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0D8AB" w14:textId="77777777" w:rsidR="00231F4B" w:rsidRPr="00EE625C" w:rsidRDefault="00BC0739" w:rsidP="00BC07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Umowa nr ………………….</w:t>
      </w:r>
    </w:p>
    <w:p w14:paraId="7C54CD51" w14:textId="77777777" w:rsidR="00BC0739" w:rsidRPr="00EE625C" w:rsidRDefault="00BC0739" w:rsidP="00BC07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559B47" w14:textId="77777777" w:rsidR="00BC0739" w:rsidRPr="00EE625C" w:rsidRDefault="00BC0739" w:rsidP="00BC0739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zawarta w dniu …………………. 2026  roku w Niesulowie przez</w:t>
      </w:r>
    </w:p>
    <w:p w14:paraId="5B32E090" w14:textId="513246CD" w:rsidR="00BC0739" w:rsidRPr="00EE625C" w:rsidRDefault="00BF130E" w:rsidP="00BC073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Skarb </w:t>
      </w:r>
      <w:r w:rsidR="00800E69">
        <w:rPr>
          <w:rFonts w:ascii="Arial" w:hAnsi="Arial" w:cs="Arial"/>
          <w:sz w:val="22"/>
          <w:szCs w:val="22"/>
        </w:rPr>
        <w:t>Państwa</w:t>
      </w:r>
      <w:r>
        <w:rPr>
          <w:rFonts w:ascii="Arial" w:hAnsi="Arial" w:cs="Arial"/>
          <w:sz w:val="22"/>
          <w:szCs w:val="22"/>
        </w:rPr>
        <w:t xml:space="preserve"> </w:t>
      </w:r>
      <w:r w:rsidR="00BC0739" w:rsidRPr="00EE625C">
        <w:rPr>
          <w:rFonts w:ascii="Arial" w:hAnsi="Arial" w:cs="Arial"/>
          <w:sz w:val="22"/>
          <w:szCs w:val="22"/>
        </w:rPr>
        <w:t>Państwowe Gospodarstwo Leśne Lasy Państwowe Nadleśnictwo Gidle z siedzibą w Niesulowie /adres: Niesulów 3, gm. 97- 540 Gidle/, posiadające NIP 5730108480, zwane dalej Zamawiającym</w:t>
      </w:r>
    </w:p>
    <w:p w14:paraId="49DDD21F" w14:textId="77777777" w:rsidR="00BC0739" w:rsidRPr="00EE625C" w:rsidRDefault="00BC0739" w:rsidP="00BC0739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reprezentowanym przez Nadleśniczego Adama Kowalczyka, </w:t>
      </w:r>
    </w:p>
    <w:p w14:paraId="5DD2D8FC" w14:textId="77777777" w:rsidR="00BC0739" w:rsidRPr="00EE625C" w:rsidRDefault="00BC0739" w:rsidP="00BC0739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i</w:t>
      </w:r>
    </w:p>
    <w:p w14:paraId="7CDB20B2" w14:textId="77777777" w:rsidR="00BC0739" w:rsidRPr="00EE625C" w:rsidRDefault="00BC0739" w:rsidP="00BC0739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…………………………………….prowadzącym działalność gospodarczą pod nazwą </w:t>
      </w:r>
      <w:r w:rsidR="006153BC" w:rsidRPr="00EE625C">
        <w:rPr>
          <w:rFonts w:ascii="Arial" w:hAnsi="Arial" w:cs="Arial"/>
          <w:sz w:val="22"/>
          <w:szCs w:val="22"/>
        </w:rPr>
        <w:t>……………………</w:t>
      </w:r>
      <w:r w:rsidRPr="00EE625C">
        <w:rPr>
          <w:rFonts w:ascii="Arial" w:hAnsi="Arial" w:cs="Arial"/>
          <w:sz w:val="22"/>
          <w:szCs w:val="22"/>
        </w:rPr>
        <w:t xml:space="preserve"> pod adresem </w:t>
      </w:r>
      <w:r w:rsidR="006153BC" w:rsidRPr="00EE625C">
        <w:rPr>
          <w:rFonts w:ascii="Arial" w:hAnsi="Arial" w:cs="Arial"/>
          <w:sz w:val="22"/>
          <w:szCs w:val="22"/>
        </w:rPr>
        <w:t>……………………………………</w:t>
      </w:r>
      <w:r w:rsidRPr="00EE625C">
        <w:rPr>
          <w:rFonts w:ascii="Arial" w:hAnsi="Arial" w:cs="Arial"/>
          <w:sz w:val="22"/>
          <w:szCs w:val="22"/>
        </w:rPr>
        <w:t xml:space="preserve"> NIP </w:t>
      </w:r>
      <w:r w:rsidR="006153BC" w:rsidRPr="00EE625C">
        <w:rPr>
          <w:rFonts w:ascii="Arial" w:hAnsi="Arial" w:cs="Arial"/>
          <w:sz w:val="22"/>
          <w:szCs w:val="22"/>
        </w:rPr>
        <w:t>………………………..</w:t>
      </w:r>
      <w:r w:rsidRPr="00EE625C">
        <w:rPr>
          <w:rFonts w:ascii="Arial" w:hAnsi="Arial" w:cs="Arial"/>
          <w:sz w:val="22"/>
          <w:szCs w:val="22"/>
        </w:rPr>
        <w:t xml:space="preserve">, REGON </w:t>
      </w:r>
      <w:r w:rsidR="006153BC" w:rsidRPr="00EE625C">
        <w:rPr>
          <w:rFonts w:ascii="Arial" w:hAnsi="Arial" w:cs="Arial"/>
          <w:sz w:val="22"/>
          <w:szCs w:val="22"/>
        </w:rPr>
        <w:t>……………………….</w:t>
      </w:r>
      <w:r w:rsidRPr="00EE625C">
        <w:rPr>
          <w:rFonts w:ascii="Arial" w:hAnsi="Arial" w:cs="Arial"/>
          <w:sz w:val="22"/>
          <w:szCs w:val="22"/>
        </w:rPr>
        <w:t xml:space="preserve">, </w:t>
      </w:r>
    </w:p>
    <w:p w14:paraId="7D82551B" w14:textId="1DB26183" w:rsidR="00BC0739" w:rsidRPr="00EE625C" w:rsidRDefault="00BC0739" w:rsidP="00BC0739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reprezentowany przez:</w:t>
      </w:r>
      <w:r w:rsidR="006153BC" w:rsidRPr="00EE625C">
        <w:rPr>
          <w:rFonts w:ascii="Arial" w:hAnsi="Arial" w:cs="Arial"/>
          <w:sz w:val="22"/>
          <w:szCs w:val="22"/>
        </w:rPr>
        <w:t xml:space="preserve"> …………………………………………………..</w:t>
      </w:r>
      <w:r w:rsidR="00BF130E">
        <w:rPr>
          <w:rFonts w:ascii="Arial" w:hAnsi="Arial" w:cs="Arial"/>
          <w:sz w:val="22"/>
          <w:szCs w:val="22"/>
        </w:rPr>
        <w:t xml:space="preserve"> zwanym dalej Wykonawcą</w:t>
      </w:r>
    </w:p>
    <w:p w14:paraId="0C07E42C" w14:textId="77777777" w:rsidR="00BC0739" w:rsidRPr="00EE625C" w:rsidRDefault="00BC0739" w:rsidP="00BC0739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o następującej treści:</w:t>
      </w:r>
    </w:p>
    <w:p w14:paraId="25C92D19" w14:textId="77777777" w:rsidR="006153BC" w:rsidRPr="00EE625C" w:rsidRDefault="006153BC" w:rsidP="00BC0739">
      <w:pPr>
        <w:spacing w:line="360" w:lineRule="auto"/>
        <w:rPr>
          <w:rFonts w:ascii="Arial" w:hAnsi="Arial" w:cs="Arial"/>
          <w:sz w:val="22"/>
          <w:szCs w:val="22"/>
        </w:rPr>
      </w:pPr>
    </w:p>
    <w:p w14:paraId="31D3EC01" w14:textId="77777777" w:rsidR="006153BC" w:rsidRPr="00EE625C" w:rsidRDefault="006153BC" w:rsidP="006153BC">
      <w:pPr>
        <w:pStyle w:val="Tekstpodstawowy"/>
        <w:spacing w:line="360" w:lineRule="auto"/>
        <w:ind w:right="254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1.</w:t>
      </w:r>
    </w:p>
    <w:p w14:paraId="2A11A6A0" w14:textId="7CDC6B48" w:rsidR="006153BC" w:rsidRPr="00EE625C" w:rsidRDefault="006153BC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1. </w:t>
      </w:r>
      <w:r w:rsidR="00BF130E">
        <w:rPr>
          <w:rFonts w:ascii="Arial" w:hAnsi="Arial" w:cs="Arial"/>
          <w:sz w:val="22"/>
          <w:szCs w:val="22"/>
        </w:rPr>
        <w:t xml:space="preserve"> </w:t>
      </w:r>
      <w:r w:rsidR="00BF130E" w:rsidRPr="00BF130E">
        <w:rPr>
          <w:rFonts w:ascii="Arial" w:hAnsi="Arial" w:cs="Arial"/>
          <w:sz w:val="22"/>
          <w:szCs w:val="22"/>
        </w:rPr>
        <w:t xml:space="preserve">Przedmiotem zamówienia </w:t>
      </w:r>
      <w:r w:rsidR="00BF130E">
        <w:rPr>
          <w:rFonts w:ascii="Arial" w:hAnsi="Arial" w:cs="Arial"/>
          <w:sz w:val="22"/>
          <w:szCs w:val="22"/>
        </w:rPr>
        <w:t xml:space="preserve">do wykonania którego zobowiązuje się Wykonawca </w:t>
      </w:r>
      <w:r w:rsidR="00BF130E" w:rsidRPr="00BF130E">
        <w:rPr>
          <w:rFonts w:ascii="Arial" w:hAnsi="Arial" w:cs="Arial"/>
          <w:sz w:val="22"/>
          <w:szCs w:val="22"/>
        </w:rPr>
        <w:t>jest usługa wykonywania prac na leśnych szlakach stałych oraz drogach leśnych z zakresu równania, profilowania nawierzchni, odwadniania korpusu, uzupełnienie nierówności gruntem rodzimym i ubytków nawierzchniowych, profilowanie rowów oraz innych prac ziemnych związanych z bieżącym utrzymaniem leśnych szlaków stałych oraz dróg leśnych na terenie Nadleśnictwa Gidle</w:t>
      </w:r>
      <w:r w:rsidR="0017100A">
        <w:rPr>
          <w:rFonts w:ascii="Arial" w:hAnsi="Arial" w:cs="Arial"/>
          <w:sz w:val="22"/>
          <w:szCs w:val="22"/>
        </w:rPr>
        <w:t xml:space="preserve"> wchodzące w skład </w:t>
      </w:r>
      <w:r w:rsidR="0017100A" w:rsidRPr="00C7539F">
        <w:rPr>
          <w:rFonts w:ascii="Arial" w:hAnsi="Arial" w:cs="Arial"/>
          <w:sz w:val="22"/>
          <w:szCs w:val="22"/>
        </w:rPr>
        <w:t>pakietu nr _____</w:t>
      </w:r>
      <w:r w:rsidR="00BF130E" w:rsidRPr="00C7539F">
        <w:rPr>
          <w:rFonts w:ascii="Arial" w:hAnsi="Arial" w:cs="Arial"/>
          <w:sz w:val="22"/>
          <w:szCs w:val="22"/>
        </w:rPr>
        <w:t>. Usługa</w:t>
      </w:r>
      <w:bookmarkStart w:id="0" w:name="_GoBack"/>
      <w:bookmarkEnd w:id="0"/>
      <w:r w:rsidR="00BF130E" w:rsidRPr="00BF130E">
        <w:rPr>
          <w:rFonts w:ascii="Arial" w:hAnsi="Arial" w:cs="Arial"/>
          <w:sz w:val="22"/>
          <w:szCs w:val="22"/>
        </w:rPr>
        <w:t xml:space="preserve"> obejmuje również wbudowanie dostarczonego przez Zamawiającego kruszywa</w:t>
      </w:r>
      <w:r w:rsidR="00BF130E">
        <w:rPr>
          <w:rFonts w:ascii="Arial" w:hAnsi="Arial" w:cs="Arial"/>
          <w:sz w:val="22"/>
          <w:szCs w:val="22"/>
        </w:rPr>
        <w:t>.</w:t>
      </w:r>
    </w:p>
    <w:p w14:paraId="02320DD0" w14:textId="77777777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</w:p>
    <w:p w14:paraId="55489531" w14:textId="56B42D32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2. Wykonawca zobowiązuje się  do wykonania przedmiotu umowy zgodnie z powszechnie obowiązującymi przepisami, Rozporządzeniem Ministra Rozwoju i Technologii z dnia 20 grudnia 2021 r. w sprawie szczegółowego zakresu dokumentacji projektowej, specyfikacji technicznych wykonania i odbioru robót budowlanych oraz programu funkcjonalno-użytkowego, Rozporządzeniem Ministra Rozwoju z dnia 11 września 2020 r. w sprawie szczegółowego zakresu i formy  projektu budowlanego,   ustawą z dnia 7 lipca 1994 r. Prawo budowlane (</w:t>
      </w:r>
      <w:proofErr w:type="spellStart"/>
      <w:r w:rsidRPr="00EE625C">
        <w:rPr>
          <w:rFonts w:ascii="Arial" w:hAnsi="Arial" w:cs="Arial"/>
          <w:sz w:val="22"/>
          <w:szCs w:val="22"/>
        </w:rPr>
        <w:t>t.j</w:t>
      </w:r>
      <w:proofErr w:type="spellEnd"/>
      <w:r w:rsidRPr="00EE625C">
        <w:rPr>
          <w:rFonts w:ascii="Arial" w:hAnsi="Arial" w:cs="Arial"/>
          <w:sz w:val="22"/>
          <w:szCs w:val="22"/>
        </w:rPr>
        <w:t xml:space="preserve">. Dz.U. z </w:t>
      </w:r>
      <w:r w:rsidR="00BF130E" w:rsidRPr="00EE625C">
        <w:rPr>
          <w:rFonts w:ascii="Arial" w:hAnsi="Arial" w:cs="Arial"/>
          <w:sz w:val="22"/>
          <w:szCs w:val="22"/>
        </w:rPr>
        <w:t>202</w:t>
      </w:r>
      <w:r w:rsidR="00BF130E">
        <w:rPr>
          <w:rFonts w:ascii="Arial" w:hAnsi="Arial" w:cs="Arial"/>
          <w:sz w:val="22"/>
          <w:szCs w:val="22"/>
        </w:rPr>
        <w:t xml:space="preserve">6 </w:t>
      </w:r>
      <w:r w:rsidRPr="00EE625C">
        <w:rPr>
          <w:rFonts w:ascii="Arial" w:hAnsi="Arial" w:cs="Arial"/>
          <w:sz w:val="22"/>
          <w:szCs w:val="22"/>
        </w:rPr>
        <w:t xml:space="preserve">r. poz. </w:t>
      </w:r>
      <w:r w:rsidR="00BF130E">
        <w:rPr>
          <w:rFonts w:ascii="Arial" w:hAnsi="Arial" w:cs="Arial"/>
          <w:sz w:val="22"/>
          <w:szCs w:val="22"/>
        </w:rPr>
        <w:t xml:space="preserve"> 524 </w:t>
      </w:r>
      <w:r w:rsidR="00BF130E" w:rsidRPr="00EE625C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ze zm.) ,  ustawą z dnia 20 lipca 2017 r. Prawo wodne (</w:t>
      </w:r>
      <w:proofErr w:type="spellStart"/>
      <w:r w:rsidRPr="00EE625C">
        <w:rPr>
          <w:rFonts w:ascii="Arial" w:hAnsi="Arial" w:cs="Arial"/>
          <w:sz w:val="22"/>
          <w:szCs w:val="22"/>
        </w:rPr>
        <w:t>t.j</w:t>
      </w:r>
      <w:proofErr w:type="spellEnd"/>
      <w:r w:rsidRPr="00EE625C">
        <w:rPr>
          <w:rFonts w:ascii="Arial" w:hAnsi="Arial" w:cs="Arial"/>
          <w:sz w:val="22"/>
          <w:szCs w:val="22"/>
        </w:rPr>
        <w:t xml:space="preserve">. Dz.U. z </w:t>
      </w:r>
      <w:r w:rsidR="00BF130E" w:rsidRPr="00EE625C">
        <w:rPr>
          <w:rFonts w:ascii="Arial" w:hAnsi="Arial" w:cs="Arial"/>
          <w:sz w:val="22"/>
          <w:szCs w:val="22"/>
        </w:rPr>
        <w:t>202</w:t>
      </w:r>
      <w:r w:rsidR="00BF130E">
        <w:rPr>
          <w:rFonts w:ascii="Arial" w:hAnsi="Arial" w:cs="Arial"/>
          <w:sz w:val="22"/>
          <w:szCs w:val="22"/>
        </w:rPr>
        <w:t>5</w:t>
      </w:r>
      <w:r w:rsidR="00BF130E" w:rsidRPr="00EE625C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 xml:space="preserve">r. poz. </w:t>
      </w:r>
      <w:r w:rsidR="00BF130E">
        <w:rPr>
          <w:rFonts w:ascii="Arial" w:hAnsi="Arial" w:cs="Arial"/>
          <w:sz w:val="22"/>
          <w:szCs w:val="22"/>
        </w:rPr>
        <w:t>960</w:t>
      </w:r>
      <w:r w:rsidR="00BF130E" w:rsidRPr="00EE625C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ze zm.),ustawą z dnia 27 kwietnia 2011 Prawo ochrony środowiska (</w:t>
      </w:r>
      <w:proofErr w:type="spellStart"/>
      <w:r w:rsidRPr="00EE625C">
        <w:rPr>
          <w:rFonts w:ascii="Arial" w:hAnsi="Arial" w:cs="Arial"/>
          <w:sz w:val="22"/>
          <w:szCs w:val="22"/>
        </w:rPr>
        <w:t>t.j</w:t>
      </w:r>
      <w:proofErr w:type="spellEnd"/>
      <w:r w:rsidRPr="00EE625C">
        <w:rPr>
          <w:rFonts w:ascii="Arial" w:hAnsi="Arial" w:cs="Arial"/>
          <w:sz w:val="22"/>
          <w:szCs w:val="22"/>
        </w:rPr>
        <w:t xml:space="preserve">. Dz.U. z </w:t>
      </w:r>
      <w:r w:rsidR="00751F21" w:rsidRPr="00EE625C">
        <w:rPr>
          <w:rFonts w:ascii="Arial" w:hAnsi="Arial" w:cs="Arial"/>
          <w:sz w:val="22"/>
          <w:szCs w:val="22"/>
        </w:rPr>
        <w:t>202</w:t>
      </w:r>
      <w:r w:rsidR="00751F21">
        <w:rPr>
          <w:rFonts w:ascii="Arial" w:hAnsi="Arial" w:cs="Arial"/>
          <w:sz w:val="22"/>
          <w:szCs w:val="22"/>
        </w:rPr>
        <w:t>5</w:t>
      </w:r>
      <w:r w:rsidR="00751F21" w:rsidRPr="00EE625C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 xml:space="preserve">r. poz. </w:t>
      </w:r>
      <w:r w:rsidR="00751F21">
        <w:rPr>
          <w:rFonts w:ascii="Arial" w:hAnsi="Arial" w:cs="Arial"/>
          <w:sz w:val="22"/>
          <w:szCs w:val="22"/>
        </w:rPr>
        <w:t>647</w:t>
      </w:r>
      <w:r w:rsidR="00751F21" w:rsidRPr="00EE625C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ze zm.) i ustawą z dnia 15 kwietnia 2021 r. o odpadach (</w:t>
      </w:r>
      <w:proofErr w:type="spellStart"/>
      <w:r w:rsidRPr="00EE625C">
        <w:rPr>
          <w:rFonts w:ascii="Arial" w:hAnsi="Arial" w:cs="Arial"/>
          <w:sz w:val="22"/>
          <w:szCs w:val="22"/>
        </w:rPr>
        <w:t>t.j</w:t>
      </w:r>
      <w:proofErr w:type="spellEnd"/>
      <w:r w:rsidRPr="00EE625C">
        <w:rPr>
          <w:rFonts w:ascii="Arial" w:hAnsi="Arial" w:cs="Arial"/>
          <w:sz w:val="22"/>
          <w:szCs w:val="22"/>
        </w:rPr>
        <w:t>. Dz.U. z 2023 r. poz. 1587 ze zm.).</w:t>
      </w:r>
    </w:p>
    <w:p w14:paraId="5C904E38" w14:textId="77777777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</w:p>
    <w:p w14:paraId="2715ADE3" w14:textId="77777777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lastRenderedPageBreak/>
        <w:t>3. Integralną częścią umowy jest oferta Wykonawcy z dnia ………………………..</w:t>
      </w:r>
    </w:p>
    <w:p w14:paraId="05BC9464" w14:textId="77777777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</w:p>
    <w:p w14:paraId="2E957946" w14:textId="77777777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4. Wykonawca o wszystkich okolicznościach, które mogą przeszkodzić w prawidłowym wykonaniu przedmiotu umowy niezwłocznie zawiadomi Zamawiającego, pod rygorem nieważności w formie pisemnej.</w:t>
      </w:r>
    </w:p>
    <w:p w14:paraId="375A4E11" w14:textId="77777777" w:rsidR="006153BC" w:rsidRPr="00EE625C" w:rsidRDefault="006153BC" w:rsidP="006153BC">
      <w:pPr>
        <w:spacing w:line="360" w:lineRule="auto"/>
        <w:rPr>
          <w:rFonts w:ascii="Arial" w:hAnsi="Arial" w:cs="Arial"/>
          <w:sz w:val="22"/>
          <w:szCs w:val="22"/>
        </w:rPr>
      </w:pPr>
    </w:p>
    <w:p w14:paraId="1E71C1A3" w14:textId="77777777" w:rsidR="008F1F1E" w:rsidRPr="00EE625C" w:rsidRDefault="008F1F1E" w:rsidP="006153BC">
      <w:pPr>
        <w:spacing w:line="360" w:lineRule="auto"/>
        <w:rPr>
          <w:rFonts w:ascii="Arial" w:hAnsi="Arial" w:cs="Arial"/>
          <w:sz w:val="22"/>
          <w:szCs w:val="22"/>
        </w:rPr>
      </w:pPr>
    </w:p>
    <w:p w14:paraId="0D1E4D6E" w14:textId="77777777" w:rsidR="008F1F1E" w:rsidRPr="00EE625C" w:rsidRDefault="008F1F1E" w:rsidP="006153BC">
      <w:pPr>
        <w:spacing w:line="360" w:lineRule="auto"/>
        <w:rPr>
          <w:rFonts w:ascii="Arial" w:hAnsi="Arial" w:cs="Arial"/>
          <w:sz w:val="22"/>
          <w:szCs w:val="22"/>
        </w:rPr>
      </w:pPr>
    </w:p>
    <w:p w14:paraId="5E8D25D0" w14:textId="77777777" w:rsidR="006153BC" w:rsidRPr="00EE625C" w:rsidRDefault="006153BC" w:rsidP="006153BC">
      <w:pPr>
        <w:pStyle w:val="Tekstpodstawowy"/>
        <w:spacing w:line="360" w:lineRule="auto"/>
        <w:ind w:right="254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2.</w:t>
      </w:r>
    </w:p>
    <w:p w14:paraId="67F086E2" w14:textId="77777777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1. </w:t>
      </w:r>
      <w:r w:rsidR="008F1F1E" w:rsidRPr="00EE625C">
        <w:rPr>
          <w:rFonts w:ascii="Arial" w:hAnsi="Arial" w:cs="Arial"/>
          <w:sz w:val="22"/>
          <w:szCs w:val="22"/>
        </w:rPr>
        <w:t>Wykonawca</w:t>
      </w:r>
      <w:r w:rsidRPr="00EE625C">
        <w:rPr>
          <w:rFonts w:ascii="Arial" w:hAnsi="Arial" w:cs="Arial"/>
          <w:sz w:val="22"/>
          <w:szCs w:val="22"/>
        </w:rPr>
        <w:t xml:space="preserve"> zobowiązuje się do wykonania przedmiotu umowy w terminie od dnia podpisania umowy do </w:t>
      </w:r>
      <w:r w:rsidR="00FF4C8E">
        <w:rPr>
          <w:rFonts w:ascii="Arial" w:hAnsi="Arial" w:cs="Arial"/>
          <w:sz w:val="22"/>
          <w:szCs w:val="22"/>
        </w:rPr>
        <w:t>2</w:t>
      </w:r>
      <w:r w:rsidRPr="00EE625C">
        <w:rPr>
          <w:rFonts w:ascii="Arial" w:hAnsi="Arial" w:cs="Arial"/>
          <w:sz w:val="22"/>
          <w:szCs w:val="22"/>
        </w:rPr>
        <w:t>1.12.2026 r.</w:t>
      </w:r>
    </w:p>
    <w:p w14:paraId="117382A4" w14:textId="77777777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17678EB2" w14:textId="77777777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2. Prace będą realizowane w ramach częściowego zakresu prac, które będą określane na zlecenie Zamawiającego. Wykonawca będzie informowany mailowo przez Zamawiającego o szczegółach i terminach realizacji kolejnych części prac, zgodnie z bieżącymi potrzebami. Wykonawca zobowiązuje się do wykonania prac w częściach wskazanych przez Zamawiającego w terminach określonych w każdej informacji wysłanej drogą mailową.</w:t>
      </w:r>
    </w:p>
    <w:p w14:paraId="7AD9F038" w14:textId="77777777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Adres poczty mail Zamawiającego do kontaktu: adrian.stryjewski@katowice.lasy.gov.pl; gidle@katowice.lasy.gov.pl</w:t>
      </w:r>
    </w:p>
    <w:p w14:paraId="15E17EF8" w14:textId="77777777" w:rsidR="006153B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Adres poczty mail </w:t>
      </w:r>
      <w:r w:rsidR="008F1F1E" w:rsidRPr="00EE625C">
        <w:rPr>
          <w:rFonts w:ascii="Arial" w:hAnsi="Arial" w:cs="Arial"/>
          <w:sz w:val="22"/>
          <w:szCs w:val="22"/>
        </w:rPr>
        <w:t>Wykonawcy</w:t>
      </w:r>
      <w:r w:rsidRPr="00EE625C">
        <w:rPr>
          <w:rFonts w:ascii="Arial" w:hAnsi="Arial" w:cs="Arial"/>
          <w:sz w:val="22"/>
          <w:szCs w:val="22"/>
        </w:rPr>
        <w:t xml:space="preserve"> do kontaktu: ……………………………………..</w:t>
      </w:r>
    </w:p>
    <w:p w14:paraId="06D0B5DB" w14:textId="77777777" w:rsidR="00023DB0" w:rsidRDefault="00023DB0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0FDD4A29" w14:textId="77777777" w:rsidR="00023DB0" w:rsidRDefault="00023DB0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92501" w:rsidRPr="00F92501">
        <w:rPr>
          <w:rFonts w:ascii="Arial" w:hAnsi="Arial" w:cs="Arial"/>
          <w:sz w:val="22"/>
          <w:szCs w:val="22"/>
        </w:rPr>
        <w:t>W ramach</w:t>
      </w:r>
      <w:r w:rsidR="00F92501">
        <w:rPr>
          <w:rFonts w:ascii="Arial" w:hAnsi="Arial" w:cs="Arial"/>
          <w:sz w:val="22"/>
          <w:szCs w:val="22"/>
        </w:rPr>
        <w:t xml:space="preserve"> prawa opcji </w:t>
      </w:r>
      <w:r w:rsidR="00F92501" w:rsidRPr="00F92501">
        <w:rPr>
          <w:rFonts w:ascii="Arial" w:hAnsi="Arial" w:cs="Arial"/>
          <w:sz w:val="22"/>
          <w:szCs w:val="22"/>
        </w:rPr>
        <w:t>Zamawiający jest uprawniony zlecić</w:t>
      </w:r>
      <w:r w:rsidR="00F92501">
        <w:rPr>
          <w:rFonts w:ascii="Arial" w:hAnsi="Arial" w:cs="Arial"/>
          <w:sz w:val="22"/>
          <w:szCs w:val="22"/>
        </w:rPr>
        <w:t xml:space="preserve"> </w:t>
      </w:r>
      <w:r w:rsidR="00F92501" w:rsidRPr="00F92501">
        <w:rPr>
          <w:rFonts w:ascii="Arial" w:hAnsi="Arial" w:cs="Arial"/>
          <w:sz w:val="22"/>
          <w:szCs w:val="22"/>
        </w:rPr>
        <w:t>Wykonawcy dodatkowe ilości prac w stosunku do ilości wskazanych</w:t>
      </w:r>
      <w:r w:rsidR="00F92501">
        <w:rPr>
          <w:rFonts w:ascii="Arial" w:hAnsi="Arial" w:cs="Arial"/>
          <w:sz w:val="22"/>
          <w:szCs w:val="22"/>
        </w:rPr>
        <w:t xml:space="preserve"> pierwotnie</w:t>
      </w:r>
    </w:p>
    <w:p w14:paraId="3772B1D4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461CEEED" w14:textId="77777777" w:rsidR="00F92501" w:rsidRP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F92501">
        <w:t xml:space="preserve"> </w:t>
      </w:r>
      <w:r w:rsidRPr="00F92501">
        <w:rPr>
          <w:rFonts w:ascii="Arial" w:hAnsi="Arial" w:cs="Arial"/>
          <w:sz w:val="22"/>
          <w:szCs w:val="22"/>
        </w:rPr>
        <w:t>Wykonawca nie może odmówić zrealizowania prac objętych przedmiotem Opcji, co nie</w:t>
      </w:r>
    </w:p>
    <w:p w14:paraId="5F06DCED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F92501">
        <w:rPr>
          <w:rFonts w:ascii="Arial" w:hAnsi="Arial" w:cs="Arial"/>
          <w:sz w:val="22"/>
          <w:szCs w:val="22"/>
        </w:rPr>
        <w:t>uchybia jego uprawnieniom,</w:t>
      </w:r>
    </w:p>
    <w:p w14:paraId="25566058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7DBAC730" w14:textId="77777777" w:rsidR="00F92501" w:rsidRP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F92501">
        <w:t xml:space="preserve"> </w:t>
      </w:r>
      <w:r w:rsidRPr="00F92501">
        <w:rPr>
          <w:rFonts w:ascii="Arial" w:hAnsi="Arial" w:cs="Arial"/>
          <w:sz w:val="22"/>
          <w:szCs w:val="22"/>
        </w:rPr>
        <w:t>Zamawiający nie jest zobowiązany do zlecenia prac objętych przedmiotem Opcji, a</w:t>
      </w:r>
    </w:p>
    <w:p w14:paraId="017877A0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F92501">
        <w:rPr>
          <w:rFonts w:ascii="Arial" w:hAnsi="Arial" w:cs="Arial"/>
          <w:sz w:val="22"/>
          <w:szCs w:val="22"/>
        </w:rPr>
        <w:t>Wykonawcy nie służy roszczenie o ich zlecenie.</w:t>
      </w:r>
    </w:p>
    <w:p w14:paraId="0591D9EB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4761C6F7" w14:textId="77777777" w:rsidR="00F92501" w:rsidRP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92501">
        <w:rPr>
          <w:rFonts w:ascii="Arial" w:hAnsi="Arial" w:cs="Arial"/>
          <w:sz w:val="22"/>
          <w:szCs w:val="22"/>
        </w:rPr>
        <w:t>Skorzystanie z Opcji może nastąpić przez cały okres realizacji Przedmiotu Umowy</w:t>
      </w:r>
      <w:r>
        <w:rPr>
          <w:rFonts w:ascii="Arial" w:hAnsi="Arial" w:cs="Arial"/>
          <w:sz w:val="22"/>
          <w:szCs w:val="22"/>
        </w:rPr>
        <w:t xml:space="preserve">, </w:t>
      </w:r>
      <w:r w:rsidRPr="00F92501">
        <w:rPr>
          <w:rFonts w:ascii="Arial" w:hAnsi="Arial" w:cs="Arial"/>
          <w:sz w:val="22"/>
          <w:szCs w:val="22"/>
        </w:rPr>
        <w:t>o</w:t>
      </w:r>
    </w:p>
    <w:p w14:paraId="0D1AD8B8" w14:textId="77777777" w:rsidR="002E1E04" w:rsidRPr="002E1E04" w:rsidRDefault="00F92501" w:rsidP="002E1E04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F92501">
        <w:rPr>
          <w:rFonts w:ascii="Arial" w:hAnsi="Arial" w:cs="Arial"/>
          <w:sz w:val="22"/>
          <w:szCs w:val="22"/>
        </w:rPr>
        <w:t>którym mowa w §</w:t>
      </w:r>
      <w:r>
        <w:rPr>
          <w:rFonts w:ascii="Arial" w:hAnsi="Arial" w:cs="Arial"/>
          <w:sz w:val="22"/>
          <w:szCs w:val="22"/>
        </w:rPr>
        <w:t xml:space="preserve"> 2 ust. 1.</w:t>
      </w:r>
      <w:r w:rsidR="002E1E04" w:rsidRPr="002E1E04">
        <w:t xml:space="preserve"> </w:t>
      </w:r>
      <w:r w:rsidR="002E1E04" w:rsidRPr="002E1E04">
        <w:rPr>
          <w:rFonts w:ascii="Arial" w:hAnsi="Arial" w:cs="Arial"/>
          <w:sz w:val="22"/>
          <w:szCs w:val="22"/>
        </w:rPr>
        <w:t>Zamawiający przewiduje możliwość skorzystania z Opcji w</w:t>
      </w:r>
    </w:p>
    <w:p w14:paraId="59F8BD0B" w14:textId="77777777" w:rsidR="00F92501" w:rsidRDefault="002E1E04" w:rsidP="002E1E04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2E1E04">
        <w:rPr>
          <w:rFonts w:ascii="Arial" w:hAnsi="Arial" w:cs="Arial"/>
          <w:sz w:val="22"/>
          <w:szCs w:val="22"/>
        </w:rPr>
        <w:t>przypadku: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7943A9" w14:textId="77777777" w:rsidR="004A3F1E" w:rsidRPr="004A3F1E" w:rsidRDefault="004A3F1E" w:rsidP="004A3F1E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A3F1E">
        <w:rPr>
          <w:rFonts w:ascii="Arial" w:hAnsi="Arial" w:cs="Arial"/>
          <w:sz w:val="22"/>
          <w:szCs w:val="22"/>
        </w:rPr>
        <w:t>1) wystąpienia konieczności zwiększenia zakresu rzeczowego usług stanowiących</w:t>
      </w:r>
    </w:p>
    <w:p w14:paraId="65257D1D" w14:textId="77777777" w:rsidR="00F92501" w:rsidRDefault="004A3F1E" w:rsidP="004A3F1E">
      <w:pPr>
        <w:pStyle w:val="Tekstpodstawowy"/>
        <w:spacing w:line="360" w:lineRule="auto"/>
        <w:ind w:left="709" w:right="254"/>
        <w:rPr>
          <w:rFonts w:ascii="Arial" w:hAnsi="Arial" w:cs="Arial"/>
          <w:sz w:val="22"/>
          <w:szCs w:val="22"/>
        </w:rPr>
      </w:pPr>
      <w:r w:rsidRPr="004A3F1E">
        <w:rPr>
          <w:rFonts w:ascii="Arial" w:hAnsi="Arial" w:cs="Arial"/>
          <w:sz w:val="22"/>
          <w:szCs w:val="22"/>
        </w:rPr>
        <w:lastRenderedPageBreak/>
        <w:t>przedmiot zamówienia</w:t>
      </w:r>
    </w:p>
    <w:p w14:paraId="6A3DAFC1" w14:textId="77777777" w:rsidR="004A3F1E" w:rsidRDefault="004A3F1E" w:rsidP="004A3F1E">
      <w:pPr>
        <w:pStyle w:val="Tekstpodstawowy"/>
        <w:spacing w:line="360" w:lineRule="auto"/>
        <w:ind w:left="426" w:right="254"/>
        <w:rPr>
          <w:rFonts w:ascii="Arial" w:hAnsi="Arial" w:cs="Arial"/>
          <w:sz w:val="22"/>
          <w:szCs w:val="22"/>
        </w:rPr>
      </w:pPr>
      <w:r w:rsidRPr="004A3F1E">
        <w:rPr>
          <w:rFonts w:ascii="Arial" w:hAnsi="Arial" w:cs="Arial"/>
          <w:sz w:val="22"/>
          <w:szCs w:val="22"/>
        </w:rPr>
        <w:t>2) powierzenia Zamawiającemu nowych zadań</w:t>
      </w:r>
      <w:r>
        <w:rPr>
          <w:rFonts w:ascii="Arial" w:hAnsi="Arial" w:cs="Arial"/>
          <w:sz w:val="22"/>
          <w:szCs w:val="22"/>
        </w:rPr>
        <w:t xml:space="preserve"> </w:t>
      </w:r>
      <w:r w:rsidRPr="004A3F1E">
        <w:rPr>
          <w:rFonts w:ascii="Arial" w:hAnsi="Arial" w:cs="Arial"/>
          <w:sz w:val="22"/>
          <w:szCs w:val="22"/>
        </w:rPr>
        <w:t>gospodarczych lub publicznych,</w:t>
      </w:r>
    </w:p>
    <w:p w14:paraId="5B8C605E" w14:textId="77777777" w:rsidR="006153BC" w:rsidRDefault="00F92501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92501">
        <w:rPr>
          <w:rFonts w:ascii="Arial" w:hAnsi="Arial" w:cs="Arial"/>
          <w:sz w:val="22"/>
          <w:szCs w:val="22"/>
        </w:rPr>
        <w:t>Przedmiotem Opcji będą takie same (analogiczne) prace, jak opisane w</w:t>
      </w:r>
      <w:r>
        <w:rPr>
          <w:rFonts w:ascii="Arial" w:hAnsi="Arial" w:cs="Arial"/>
          <w:sz w:val="22"/>
          <w:szCs w:val="22"/>
        </w:rPr>
        <w:t xml:space="preserve"> zaproszeniu do postępowania i opisane w niniejszej umowie</w:t>
      </w:r>
      <w:r w:rsidRPr="00F92501">
        <w:rPr>
          <w:rFonts w:ascii="Arial" w:hAnsi="Arial" w:cs="Arial"/>
          <w:sz w:val="22"/>
          <w:szCs w:val="22"/>
        </w:rPr>
        <w:t xml:space="preserve"> i wycenione</w:t>
      </w:r>
      <w:r>
        <w:rPr>
          <w:rFonts w:ascii="Arial" w:hAnsi="Arial" w:cs="Arial"/>
          <w:sz w:val="22"/>
          <w:szCs w:val="22"/>
        </w:rPr>
        <w:t xml:space="preserve"> </w:t>
      </w:r>
      <w:r w:rsidRPr="00F92501">
        <w:rPr>
          <w:rFonts w:ascii="Arial" w:hAnsi="Arial" w:cs="Arial"/>
          <w:sz w:val="22"/>
          <w:szCs w:val="22"/>
        </w:rPr>
        <w:t>przez Wykonawcę w ofer</w:t>
      </w:r>
      <w:r>
        <w:rPr>
          <w:rFonts w:ascii="Arial" w:hAnsi="Arial" w:cs="Arial"/>
          <w:sz w:val="22"/>
          <w:szCs w:val="22"/>
        </w:rPr>
        <w:t>cie</w:t>
      </w:r>
      <w:r w:rsidRPr="00F92501">
        <w:t xml:space="preserve"> </w:t>
      </w:r>
      <w:r w:rsidRPr="00F92501">
        <w:rPr>
          <w:rFonts w:ascii="Arial" w:hAnsi="Arial" w:cs="Arial"/>
          <w:sz w:val="22"/>
          <w:szCs w:val="22"/>
        </w:rPr>
        <w:t>o której mowa w § 1 ust. 3</w:t>
      </w:r>
      <w:r>
        <w:rPr>
          <w:rFonts w:ascii="Arial" w:hAnsi="Arial" w:cs="Arial"/>
          <w:sz w:val="22"/>
          <w:szCs w:val="22"/>
        </w:rPr>
        <w:t>.</w:t>
      </w:r>
    </w:p>
    <w:p w14:paraId="3359ED83" w14:textId="77777777" w:rsidR="00F92501" w:rsidRP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92501">
        <w:rPr>
          <w:rFonts w:ascii="Arial" w:hAnsi="Arial" w:cs="Arial"/>
          <w:sz w:val="22"/>
          <w:szCs w:val="22"/>
        </w:rPr>
        <w:t>W ramach Opcji, wedle wyboru Zamawiającego, mogą zostać zlecone wszystkie, niektóre</w:t>
      </w:r>
    </w:p>
    <w:p w14:paraId="1BF97BA1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F92501">
        <w:rPr>
          <w:rFonts w:ascii="Arial" w:hAnsi="Arial" w:cs="Arial"/>
          <w:sz w:val="22"/>
          <w:szCs w:val="22"/>
        </w:rPr>
        <w:t xml:space="preserve">lub tylko jedna z prac wskazanych w </w:t>
      </w:r>
      <w:r>
        <w:rPr>
          <w:rFonts w:ascii="Arial" w:hAnsi="Arial" w:cs="Arial"/>
          <w:sz w:val="22"/>
          <w:szCs w:val="22"/>
        </w:rPr>
        <w:t>zaproszeniu do postępowania oraz niniejszej umowie</w:t>
      </w:r>
      <w:r w:rsidRPr="00F92501">
        <w:rPr>
          <w:rFonts w:ascii="Arial" w:hAnsi="Arial" w:cs="Arial"/>
          <w:sz w:val="22"/>
          <w:szCs w:val="22"/>
        </w:rPr>
        <w:t xml:space="preserve"> i wycenionych przez Wykonawcę </w:t>
      </w:r>
      <w:r>
        <w:rPr>
          <w:rFonts w:ascii="Arial" w:hAnsi="Arial" w:cs="Arial"/>
          <w:sz w:val="22"/>
          <w:szCs w:val="22"/>
        </w:rPr>
        <w:t xml:space="preserve">w </w:t>
      </w:r>
      <w:r w:rsidRPr="00F92501">
        <w:rPr>
          <w:rFonts w:ascii="Arial" w:hAnsi="Arial" w:cs="Arial"/>
          <w:sz w:val="22"/>
          <w:szCs w:val="22"/>
        </w:rPr>
        <w:t>ofer</w:t>
      </w:r>
      <w:r>
        <w:rPr>
          <w:rFonts w:ascii="Arial" w:hAnsi="Arial" w:cs="Arial"/>
          <w:sz w:val="22"/>
          <w:szCs w:val="22"/>
        </w:rPr>
        <w:t>cie</w:t>
      </w:r>
      <w:r w:rsidRPr="00F92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której mowa w </w:t>
      </w:r>
      <w:r w:rsidRPr="00F92501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 ust. 3</w:t>
      </w:r>
    </w:p>
    <w:p w14:paraId="4D089C70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5E66636E" w14:textId="77777777" w:rsidR="00F92501" w:rsidRP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F92501">
        <w:t xml:space="preserve"> </w:t>
      </w:r>
      <w:r w:rsidRPr="00F92501">
        <w:rPr>
          <w:rFonts w:ascii="Arial" w:hAnsi="Arial" w:cs="Arial"/>
          <w:sz w:val="22"/>
          <w:szCs w:val="22"/>
        </w:rPr>
        <w:t>Prace będące przedmiotem Opcji mogą zostać zlecone w ilości, której łączna wartość nie</w:t>
      </w:r>
    </w:p>
    <w:p w14:paraId="19015EA3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F92501">
        <w:rPr>
          <w:rFonts w:ascii="Arial" w:hAnsi="Arial" w:cs="Arial"/>
          <w:sz w:val="22"/>
          <w:szCs w:val="22"/>
        </w:rPr>
        <w:t>będzie przekraczała 30 % Wynagrodzenia z dnia zawarcia Umowy.</w:t>
      </w:r>
    </w:p>
    <w:p w14:paraId="6498475D" w14:textId="77777777" w:rsidR="004F0961" w:rsidRDefault="004F096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40F6A4CF" w14:textId="0C20CBC7" w:rsidR="004F0961" w:rsidRDefault="004F0961" w:rsidP="004B7507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4B7507">
        <w:rPr>
          <w:rFonts w:ascii="Arial" w:hAnsi="Arial" w:cs="Arial"/>
          <w:sz w:val="22"/>
          <w:szCs w:val="22"/>
        </w:rPr>
        <w:t xml:space="preserve">Zamawiający przewiduje możliwość udzielenia Wykonawcy zamówień polegających na powtórzeniu podobnych usług </w:t>
      </w:r>
      <w:r w:rsidR="00591865">
        <w:rPr>
          <w:rFonts w:ascii="Arial" w:hAnsi="Arial" w:cs="Arial"/>
          <w:sz w:val="22"/>
          <w:szCs w:val="22"/>
        </w:rPr>
        <w:t xml:space="preserve">do wysokości kwotowej 50% zamówienia podstawowego na zasadach określonych </w:t>
      </w:r>
      <w:r w:rsidR="00D45580">
        <w:rPr>
          <w:rFonts w:ascii="Arial" w:hAnsi="Arial" w:cs="Arial"/>
          <w:sz w:val="22"/>
          <w:szCs w:val="22"/>
        </w:rPr>
        <w:t xml:space="preserve">  </w:t>
      </w:r>
      <w:r w:rsidR="00591865">
        <w:rPr>
          <w:rFonts w:ascii="Arial" w:hAnsi="Arial" w:cs="Arial"/>
          <w:sz w:val="22"/>
          <w:szCs w:val="22"/>
        </w:rPr>
        <w:t>w</w:t>
      </w:r>
      <w:r w:rsidR="004B7507">
        <w:rPr>
          <w:rFonts w:ascii="Arial" w:hAnsi="Arial" w:cs="Arial"/>
          <w:sz w:val="22"/>
          <w:szCs w:val="22"/>
        </w:rPr>
        <w:t xml:space="preserve"> art. 214 ust. 1 pkt. 7 ustawy Prawo zamówień publicznych (</w:t>
      </w:r>
      <w:r w:rsidR="004B7507" w:rsidRPr="004B7507">
        <w:rPr>
          <w:rFonts w:ascii="Arial" w:hAnsi="Arial" w:cs="Arial"/>
          <w:sz w:val="22"/>
          <w:szCs w:val="22"/>
        </w:rPr>
        <w:t>Dz.U.2024</w:t>
      </w:r>
      <w:r w:rsidR="00D45580">
        <w:rPr>
          <w:rFonts w:ascii="Arial" w:hAnsi="Arial" w:cs="Arial"/>
          <w:sz w:val="22"/>
          <w:szCs w:val="22"/>
        </w:rPr>
        <w:t xml:space="preserve"> poz.</w:t>
      </w:r>
      <w:r w:rsidR="004B7507" w:rsidRPr="004B7507">
        <w:rPr>
          <w:rFonts w:ascii="Arial" w:hAnsi="Arial" w:cs="Arial"/>
          <w:sz w:val="22"/>
          <w:szCs w:val="22"/>
        </w:rPr>
        <w:t>1320</w:t>
      </w:r>
      <w:r w:rsidR="00D45580">
        <w:rPr>
          <w:rFonts w:ascii="Arial" w:hAnsi="Arial" w:cs="Arial"/>
          <w:sz w:val="22"/>
          <w:szCs w:val="22"/>
        </w:rPr>
        <w:t>ze zm.</w:t>
      </w:r>
      <w:r w:rsidR="004B7507">
        <w:rPr>
          <w:rFonts w:ascii="Arial" w:hAnsi="Arial" w:cs="Arial"/>
          <w:sz w:val="22"/>
          <w:szCs w:val="22"/>
        </w:rPr>
        <w:t>).</w:t>
      </w:r>
    </w:p>
    <w:p w14:paraId="511D73DD" w14:textId="77777777" w:rsidR="004B7507" w:rsidRDefault="004B7507" w:rsidP="004B7507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71F2B6E1" w14:textId="77777777" w:rsidR="004B7507" w:rsidRDefault="004B7507" w:rsidP="004B7507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Skorzystanie przez Zamawiającego z prawa opcji oraz możliwość udzielenia zamówień polegających na powtórzeniu podobnych usług o których mowa w </w:t>
      </w:r>
      <w:r w:rsidRPr="004B7507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  <w:r w:rsidRPr="004B7507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 xml:space="preserve">10 ma charakter fakultatywny i </w:t>
      </w:r>
      <w:r w:rsidR="00EE7303">
        <w:rPr>
          <w:rFonts w:ascii="Arial" w:hAnsi="Arial" w:cs="Arial"/>
          <w:sz w:val="22"/>
          <w:szCs w:val="22"/>
        </w:rPr>
        <w:t>zależy wyłącznie od decyzji Zamawiającego oraz wystąpienia przesłanek przewidzianych przepisami prawa. Niewykorzystanie prawa opcji w całości lub części, jak również udzielenia zamówień polegających na powtórzeniu podobnych usług, nie stanowi niewykonania ani nienależytego wykonania umowy przez Zamawiającego i nie może stanowić podstawy do dochodzenia przez Wykonawcę jakichkolwiek roszczeń, w szczególności zapłatę wynagrodzenia, odszkodowanie lub utracone korzyści.</w:t>
      </w:r>
    </w:p>
    <w:p w14:paraId="075ECE87" w14:textId="77777777" w:rsidR="00F92501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5B25BD06" w14:textId="77777777" w:rsidR="00F92501" w:rsidRPr="00EE625C" w:rsidRDefault="00F92501" w:rsidP="00F92501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51D180EC" w14:textId="77777777" w:rsidR="006153BC" w:rsidRPr="00EE625C" w:rsidRDefault="006153BC" w:rsidP="006153BC">
      <w:pPr>
        <w:pStyle w:val="Tekstpodstawowy"/>
        <w:spacing w:line="360" w:lineRule="auto"/>
        <w:ind w:right="254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3.</w:t>
      </w:r>
    </w:p>
    <w:p w14:paraId="6D4BAD3B" w14:textId="77777777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0B41A5ED" w14:textId="3D670F53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1. Miejsce odbioru przedmiotu umowy będzie teren Zamawiającego – zależnie od miejsca </w:t>
      </w:r>
      <w:r w:rsidR="00933B1B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wykonania usługi</w:t>
      </w:r>
      <w:r w:rsidR="008F1F1E" w:rsidRPr="00EE625C">
        <w:rPr>
          <w:rFonts w:ascii="Arial" w:hAnsi="Arial" w:cs="Arial"/>
          <w:sz w:val="22"/>
          <w:szCs w:val="22"/>
        </w:rPr>
        <w:t>.</w:t>
      </w:r>
    </w:p>
    <w:p w14:paraId="70872161" w14:textId="77777777" w:rsidR="006153BC" w:rsidRPr="00EE625C" w:rsidRDefault="006153BC" w:rsidP="006153BC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0B186D7E" w14:textId="793435C4" w:rsidR="006153BC" w:rsidRPr="00EE625C" w:rsidRDefault="006153BC" w:rsidP="006153BC">
      <w:pPr>
        <w:pStyle w:val="Tekstpodstawowy"/>
        <w:spacing w:line="360" w:lineRule="auto"/>
        <w:ind w:right="254"/>
        <w:jc w:val="left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2. Odbiór przedmiotu umowy </w:t>
      </w:r>
      <w:r w:rsidR="00933B1B">
        <w:rPr>
          <w:rFonts w:ascii="Arial" w:hAnsi="Arial" w:cs="Arial"/>
          <w:sz w:val="22"/>
          <w:szCs w:val="22"/>
        </w:rPr>
        <w:t xml:space="preserve">(wykonanie poszczególnych zleceń) </w:t>
      </w:r>
      <w:r w:rsidRPr="00EE625C">
        <w:rPr>
          <w:rFonts w:ascii="Arial" w:hAnsi="Arial" w:cs="Arial"/>
          <w:sz w:val="22"/>
          <w:szCs w:val="22"/>
        </w:rPr>
        <w:t>zostanie stwierdzony w protokole sporządzonym przez Strony pod rygorem nieważności w formie pisemnej</w:t>
      </w:r>
      <w:r w:rsidR="008F1F1E" w:rsidRPr="00EE625C">
        <w:rPr>
          <w:rFonts w:ascii="Arial" w:hAnsi="Arial" w:cs="Arial"/>
          <w:sz w:val="22"/>
          <w:szCs w:val="22"/>
        </w:rPr>
        <w:t>.</w:t>
      </w:r>
    </w:p>
    <w:p w14:paraId="432D39F0" w14:textId="77777777" w:rsidR="006153BC" w:rsidRPr="00EE625C" w:rsidRDefault="006153BC" w:rsidP="006153BC">
      <w:pPr>
        <w:pStyle w:val="Tekstpodstawowy"/>
        <w:spacing w:line="360" w:lineRule="auto"/>
        <w:ind w:right="254"/>
        <w:jc w:val="left"/>
        <w:rPr>
          <w:rFonts w:ascii="Arial" w:hAnsi="Arial" w:cs="Arial"/>
          <w:sz w:val="22"/>
          <w:szCs w:val="22"/>
        </w:rPr>
      </w:pPr>
    </w:p>
    <w:p w14:paraId="39148ABF" w14:textId="77777777" w:rsidR="006153BC" w:rsidRPr="00EE625C" w:rsidRDefault="006153BC" w:rsidP="006153BC">
      <w:pPr>
        <w:pStyle w:val="Tekstpodstawowy"/>
        <w:spacing w:line="360" w:lineRule="auto"/>
        <w:ind w:right="254"/>
        <w:jc w:val="left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3. Zamawiający odbierze przedmiot umowy po jego wykonaniu w terminie siedmiu dni od daty powiadomienia o jego wykonaniu przez </w:t>
      </w:r>
      <w:r w:rsidR="008F1F1E" w:rsidRPr="00EE625C">
        <w:rPr>
          <w:rFonts w:ascii="Arial" w:hAnsi="Arial" w:cs="Arial"/>
          <w:sz w:val="22"/>
          <w:szCs w:val="22"/>
        </w:rPr>
        <w:t>Wykonawcę</w:t>
      </w:r>
      <w:r w:rsidRPr="00EE625C">
        <w:rPr>
          <w:rFonts w:ascii="Arial" w:hAnsi="Arial" w:cs="Arial"/>
          <w:sz w:val="22"/>
          <w:szCs w:val="22"/>
        </w:rPr>
        <w:t>. Odbiór i data odbioru zostaną stwierdzone w protokole sporządzonym przez strony pod rygorem nieważności w formie pisemnej.</w:t>
      </w:r>
    </w:p>
    <w:p w14:paraId="641BA411" w14:textId="77777777" w:rsidR="006153BC" w:rsidRPr="00EE625C" w:rsidRDefault="006153BC" w:rsidP="006153BC">
      <w:pPr>
        <w:pStyle w:val="Tekstpodstawowy"/>
        <w:spacing w:line="360" w:lineRule="auto"/>
        <w:ind w:right="254"/>
        <w:jc w:val="left"/>
        <w:rPr>
          <w:rFonts w:ascii="Arial" w:hAnsi="Arial" w:cs="Arial"/>
          <w:sz w:val="22"/>
          <w:szCs w:val="22"/>
        </w:rPr>
      </w:pPr>
    </w:p>
    <w:p w14:paraId="1372027C" w14:textId="6203EB87" w:rsidR="007D4727" w:rsidRPr="00EE625C" w:rsidRDefault="007D4727" w:rsidP="007D4727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4. Strony dopuszczają odbi</w:t>
      </w:r>
      <w:r w:rsidR="008F1F1E" w:rsidRPr="00EE625C">
        <w:rPr>
          <w:rFonts w:ascii="Arial" w:hAnsi="Arial" w:cs="Arial"/>
          <w:sz w:val="22"/>
          <w:szCs w:val="22"/>
        </w:rPr>
        <w:t>ó</w:t>
      </w:r>
      <w:r w:rsidR="001E4AFA" w:rsidRPr="00EE625C">
        <w:rPr>
          <w:rFonts w:ascii="Arial" w:hAnsi="Arial" w:cs="Arial"/>
          <w:sz w:val="22"/>
          <w:szCs w:val="22"/>
        </w:rPr>
        <w:t>r</w:t>
      </w:r>
      <w:r w:rsidRPr="00EE625C">
        <w:rPr>
          <w:rFonts w:ascii="Arial" w:hAnsi="Arial" w:cs="Arial"/>
          <w:sz w:val="22"/>
          <w:szCs w:val="22"/>
        </w:rPr>
        <w:t xml:space="preserve"> przedmiotu umowy w częściach</w:t>
      </w:r>
      <w:r w:rsidR="00933B1B">
        <w:rPr>
          <w:rFonts w:ascii="Arial" w:hAnsi="Arial" w:cs="Arial"/>
          <w:sz w:val="22"/>
          <w:szCs w:val="22"/>
        </w:rPr>
        <w:t xml:space="preserve"> w wykonaniu poszczególnych zleceń</w:t>
      </w:r>
      <w:r w:rsidRPr="00EE625C">
        <w:rPr>
          <w:rFonts w:ascii="Arial" w:hAnsi="Arial" w:cs="Arial"/>
          <w:sz w:val="22"/>
          <w:szCs w:val="22"/>
        </w:rPr>
        <w:t>.</w:t>
      </w:r>
    </w:p>
    <w:p w14:paraId="17D60E84" w14:textId="77777777" w:rsidR="007D4727" w:rsidRPr="00EE625C" w:rsidRDefault="007D4727" w:rsidP="007D4727">
      <w:pPr>
        <w:pStyle w:val="Tekstpodstawowy"/>
        <w:spacing w:line="360" w:lineRule="auto"/>
        <w:ind w:right="254"/>
        <w:rPr>
          <w:rFonts w:ascii="Arial" w:hAnsi="Arial" w:cs="Arial"/>
          <w:sz w:val="22"/>
          <w:szCs w:val="22"/>
        </w:rPr>
      </w:pPr>
    </w:p>
    <w:p w14:paraId="09F78BAA" w14:textId="14AFE60A" w:rsidR="006153BC" w:rsidRPr="00EE625C" w:rsidRDefault="007D4727" w:rsidP="007D4727">
      <w:pPr>
        <w:pStyle w:val="Tekstpodstawowy"/>
        <w:spacing w:line="360" w:lineRule="auto"/>
        <w:ind w:right="254"/>
        <w:jc w:val="left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5. </w:t>
      </w:r>
      <w:r w:rsidR="00B426A0" w:rsidRPr="00EE625C">
        <w:rPr>
          <w:rFonts w:ascii="Arial" w:hAnsi="Arial" w:cs="Arial"/>
          <w:sz w:val="22"/>
          <w:szCs w:val="22"/>
        </w:rPr>
        <w:t>Wykonawca</w:t>
      </w:r>
      <w:r w:rsidRPr="00EE625C">
        <w:rPr>
          <w:rFonts w:ascii="Arial" w:hAnsi="Arial" w:cs="Arial"/>
          <w:sz w:val="22"/>
          <w:szCs w:val="22"/>
        </w:rPr>
        <w:t xml:space="preserve"> w terminie 7 dni od daty sporządzenia protokołu, o którym mowa w ust. 2. wystawi i doręczy Zamawiającemu fakturę VAT.</w:t>
      </w:r>
    </w:p>
    <w:p w14:paraId="78B5A496" w14:textId="77777777" w:rsidR="00C45D37" w:rsidRPr="00EE625C" w:rsidRDefault="00C45D37" w:rsidP="00C45D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B7818A8" w14:textId="77777777" w:rsidR="00C45D37" w:rsidRPr="00EE625C" w:rsidRDefault="00C45D37" w:rsidP="00C45D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4.</w:t>
      </w:r>
    </w:p>
    <w:p w14:paraId="7956E322" w14:textId="155D0857" w:rsidR="00C45D37" w:rsidRPr="00EE625C" w:rsidRDefault="00C45D37" w:rsidP="00C45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1. Zamawiający zobowiązuje się do zapłaty Wykonawcy za wykonanie </w:t>
      </w:r>
      <w:r w:rsidR="00BD6A3E">
        <w:rPr>
          <w:rFonts w:ascii="Arial" w:hAnsi="Arial" w:cs="Arial"/>
          <w:sz w:val="22"/>
          <w:szCs w:val="22"/>
        </w:rPr>
        <w:t xml:space="preserve">poszczególnych części (zleceń) </w:t>
      </w:r>
      <w:r w:rsidRPr="00EE625C">
        <w:rPr>
          <w:rFonts w:ascii="Arial" w:hAnsi="Arial" w:cs="Arial"/>
          <w:sz w:val="22"/>
          <w:szCs w:val="22"/>
        </w:rPr>
        <w:t>przedmiotu umowy określonego zgodnie ze złożoną przez Wykonawcę ofertą</w:t>
      </w:r>
      <w:r w:rsidR="00B426A0" w:rsidRPr="00EE625C">
        <w:rPr>
          <w:rFonts w:ascii="Arial" w:hAnsi="Arial" w:cs="Arial"/>
          <w:sz w:val="22"/>
          <w:szCs w:val="22"/>
        </w:rPr>
        <w:t xml:space="preserve"> szacunkowego</w:t>
      </w:r>
      <w:r w:rsidRPr="00EE625C">
        <w:rPr>
          <w:rFonts w:ascii="Arial" w:hAnsi="Arial" w:cs="Arial"/>
          <w:sz w:val="22"/>
          <w:szCs w:val="22"/>
        </w:rPr>
        <w:t xml:space="preserve"> wynagrodzenia </w:t>
      </w:r>
      <w:r w:rsidR="00023DB0">
        <w:rPr>
          <w:rFonts w:ascii="Arial" w:hAnsi="Arial" w:cs="Arial"/>
          <w:sz w:val="22"/>
          <w:szCs w:val="22"/>
        </w:rPr>
        <w:t xml:space="preserve">w </w:t>
      </w:r>
      <w:r w:rsidRPr="00EE625C">
        <w:rPr>
          <w:rFonts w:ascii="Arial" w:hAnsi="Arial" w:cs="Arial"/>
          <w:sz w:val="22"/>
          <w:szCs w:val="22"/>
        </w:rPr>
        <w:t xml:space="preserve">kwocie ………….. </w:t>
      </w:r>
      <w:r w:rsidR="00D40358" w:rsidRPr="00EE625C">
        <w:rPr>
          <w:rFonts w:ascii="Arial" w:hAnsi="Arial" w:cs="Arial"/>
          <w:sz w:val="22"/>
          <w:szCs w:val="22"/>
        </w:rPr>
        <w:t>zł</w:t>
      </w:r>
      <w:r w:rsidR="00023DB0">
        <w:rPr>
          <w:rFonts w:ascii="Arial" w:hAnsi="Arial" w:cs="Arial"/>
          <w:sz w:val="22"/>
          <w:szCs w:val="22"/>
        </w:rPr>
        <w:t xml:space="preserve"> netto</w:t>
      </w:r>
      <w:r w:rsidRPr="00EE625C">
        <w:rPr>
          <w:rFonts w:ascii="Arial" w:hAnsi="Arial" w:cs="Arial"/>
          <w:sz w:val="22"/>
          <w:szCs w:val="22"/>
        </w:rPr>
        <w:t xml:space="preserve"> /słownie: ………………………………./</w:t>
      </w:r>
      <w:r w:rsidR="00D40358" w:rsidRPr="00EE625C">
        <w:rPr>
          <w:rFonts w:ascii="Arial" w:hAnsi="Arial" w:cs="Arial"/>
          <w:sz w:val="22"/>
          <w:szCs w:val="22"/>
        </w:rPr>
        <w:t>,</w:t>
      </w:r>
      <w:r w:rsidR="00023DB0">
        <w:rPr>
          <w:rFonts w:ascii="Arial" w:hAnsi="Arial" w:cs="Arial"/>
          <w:sz w:val="22"/>
          <w:szCs w:val="22"/>
        </w:rPr>
        <w:t>………………………. zł brutto /słownie: ………………………………………./,</w:t>
      </w:r>
      <w:r w:rsidR="00D40358" w:rsidRPr="00EE625C">
        <w:rPr>
          <w:rFonts w:ascii="Arial" w:hAnsi="Arial" w:cs="Arial"/>
          <w:sz w:val="22"/>
          <w:szCs w:val="22"/>
        </w:rPr>
        <w:t xml:space="preserve"> wynikającego z</w:t>
      </w:r>
      <w:r w:rsidR="00EE625C" w:rsidRPr="00EE625C">
        <w:rPr>
          <w:rFonts w:ascii="Arial" w:hAnsi="Arial" w:cs="Arial"/>
          <w:sz w:val="22"/>
          <w:szCs w:val="22"/>
        </w:rPr>
        <w:t xml:space="preserve"> szacowanej</w:t>
      </w:r>
      <w:r w:rsidR="00D40358" w:rsidRPr="00EE625C">
        <w:rPr>
          <w:rFonts w:ascii="Arial" w:hAnsi="Arial" w:cs="Arial"/>
          <w:sz w:val="22"/>
          <w:szCs w:val="22"/>
        </w:rPr>
        <w:t xml:space="preserve"> </w:t>
      </w:r>
      <w:r w:rsidR="00EE625C" w:rsidRPr="00EE625C">
        <w:rPr>
          <w:rFonts w:ascii="Arial" w:hAnsi="Arial" w:cs="Arial"/>
          <w:sz w:val="22"/>
          <w:szCs w:val="22"/>
        </w:rPr>
        <w:t>ilości roboczogodzin</w:t>
      </w:r>
      <w:r w:rsidRPr="00EE625C">
        <w:rPr>
          <w:rFonts w:ascii="Arial" w:hAnsi="Arial" w:cs="Arial"/>
          <w:sz w:val="22"/>
          <w:szCs w:val="22"/>
        </w:rPr>
        <w:t xml:space="preserve"> </w:t>
      </w:r>
      <w:r w:rsidR="00EE625C" w:rsidRPr="00EE625C">
        <w:rPr>
          <w:rFonts w:ascii="Arial" w:hAnsi="Arial" w:cs="Arial"/>
          <w:sz w:val="22"/>
          <w:szCs w:val="22"/>
        </w:rPr>
        <w:t>oraz ceny jednostkowej za roboczogodzinę</w:t>
      </w:r>
      <w:r w:rsidR="00023DB0">
        <w:rPr>
          <w:rFonts w:ascii="Arial" w:hAnsi="Arial" w:cs="Arial"/>
          <w:sz w:val="22"/>
          <w:szCs w:val="22"/>
        </w:rPr>
        <w:t>, podanej w ofercie z dn. ………………………..</w:t>
      </w:r>
    </w:p>
    <w:p w14:paraId="1554842B" w14:textId="77777777" w:rsidR="00C45D37" w:rsidRPr="00EE625C" w:rsidRDefault="00C45D37" w:rsidP="00C45D3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5F1FFD" w14:textId="77777777" w:rsidR="00C45D37" w:rsidRPr="00EE625C" w:rsidRDefault="00C45D37" w:rsidP="00C45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2. Poza wskazanym w ust. 1. wynagrodzeniem, Zamawiający nie będzie zobowiązany do zapłaty na rzecz Wykonawcy zamówienia innych świadczeń pieniężnych, zwrotu wykonawcy zamówienia wydatków, ani do zwolnienia od zobowiązań, które ten poczyni lub zaciągnie w celu należytego wykonania umowy.</w:t>
      </w:r>
    </w:p>
    <w:p w14:paraId="6A5B19DB" w14:textId="77777777" w:rsidR="00C45D37" w:rsidRPr="00EE625C" w:rsidRDefault="00C45D37" w:rsidP="00C45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FBC472" w14:textId="77777777" w:rsidR="00C45D37" w:rsidRPr="00EE625C" w:rsidRDefault="00C45D37" w:rsidP="00C45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3. Za</w:t>
      </w:r>
      <w:r w:rsidR="00EE625C" w:rsidRPr="00EE625C">
        <w:rPr>
          <w:rFonts w:ascii="Arial" w:hAnsi="Arial" w:cs="Arial"/>
          <w:sz w:val="22"/>
          <w:szCs w:val="22"/>
        </w:rPr>
        <w:t>płata zostanie dokonana za rzeczywiście wykonane usługi w rozliczeniu godzinnym.</w:t>
      </w:r>
    </w:p>
    <w:p w14:paraId="2CAC13BF" w14:textId="77777777" w:rsidR="00C45D37" w:rsidRPr="00EE625C" w:rsidRDefault="00C45D37" w:rsidP="00C45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7E410E" w14:textId="77777777" w:rsidR="006153BC" w:rsidRPr="00EE625C" w:rsidRDefault="00C45D37" w:rsidP="00C45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4. Zamawiający zobowiązuje się do zapłacenia wynagrodzenia w terminie 14 dni, licząc od dnia otrzymania faktury dotyczącej wykonania danej części zleconego przedmiotu umowy. Zamawiający wynagrodzenie zapłaci na rachunek bankowy </w:t>
      </w:r>
      <w:r w:rsidR="00DE5830" w:rsidRPr="00EE625C">
        <w:rPr>
          <w:rFonts w:ascii="Arial" w:hAnsi="Arial" w:cs="Arial"/>
          <w:sz w:val="22"/>
          <w:szCs w:val="22"/>
        </w:rPr>
        <w:t xml:space="preserve">Wykonawcy: …………………………………………. </w:t>
      </w:r>
      <w:r w:rsidRPr="00EE625C">
        <w:rPr>
          <w:rFonts w:ascii="Arial" w:hAnsi="Arial" w:cs="Arial"/>
          <w:sz w:val="22"/>
          <w:szCs w:val="22"/>
        </w:rPr>
        <w:t>. W przypadku zapłaty przelewem datą zapłaty będzie data obciążenia rachunku bankowego Zamawiającego</w:t>
      </w:r>
      <w:r w:rsidR="00DE5830" w:rsidRPr="00EE625C">
        <w:rPr>
          <w:rFonts w:ascii="Arial" w:hAnsi="Arial" w:cs="Arial"/>
          <w:sz w:val="22"/>
          <w:szCs w:val="22"/>
        </w:rPr>
        <w:t>.</w:t>
      </w:r>
    </w:p>
    <w:p w14:paraId="6692988A" w14:textId="77777777" w:rsidR="00DE5830" w:rsidRPr="00EE625C" w:rsidRDefault="00DE5830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5. </w:t>
      </w:r>
      <w:r w:rsidR="00194FF6" w:rsidRPr="00EE625C">
        <w:rPr>
          <w:rFonts w:ascii="Arial" w:hAnsi="Arial" w:cs="Arial"/>
          <w:sz w:val="22"/>
          <w:szCs w:val="22"/>
        </w:rPr>
        <w:t>Zamawiający</w:t>
      </w:r>
      <w:r w:rsidRPr="00EE625C">
        <w:rPr>
          <w:rFonts w:ascii="Arial" w:hAnsi="Arial" w:cs="Arial"/>
          <w:sz w:val="22"/>
          <w:szCs w:val="22"/>
        </w:rPr>
        <w:t xml:space="preserve"> wynagrodzenie będzie płacił z zastosowaniem mechanizmu podzielonej płatności</w:t>
      </w:r>
      <w:r w:rsidR="00194FF6" w:rsidRPr="00EE625C">
        <w:rPr>
          <w:rFonts w:ascii="Arial" w:hAnsi="Arial" w:cs="Arial"/>
          <w:sz w:val="22"/>
          <w:szCs w:val="22"/>
        </w:rPr>
        <w:t xml:space="preserve">. </w:t>
      </w:r>
    </w:p>
    <w:p w14:paraId="20F2D9E6" w14:textId="77777777" w:rsidR="00DE5830" w:rsidRPr="00EE625C" w:rsidRDefault="00DE5830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9E1862" w14:textId="77777777" w:rsidR="00DE5830" w:rsidRPr="00EE625C" w:rsidRDefault="00DE5830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6. Zamawiający, w przypadku wykonywania przedmiotu umowy w sposób wadliwy albo sprzeczny z umową może powierzyć poprawienie lub dalsze wykonywanie przedmiotu umowy innej osobie na koszt Wykonawcy albo odstąpić od umowy zgodnie z przepisami ustawy z dnia 23 kwietnia 1964 r. Kodeks cywilny bez uzyskania zgody właściwego sądu.</w:t>
      </w:r>
    </w:p>
    <w:p w14:paraId="0F1A3A8D" w14:textId="77777777" w:rsidR="00DE5830" w:rsidRPr="00EE625C" w:rsidRDefault="00DE5830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44E99E" w14:textId="77777777" w:rsidR="00DE5830" w:rsidRPr="00EE625C" w:rsidRDefault="00DE5830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7. Zamawiający wyraża zgodę na przesyłanie faktur elektronicznych za pomocą poczty elektronicznej, w formacie PDF na adres e-mail: </w:t>
      </w:r>
      <w:hyperlink r:id="rId8" w:history="1">
        <w:r w:rsidR="00194FF6" w:rsidRPr="00EE625C">
          <w:rPr>
            <w:rStyle w:val="Hipercze"/>
            <w:rFonts w:ascii="Arial" w:hAnsi="Arial" w:cs="Arial"/>
            <w:sz w:val="22"/>
            <w:szCs w:val="22"/>
          </w:rPr>
          <w:t>faktury.gidle@katowice.lasy.gov.pl</w:t>
        </w:r>
      </w:hyperlink>
    </w:p>
    <w:p w14:paraId="7AC34DA7" w14:textId="77777777" w:rsidR="004C1BAD" w:rsidRDefault="004C1BAD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86F83B" w14:textId="77777777" w:rsidR="00194FF6" w:rsidRPr="00EE625C" w:rsidRDefault="004C1BAD" w:rsidP="00DE58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Pr="004C1BAD">
        <w:rPr>
          <w:rFonts w:ascii="Arial" w:hAnsi="Arial" w:cs="Arial"/>
          <w:sz w:val="22"/>
          <w:szCs w:val="22"/>
        </w:rPr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14:paraId="21EDACF4" w14:textId="77777777" w:rsidR="001F04CF" w:rsidRDefault="001F04CF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610C4FD" w14:textId="77777777" w:rsidR="001F04CF" w:rsidRDefault="001F04CF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61E82A" w14:textId="77777777" w:rsidR="00194FF6" w:rsidRPr="00EE625C" w:rsidRDefault="00194FF6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§5.</w:t>
      </w:r>
    </w:p>
    <w:p w14:paraId="13146D53" w14:textId="22CB7509" w:rsidR="00194FF6" w:rsidRPr="00EE625C" w:rsidRDefault="00194FF6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1. Wykonawca zapłaci Zamawiającemu karę umowną za każdy dzień zwłoki w przypadku opóźnienia w wykonaniu danej części przedmiotu umowy w terminie wskazanym w zleceniu zgodnie z §2 ust 2 w wysokości 0,2 % /słownie: dwie dziesiąte procenta/ kwoty wynagrodzenia brutto którą Zamawiający jest zobowiązany do zapłacenia za daną </w:t>
      </w:r>
      <w:r w:rsidR="00800E69" w:rsidRPr="00EE625C">
        <w:rPr>
          <w:rFonts w:ascii="Arial" w:hAnsi="Arial" w:cs="Arial"/>
          <w:sz w:val="22"/>
          <w:szCs w:val="22"/>
        </w:rPr>
        <w:t>częś</w:t>
      </w:r>
      <w:r w:rsidR="00800E69">
        <w:rPr>
          <w:rFonts w:ascii="Arial" w:hAnsi="Arial" w:cs="Arial"/>
          <w:sz w:val="22"/>
          <w:szCs w:val="22"/>
        </w:rPr>
        <w:t>ć</w:t>
      </w:r>
      <w:r w:rsidR="00800E69" w:rsidRPr="00EE625C">
        <w:rPr>
          <w:rFonts w:ascii="Arial" w:hAnsi="Arial" w:cs="Arial"/>
          <w:sz w:val="22"/>
          <w:szCs w:val="22"/>
        </w:rPr>
        <w:t xml:space="preserve"> robot</w:t>
      </w:r>
      <w:r w:rsidR="00800E69">
        <w:rPr>
          <w:rFonts w:ascii="Arial" w:hAnsi="Arial" w:cs="Arial"/>
          <w:sz w:val="22"/>
          <w:szCs w:val="22"/>
        </w:rPr>
        <w:t xml:space="preserve"> </w:t>
      </w:r>
      <w:r w:rsidR="00800E69" w:rsidRPr="00EE625C">
        <w:rPr>
          <w:rFonts w:ascii="Arial" w:hAnsi="Arial" w:cs="Arial"/>
          <w:sz w:val="22"/>
          <w:szCs w:val="22"/>
        </w:rPr>
        <w:t xml:space="preserve"> </w:t>
      </w:r>
      <w:r w:rsidR="00800E69">
        <w:rPr>
          <w:rFonts w:ascii="Arial" w:hAnsi="Arial" w:cs="Arial"/>
          <w:sz w:val="22"/>
          <w:szCs w:val="22"/>
        </w:rPr>
        <w:t>.</w:t>
      </w:r>
    </w:p>
    <w:p w14:paraId="11B2C95E" w14:textId="77777777" w:rsidR="00194FF6" w:rsidRPr="00EE625C" w:rsidRDefault="00194FF6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E3E82E" w14:textId="49BF2F96" w:rsidR="00194FF6" w:rsidRPr="00EE625C" w:rsidRDefault="00194FF6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2. W przypadku odstąpienia od umowy przez Wykonawcę </w:t>
      </w:r>
      <w:r w:rsidR="00800E69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 xml:space="preserve">, z powodu okoliczności, za które odpowiedzialność ponosi Zamawiający, Zamawiający zapłaci Wykonawcy karę umowną w wysokości 10 % /słownie: dziesięć procent/   </w:t>
      </w:r>
      <w:r w:rsidR="00800E69">
        <w:rPr>
          <w:rFonts w:ascii="Arial" w:hAnsi="Arial" w:cs="Arial"/>
          <w:sz w:val="22"/>
          <w:szCs w:val="22"/>
        </w:rPr>
        <w:t xml:space="preserve"> </w:t>
      </w:r>
      <w:bookmarkStart w:id="1" w:name="_Hlk227759827"/>
      <w:r w:rsidR="00800E69">
        <w:rPr>
          <w:rFonts w:ascii="Arial" w:hAnsi="Arial" w:cs="Arial"/>
          <w:sz w:val="22"/>
          <w:szCs w:val="22"/>
        </w:rPr>
        <w:t>kwoty szacunkowego wynagrodzenia wskazanego w ofercie</w:t>
      </w:r>
      <w:r w:rsidRPr="00EE625C">
        <w:rPr>
          <w:rFonts w:ascii="Arial" w:hAnsi="Arial" w:cs="Arial"/>
          <w:sz w:val="22"/>
          <w:szCs w:val="22"/>
        </w:rPr>
        <w:t xml:space="preserve"> </w:t>
      </w:r>
      <w:bookmarkEnd w:id="1"/>
      <w:r w:rsidR="00800E69">
        <w:rPr>
          <w:rFonts w:ascii="Arial" w:hAnsi="Arial" w:cs="Arial"/>
          <w:sz w:val="22"/>
          <w:szCs w:val="22"/>
        </w:rPr>
        <w:t>brutto</w:t>
      </w:r>
      <w:r w:rsidRPr="00EE625C">
        <w:rPr>
          <w:rFonts w:ascii="Arial" w:hAnsi="Arial" w:cs="Arial"/>
          <w:sz w:val="22"/>
          <w:szCs w:val="22"/>
        </w:rPr>
        <w:t>.</w:t>
      </w:r>
    </w:p>
    <w:p w14:paraId="4C4ED5B2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</w:p>
    <w:p w14:paraId="0768F538" w14:textId="432C1160" w:rsidR="00194FF6" w:rsidRPr="00EE625C" w:rsidRDefault="00194FF6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3. W przypadku odstąpienia od umowy przez Zamawiającego z powodu okoliczności, za które odpowiedzialność ponosi Wykonawca, Wykonawca zapłaci Zamawiającemu karę umowną w wysokości 10 % /słownie: dziesięć procent</w:t>
      </w:r>
      <w:r w:rsidR="005F10FB" w:rsidRPr="005F10FB">
        <w:t xml:space="preserve"> </w:t>
      </w:r>
      <w:r w:rsidR="005F10FB" w:rsidRPr="005F10FB">
        <w:rPr>
          <w:rFonts w:ascii="Arial" w:hAnsi="Arial" w:cs="Arial"/>
          <w:sz w:val="22"/>
          <w:szCs w:val="22"/>
        </w:rPr>
        <w:t>kwoty szacunkowego wynagrodzenia wskazanego w ofercie</w:t>
      </w:r>
      <w:r w:rsidR="005F10FB">
        <w:rPr>
          <w:rFonts w:ascii="Arial" w:hAnsi="Arial" w:cs="Arial"/>
          <w:sz w:val="22"/>
          <w:szCs w:val="22"/>
        </w:rPr>
        <w:t xml:space="preserve"> </w:t>
      </w:r>
      <w:r w:rsidR="00800E69">
        <w:rPr>
          <w:rFonts w:ascii="Arial" w:hAnsi="Arial" w:cs="Arial"/>
          <w:sz w:val="22"/>
          <w:szCs w:val="22"/>
        </w:rPr>
        <w:t>brutto</w:t>
      </w:r>
      <w:r w:rsidR="005F10FB">
        <w:rPr>
          <w:rFonts w:ascii="Arial" w:hAnsi="Arial" w:cs="Arial"/>
          <w:sz w:val="22"/>
          <w:szCs w:val="22"/>
        </w:rPr>
        <w:t>.</w:t>
      </w:r>
    </w:p>
    <w:p w14:paraId="609419DE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</w:p>
    <w:p w14:paraId="2CB14027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4. Zamawiający może żądać odszkodowania przewyższającego wysokość zastrzeżonych kar umownych.</w:t>
      </w:r>
    </w:p>
    <w:p w14:paraId="26F6DE3A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</w:p>
    <w:p w14:paraId="67B82A8A" w14:textId="36447C57" w:rsidR="00194FF6" w:rsidRDefault="00194FF6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lastRenderedPageBreak/>
        <w:t xml:space="preserve">5. Maksymalna wysokość kar umownych jaka może zostać naliczona przez Zamawiającego wynosi </w:t>
      </w:r>
      <w:r w:rsidR="004C1BAD">
        <w:rPr>
          <w:rFonts w:ascii="Arial" w:hAnsi="Arial" w:cs="Arial"/>
          <w:sz w:val="22"/>
          <w:szCs w:val="22"/>
        </w:rPr>
        <w:t>1</w:t>
      </w:r>
      <w:r w:rsidRPr="00EE625C">
        <w:rPr>
          <w:rFonts w:ascii="Arial" w:hAnsi="Arial" w:cs="Arial"/>
          <w:sz w:val="22"/>
          <w:szCs w:val="22"/>
        </w:rPr>
        <w:t xml:space="preserve">0% /słownie: </w:t>
      </w:r>
      <w:r w:rsidR="005F10FB">
        <w:rPr>
          <w:rFonts w:ascii="Arial" w:hAnsi="Arial" w:cs="Arial"/>
          <w:sz w:val="22"/>
          <w:szCs w:val="22"/>
        </w:rPr>
        <w:t>dziesięć</w:t>
      </w:r>
      <w:r w:rsidR="005F10FB" w:rsidRPr="00EE625C">
        <w:rPr>
          <w:rFonts w:ascii="Arial" w:hAnsi="Arial" w:cs="Arial"/>
          <w:sz w:val="22"/>
          <w:szCs w:val="22"/>
        </w:rPr>
        <w:t xml:space="preserve">  </w:t>
      </w:r>
      <w:r w:rsidRPr="00EE625C">
        <w:rPr>
          <w:rFonts w:ascii="Arial" w:hAnsi="Arial" w:cs="Arial"/>
          <w:sz w:val="22"/>
          <w:szCs w:val="22"/>
        </w:rPr>
        <w:t xml:space="preserve">procent/ </w:t>
      </w:r>
      <w:r w:rsidR="005F10FB" w:rsidRPr="005F10FB">
        <w:rPr>
          <w:rFonts w:ascii="Arial" w:hAnsi="Arial" w:cs="Arial"/>
          <w:sz w:val="22"/>
          <w:szCs w:val="22"/>
        </w:rPr>
        <w:t xml:space="preserve">kwoty szacunkowego wynagrodzenia wskazanego w ofercie </w:t>
      </w:r>
      <w:r w:rsidR="005F10FB">
        <w:rPr>
          <w:rFonts w:ascii="Arial" w:hAnsi="Arial" w:cs="Arial"/>
          <w:sz w:val="22"/>
          <w:szCs w:val="22"/>
        </w:rPr>
        <w:t xml:space="preserve"> b</w:t>
      </w:r>
      <w:r w:rsidR="00800E69">
        <w:rPr>
          <w:rFonts w:ascii="Arial" w:hAnsi="Arial" w:cs="Arial"/>
          <w:sz w:val="22"/>
          <w:szCs w:val="22"/>
        </w:rPr>
        <w:t>rutto</w:t>
      </w:r>
      <w:r w:rsidR="005F10FB">
        <w:rPr>
          <w:rFonts w:ascii="Arial" w:hAnsi="Arial" w:cs="Arial"/>
          <w:sz w:val="22"/>
          <w:szCs w:val="22"/>
        </w:rPr>
        <w:t>.</w:t>
      </w:r>
    </w:p>
    <w:p w14:paraId="29C91253" w14:textId="7C2AD164" w:rsidR="005F10FB" w:rsidRPr="00EE625C" w:rsidRDefault="005F10FB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Wykonawca wyraża zgodę na potrącenie naliczonych przez Zamawiającego kar umownych z przysługującego mu wynagrodzenia. </w:t>
      </w:r>
    </w:p>
    <w:p w14:paraId="1F44D750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</w:p>
    <w:p w14:paraId="2F04D01C" w14:textId="77777777" w:rsidR="004C1BAD" w:rsidRDefault="004C1BAD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B096EA" w14:textId="77777777" w:rsidR="00194FF6" w:rsidRPr="00EE625C" w:rsidRDefault="00194FF6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6.</w:t>
      </w:r>
    </w:p>
    <w:p w14:paraId="1F9A798F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</w:p>
    <w:p w14:paraId="043621AB" w14:textId="77777777" w:rsidR="00194FF6" w:rsidRPr="00EE625C" w:rsidRDefault="00194FF6" w:rsidP="00101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Wykonawca nie może przenieść na osoby trzecie praw i obowiązków określonych niniejszą umową bez uprzedniej pisemnej zgody Zamawiającego.</w:t>
      </w:r>
    </w:p>
    <w:p w14:paraId="2BB651DF" w14:textId="77777777" w:rsidR="00194FF6" w:rsidRPr="00EE625C" w:rsidRDefault="00194FF6" w:rsidP="00194FF6">
      <w:pPr>
        <w:spacing w:line="360" w:lineRule="auto"/>
        <w:rPr>
          <w:rFonts w:ascii="Arial" w:hAnsi="Arial" w:cs="Arial"/>
          <w:sz w:val="22"/>
          <w:szCs w:val="22"/>
        </w:rPr>
      </w:pPr>
    </w:p>
    <w:p w14:paraId="0C6FAD0F" w14:textId="77777777" w:rsidR="00194FF6" w:rsidRPr="00EE625C" w:rsidRDefault="00194FF6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7.</w:t>
      </w:r>
    </w:p>
    <w:p w14:paraId="334ED225" w14:textId="52DC5529" w:rsidR="00FD50B9" w:rsidRPr="00EE625C" w:rsidRDefault="00FD50B9" w:rsidP="00EE625C">
      <w:pPr>
        <w:pStyle w:val="Akapitzlist"/>
        <w:widowControl w:val="0"/>
        <w:numPr>
          <w:ilvl w:val="0"/>
          <w:numId w:val="7"/>
        </w:numPr>
        <w:tabs>
          <w:tab w:val="left" w:pos="361"/>
        </w:tabs>
        <w:autoSpaceDE w:val="0"/>
        <w:autoSpaceDN w:val="0"/>
        <w:spacing w:line="360" w:lineRule="auto"/>
        <w:ind w:right="113"/>
        <w:contextualSpacing w:val="0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Wykonawca odpowiada z tytułu rękojmi przedmiotu umowy przez okres 6 miesięcy /słownie: sześciu/ miesięcy licząc od daty wydania i odbioru</w:t>
      </w:r>
      <w:r w:rsidR="00101878">
        <w:rPr>
          <w:rFonts w:ascii="Arial" w:hAnsi="Arial" w:cs="Arial"/>
          <w:sz w:val="22"/>
          <w:szCs w:val="22"/>
        </w:rPr>
        <w:t xml:space="preserve"> </w:t>
      </w:r>
      <w:r w:rsidR="005F10FB">
        <w:rPr>
          <w:rFonts w:ascii="Arial" w:hAnsi="Arial" w:cs="Arial"/>
          <w:sz w:val="22"/>
          <w:szCs w:val="22"/>
        </w:rPr>
        <w:t>czę</w:t>
      </w:r>
      <w:r w:rsidR="00101878">
        <w:rPr>
          <w:rFonts w:ascii="Arial" w:hAnsi="Arial" w:cs="Arial"/>
          <w:sz w:val="22"/>
          <w:szCs w:val="22"/>
        </w:rPr>
        <w:t>ś</w:t>
      </w:r>
      <w:r w:rsidR="005F10FB">
        <w:rPr>
          <w:rFonts w:ascii="Arial" w:hAnsi="Arial" w:cs="Arial"/>
          <w:sz w:val="22"/>
          <w:szCs w:val="22"/>
        </w:rPr>
        <w:t>ci</w:t>
      </w:r>
      <w:r w:rsidRPr="00EE625C">
        <w:rPr>
          <w:rFonts w:ascii="Arial" w:hAnsi="Arial" w:cs="Arial"/>
          <w:sz w:val="22"/>
          <w:szCs w:val="22"/>
        </w:rPr>
        <w:t xml:space="preserve"> przedmiotu umowy podczas, którego nie zostaną stwierdzone wady, których usunięcie będzie obciążało Wykonawcę. </w:t>
      </w:r>
      <w:r w:rsidR="005F10FB">
        <w:rPr>
          <w:rFonts w:ascii="Arial" w:hAnsi="Arial" w:cs="Arial"/>
          <w:sz w:val="22"/>
          <w:szCs w:val="22"/>
        </w:rPr>
        <w:t xml:space="preserve"> R</w:t>
      </w:r>
      <w:r w:rsidR="005F10FB" w:rsidRPr="00EE625C">
        <w:rPr>
          <w:rFonts w:ascii="Arial" w:hAnsi="Arial" w:cs="Arial"/>
          <w:sz w:val="22"/>
          <w:szCs w:val="22"/>
        </w:rPr>
        <w:t>ękojm</w:t>
      </w:r>
      <w:r w:rsidR="00101878">
        <w:rPr>
          <w:rFonts w:ascii="Arial" w:hAnsi="Arial" w:cs="Arial"/>
          <w:sz w:val="22"/>
          <w:szCs w:val="22"/>
        </w:rPr>
        <w:t>i</w:t>
      </w:r>
      <w:r w:rsidR="005F10FB">
        <w:rPr>
          <w:rFonts w:ascii="Arial" w:hAnsi="Arial" w:cs="Arial"/>
          <w:sz w:val="22"/>
          <w:szCs w:val="22"/>
        </w:rPr>
        <w:t>a</w:t>
      </w:r>
      <w:r w:rsidR="005F10FB" w:rsidRPr="00EE625C">
        <w:rPr>
          <w:rFonts w:ascii="Arial" w:hAnsi="Arial" w:cs="Arial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za wady dotyczy całego przedmiotu umowy i wszystkich użytych do jego wykonania rzeczy,</w:t>
      </w:r>
    </w:p>
    <w:p w14:paraId="71E0AA08" w14:textId="77777777" w:rsidR="00FD50B9" w:rsidRPr="00EE625C" w:rsidRDefault="00FD50B9" w:rsidP="00FD50B9">
      <w:pPr>
        <w:tabs>
          <w:tab w:val="left" w:pos="361"/>
        </w:tabs>
        <w:spacing w:line="360" w:lineRule="auto"/>
        <w:ind w:left="284" w:right="113"/>
        <w:jc w:val="both"/>
        <w:rPr>
          <w:rFonts w:ascii="Arial" w:hAnsi="Arial" w:cs="Arial"/>
          <w:sz w:val="22"/>
          <w:szCs w:val="22"/>
        </w:rPr>
      </w:pPr>
    </w:p>
    <w:p w14:paraId="52E7F7E1" w14:textId="4724F327" w:rsidR="00FD50B9" w:rsidRPr="0022187B" w:rsidRDefault="005F10FB" w:rsidP="00101878">
      <w:pPr>
        <w:pStyle w:val="Akapitzlist"/>
        <w:widowControl w:val="0"/>
        <w:tabs>
          <w:tab w:val="left" w:pos="361"/>
        </w:tabs>
        <w:autoSpaceDE w:val="0"/>
        <w:autoSpaceDN w:val="0"/>
        <w:spacing w:line="360" w:lineRule="auto"/>
        <w:ind w:left="0" w:right="11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1D600F" w14:textId="77777777" w:rsidR="00FD50B9" w:rsidRPr="00EE625C" w:rsidRDefault="00FD50B9" w:rsidP="00FD50B9">
      <w:pPr>
        <w:pStyle w:val="Akapitzlist"/>
        <w:tabs>
          <w:tab w:val="left" w:pos="361"/>
        </w:tabs>
        <w:spacing w:line="360" w:lineRule="auto"/>
        <w:ind w:left="0" w:right="113"/>
        <w:jc w:val="both"/>
        <w:rPr>
          <w:rFonts w:ascii="Arial" w:hAnsi="Arial" w:cs="Arial"/>
          <w:sz w:val="22"/>
          <w:szCs w:val="22"/>
        </w:rPr>
      </w:pPr>
    </w:p>
    <w:p w14:paraId="09FAF9D1" w14:textId="77777777" w:rsidR="00FD50B9" w:rsidRPr="00EE625C" w:rsidRDefault="00FD50B9" w:rsidP="00FD50B9">
      <w:pPr>
        <w:pStyle w:val="Akapitzlist"/>
        <w:widowControl w:val="0"/>
        <w:numPr>
          <w:ilvl w:val="0"/>
          <w:numId w:val="7"/>
        </w:numPr>
        <w:tabs>
          <w:tab w:val="left" w:pos="361"/>
        </w:tabs>
        <w:autoSpaceDE w:val="0"/>
        <w:autoSpaceDN w:val="0"/>
        <w:spacing w:line="360" w:lineRule="auto"/>
        <w:ind w:right="113"/>
        <w:contextualSpacing w:val="0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 Zamawiający może wykonywać uprawnienia z tytułu rękojmi za wady fizyczne w stosunku do Wykonawcy, niezależnie od uprawnień wynikających z gwarancji udzielonych przez Sprzedawców użytych do wykonania przedmiotu umowy rzeczy.</w:t>
      </w:r>
    </w:p>
    <w:p w14:paraId="7C4E7CA5" w14:textId="77777777" w:rsidR="00FD50B9" w:rsidRPr="00EE625C" w:rsidRDefault="00FD50B9" w:rsidP="00194F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A10CF35" w14:textId="77777777" w:rsidR="00FD50B9" w:rsidRPr="00EE625C" w:rsidRDefault="00FD50B9" w:rsidP="00FD50B9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8.</w:t>
      </w:r>
    </w:p>
    <w:p w14:paraId="21EA1B78" w14:textId="77777777" w:rsidR="00FD50B9" w:rsidRPr="00EE625C" w:rsidRDefault="00FD50B9" w:rsidP="00FD50B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 Zmiany umowy pod rygorem nieważności wymagają formy</w:t>
      </w:r>
      <w:r w:rsidRPr="00EE625C">
        <w:rPr>
          <w:rFonts w:ascii="Arial" w:hAnsi="Arial" w:cs="Arial"/>
          <w:spacing w:val="-20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pisemnej.</w:t>
      </w:r>
    </w:p>
    <w:p w14:paraId="2D2C7DB2" w14:textId="77777777" w:rsidR="00FD50B9" w:rsidRPr="00EE625C" w:rsidRDefault="00FD50B9" w:rsidP="00FD50B9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EDEEADC" w14:textId="77777777" w:rsidR="00FD50B9" w:rsidRPr="00EE625C" w:rsidRDefault="00FD50B9" w:rsidP="00FD50B9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line="360" w:lineRule="auto"/>
        <w:ind w:right="115"/>
        <w:contextualSpacing w:val="0"/>
        <w:jc w:val="both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 Rozpoznanie sporów, które mogą wyniknąć z niniejszej umowy, strony poddają pod rozstrzygnięcie sądowi właściwemu dla siedziby</w:t>
      </w:r>
      <w:r w:rsidRPr="00EE625C">
        <w:rPr>
          <w:rFonts w:ascii="Arial" w:hAnsi="Arial" w:cs="Arial"/>
          <w:spacing w:val="-9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Zamawiającego.</w:t>
      </w:r>
    </w:p>
    <w:p w14:paraId="68E4C18D" w14:textId="77777777" w:rsidR="00FD50B9" w:rsidRPr="00EE625C" w:rsidRDefault="00FD50B9" w:rsidP="00FD50B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2AE230F1" w14:textId="77777777" w:rsidR="00FD50B9" w:rsidRPr="00EE625C" w:rsidRDefault="00FD50B9" w:rsidP="00FD50B9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9.</w:t>
      </w:r>
    </w:p>
    <w:p w14:paraId="427C448C" w14:textId="77777777" w:rsidR="00FD50B9" w:rsidRPr="00EE625C" w:rsidRDefault="00FD50B9" w:rsidP="00FD50B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345E9523" w14:textId="77777777" w:rsidR="00FD50B9" w:rsidRPr="00EE625C" w:rsidRDefault="00FD50B9" w:rsidP="00FD50B9">
      <w:pPr>
        <w:pStyle w:val="Tekstpodstawowy"/>
        <w:spacing w:line="360" w:lineRule="auto"/>
        <w:ind w:right="116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 xml:space="preserve">W sprawach nieokreślonych umową </w:t>
      </w:r>
      <w:r w:rsidRPr="00EE625C">
        <w:rPr>
          <w:rFonts w:ascii="Arial" w:hAnsi="Arial" w:cs="Arial"/>
          <w:spacing w:val="-3"/>
          <w:sz w:val="22"/>
          <w:szCs w:val="22"/>
        </w:rPr>
        <w:t xml:space="preserve">mają </w:t>
      </w:r>
      <w:r w:rsidRPr="00EE625C">
        <w:rPr>
          <w:rFonts w:ascii="Arial" w:hAnsi="Arial" w:cs="Arial"/>
          <w:sz w:val="22"/>
          <w:szCs w:val="22"/>
        </w:rPr>
        <w:t>zastosowanie powszechnie obowiązujące przepisy, w</w:t>
      </w:r>
      <w:r w:rsidRPr="00EE625C">
        <w:rPr>
          <w:rFonts w:ascii="Arial" w:hAnsi="Arial" w:cs="Arial"/>
          <w:spacing w:val="-8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szczególności</w:t>
      </w:r>
      <w:r w:rsidRPr="00EE625C">
        <w:rPr>
          <w:rFonts w:ascii="Arial" w:hAnsi="Arial" w:cs="Arial"/>
          <w:spacing w:val="-10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ustawy</w:t>
      </w:r>
      <w:r w:rsidRPr="00EE625C">
        <w:rPr>
          <w:rFonts w:ascii="Arial" w:hAnsi="Arial" w:cs="Arial"/>
          <w:spacing w:val="-17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z</w:t>
      </w:r>
      <w:r w:rsidRPr="00EE625C">
        <w:rPr>
          <w:rFonts w:ascii="Arial" w:hAnsi="Arial" w:cs="Arial"/>
          <w:spacing w:val="-9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dnia</w:t>
      </w:r>
      <w:r w:rsidRPr="00EE625C">
        <w:rPr>
          <w:rFonts w:ascii="Arial" w:hAnsi="Arial" w:cs="Arial"/>
          <w:spacing w:val="-9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23</w:t>
      </w:r>
      <w:r w:rsidRPr="00EE625C">
        <w:rPr>
          <w:rFonts w:ascii="Arial" w:hAnsi="Arial" w:cs="Arial"/>
          <w:spacing w:val="-8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kwietnia</w:t>
      </w:r>
      <w:r w:rsidRPr="00EE625C">
        <w:rPr>
          <w:rFonts w:ascii="Arial" w:hAnsi="Arial" w:cs="Arial"/>
          <w:spacing w:val="-9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1964</w:t>
      </w:r>
      <w:r w:rsidRPr="00EE625C">
        <w:rPr>
          <w:rFonts w:ascii="Arial" w:hAnsi="Arial" w:cs="Arial"/>
          <w:spacing w:val="-8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r.</w:t>
      </w:r>
      <w:r w:rsidRPr="00EE625C">
        <w:rPr>
          <w:rFonts w:ascii="Arial" w:hAnsi="Arial" w:cs="Arial"/>
          <w:spacing w:val="-6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Kodeks</w:t>
      </w:r>
      <w:r w:rsidRPr="00EE625C">
        <w:rPr>
          <w:rFonts w:ascii="Arial" w:hAnsi="Arial" w:cs="Arial"/>
          <w:spacing w:val="-10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>cywilny</w:t>
      </w:r>
      <w:r w:rsidRPr="00EE625C">
        <w:rPr>
          <w:rFonts w:ascii="Arial" w:hAnsi="Arial" w:cs="Arial"/>
          <w:spacing w:val="-8"/>
          <w:sz w:val="22"/>
          <w:szCs w:val="22"/>
        </w:rPr>
        <w:t xml:space="preserve"> </w:t>
      </w:r>
      <w:r w:rsidRPr="00EE625C">
        <w:rPr>
          <w:rFonts w:ascii="Arial" w:hAnsi="Arial" w:cs="Arial"/>
          <w:sz w:val="22"/>
          <w:szCs w:val="22"/>
        </w:rPr>
        <w:t xml:space="preserve"> </w:t>
      </w:r>
    </w:p>
    <w:p w14:paraId="2B8C373C" w14:textId="77777777" w:rsidR="00FD50B9" w:rsidRPr="00EE625C" w:rsidRDefault="00FD50B9" w:rsidP="00101878">
      <w:pPr>
        <w:pStyle w:val="Tekstpodstawowy"/>
        <w:spacing w:line="360" w:lineRule="auto"/>
        <w:ind w:right="16"/>
        <w:rPr>
          <w:rFonts w:ascii="Arial" w:hAnsi="Arial" w:cs="Arial"/>
          <w:sz w:val="22"/>
          <w:szCs w:val="22"/>
        </w:rPr>
      </w:pPr>
    </w:p>
    <w:p w14:paraId="3D2FB244" w14:textId="77777777" w:rsidR="00FD50B9" w:rsidRPr="00EE625C" w:rsidRDefault="00FD50B9" w:rsidP="00FD50B9">
      <w:pPr>
        <w:pStyle w:val="Tekstpodstawowy"/>
        <w:spacing w:line="360" w:lineRule="auto"/>
        <w:ind w:right="16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§ 10.</w:t>
      </w:r>
    </w:p>
    <w:p w14:paraId="69D6C0C1" w14:textId="77777777" w:rsidR="00FD50B9" w:rsidRPr="00EE625C" w:rsidRDefault="00FD50B9" w:rsidP="00FD50B9">
      <w:pPr>
        <w:pStyle w:val="Tekstpodstawowy"/>
        <w:spacing w:line="360" w:lineRule="auto"/>
        <w:ind w:right="16"/>
        <w:rPr>
          <w:rFonts w:ascii="Arial" w:hAnsi="Arial" w:cs="Arial"/>
          <w:sz w:val="22"/>
          <w:szCs w:val="22"/>
        </w:rPr>
      </w:pPr>
    </w:p>
    <w:p w14:paraId="6EAD9516" w14:textId="77777777" w:rsidR="00FD50B9" w:rsidRPr="00EE625C" w:rsidRDefault="00FD50B9" w:rsidP="00FD50B9">
      <w:pPr>
        <w:pStyle w:val="Tekstpodstawowy"/>
        <w:spacing w:line="360" w:lineRule="auto"/>
        <w:ind w:right="52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Umowę sporządzono w dwóch jednobrzmiących egzemplarzach po jednym dla każdej ze stron.</w:t>
      </w:r>
    </w:p>
    <w:p w14:paraId="143D5931" w14:textId="77777777" w:rsidR="00FD50B9" w:rsidRPr="00EE625C" w:rsidRDefault="00FD50B9" w:rsidP="00FD50B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10936B5E" w14:textId="77777777" w:rsidR="00FD50B9" w:rsidRPr="00EE625C" w:rsidRDefault="00FD50B9" w:rsidP="00FD50B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028AC254" w14:textId="77777777" w:rsidR="00FD50B9" w:rsidRPr="00EE625C" w:rsidRDefault="00FD50B9" w:rsidP="00FD50B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25C">
        <w:rPr>
          <w:rFonts w:ascii="Arial" w:hAnsi="Arial" w:cs="Arial"/>
          <w:sz w:val="22"/>
          <w:szCs w:val="22"/>
        </w:rPr>
        <w:t>Zamawiający:</w:t>
      </w:r>
      <w:r w:rsidRPr="00EE625C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</w:t>
      </w:r>
      <w:r w:rsidR="0046048B" w:rsidRPr="00EE625C">
        <w:rPr>
          <w:rFonts w:ascii="Arial" w:hAnsi="Arial" w:cs="Arial"/>
          <w:sz w:val="22"/>
          <w:szCs w:val="22"/>
        </w:rPr>
        <w:t>Wykonawca</w:t>
      </w:r>
      <w:r w:rsidRPr="00EE625C">
        <w:rPr>
          <w:rFonts w:ascii="Arial" w:hAnsi="Arial" w:cs="Arial"/>
          <w:sz w:val="22"/>
          <w:szCs w:val="22"/>
        </w:rPr>
        <w:t>:</w:t>
      </w:r>
    </w:p>
    <w:sectPr w:rsidR="00FD50B9" w:rsidRPr="00EE625C" w:rsidSect="00654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D1725" w16cex:dateUtc="2026-04-22T11:51:00Z"/>
  <w16cex:commentExtensible w16cex:durableId="29E4A500" w16cex:dateUtc="2026-04-22T11:57:00Z"/>
  <w16cex:commentExtensible w16cex:durableId="60E66CEC" w16cex:dateUtc="2026-04-2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6471" w14:textId="77777777" w:rsidR="00542CB9" w:rsidRDefault="00542CB9">
      <w:r>
        <w:separator/>
      </w:r>
    </w:p>
  </w:endnote>
  <w:endnote w:type="continuationSeparator" w:id="0">
    <w:p w14:paraId="2447CA2F" w14:textId="77777777" w:rsidR="00542CB9" w:rsidRDefault="0054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A283E" w14:textId="77777777" w:rsidR="00231F4B" w:rsidRDefault="0029738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736CB28" w14:textId="77777777" w:rsidR="00231F4B" w:rsidRDefault="00231F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4BB3" w14:textId="77777777" w:rsidR="00231F4B" w:rsidRDefault="00297386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0875E1" wp14:editId="569F242F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A29C9" w14:textId="77777777" w:rsidR="00231F4B" w:rsidRDefault="00297386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4AC1B240" w14:textId="77777777" w:rsidR="00231F4B" w:rsidRDefault="00231F4B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875E1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14:paraId="141A29C9" w14:textId="77777777" w:rsidR="00231F4B" w:rsidRDefault="00297386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14:paraId="4AC1B240" w14:textId="77777777" w:rsidR="00231F4B" w:rsidRDefault="00231F4B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3C0B0C" wp14:editId="44809B6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259FD889" w14:textId="77777777" w:rsidR="00231F4B" w:rsidRDefault="00297386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0042D6B1" w14:textId="77777777" w:rsidR="00231F4B" w:rsidRDefault="00297386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1F32EC64" w14:textId="77777777" w:rsidR="00231F4B" w:rsidRPr="0073141F" w:rsidRDefault="00297386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7FA3729F" w14:textId="77777777" w:rsidR="00231F4B" w:rsidRPr="00101878" w:rsidRDefault="00231F4B">
    <w:pPr>
      <w:pStyle w:val="Stopka"/>
      <w:jc w:val="center"/>
      <w:rPr>
        <w:lang w:val="nl-NL"/>
      </w:rPr>
    </w:pPr>
  </w:p>
  <w:p w14:paraId="3C713220" w14:textId="77777777" w:rsidR="00231F4B" w:rsidRPr="00101878" w:rsidRDefault="00231F4B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281942D3" w14:textId="77777777" w:rsidR="00231F4B" w:rsidRDefault="00297386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3F4AF2" wp14:editId="392AD1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C256FDE" w14:textId="77777777" w:rsidR="00231F4B" w:rsidRDefault="00297386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A95119" wp14:editId="0C98FA50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E22F33" w14:textId="77777777" w:rsidR="00231F4B" w:rsidRDefault="00297386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951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14:paraId="7AE22F33" w14:textId="77777777" w:rsidR="00231F4B" w:rsidRDefault="00297386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734181F8" w14:textId="77777777" w:rsidR="00231F4B" w:rsidRDefault="00297386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23FDB5" w14:textId="77777777" w:rsidR="00231F4B" w:rsidRPr="0073141F" w:rsidRDefault="00297386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06C8D0EA" w14:textId="77777777" w:rsidR="00231F4B" w:rsidRPr="00101878" w:rsidRDefault="00231F4B" w:rsidP="00DA09D1">
            <w:pPr>
              <w:pStyle w:val="LPstopka"/>
              <w:rPr>
                <w:lang w:val="nl-NL"/>
              </w:rPr>
            </w:pPr>
          </w:p>
          <w:p w14:paraId="61035169" w14:textId="77777777" w:rsidR="00231F4B" w:rsidRDefault="00542CB9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E43C1" w14:textId="77777777" w:rsidR="00542CB9" w:rsidRDefault="00542CB9">
      <w:r>
        <w:separator/>
      </w:r>
    </w:p>
  </w:footnote>
  <w:footnote w:type="continuationSeparator" w:id="0">
    <w:p w14:paraId="7DB5162E" w14:textId="77777777" w:rsidR="00542CB9" w:rsidRDefault="0054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AF4F7" w14:textId="77777777" w:rsidR="00231F4B" w:rsidRDefault="0029738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739B" w14:textId="77777777" w:rsidR="00231F4B" w:rsidRDefault="00297386" w:rsidP="006549E5">
    <w:r>
      <w:rPr>
        <w:noProof/>
      </w:rPr>
      <mc:AlternateContent>
        <mc:Choice Requires="wpc">
          <w:drawing>
            <wp:inline distT="0" distB="0" distL="0" distR="0" wp14:anchorId="4039E9B5" wp14:editId="08C7ADCF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F6384A3" wp14:editId="57E44205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77473" w14:textId="77777777" w:rsidR="00231F4B" w:rsidRDefault="00297386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6F6384A3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14:paraId="63C77473" w14:textId="77777777" w:rsidR="00231F4B" w:rsidRDefault="00297386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AC5ADBA" wp14:editId="3CA6B8B3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758DE9E8" w14:textId="77777777" w:rsidR="00231F4B" w:rsidRDefault="00231F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13F4" w14:textId="77777777" w:rsidR="00231F4B" w:rsidRDefault="00297386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D5D825" wp14:editId="6AD1B93D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66E3E" w14:textId="77777777" w:rsidR="00231F4B" w:rsidRDefault="00297386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6E201AE2" w14:textId="77777777" w:rsidR="00231F4B" w:rsidRDefault="00231F4B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4D5D82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14:paraId="47E66E3E" w14:textId="77777777" w:rsidR="00231F4B" w:rsidRDefault="00297386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14:paraId="6E201AE2" w14:textId="77777777" w:rsidR="00231F4B" w:rsidRDefault="00231F4B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ABC430A" wp14:editId="73647D11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FCE35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18D19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9C0FFE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9C8AD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EEB383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401262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7FA28E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36CEA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7364F2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5113A4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A98904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451943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196497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82282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FD5C90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70A65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982D5E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5278CC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2CEF4A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142C9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F264CA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32EED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2C9845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47DA55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F74DCF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78C52B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F14A48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0FAB46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D299C4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576D35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48451E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C2A586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65A816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15AB74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D75590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BDE5B1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6853A9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3D883D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A7EE0B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595EBA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B001B5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773402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2492E0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E1C156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521384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1E25FE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9EA0D7" w14:textId="77777777" w:rsidR="00231F4B" w:rsidRDefault="00231F4B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w14:anchorId="0ABC430A"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00CFCE35" w14:textId="77777777" w:rsidR="00231F4B" w:rsidRDefault="00231F4B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41F18D19" w14:textId="77777777" w:rsidR="00231F4B" w:rsidRDefault="00231F4B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369C0FFE" w14:textId="77777777" w:rsidR="00231F4B" w:rsidRDefault="00231F4B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5209C8AD" w14:textId="77777777" w:rsidR="00231F4B" w:rsidRDefault="00231F4B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12EEB383" w14:textId="77777777" w:rsidR="00231F4B" w:rsidRDefault="00231F4B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66401262" w14:textId="77777777" w:rsidR="00231F4B" w:rsidRDefault="00231F4B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0E7FA28E" w14:textId="77777777" w:rsidR="00231F4B" w:rsidRDefault="00231F4B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7AB36CEA" w14:textId="77777777" w:rsidR="00231F4B" w:rsidRDefault="00231F4B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14:paraId="7F7364F2" w14:textId="77777777" w:rsidR="00231F4B" w:rsidRDefault="00231F4B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14:paraId="2C5113A4" w14:textId="77777777" w:rsidR="00231F4B" w:rsidRDefault="00231F4B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14:paraId="58A98904" w14:textId="77777777" w:rsidR="00231F4B" w:rsidRDefault="00231F4B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14:paraId="70451943" w14:textId="77777777" w:rsidR="00231F4B" w:rsidRDefault="00231F4B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14:paraId="2F196497" w14:textId="77777777" w:rsidR="00231F4B" w:rsidRDefault="00231F4B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0CE82282" w14:textId="77777777" w:rsidR="00231F4B" w:rsidRDefault="00231F4B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1FFD5C90" w14:textId="77777777" w:rsidR="00231F4B" w:rsidRDefault="00231F4B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14:paraId="5DB70A65" w14:textId="77777777" w:rsidR="00231F4B" w:rsidRDefault="00231F4B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4C982D5E" w14:textId="77777777" w:rsidR="00231F4B" w:rsidRDefault="00231F4B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015278CC" w14:textId="77777777" w:rsidR="00231F4B" w:rsidRDefault="00231F4B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582CEF4A" w14:textId="77777777" w:rsidR="00231F4B" w:rsidRDefault="00231F4B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14:paraId="392142C9" w14:textId="77777777" w:rsidR="00231F4B" w:rsidRDefault="00231F4B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7FF264CA" w14:textId="77777777" w:rsidR="00231F4B" w:rsidRDefault="00231F4B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6CD32EED" w14:textId="77777777" w:rsidR="00231F4B" w:rsidRDefault="00231F4B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5B2C9845" w14:textId="77777777" w:rsidR="00231F4B" w:rsidRDefault="00231F4B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14:paraId="4E47DA55" w14:textId="77777777" w:rsidR="00231F4B" w:rsidRDefault="00231F4B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67F74DCF" w14:textId="77777777" w:rsidR="00231F4B" w:rsidRDefault="00231F4B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2578C52B" w14:textId="77777777" w:rsidR="00231F4B" w:rsidRDefault="00231F4B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5BF14A48" w14:textId="77777777" w:rsidR="00231F4B" w:rsidRDefault="00231F4B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030FAB46" w14:textId="77777777" w:rsidR="00231F4B" w:rsidRDefault="00231F4B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6FD299C4" w14:textId="77777777" w:rsidR="00231F4B" w:rsidRDefault="00231F4B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14:paraId="2F576D35" w14:textId="77777777" w:rsidR="00231F4B" w:rsidRDefault="00231F4B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14:paraId="1148451E" w14:textId="77777777" w:rsidR="00231F4B" w:rsidRDefault="00231F4B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68C2A586" w14:textId="77777777" w:rsidR="00231F4B" w:rsidRDefault="00231F4B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6B65A816" w14:textId="77777777" w:rsidR="00231F4B" w:rsidRDefault="00231F4B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14:paraId="1115AB74" w14:textId="77777777" w:rsidR="00231F4B" w:rsidRDefault="00231F4B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68D75590" w14:textId="77777777" w:rsidR="00231F4B" w:rsidRDefault="00231F4B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4ABDE5B1" w14:textId="77777777" w:rsidR="00231F4B" w:rsidRDefault="00231F4B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0B6853A9" w14:textId="77777777" w:rsidR="00231F4B" w:rsidRDefault="00231F4B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053D883D" w14:textId="77777777" w:rsidR="00231F4B" w:rsidRDefault="00231F4B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31A7EE0B" w14:textId="77777777" w:rsidR="00231F4B" w:rsidRDefault="00231F4B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20595EBA" w14:textId="77777777" w:rsidR="00231F4B" w:rsidRDefault="00231F4B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02B001B5" w14:textId="77777777" w:rsidR="00231F4B" w:rsidRDefault="00231F4B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2B773402" w14:textId="77777777" w:rsidR="00231F4B" w:rsidRDefault="00231F4B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14:paraId="502492E0" w14:textId="77777777" w:rsidR="00231F4B" w:rsidRDefault="00231F4B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37E1C156" w14:textId="77777777" w:rsidR="00231F4B" w:rsidRDefault="00231F4B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4F521384" w14:textId="77777777" w:rsidR="00231F4B" w:rsidRDefault="00231F4B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5D1E25FE" w14:textId="77777777" w:rsidR="00231F4B" w:rsidRDefault="00231F4B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039EA0D7" w14:textId="77777777" w:rsidR="00231F4B" w:rsidRDefault="00231F4B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088E5348" w14:textId="77777777" w:rsidR="00231F4B" w:rsidRPr="00DA09D1" w:rsidRDefault="00297386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EFC58" wp14:editId="4CC3AFE2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E658851E">
      <w:start w:val="1"/>
      <w:numFmt w:val="decimal"/>
      <w:lvlText w:val="%1."/>
      <w:lvlJc w:val="left"/>
      <w:pPr>
        <w:ind w:left="720" w:hanging="360"/>
      </w:pPr>
    </w:lvl>
    <w:lvl w:ilvl="1" w:tplc="77D220E8" w:tentative="1">
      <w:start w:val="1"/>
      <w:numFmt w:val="lowerLetter"/>
      <w:lvlText w:val="%2."/>
      <w:lvlJc w:val="left"/>
      <w:pPr>
        <w:ind w:left="1440" w:hanging="360"/>
      </w:pPr>
    </w:lvl>
    <w:lvl w:ilvl="2" w:tplc="B45468BA" w:tentative="1">
      <w:start w:val="1"/>
      <w:numFmt w:val="lowerRoman"/>
      <w:lvlText w:val="%3."/>
      <w:lvlJc w:val="right"/>
      <w:pPr>
        <w:ind w:left="2160" w:hanging="180"/>
      </w:pPr>
    </w:lvl>
    <w:lvl w:ilvl="3" w:tplc="2FC4F84A" w:tentative="1">
      <w:start w:val="1"/>
      <w:numFmt w:val="decimal"/>
      <w:lvlText w:val="%4."/>
      <w:lvlJc w:val="left"/>
      <w:pPr>
        <w:ind w:left="2880" w:hanging="360"/>
      </w:pPr>
    </w:lvl>
    <w:lvl w:ilvl="4" w:tplc="DC401E38" w:tentative="1">
      <w:start w:val="1"/>
      <w:numFmt w:val="lowerLetter"/>
      <w:lvlText w:val="%5."/>
      <w:lvlJc w:val="left"/>
      <w:pPr>
        <w:ind w:left="3600" w:hanging="360"/>
      </w:pPr>
    </w:lvl>
    <w:lvl w:ilvl="5" w:tplc="AA9A5F9C" w:tentative="1">
      <w:start w:val="1"/>
      <w:numFmt w:val="lowerRoman"/>
      <w:lvlText w:val="%6."/>
      <w:lvlJc w:val="right"/>
      <w:pPr>
        <w:ind w:left="4320" w:hanging="180"/>
      </w:pPr>
    </w:lvl>
    <w:lvl w:ilvl="6" w:tplc="4114EDCE" w:tentative="1">
      <w:start w:val="1"/>
      <w:numFmt w:val="decimal"/>
      <w:lvlText w:val="%7."/>
      <w:lvlJc w:val="left"/>
      <w:pPr>
        <w:ind w:left="5040" w:hanging="360"/>
      </w:pPr>
    </w:lvl>
    <w:lvl w:ilvl="7" w:tplc="A204F0F8" w:tentative="1">
      <w:start w:val="1"/>
      <w:numFmt w:val="lowerLetter"/>
      <w:lvlText w:val="%8."/>
      <w:lvlJc w:val="left"/>
      <w:pPr>
        <w:ind w:left="5760" w:hanging="360"/>
      </w:pPr>
    </w:lvl>
    <w:lvl w:ilvl="8" w:tplc="235A7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345"/>
    <w:multiLevelType w:val="hybridMultilevel"/>
    <w:tmpl w:val="389ACFA2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0D"/>
    <w:multiLevelType w:val="hybridMultilevel"/>
    <w:tmpl w:val="1F4E7726"/>
    <w:lvl w:ilvl="0" w:tplc="296677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5D6E80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EC4C7A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E62C7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FA09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7A5F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F0A67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FAA13D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206C0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79E6E9C0">
      <w:start w:val="1"/>
      <w:numFmt w:val="decimal"/>
      <w:lvlText w:val="%1."/>
      <w:lvlJc w:val="left"/>
      <w:pPr>
        <w:ind w:left="720" w:hanging="360"/>
      </w:pPr>
    </w:lvl>
    <w:lvl w:ilvl="1" w:tplc="ECB6A94A" w:tentative="1">
      <w:start w:val="1"/>
      <w:numFmt w:val="lowerLetter"/>
      <w:lvlText w:val="%2."/>
      <w:lvlJc w:val="left"/>
      <w:pPr>
        <w:ind w:left="1440" w:hanging="360"/>
      </w:pPr>
    </w:lvl>
    <w:lvl w:ilvl="2" w:tplc="F768F7BE" w:tentative="1">
      <w:start w:val="1"/>
      <w:numFmt w:val="lowerRoman"/>
      <w:lvlText w:val="%3."/>
      <w:lvlJc w:val="right"/>
      <w:pPr>
        <w:ind w:left="2160" w:hanging="180"/>
      </w:pPr>
    </w:lvl>
    <w:lvl w:ilvl="3" w:tplc="C0C82CE8" w:tentative="1">
      <w:start w:val="1"/>
      <w:numFmt w:val="decimal"/>
      <w:lvlText w:val="%4."/>
      <w:lvlJc w:val="left"/>
      <w:pPr>
        <w:ind w:left="2880" w:hanging="360"/>
      </w:pPr>
    </w:lvl>
    <w:lvl w:ilvl="4" w:tplc="1AD26D22" w:tentative="1">
      <w:start w:val="1"/>
      <w:numFmt w:val="lowerLetter"/>
      <w:lvlText w:val="%5."/>
      <w:lvlJc w:val="left"/>
      <w:pPr>
        <w:ind w:left="3600" w:hanging="360"/>
      </w:pPr>
    </w:lvl>
    <w:lvl w:ilvl="5" w:tplc="31D06748" w:tentative="1">
      <w:start w:val="1"/>
      <w:numFmt w:val="lowerRoman"/>
      <w:lvlText w:val="%6."/>
      <w:lvlJc w:val="right"/>
      <w:pPr>
        <w:ind w:left="4320" w:hanging="180"/>
      </w:pPr>
    </w:lvl>
    <w:lvl w:ilvl="6" w:tplc="C69A9978" w:tentative="1">
      <w:start w:val="1"/>
      <w:numFmt w:val="decimal"/>
      <w:lvlText w:val="%7."/>
      <w:lvlJc w:val="left"/>
      <w:pPr>
        <w:ind w:left="5040" w:hanging="360"/>
      </w:pPr>
    </w:lvl>
    <w:lvl w:ilvl="7" w:tplc="FD14B618" w:tentative="1">
      <w:start w:val="1"/>
      <w:numFmt w:val="lowerLetter"/>
      <w:lvlText w:val="%8."/>
      <w:lvlJc w:val="left"/>
      <w:pPr>
        <w:ind w:left="5760" w:hanging="360"/>
      </w:pPr>
    </w:lvl>
    <w:lvl w:ilvl="8" w:tplc="337EE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6CDB"/>
    <w:multiLevelType w:val="hybridMultilevel"/>
    <w:tmpl w:val="8B663164"/>
    <w:lvl w:ilvl="0" w:tplc="07AA4D64">
      <w:start w:val="1"/>
      <w:numFmt w:val="lowerLetter"/>
      <w:lvlText w:val="%1)"/>
      <w:lvlJc w:val="left"/>
      <w:pPr>
        <w:ind w:left="1287" w:hanging="360"/>
      </w:pPr>
    </w:lvl>
    <w:lvl w:ilvl="1" w:tplc="42D69080" w:tentative="1">
      <w:start w:val="1"/>
      <w:numFmt w:val="lowerLetter"/>
      <w:lvlText w:val="%2."/>
      <w:lvlJc w:val="left"/>
      <w:pPr>
        <w:ind w:left="2007" w:hanging="360"/>
      </w:pPr>
    </w:lvl>
    <w:lvl w:ilvl="2" w:tplc="1EF62B48" w:tentative="1">
      <w:start w:val="1"/>
      <w:numFmt w:val="lowerRoman"/>
      <w:lvlText w:val="%3."/>
      <w:lvlJc w:val="right"/>
      <w:pPr>
        <w:ind w:left="2727" w:hanging="180"/>
      </w:pPr>
    </w:lvl>
    <w:lvl w:ilvl="3" w:tplc="F8C89F30" w:tentative="1">
      <w:start w:val="1"/>
      <w:numFmt w:val="decimal"/>
      <w:lvlText w:val="%4."/>
      <w:lvlJc w:val="left"/>
      <w:pPr>
        <w:ind w:left="3447" w:hanging="360"/>
      </w:pPr>
    </w:lvl>
    <w:lvl w:ilvl="4" w:tplc="A2D69DD0" w:tentative="1">
      <w:start w:val="1"/>
      <w:numFmt w:val="lowerLetter"/>
      <w:lvlText w:val="%5."/>
      <w:lvlJc w:val="left"/>
      <w:pPr>
        <w:ind w:left="4167" w:hanging="360"/>
      </w:pPr>
    </w:lvl>
    <w:lvl w:ilvl="5" w:tplc="A03A3C0C" w:tentative="1">
      <w:start w:val="1"/>
      <w:numFmt w:val="lowerRoman"/>
      <w:lvlText w:val="%6."/>
      <w:lvlJc w:val="right"/>
      <w:pPr>
        <w:ind w:left="4887" w:hanging="180"/>
      </w:pPr>
    </w:lvl>
    <w:lvl w:ilvl="6" w:tplc="F4C6ECCC" w:tentative="1">
      <w:start w:val="1"/>
      <w:numFmt w:val="decimal"/>
      <w:lvlText w:val="%7."/>
      <w:lvlJc w:val="left"/>
      <w:pPr>
        <w:ind w:left="5607" w:hanging="360"/>
      </w:pPr>
    </w:lvl>
    <w:lvl w:ilvl="7" w:tplc="E5A22528" w:tentative="1">
      <w:start w:val="1"/>
      <w:numFmt w:val="lowerLetter"/>
      <w:lvlText w:val="%8."/>
      <w:lvlJc w:val="left"/>
      <w:pPr>
        <w:ind w:left="6327" w:hanging="360"/>
      </w:pPr>
    </w:lvl>
    <w:lvl w:ilvl="8" w:tplc="E0B2B9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644F7B"/>
    <w:multiLevelType w:val="hybridMultilevel"/>
    <w:tmpl w:val="F28A2654"/>
    <w:lvl w:ilvl="0" w:tplc="9254296A">
      <w:start w:val="1"/>
      <w:numFmt w:val="lowerLetter"/>
      <w:lvlText w:val="%1)"/>
      <w:lvlJc w:val="left"/>
      <w:pPr>
        <w:ind w:left="1287" w:hanging="360"/>
      </w:pPr>
    </w:lvl>
    <w:lvl w:ilvl="1" w:tplc="2BD4AB5A">
      <w:start w:val="1"/>
      <w:numFmt w:val="lowerLetter"/>
      <w:lvlText w:val="%2."/>
      <w:lvlJc w:val="left"/>
      <w:pPr>
        <w:ind w:left="2007" w:hanging="360"/>
      </w:pPr>
    </w:lvl>
    <w:lvl w:ilvl="2" w:tplc="4D7280C8" w:tentative="1">
      <w:start w:val="1"/>
      <w:numFmt w:val="lowerRoman"/>
      <w:lvlText w:val="%3."/>
      <w:lvlJc w:val="right"/>
      <w:pPr>
        <w:ind w:left="2727" w:hanging="180"/>
      </w:pPr>
    </w:lvl>
    <w:lvl w:ilvl="3" w:tplc="FFA056DA" w:tentative="1">
      <w:start w:val="1"/>
      <w:numFmt w:val="decimal"/>
      <w:lvlText w:val="%4."/>
      <w:lvlJc w:val="left"/>
      <w:pPr>
        <w:ind w:left="3447" w:hanging="360"/>
      </w:pPr>
    </w:lvl>
    <w:lvl w:ilvl="4" w:tplc="58C8605C" w:tentative="1">
      <w:start w:val="1"/>
      <w:numFmt w:val="lowerLetter"/>
      <w:lvlText w:val="%5."/>
      <w:lvlJc w:val="left"/>
      <w:pPr>
        <w:ind w:left="4167" w:hanging="360"/>
      </w:pPr>
    </w:lvl>
    <w:lvl w:ilvl="5" w:tplc="27E83FEE" w:tentative="1">
      <w:start w:val="1"/>
      <w:numFmt w:val="lowerRoman"/>
      <w:lvlText w:val="%6."/>
      <w:lvlJc w:val="right"/>
      <w:pPr>
        <w:ind w:left="4887" w:hanging="180"/>
      </w:pPr>
    </w:lvl>
    <w:lvl w:ilvl="6" w:tplc="0A108850" w:tentative="1">
      <w:start w:val="1"/>
      <w:numFmt w:val="decimal"/>
      <w:lvlText w:val="%7."/>
      <w:lvlJc w:val="left"/>
      <w:pPr>
        <w:ind w:left="5607" w:hanging="360"/>
      </w:pPr>
    </w:lvl>
    <w:lvl w:ilvl="7" w:tplc="C5ECA14E" w:tentative="1">
      <w:start w:val="1"/>
      <w:numFmt w:val="lowerLetter"/>
      <w:lvlText w:val="%8."/>
      <w:lvlJc w:val="left"/>
      <w:pPr>
        <w:ind w:left="6327" w:hanging="360"/>
      </w:pPr>
    </w:lvl>
    <w:lvl w:ilvl="8" w:tplc="BEC2B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575028D4">
      <w:start w:val="1"/>
      <w:numFmt w:val="lowerLetter"/>
      <w:lvlText w:val="%1)"/>
      <w:lvlJc w:val="left"/>
      <w:pPr>
        <w:ind w:left="1287" w:hanging="360"/>
      </w:pPr>
    </w:lvl>
    <w:lvl w:ilvl="1" w:tplc="B9E03C2E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7B292C2" w:tentative="1">
      <w:start w:val="1"/>
      <w:numFmt w:val="lowerRoman"/>
      <w:lvlText w:val="%3."/>
      <w:lvlJc w:val="right"/>
      <w:pPr>
        <w:ind w:left="2727" w:hanging="180"/>
      </w:pPr>
    </w:lvl>
    <w:lvl w:ilvl="3" w:tplc="CABC3368" w:tentative="1">
      <w:start w:val="1"/>
      <w:numFmt w:val="decimal"/>
      <w:lvlText w:val="%4."/>
      <w:lvlJc w:val="left"/>
      <w:pPr>
        <w:ind w:left="3447" w:hanging="360"/>
      </w:pPr>
    </w:lvl>
    <w:lvl w:ilvl="4" w:tplc="7DAA5AAE" w:tentative="1">
      <w:start w:val="1"/>
      <w:numFmt w:val="lowerLetter"/>
      <w:lvlText w:val="%5."/>
      <w:lvlJc w:val="left"/>
      <w:pPr>
        <w:ind w:left="4167" w:hanging="360"/>
      </w:pPr>
    </w:lvl>
    <w:lvl w:ilvl="5" w:tplc="27F2DC7E" w:tentative="1">
      <w:start w:val="1"/>
      <w:numFmt w:val="lowerRoman"/>
      <w:lvlText w:val="%6."/>
      <w:lvlJc w:val="right"/>
      <w:pPr>
        <w:ind w:left="4887" w:hanging="180"/>
      </w:pPr>
    </w:lvl>
    <w:lvl w:ilvl="6" w:tplc="773829DC" w:tentative="1">
      <w:start w:val="1"/>
      <w:numFmt w:val="decimal"/>
      <w:lvlText w:val="%7."/>
      <w:lvlJc w:val="left"/>
      <w:pPr>
        <w:ind w:left="5607" w:hanging="360"/>
      </w:pPr>
    </w:lvl>
    <w:lvl w:ilvl="7" w:tplc="4288EADA" w:tentative="1">
      <w:start w:val="1"/>
      <w:numFmt w:val="lowerLetter"/>
      <w:lvlText w:val="%8."/>
      <w:lvlJc w:val="left"/>
      <w:pPr>
        <w:ind w:left="6327" w:hanging="360"/>
      </w:pPr>
    </w:lvl>
    <w:lvl w:ilvl="8" w:tplc="5292FE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ED2CE2"/>
    <w:multiLevelType w:val="hybridMultilevel"/>
    <w:tmpl w:val="4A7E569C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AE100C54">
      <w:start w:val="1"/>
      <w:numFmt w:val="lowerLetter"/>
      <w:suff w:val="nothing"/>
      <w:lvlText w:val="%2."/>
      <w:lvlJc w:val="left"/>
      <w:pPr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39"/>
    <w:rsid w:val="00023DB0"/>
    <w:rsid w:val="000B7272"/>
    <w:rsid w:val="00101878"/>
    <w:rsid w:val="0017100A"/>
    <w:rsid w:val="00194FF6"/>
    <w:rsid w:val="001E4AFA"/>
    <w:rsid w:val="001F04CF"/>
    <w:rsid w:val="0022187B"/>
    <w:rsid w:val="00231F4B"/>
    <w:rsid w:val="00297386"/>
    <w:rsid w:val="002E1E04"/>
    <w:rsid w:val="00425026"/>
    <w:rsid w:val="0046048B"/>
    <w:rsid w:val="004A3F1E"/>
    <w:rsid w:val="004B7507"/>
    <w:rsid w:val="004C1BAD"/>
    <w:rsid w:val="004F0961"/>
    <w:rsid w:val="004F7224"/>
    <w:rsid w:val="00542CB9"/>
    <w:rsid w:val="00591865"/>
    <w:rsid w:val="005F10FB"/>
    <w:rsid w:val="006153BC"/>
    <w:rsid w:val="006512DE"/>
    <w:rsid w:val="00751F21"/>
    <w:rsid w:val="007A6264"/>
    <w:rsid w:val="007C34BC"/>
    <w:rsid w:val="007D4727"/>
    <w:rsid w:val="00800E69"/>
    <w:rsid w:val="008F1F1E"/>
    <w:rsid w:val="008F20A2"/>
    <w:rsid w:val="00933B1B"/>
    <w:rsid w:val="00973699"/>
    <w:rsid w:val="009A6736"/>
    <w:rsid w:val="00AA7892"/>
    <w:rsid w:val="00B426A0"/>
    <w:rsid w:val="00BC0739"/>
    <w:rsid w:val="00BD6A3E"/>
    <w:rsid w:val="00BF130E"/>
    <w:rsid w:val="00C0579D"/>
    <w:rsid w:val="00C45D37"/>
    <w:rsid w:val="00C718CE"/>
    <w:rsid w:val="00C7539F"/>
    <w:rsid w:val="00CD0D9F"/>
    <w:rsid w:val="00D06132"/>
    <w:rsid w:val="00D40358"/>
    <w:rsid w:val="00D45580"/>
    <w:rsid w:val="00DC4A61"/>
    <w:rsid w:val="00DE5830"/>
    <w:rsid w:val="00EE625C"/>
    <w:rsid w:val="00EE7303"/>
    <w:rsid w:val="00F92501"/>
    <w:rsid w:val="00FD208E"/>
    <w:rsid w:val="00FD50B9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F7969"/>
  <w15:docId w15:val="{FEA40708-0CCB-42A3-8803-61EB0AA2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1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94FF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F1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gidle@katowice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EBEE-60E8-4C71-9748-963C4440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4</TotalTime>
  <Pages>1</Pages>
  <Words>1520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8</cp:revision>
  <cp:lastPrinted>2026-04-15T05:53:00Z</cp:lastPrinted>
  <dcterms:created xsi:type="dcterms:W3CDTF">2026-04-27T10:52:00Z</dcterms:created>
  <dcterms:modified xsi:type="dcterms:W3CDTF">2026-05-05T06:55:00Z</dcterms:modified>
  <cp:contentStatus>draft</cp:contentStatus>
</cp:coreProperties>
</file>