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1AEAD9" w14:textId="77777777" w:rsidR="006A672C" w:rsidRDefault="006A672C" w:rsidP="00416268">
      <w:pPr>
        <w:spacing w:before="120" w:after="120"/>
        <w:rPr>
          <w:rFonts w:ascii="Arial" w:hAnsi="Arial" w:cs="Arial"/>
          <w:sz w:val="24"/>
          <w:szCs w:val="20"/>
        </w:rPr>
      </w:pPr>
    </w:p>
    <w:p w14:paraId="6FB05F52" w14:textId="77777777" w:rsidR="00416268" w:rsidRPr="00FF0B64" w:rsidRDefault="00AD3B86" w:rsidP="00416268">
      <w:pPr>
        <w:spacing w:before="120" w:after="120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Ministerstwo Rolnictwa i Rozwoju Wsi</w:t>
      </w:r>
    </w:p>
    <w:p w14:paraId="5C45BA7C" w14:textId="77777777" w:rsidR="00416268" w:rsidRPr="00FF0B64" w:rsidRDefault="00416268" w:rsidP="00416268">
      <w:pPr>
        <w:spacing w:before="120" w:after="120"/>
        <w:rPr>
          <w:rFonts w:ascii="Arial" w:hAnsi="Arial" w:cs="Arial"/>
          <w:i/>
          <w:sz w:val="20"/>
          <w:szCs w:val="20"/>
        </w:rPr>
      </w:pPr>
      <w:r w:rsidRPr="00FF0B64">
        <w:rPr>
          <w:rFonts w:ascii="Arial" w:hAnsi="Arial" w:cs="Arial"/>
          <w:i/>
          <w:sz w:val="20"/>
          <w:szCs w:val="20"/>
        </w:rPr>
        <w:t xml:space="preserve"> </w:t>
      </w:r>
    </w:p>
    <w:p w14:paraId="7A0FFDE3" w14:textId="77777777" w:rsidR="00A134CA" w:rsidRDefault="00A134CA" w:rsidP="00424F7D">
      <w:pPr>
        <w:spacing w:after="0" w:line="360" w:lineRule="auto"/>
        <w:outlineLvl w:val="0"/>
        <w:rPr>
          <w:rFonts w:ascii="Arial" w:hAnsi="Arial" w:cs="Arial"/>
          <w:b/>
          <w:sz w:val="28"/>
          <w:szCs w:val="24"/>
        </w:rPr>
      </w:pPr>
    </w:p>
    <w:p w14:paraId="528BDB4F" w14:textId="77777777" w:rsidR="00416268" w:rsidRDefault="00416268" w:rsidP="00416268">
      <w:pPr>
        <w:spacing w:after="0" w:line="360" w:lineRule="auto"/>
        <w:jc w:val="center"/>
        <w:outlineLvl w:val="0"/>
        <w:rPr>
          <w:rFonts w:ascii="Arial" w:hAnsi="Arial" w:cs="Arial"/>
          <w:b/>
          <w:sz w:val="28"/>
          <w:szCs w:val="24"/>
        </w:rPr>
      </w:pPr>
    </w:p>
    <w:p w14:paraId="5A694AA0" w14:textId="77777777" w:rsidR="00DF2E99" w:rsidRDefault="00DF2E99" w:rsidP="00416268">
      <w:pPr>
        <w:spacing w:after="0" w:line="360" w:lineRule="auto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4"/>
        </w:rPr>
        <w:t>F</w:t>
      </w:r>
      <w:r w:rsidRPr="0049435E">
        <w:rPr>
          <w:rFonts w:ascii="Arial" w:hAnsi="Arial" w:cs="Arial"/>
          <w:b/>
          <w:sz w:val="28"/>
          <w:szCs w:val="24"/>
        </w:rPr>
        <w:t xml:space="preserve">ormularz </w:t>
      </w:r>
      <w:r w:rsidR="00F17FA5">
        <w:rPr>
          <w:rFonts w:ascii="Arial" w:hAnsi="Arial" w:cs="Arial"/>
          <w:b/>
          <w:sz w:val="28"/>
          <w:szCs w:val="24"/>
        </w:rPr>
        <w:t>konsultacji z zainteresowanymi środowiskami</w:t>
      </w:r>
      <w:r>
        <w:rPr>
          <w:rFonts w:ascii="Arial" w:hAnsi="Arial" w:cs="Arial"/>
          <w:sz w:val="28"/>
          <w:szCs w:val="24"/>
        </w:rPr>
        <w:br/>
      </w:r>
      <w:r w:rsidR="000E2CD8">
        <w:rPr>
          <w:rFonts w:ascii="Arial" w:hAnsi="Arial" w:cs="Arial"/>
          <w:sz w:val="24"/>
          <w:szCs w:val="24"/>
        </w:rPr>
        <w:t xml:space="preserve">przeprowadzonej </w:t>
      </w:r>
      <w:r w:rsidR="00F17FA5">
        <w:rPr>
          <w:rFonts w:ascii="Arial" w:hAnsi="Arial" w:cs="Arial"/>
          <w:sz w:val="24"/>
          <w:szCs w:val="24"/>
        </w:rPr>
        <w:t>na podstawie art. 19 ust. 1</w:t>
      </w:r>
      <w:r w:rsidR="00424F7D">
        <w:rPr>
          <w:rFonts w:ascii="Arial" w:hAnsi="Arial" w:cs="Arial"/>
          <w:sz w:val="24"/>
          <w:szCs w:val="24"/>
        </w:rPr>
        <w:t xml:space="preserve"> ustawy o ZSK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460CFAB" w14:textId="77777777" w:rsidR="00E9321E" w:rsidRPr="009653BF" w:rsidRDefault="00E9321E" w:rsidP="00DF2E99">
      <w:pPr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3010"/>
        <w:gridCol w:w="6050"/>
      </w:tblGrid>
      <w:tr w:rsidR="00EF075D" w:rsidRPr="00C66BAE" w14:paraId="440E36F9" w14:textId="77777777" w:rsidTr="006C3170">
        <w:trPr>
          <w:trHeight w:val="1134"/>
        </w:trPr>
        <w:tc>
          <w:tcPr>
            <w:tcW w:w="1661" w:type="pct"/>
            <w:shd w:val="clear" w:color="auto" w:fill="F2F2F2" w:themeFill="background1" w:themeFillShade="F2"/>
            <w:vAlign w:val="center"/>
          </w:tcPr>
          <w:p w14:paraId="610B8A0B" w14:textId="77777777" w:rsidR="00E643BA" w:rsidRPr="006C3170" w:rsidRDefault="00E643BA" w:rsidP="00E643BA">
            <w:pPr>
              <w:spacing w:after="0"/>
              <w:rPr>
                <w:b/>
                <w:sz w:val="20"/>
                <w:szCs w:val="20"/>
              </w:rPr>
            </w:pPr>
            <w:r w:rsidRPr="006C3170">
              <w:rPr>
                <w:b/>
                <w:sz w:val="20"/>
                <w:szCs w:val="20"/>
              </w:rPr>
              <w:t>Nazwa kwalifikacji</w:t>
            </w:r>
          </w:p>
        </w:tc>
        <w:tc>
          <w:tcPr>
            <w:tcW w:w="3339" w:type="pct"/>
            <w:shd w:val="clear" w:color="auto" w:fill="auto"/>
            <w:vAlign w:val="center"/>
          </w:tcPr>
          <w:p w14:paraId="12BBA74F" w14:textId="31D2722D" w:rsidR="00E643BA" w:rsidRPr="006404E5" w:rsidRDefault="006404E5" w:rsidP="00E643BA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6404E5">
              <w:rPr>
                <w:rFonts w:ascii="Arial" w:hAnsi="Arial" w:cs="Arial"/>
                <w:b/>
                <w:sz w:val="20"/>
                <w:szCs w:val="20"/>
              </w:rPr>
              <w:t>„</w:t>
            </w:r>
            <w:r w:rsidR="00EC5C7A">
              <w:rPr>
                <w:rFonts w:ascii="Arial" w:hAnsi="Arial" w:cs="Arial"/>
                <w:b/>
                <w:sz w:val="20"/>
                <w:szCs w:val="20"/>
              </w:rPr>
              <w:t>Asystowanie osobie zagrożonej wykluczeniem społecznym w pracy w gospodarstwie opiekuńczym prowadzonym metodami ekologicznymi</w:t>
            </w:r>
            <w:r w:rsidRPr="006404E5">
              <w:rPr>
                <w:rFonts w:ascii="Arial" w:hAnsi="Arial" w:cs="Arial"/>
                <w:b/>
                <w:sz w:val="20"/>
                <w:szCs w:val="20"/>
              </w:rPr>
              <w:t>”</w:t>
            </w:r>
          </w:p>
        </w:tc>
      </w:tr>
      <w:tr w:rsidR="00EF075D" w:rsidRPr="00C66BAE" w14:paraId="033DF26D" w14:textId="77777777" w:rsidTr="006C3170">
        <w:trPr>
          <w:trHeight w:val="1134"/>
        </w:trPr>
        <w:tc>
          <w:tcPr>
            <w:tcW w:w="1661" w:type="pct"/>
            <w:shd w:val="clear" w:color="auto" w:fill="F2F2F2" w:themeFill="background1" w:themeFillShade="F2"/>
            <w:vAlign w:val="center"/>
          </w:tcPr>
          <w:p w14:paraId="705FCDEA" w14:textId="77777777" w:rsidR="003D23C4" w:rsidRPr="006C3170" w:rsidRDefault="007037AF" w:rsidP="007037AF">
            <w:pPr>
              <w:spacing w:after="0"/>
              <w:rPr>
                <w:b/>
                <w:sz w:val="20"/>
                <w:szCs w:val="20"/>
              </w:rPr>
            </w:pPr>
            <w:r w:rsidRPr="006C3170">
              <w:rPr>
                <w:b/>
                <w:sz w:val="20"/>
                <w:szCs w:val="20"/>
              </w:rPr>
              <w:t>Podmiot zgłaszający uwagi</w:t>
            </w:r>
          </w:p>
        </w:tc>
        <w:tc>
          <w:tcPr>
            <w:tcW w:w="3339" w:type="pct"/>
            <w:shd w:val="clear" w:color="auto" w:fill="auto"/>
            <w:vAlign w:val="center"/>
          </w:tcPr>
          <w:p w14:paraId="266B7395" w14:textId="77777777" w:rsidR="00E643BA" w:rsidRPr="006C3170" w:rsidRDefault="00E643BA" w:rsidP="00E643BA">
            <w:pPr>
              <w:spacing w:after="0"/>
              <w:rPr>
                <w:sz w:val="20"/>
                <w:szCs w:val="20"/>
              </w:rPr>
            </w:pPr>
          </w:p>
        </w:tc>
      </w:tr>
      <w:tr w:rsidR="003D23C4" w:rsidRPr="00C66BAE" w14:paraId="660A348D" w14:textId="77777777" w:rsidTr="006C3170">
        <w:trPr>
          <w:trHeight w:val="1134"/>
        </w:trPr>
        <w:tc>
          <w:tcPr>
            <w:tcW w:w="166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A89E429" w14:textId="77777777" w:rsidR="003D23C4" w:rsidRPr="006C3170" w:rsidRDefault="007037AF" w:rsidP="00E643BA">
            <w:pPr>
              <w:spacing w:after="0"/>
              <w:rPr>
                <w:b/>
                <w:sz w:val="20"/>
                <w:szCs w:val="20"/>
              </w:rPr>
            </w:pPr>
            <w:r w:rsidRPr="006C3170"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33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02EB51" w14:textId="77777777" w:rsidR="003D23C4" w:rsidRPr="006C3170" w:rsidRDefault="003D23C4" w:rsidP="00E643BA">
            <w:pPr>
              <w:spacing w:after="0"/>
              <w:rPr>
                <w:sz w:val="20"/>
                <w:szCs w:val="20"/>
              </w:rPr>
            </w:pPr>
          </w:p>
        </w:tc>
      </w:tr>
      <w:tr w:rsidR="003D23C4" w:rsidRPr="00C66BAE" w14:paraId="54841D76" w14:textId="77777777" w:rsidTr="006C3170">
        <w:trPr>
          <w:trHeight w:val="1134"/>
        </w:trPr>
        <w:tc>
          <w:tcPr>
            <w:tcW w:w="1661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8EF2EB" w14:textId="77777777" w:rsidR="003D23C4" w:rsidRPr="006C3170" w:rsidRDefault="007037AF" w:rsidP="00E643BA">
            <w:pPr>
              <w:spacing w:after="0"/>
              <w:rPr>
                <w:b/>
                <w:sz w:val="20"/>
                <w:szCs w:val="20"/>
              </w:rPr>
            </w:pPr>
            <w:r w:rsidRPr="006C3170">
              <w:rPr>
                <w:b/>
                <w:sz w:val="20"/>
                <w:szCs w:val="20"/>
              </w:rPr>
              <w:t>Telefon</w:t>
            </w:r>
          </w:p>
        </w:tc>
        <w:tc>
          <w:tcPr>
            <w:tcW w:w="333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09F836" w14:textId="77777777" w:rsidR="003D23C4" w:rsidRPr="006C3170" w:rsidRDefault="003D23C4" w:rsidP="00E643BA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B6B1CCB" w14:textId="77777777" w:rsidR="00D314CC" w:rsidRDefault="00547C62" w:rsidP="009A5C33">
      <w:pPr>
        <w:spacing w:before="240" w:after="240"/>
        <w:jc w:val="center"/>
        <w:rPr>
          <w:b/>
          <w:sz w:val="28"/>
          <w:szCs w:val="28"/>
        </w:rPr>
      </w:pPr>
      <w:r w:rsidRPr="00007547">
        <w:rPr>
          <w:b/>
          <w:sz w:val="28"/>
          <w:szCs w:val="28"/>
        </w:rPr>
        <w:t>Uwagi do wybranych pól wniosku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566"/>
        <w:gridCol w:w="2582"/>
        <w:gridCol w:w="2765"/>
        <w:gridCol w:w="3147"/>
      </w:tblGrid>
      <w:tr w:rsidR="00B44CE2" w:rsidRPr="00650152" w14:paraId="50399421" w14:textId="77777777" w:rsidTr="006C3170">
        <w:trPr>
          <w:trHeight w:val="737"/>
        </w:trPr>
        <w:tc>
          <w:tcPr>
            <w:tcW w:w="312" w:type="pct"/>
            <w:shd w:val="clear" w:color="auto" w:fill="F2F2F2" w:themeFill="background1" w:themeFillShade="F2"/>
            <w:vAlign w:val="center"/>
          </w:tcPr>
          <w:p w14:paraId="073C8B4A" w14:textId="77777777"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1425" w:type="pct"/>
            <w:shd w:val="clear" w:color="auto" w:fill="F2F2F2" w:themeFill="background1" w:themeFillShade="F2"/>
            <w:vAlign w:val="center"/>
          </w:tcPr>
          <w:p w14:paraId="38B84CF5" w14:textId="77777777" w:rsidR="00B44CE2" w:rsidRPr="00650152" w:rsidRDefault="00B44CE2" w:rsidP="00416268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650152">
              <w:rPr>
                <w:rFonts w:ascii="Arial" w:hAnsi="Arial" w:cs="Arial"/>
                <w:b/>
                <w:sz w:val="20"/>
                <w:szCs w:val="20"/>
              </w:rPr>
              <w:t>Wybrane pole wniosku</w:t>
            </w:r>
          </w:p>
        </w:tc>
        <w:tc>
          <w:tcPr>
            <w:tcW w:w="1526" w:type="pct"/>
            <w:shd w:val="clear" w:color="auto" w:fill="F2F2F2" w:themeFill="background1" w:themeFillShade="F2"/>
            <w:vAlign w:val="center"/>
          </w:tcPr>
          <w:p w14:paraId="116D19E4" w14:textId="77777777" w:rsidR="00B44CE2" w:rsidRPr="00650152" w:rsidRDefault="00B44CE2" w:rsidP="00416268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Uwaga</w:t>
            </w:r>
          </w:p>
        </w:tc>
        <w:tc>
          <w:tcPr>
            <w:tcW w:w="1737" w:type="pct"/>
            <w:shd w:val="clear" w:color="auto" w:fill="F2F2F2" w:themeFill="background1" w:themeFillShade="F2"/>
            <w:vAlign w:val="center"/>
          </w:tcPr>
          <w:p w14:paraId="2186ECDD" w14:textId="77777777" w:rsidR="00B44CE2" w:rsidRPr="00650152" w:rsidRDefault="00B44CE2" w:rsidP="00416268">
            <w:pPr>
              <w:spacing w:before="120"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Uzasadnienie</w:t>
            </w:r>
          </w:p>
        </w:tc>
      </w:tr>
      <w:tr w:rsidR="00B44CE2" w:rsidRPr="00650152" w14:paraId="082755EF" w14:textId="77777777" w:rsidTr="007E4A03">
        <w:trPr>
          <w:trHeight w:val="737"/>
        </w:trPr>
        <w:tc>
          <w:tcPr>
            <w:tcW w:w="312" w:type="pct"/>
            <w:vAlign w:val="center"/>
          </w:tcPr>
          <w:p w14:paraId="4BF49885" w14:textId="77777777"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1.</w:t>
            </w:r>
          </w:p>
          <w:p w14:paraId="018BFAB1" w14:textId="77777777"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25" w:type="pct"/>
            <w:vAlign w:val="center"/>
          </w:tcPr>
          <w:p w14:paraId="721CF9A4" w14:textId="77777777"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 xml:space="preserve">Nazwa kwalifikacji </w:t>
            </w:r>
          </w:p>
          <w:p w14:paraId="5CA20243" w14:textId="77777777"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 xml:space="preserve">Skrót nazwy </w:t>
            </w:r>
          </w:p>
        </w:tc>
        <w:tc>
          <w:tcPr>
            <w:tcW w:w="1526" w:type="pct"/>
            <w:vAlign w:val="center"/>
          </w:tcPr>
          <w:p w14:paraId="4E3DA91E" w14:textId="77777777"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2E8DC981" w14:textId="77777777" w:rsidR="00B44CE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14:paraId="10781908" w14:textId="77777777" w:rsidR="00653086" w:rsidRDefault="00653086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14:paraId="6A65001A" w14:textId="77777777" w:rsidR="009A5C33" w:rsidRDefault="009A5C33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14:paraId="3FC1C820" w14:textId="77777777" w:rsidR="00653086" w:rsidRPr="00650152" w:rsidRDefault="00653086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14:paraId="507F536B" w14:textId="77777777" w:rsidTr="007E4A03">
        <w:trPr>
          <w:trHeight w:val="737"/>
        </w:trPr>
        <w:tc>
          <w:tcPr>
            <w:tcW w:w="312" w:type="pct"/>
            <w:vAlign w:val="center"/>
          </w:tcPr>
          <w:p w14:paraId="68187149" w14:textId="77777777"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425" w:type="pct"/>
            <w:vAlign w:val="center"/>
          </w:tcPr>
          <w:p w14:paraId="0CBEF7F5" w14:textId="77777777"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Grupy osób, które mogą być zainteresowane uzyskaniem kwalifikacji</w:t>
            </w:r>
          </w:p>
        </w:tc>
        <w:tc>
          <w:tcPr>
            <w:tcW w:w="1526" w:type="pct"/>
            <w:vAlign w:val="center"/>
          </w:tcPr>
          <w:p w14:paraId="153B1DD7" w14:textId="77777777"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17F47E8D" w14:textId="77777777"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19A7989A" w14:textId="77777777"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4D961A52" w14:textId="77777777" w:rsidR="009A5C33" w:rsidRPr="00650152" w:rsidRDefault="009A5C3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127C957B" w14:textId="77777777"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14:paraId="1E17EB3A" w14:textId="77777777" w:rsidTr="007E4A03">
        <w:trPr>
          <w:trHeight w:val="737"/>
        </w:trPr>
        <w:tc>
          <w:tcPr>
            <w:tcW w:w="312" w:type="pct"/>
            <w:vAlign w:val="center"/>
          </w:tcPr>
          <w:p w14:paraId="3FB01181" w14:textId="77777777"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lastRenderedPageBreak/>
              <w:t>3.</w:t>
            </w:r>
          </w:p>
        </w:tc>
        <w:tc>
          <w:tcPr>
            <w:tcW w:w="1425" w:type="pct"/>
            <w:vAlign w:val="center"/>
          </w:tcPr>
          <w:p w14:paraId="609C4F56" w14:textId="77777777"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Wymagane kwalifikacje poprzedzające</w:t>
            </w:r>
          </w:p>
        </w:tc>
        <w:tc>
          <w:tcPr>
            <w:tcW w:w="1526" w:type="pct"/>
            <w:vAlign w:val="center"/>
          </w:tcPr>
          <w:p w14:paraId="679C8F66" w14:textId="77777777"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7C36313D" w14:textId="77777777"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460BF4A9" w14:textId="77777777"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53B5C8D7" w14:textId="77777777"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7FE6CAF3" w14:textId="77777777" w:rsidR="00B44CE2" w:rsidRDefault="00B44CE2" w:rsidP="00416268">
            <w:pPr>
              <w:pStyle w:val="Akapitzlist"/>
              <w:spacing w:before="120"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14:paraId="5404CD3A" w14:textId="77777777" w:rsidR="00653086" w:rsidRPr="00650152" w:rsidRDefault="00653086" w:rsidP="00416268">
            <w:pPr>
              <w:pStyle w:val="Akapitzlist"/>
              <w:spacing w:before="120"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14:paraId="57421B23" w14:textId="77777777"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14:paraId="629930D2" w14:textId="77777777" w:rsidTr="007E4A03">
        <w:trPr>
          <w:trHeight w:val="737"/>
        </w:trPr>
        <w:tc>
          <w:tcPr>
            <w:tcW w:w="312" w:type="pct"/>
            <w:vAlign w:val="center"/>
          </w:tcPr>
          <w:p w14:paraId="16A7DDEC" w14:textId="77777777"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 xml:space="preserve">4. </w:t>
            </w:r>
          </w:p>
        </w:tc>
        <w:tc>
          <w:tcPr>
            <w:tcW w:w="1425" w:type="pct"/>
            <w:vAlign w:val="center"/>
          </w:tcPr>
          <w:p w14:paraId="40F97602" w14:textId="77777777" w:rsidR="00B44CE2" w:rsidRPr="00650152" w:rsidRDefault="00FC6B6E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razie </w:t>
            </w:r>
            <w:r w:rsidR="00B44CE2" w:rsidRPr="00650152">
              <w:rPr>
                <w:rFonts w:ascii="Arial" w:hAnsi="Arial" w:cs="Arial"/>
                <w:sz w:val="20"/>
                <w:szCs w:val="20"/>
              </w:rPr>
              <w:t>potrzeby warunki, jakie musi spełniać osoba przystępująca do walidacji</w:t>
            </w:r>
          </w:p>
        </w:tc>
        <w:tc>
          <w:tcPr>
            <w:tcW w:w="1526" w:type="pct"/>
            <w:vAlign w:val="center"/>
          </w:tcPr>
          <w:p w14:paraId="3D310B4F" w14:textId="77777777"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1D8BB4B6" w14:textId="77777777"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13A069E2" w14:textId="77777777"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0C0ACCAF" w14:textId="77777777"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155B174A" w14:textId="77777777"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14:paraId="4B657E6A" w14:textId="77777777" w:rsidTr="007E4A03">
        <w:trPr>
          <w:trHeight w:val="737"/>
        </w:trPr>
        <w:tc>
          <w:tcPr>
            <w:tcW w:w="312" w:type="pct"/>
            <w:vAlign w:val="center"/>
          </w:tcPr>
          <w:p w14:paraId="29F2D84F" w14:textId="77777777"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 xml:space="preserve">5. </w:t>
            </w:r>
          </w:p>
        </w:tc>
        <w:tc>
          <w:tcPr>
            <w:tcW w:w="1425" w:type="pct"/>
            <w:vAlign w:val="center"/>
          </w:tcPr>
          <w:p w14:paraId="64611761" w14:textId="77777777"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Zapotrzebowanie na kwalifikację</w:t>
            </w:r>
          </w:p>
        </w:tc>
        <w:tc>
          <w:tcPr>
            <w:tcW w:w="1526" w:type="pct"/>
            <w:vAlign w:val="center"/>
          </w:tcPr>
          <w:p w14:paraId="7BCAC56B" w14:textId="77777777"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2D048A44" w14:textId="77777777"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223917DD" w14:textId="77777777"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035545DE" w14:textId="77777777"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7965FB2F" w14:textId="77777777"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58623A5A" w14:textId="77777777"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14:paraId="219C378D" w14:textId="77777777" w:rsidTr="007E4A03">
        <w:trPr>
          <w:trHeight w:val="737"/>
        </w:trPr>
        <w:tc>
          <w:tcPr>
            <w:tcW w:w="312" w:type="pct"/>
            <w:vAlign w:val="center"/>
          </w:tcPr>
          <w:p w14:paraId="0FAF7BAE" w14:textId="77777777"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1425" w:type="pct"/>
            <w:vAlign w:val="center"/>
          </w:tcPr>
          <w:p w14:paraId="5A288D83" w14:textId="77777777"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Odniesienie do kwalifikacji o zbliżonym charakterze oraz wskazanie kwalifikacji ujętych w ZRK zawierających wspólne zestawy efektów uczenia się</w:t>
            </w:r>
          </w:p>
        </w:tc>
        <w:tc>
          <w:tcPr>
            <w:tcW w:w="1526" w:type="pct"/>
            <w:vAlign w:val="center"/>
          </w:tcPr>
          <w:p w14:paraId="60C9C97B" w14:textId="77777777"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38436D4B" w14:textId="77777777" w:rsidR="00B44CE2" w:rsidRPr="00650152" w:rsidRDefault="00B44CE2" w:rsidP="00416268">
            <w:pPr>
              <w:pStyle w:val="Akapitzlist"/>
              <w:spacing w:before="120" w:after="12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14:paraId="0DC4A885" w14:textId="77777777" w:rsidR="00B44CE2" w:rsidRPr="00247F4B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4C81BABA" w14:textId="77777777"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14:paraId="27E54531" w14:textId="77777777"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14:paraId="1A5CF897" w14:textId="77777777" w:rsidTr="007E4A03">
        <w:trPr>
          <w:trHeight w:val="737"/>
        </w:trPr>
        <w:tc>
          <w:tcPr>
            <w:tcW w:w="312" w:type="pct"/>
            <w:vAlign w:val="center"/>
          </w:tcPr>
          <w:p w14:paraId="010BF265" w14:textId="77777777"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1425" w:type="pct"/>
            <w:vAlign w:val="center"/>
          </w:tcPr>
          <w:p w14:paraId="425EBBD2" w14:textId="77777777"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Typowe możliwości wykorzystania kwalifikacji</w:t>
            </w:r>
          </w:p>
        </w:tc>
        <w:tc>
          <w:tcPr>
            <w:tcW w:w="1526" w:type="pct"/>
            <w:vAlign w:val="center"/>
          </w:tcPr>
          <w:p w14:paraId="47584ACB" w14:textId="77777777"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213A3B71" w14:textId="77777777"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520734E4" w14:textId="77777777"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7984FCAB" w14:textId="77777777"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7DDE3742" w14:textId="77777777" w:rsidR="00B44CE2" w:rsidRPr="00247F4B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50FAEB04" w14:textId="77777777"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  <w:p w14:paraId="4516E506" w14:textId="77777777"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14:paraId="010ABFF7" w14:textId="77777777" w:rsidTr="007E4A03">
        <w:trPr>
          <w:trHeight w:val="737"/>
        </w:trPr>
        <w:tc>
          <w:tcPr>
            <w:tcW w:w="312" w:type="pct"/>
            <w:vAlign w:val="center"/>
          </w:tcPr>
          <w:p w14:paraId="7BB9716C" w14:textId="77777777"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1425" w:type="pct"/>
            <w:vAlign w:val="center"/>
          </w:tcPr>
          <w:p w14:paraId="144141C2" w14:textId="77777777"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Wymagania dotyczące walidacji i podmiotów przeprowadzających walidację</w:t>
            </w:r>
          </w:p>
        </w:tc>
        <w:tc>
          <w:tcPr>
            <w:tcW w:w="1526" w:type="pct"/>
            <w:vAlign w:val="center"/>
          </w:tcPr>
          <w:p w14:paraId="26847D54" w14:textId="77777777" w:rsidR="00B44CE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43C8CECA" w14:textId="77777777"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09B1FBF8" w14:textId="77777777"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0C1C11BE" w14:textId="77777777"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2BE165CA" w14:textId="77777777"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44CE2" w:rsidRPr="00650152" w14:paraId="05905D42" w14:textId="77777777" w:rsidTr="007E4A03">
        <w:trPr>
          <w:trHeight w:val="737"/>
        </w:trPr>
        <w:tc>
          <w:tcPr>
            <w:tcW w:w="312" w:type="pct"/>
            <w:vAlign w:val="center"/>
          </w:tcPr>
          <w:p w14:paraId="14732872" w14:textId="77777777"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1425" w:type="pct"/>
            <w:vAlign w:val="center"/>
          </w:tcPr>
          <w:p w14:paraId="20E35C5B" w14:textId="77777777"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650152">
              <w:rPr>
                <w:rFonts w:ascii="Arial" w:hAnsi="Arial" w:cs="Arial"/>
                <w:sz w:val="20"/>
                <w:szCs w:val="20"/>
              </w:rPr>
              <w:t>Opis efektów uc</w:t>
            </w:r>
            <w:r w:rsidR="005A0405">
              <w:rPr>
                <w:rFonts w:ascii="Arial" w:hAnsi="Arial" w:cs="Arial"/>
                <w:sz w:val="20"/>
                <w:szCs w:val="20"/>
              </w:rPr>
              <w:t>zenia się obejmujący syntetyczną</w:t>
            </w:r>
            <w:r w:rsidRPr="00650152">
              <w:rPr>
                <w:rFonts w:ascii="Arial" w:hAnsi="Arial" w:cs="Arial"/>
                <w:sz w:val="20"/>
                <w:szCs w:val="20"/>
              </w:rPr>
              <w:t xml:space="preserve"> char</w:t>
            </w:r>
            <w:r w:rsidR="005A0405">
              <w:rPr>
                <w:rFonts w:ascii="Arial" w:hAnsi="Arial" w:cs="Arial"/>
                <w:sz w:val="20"/>
                <w:szCs w:val="20"/>
              </w:rPr>
              <w:t>akterystykę efektów uczenia się</w:t>
            </w:r>
            <w:r w:rsidRPr="00650152">
              <w:rPr>
                <w:rFonts w:ascii="Arial" w:hAnsi="Arial" w:cs="Arial"/>
                <w:sz w:val="20"/>
                <w:szCs w:val="20"/>
              </w:rPr>
              <w:t>, zestawy efektów uczenia się, poszczególne efekty uczenia się w zestawach wraz z kryteriami weryfikacji ich osiągnięcia</w:t>
            </w:r>
          </w:p>
        </w:tc>
        <w:tc>
          <w:tcPr>
            <w:tcW w:w="1526" w:type="pct"/>
            <w:vAlign w:val="center"/>
          </w:tcPr>
          <w:p w14:paraId="4D5AE437" w14:textId="77777777" w:rsidR="00B44CE2" w:rsidRPr="00650152" w:rsidRDefault="00B44CE2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37" w:type="pct"/>
            <w:vAlign w:val="center"/>
          </w:tcPr>
          <w:p w14:paraId="32F1E94F" w14:textId="77777777" w:rsidR="00B44CE2" w:rsidRPr="00650152" w:rsidRDefault="00B44CE2" w:rsidP="00416268">
            <w:pPr>
              <w:pStyle w:val="Akapitzlist"/>
              <w:spacing w:before="120" w:after="120"/>
              <w:ind w:left="434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16268" w:rsidRPr="00650152" w14:paraId="259932F7" w14:textId="77777777" w:rsidTr="006C3170">
        <w:trPr>
          <w:trHeight w:val="737"/>
        </w:trPr>
        <w:tc>
          <w:tcPr>
            <w:tcW w:w="5000" w:type="pct"/>
            <w:gridSpan w:val="4"/>
            <w:shd w:val="clear" w:color="auto" w:fill="F2F2F2" w:themeFill="background1" w:themeFillShade="F2"/>
            <w:vAlign w:val="center"/>
          </w:tcPr>
          <w:p w14:paraId="0E56737D" w14:textId="77777777" w:rsidR="00416268" w:rsidRPr="00650152" w:rsidRDefault="00416268" w:rsidP="00416268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0B64">
              <w:rPr>
                <w:rFonts w:ascii="Arial" w:hAnsi="Arial" w:cs="Arial"/>
                <w:b/>
                <w:sz w:val="20"/>
                <w:szCs w:val="20"/>
              </w:rPr>
              <w:lastRenderedPageBreak/>
              <w:t>Inne uwagi</w:t>
            </w:r>
            <w:r w:rsidR="00E622FE">
              <w:rPr>
                <w:rFonts w:ascii="Arial" w:hAnsi="Arial" w:cs="Arial"/>
                <w:b/>
                <w:sz w:val="20"/>
                <w:szCs w:val="20"/>
              </w:rPr>
              <w:t xml:space="preserve"> szczegółowe</w:t>
            </w:r>
          </w:p>
        </w:tc>
      </w:tr>
      <w:tr w:rsidR="00653086" w:rsidRPr="00650152" w14:paraId="0CDB3D21" w14:textId="77777777" w:rsidTr="00865C58">
        <w:trPr>
          <w:trHeight w:val="1019"/>
        </w:trPr>
        <w:tc>
          <w:tcPr>
            <w:tcW w:w="1" w:type="pct"/>
            <w:gridSpan w:val="4"/>
            <w:vAlign w:val="center"/>
          </w:tcPr>
          <w:p w14:paraId="0144FC2F" w14:textId="77777777" w:rsidR="00653086" w:rsidRDefault="00653086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4E8B515E" w14:textId="77777777"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51BD6920" w14:textId="77777777"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6A76DE18" w14:textId="77777777"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6D332704" w14:textId="77777777" w:rsidR="007E4A03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5E6CBEA9" w14:textId="77777777" w:rsidR="007E4A03" w:rsidRPr="00650152" w:rsidRDefault="007E4A03" w:rsidP="00416268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1C4C566" w14:textId="77777777" w:rsidR="007037AF" w:rsidRDefault="007037AF" w:rsidP="00D314CC">
      <w:pPr>
        <w:spacing w:before="240" w:after="240"/>
        <w:jc w:val="center"/>
        <w:rPr>
          <w:b/>
          <w:sz w:val="28"/>
          <w:szCs w:val="28"/>
        </w:rPr>
      </w:pPr>
      <w:r w:rsidRPr="00D314CC">
        <w:rPr>
          <w:b/>
          <w:sz w:val="28"/>
          <w:szCs w:val="28"/>
        </w:rPr>
        <w:t>Ogólne uwagi na temat kwalifikacji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D314CC" w14:paraId="3A4A0721" w14:textId="77777777" w:rsidTr="00416268">
        <w:tc>
          <w:tcPr>
            <w:tcW w:w="5000" w:type="pct"/>
          </w:tcPr>
          <w:p w14:paraId="04D5AC8E" w14:textId="77777777" w:rsidR="00D314CC" w:rsidRPr="00416268" w:rsidRDefault="00D314CC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14:paraId="1449768A" w14:textId="77777777" w:rsidR="00D314CC" w:rsidRDefault="00D314CC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14:paraId="61555363" w14:textId="77777777" w:rsidR="006C3170" w:rsidRDefault="006C3170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14:paraId="216CF334" w14:textId="77777777" w:rsidR="006C3170" w:rsidRDefault="006C3170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14:paraId="6BBADD7E" w14:textId="77777777" w:rsidR="00416268" w:rsidRPr="00416268" w:rsidRDefault="00416268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14:paraId="7AD00F2D" w14:textId="77777777" w:rsidR="00D314CC" w:rsidRPr="00416268" w:rsidRDefault="00D314CC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14:paraId="1AE31A7A" w14:textId="77777777" w:rsidR="00D314CC" w:rsidRPr="00416268" w:rsidRDefault="00D314CC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  <w:p w14:paraId="157B67CE" w14:textId="77777777" w:rsidR="00D314CC" w:rsidRPr="00416268" w:rsidRDefault="00D314CC" w:rsidP="00416268">
            <w:pPr>
              <w:spacing w:before="120" w:after="120"/>
              <w:jc w:val="both"/>
              <w:rPr>
                <w:sz w:val="20"/>
                <w:szCs w:val="28"/>
              </w:rPr>
            </w:pPr>
          </w:p>
        </w:tc>
      </w:tr>
    </w:tbl>
    <w:p w14:paraId="450046CB" w14:textId="77777777" w:rsidR="00D314CC" w:rsidRPr="00D314CC" w:rsidRDefault="00547C62" w:rsidP="00D314CC">
      <w:pPr>
        <w:spacing w:before="240" w:after="240"/>
        <w:jc w:val="center"/>
        <w:rPr>
          <w:b/>
          <w:sz w:val="28"/>
          <w:szCs w:val="28"/>
        </w:rPr>
      </w:pPr>
      <w:r w:rsidRPr="00D314CC">
        <w:rPr>
          <w:b/>
          <w:sz w:val="28"/>
          <w:szCs w:val="28"/>
        </w:rPr>
        <w:t>Podsumowanie uwag</w:t>
      </w:r>
    </w:p>
    <w:tbl>
      <w:tblPr>
        <w:tblStyle w:val="Tabela-Siatka"/>
        <w:tblW w:w="4999" w:type="pct"/>
        <w:tblLook w:val="04A0" w:firstRow="1" w:lastRow="0" w:firstColumn="1" w:lastColumn="0" w:noHBand="0" w:noVBand="1"/>
      </w:tblPr>
      <w:tblGrid>
        <w:gridCol w:w="3207"/>
        <w:gridCol w:w="5851"/>
      </w:tblGrid>
      <w:tr w:rsidR="00547C62" w14:paraId="0082B8BB" w14:textId="77777777" w:rsidTr="00416268">
        <w:tc>
          <w:tcPr>
            <w:tcW w:w="5000" w:type="pct"/>
            <w:gridSpan w:val="2"/>
          </w:tcPr>
          <w:p w14:paraId="36A8B05D" w14:textId="77777777" w:rsidR="00547C62" w:rsidRDefault="00416268" w:rsidP="00416268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Dalsza praca nad kwalifikacją jest u</w:t>
            </w:r>
            <w:r w:rsidR="00547C62">
              <w:rPr>
                <w:sz w:val="20"/>
                <w:szCs w:val="20"/>
              </w:rPr>
              <w:t>zasadniona</w:t>
            </w:r>
            <w:r>
              <w:rPr>
                <w:sz w:val="20"/>
                <w:szCs w:val="20"/>
              </w:rPr>
              <w:t xml:space="preserve"> </w:t>
            </w:r>
            <w:r w:rsidR="00547C62">
              <w:rPr>
                <w:sz w:val="20"/>
                <w:szCs w:val="20"/>
              </w:rPr>
              <w:t>– głos aprobujący</w:t>
            </w: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-783966987"/>
              </w:sdtPr>
              <w:sdtEndPr/>
              <w:sdtContent>
                <w:r w:rsidR="00E90533"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547C62" w14:paraId="329674D0" w14:textId="77777777" w:rsidTr="00416268">
        <w:tc>
          <w:tcPr>
            <w:tcW w:w="5000" w:type="pct"/>
            <w:gridSpan w:val="2"/>
          </w:tcPr>
          <w:p w14:paraId="31F5825A" w14:textId="77777777" w:rsidR="00547C62" w:rsidRDefault="00416268" w:rsidP="00416268">
            <w:pPr>
              <w:spacing w:before="240" w:after="24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Dalsza praca nad kwalifikacją jest nieuzasadniona </w:t>
            </w:r>
            <w:r w:rsidR="00547C62">
              <w:rPr>
                <w:sz w:val="20"/>
                <w:szCs w:val="20"/>
              </w:rPr>
              <w:t>– głos negujący</w:t>
            </w:r>
            <w:r w:rsidR="00E90533">
              <w:rPr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sz w:val="20"/>
                  <w:szCs w:val="20"/>
                </w:rPr>
                <w:id w:val="1590046069"/>
              </w:sdtPr>
              <w:sdtEndPr/>
              <w:sdtContent>
                <w:r w:rsidR="00E90533" w:rsidRPr="00F01318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416268" w14:paraId="5BE0A981" w14:textId="77777777" w:rsidTr="00416268">
        <w:trPr>
          <w:trHeight w:val="1134"/>
        </w:trPr>
        <w:tc>
          <w:tcPr>
            <w:tcW w:w="1770" w:type="pct"/>
            <w:vAlign w:val="center"/>
          </w:tcPr>
          <w:p w14:paraId="510C24CB" w14:textId="77777777" w:rsidR="00416268" w:rsidRDefault="00416268" w:rsidP="00416268">
            <w:pPr>
              <w:spacing w:before="240"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</w:tc>
        <w:tc>
          <w:tcPr>
            <w:tcW w:w="3230" w:type="pct"/>
            <w:vAlign w:val="center"/>
          </w:tcPr>
          <w:p w14:paraId="59EC5E0B" w14:textId="77777777" w:rsidR="00416268" w:rsidRDefault="00416268" w:rsidP="00416268">
            <w:pPr>
              <w:spacing w:before="240" w:after="240"/>
              <w:rPr>
                <w:sz w:val="20"/>
                <w:szCs w:val="20"/>
              </w:rPr>
            </w:pPr>
          </w:p>
        </w:tc>
      </w:tr>
      <w:tr w:rsidR="00416268" w14:paraId="7C1D02B6" w14:textId="77777777" w:rsidTr="00416268">
        <w:trPr>
          <w:trHeight w:val="1134"/>
        </w:trPr>
        <w:tc>
          <w:tcPr>
            <w:tcW w:w="1770" w:type="pct"/>
            <w:vAlign w:val="center"/>
          </w:tcPr>
          <w:p w14:paraId="54D3AE13" w14:textId="77777777" w:rsidR="00416268" w:rsidRDefault="00416268" w:rsidP="00416268">
            <w:pPr>
              <w:spacing w:before="240" w:after="2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Podpis</w:t>
            </w:r>
            <w:r w:rsidR="006C3170">
              <w:rPr>
                <w:sz w:val="20"/>
                <w:szCs w:val="20"/>
              </w:rPr>
              <w:t xml:space="preserve"> osoby reprezentującej podmiot zgłaszający uwagi</w:t>
            </w:r>
          </w:p>
        </w:tc>
        <w:tc>
          <w:tcPr>
            <w:tcW w:w="3230" w:type="pct"/>
            <w:vAlign w:val="center"/>
          </w:tcPr>
          <w:p w14:paraId="57CA048A" w14:textId="77777777" w:rsidR="00416268" w:rsidRDefault="00416268" w:rsidP="00416268">
            <w:pPr>
              <w:spacing w:before="240" w:after="240"/>
              <w:rPr>
                <w:sz w:val="20"/>
                <w:szCs w:val="20"/>
              </w:rPr>
            </w:pPr>
          </w:p>
        </w:tc>
      </w:tr>
    </w:tbl>
    <w:p w14:paraId="7FFE057C" w14:textId="77777777" w:rsidR="00482A76" w:rsidRPr="006C3170" w:rsidRDefault="00482A76" w:rsidP="006C3170">
      <w:pPr>
        <w:spacing w:before="240" w:after="240"/>
        <w:rPr>
          <w:szCs w:val="20"/>
        </w:rPr>
      </w:pPr>
    </w:p>
    <w:sectPr w:rsidR="00482A76" w:rsidRPr="006C3170" w:rsidSect="006A672C">
      <w:headerReference w:type="default" r:id="rId8"/>
      <w:footerReference w:type="default" r:id="rId9"/>
      <w:headerReference w:type="first" r:id="rId10"/>
      <w:pgSz w:w="11906" w:h="16838"/>
      <w:pgMar w:top="1418" w:right="1418" w:bottom="1418" w:left="1418" w:header="1072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FFD1842" w14:textId="77777777" w:rsidR="00D043D2" w:rsidRDefault="00D043D2" w:rsidP="009F72A9">
      <w:pPr>
        <w:spacing w:after="0" w:line="240" w:lineRule="auto"/>
      </w:pPr>
      <w:r>
        <w:separator/>
      </w:r>
    </w:p>
  </w:endnote>
  <w:endnote w:type="continuationSeparator" w:id="0">
    <w:p w14:paraId="7764B11F" w14:textId="77777777" w:rsidR="00D043D2" w:rsidRDefault="00D043D2" w:rsidP="009F72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16"/>
      </w:rPr>
      <w:id w:val="-495110400"/>
      <w:docPartObj>
        <w:docPartGallery w:val="Page Numbers (Bottom of Page)"/>
        <w:docPartUnique/>
      </w:docPartObj>
    </w:sdtPr>
    <w:sdtEndPr/>
    <w:sdtContent>
      <w:p w14:paraId="66200E9E" w14:textId="77777777" w:rsidR="008F094E" w:rsidRPr="00E544F1" w:rsidRDefault="0043228B" w:rsidP="00D83281">
        <w:pPr>
          <w:pStyle w:val="Stopka"/>
          <w:jc w:val="center"/>
          <w:rPr>
            <w:sz w:val="16"/>
          </w:rPr>
        </w:pPr>
        <w:r w:rsidRPr="00E544F1">
          <w:rPr>
            <w:sz w:val="16"/>
          </w:rPr>
          <w:fldChar w:fldCharType="begin"/>
        </w:r>
        <w:r w:rsidR="008F094E" w:rsidRPr="00E544F1">
          <w:rPr>
            <w:sz w:val="16"/>
          </w:rPr>
          <w:instrText>PAGE   \* MERGEFORMAT</w:instrText>
        </w:r>
        <w:r w:rsidRPr="00E544F1">
          <w:rPr>
            <w:sz w:val="16"/>
          </w:rPr>
          <w:fldChar w:fldCharType="separate"/>
        </w:r>
        <w:r w:rsidR="006404E5">
          <w:rPr>
            <w:noProof/>
            <w:sz w:val="16"/>
          </w:rPr>
          <w:t>3</w:t>
        </w:r>
        <w:r w:rsidRPr="00E544F1">
          <w:rPr>
            <w:sz w:val="16"/>
          </w:rPr>
          <w:fldChar w:fldCharType="end"/>
        </w:r>
      </w:p>
    </w:sdtContent>
  </w:sdt>
  <w:p w14:paraId="76DDBAD5" w14:textId="77777777" w:rsidR="008F094E" w:rsidRDefault="008F09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96EA52" w14:textId="77777777" w:rsidR="00D043D2" w:rsidRDefault="00D043D2" w:rsidP="009F72A9">
      <w:pPr>
        <w:spacing w:after="0" w:line="240" w:lineRule="auto"/>
      </w:pPr>
      <w:r>
        <w:separator/>
      </w:r>
    </w:p>
  </w:footnote>
  <w:footnote w:type="continuationSeparator" w:id="0">
    <w:p w14:paraId="771B4F54" w14:textId="77777777" w:rsidR="00D043D2" w:rsidRDefault="00D043D2" w:rsidP="009F72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EF6055" w14:textId="77777777" w:rsidR="006A672C" w:rsidRDefault="006A672C">
    <w:pPr>
      <w:pStyle w:val="Nagwek"/>
    </w:pPr>
  </w:p>
  <w:p w14:paraId="714F75E4" w14:textId="77777777" w:rsidR="006A672C" w:rsidRDefault="006A672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136DA7" w14:textId="77777777" w:rsidR="006A672C" w:rsidRDefault="006A672C">
    <w:pPr>
      <w:pStyle w:val="Nagwek"/>
    </w:pPr>
    <w:r w:rsidRPr="006A672C">
      <w:rPr>
        <w:noProof/>
        <w:lang w:eastAsia="pl-PL"/>
      </w:rPr>
      <w:drawing>
        <wp:inline distT="0" distB="0" distL="0" distR="0" wp14:anchorId="3D8ADEBA" wp14:editId="138F47BC">
          <wp:extent cx="5619750" cy="371475"/>
          <wp:effectExtent l="19050" t="0" r="0" b="0"/>
          <wp:docPr id="3" name="Obraz 1" descr="Opis: KL-RP-IBEzsk-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is: KL-RP-IBEzsk-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9750" cy="371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343F22"/>
    <w:multiLevelType w:val="hybridMultilevel"/>
    <w:tmpl w:val="D0EC8B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DF332E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B07635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266A0D"/>
    <w:multiLevelType w:val="hybridMultilevel"/>
    <w:tmpl w:val="AB0216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421378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82533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A3A1E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B6DCB"/>
    <w:multiLevelType w:val="hybridMultilevel"/>
    <w:tmpl w:val="BDC8133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BE6748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3A1A267D"/>
    <w:multiLevelType w:val="hybridMultilevel"/>
    <w:tmpl w:val="C2C809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9B133F"/>
    <w:multiLevelType w:val="hybridMultilevel"/>
    <w:tmpl w:val="2A22CB84"/>
    <w:lvl w:ilvl="0" w:tplc="06BE139E">
      <w:start w:val="1"/>
      <w:numFmt w:val="bullet"/>
      <w:lvlText w:val=""/>
      <w:lvlJc w:val="left"/>
      <w:pPr>
        <w:ind w:left="7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1" w15:restartNumberingAfterBreak="0">
    <w:nsid w:val="3BEF7D3C"/>
    <w:multiLevelType w:val="hybridMultilevel"/>
    <w:tmpl w:val="8A24EB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53763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2949DD"/>
    <w:multiLevelType w:val="hybridMultilevel"/>
    <w:tmpl w:val="AF96C2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30423B"/>
    <w:multiLevelType w:val="hybridMultilevel"/>
    <w:tmpl w:val="EA961E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3"/>
  </w:num>
  <w:num w:numId="3">
    <w:abstractNumId w:val="7"/>
  </w:num>
  <w:num w:numId="4">
    <w:abstractNumId w:val="11"/>
  </w:num>
  <w:num w:numId="5">
    <w:abstractNumId w:val="0"/>
  </w:num>
  <w:num w:numId="6">
    <w:abstractNumId w:val="3"/>
  </w:num>
  <w:num w:numId="7">
    <w:abstractNumId w:val="10"/>
  </w:num>
  <w:num w:numId="8">
    <w:abstractNumId w:val="8"/>
  </w:num>
  <w:num w:numId="9">
    <w:abstractNumId w:val="5"/>
  </w:num>
  <w:num w:numId="10">
    <w:abstractNumId w:val="14"/>
  </w:num>
  <w:num w:numId="11">
    <w:abstractNumId w:val="4"/>
  </w:num>
  <w:num w:numId="12">
    <w:abstractNumId w:val="2"/>
  </w:num>
  <w:num w:numId="13">
    <w:abstractNumId w:val="6"/>
  </w:num>
  <w:num w:numId="14">
    <w:abstractNumId w:val="12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2A9"/>
    <w:rsid w:val="00007547"/>
    <w:rsid w:val="00045F7D"/>
    <w:rsid w:val="00054637"/>
    <w:rsid w:val="000A0AFB"/>
    <w:rsid w:val="000B3648"/>
    <w:rsid w:val="000B3B7D"/>
    <w:rsid w:val="000C1537"/>
    <w:rsid w:val="000C6F29"/>
    <w:rsid w:val="000D0392"/>
    <w:rsid w:val="000E2CD8"/>
    <w:rsid w:val="000E4702"/>
    <w:rsid w:val="000F0585"/>
    <w:rsid w:val="00115417"/>
    <w:rsid w:val="00167AE1"/>
    <w:rsid w:val="0017672D"/>
    <w:rsid w:val="001B6E4B"/>
    <w:rsid w:val="001B7ED2"/>
    <w:rsid w:val="001E2227"/>
    <w:rsid w:val="001E638C"/>
    <w:rsid w:val="0023680D"/>
    <w:rsid w:val="00247F4B"/>
    <w:rsid w:val="002817E9"/>
    <w:rsid w:val="00294DCA"/>
    <w:rsid w:val="00296A89"/>
    <w:rsid w:val="002A25A6"/>
    <w:rsid w:val="002B326C"/>
    <w:rsid w:val="002D1B19"/>
    <w:rsid w:val="002E3674"/>
    <w:rsid w:val="002E67C7"/>
    <w:rsid w:val="00302802"/>
    <w:rsid w:val="003171F1"/>
    <w:rsid w:val="003578CF"/>
    <w:rsid w:val="00360517"/>
    <w:rsid w:val="003A284E"/>
    <w:rsid w:val="003B712C"/>
    <w:rsid w:val="003D23C4"/>
    <w:rsid w:val="00416268"/>
    <w:rsid w:val="00424F7D"/>
    <w:rsid w:val="004272D2"/>
    <w:rsid w:val="0043228B"/>
    <w:rsid w:val="004367B4"/>
    <w:rsid w:val="00440E4B"/>
    <w:rsid w:val="00443856"/>
    <w:rsid w:val="004442C0"/>
    <w:rsid w:val="00454F1A"/>
    <w:rsid w:val="00462F9D"/>
    <w:rsid w:val="004669AB"/>
    <w:rsid w:val="00482A76"/>
    <w:rsid w:val="0049435E"/>
    <w:rsid w:val="004A4CB6"/>
    <w:rsid w:val="004B3212"/>
    <w:rsid w:val="004B3FEC"/>
    <w:rsid w:val="004D0CB3"/>
    <w:rsid w:val="004F254D"/>
    <w:rsid w:val="004F2AAD"/>
    <w:rsid w:val="00530D0B"/>
    <w:rsid w:val="005333E2"/>
    <w:rsid w:val="00547C62"/>
    <w:rsid w:val="00583380"/>
    <w:rsid w:val="005A0405"/>
    <w:rsid w:val="005A044D"/>
    <w:rsid w:val="00601EAD"/>
    <w:rsid w:val="006404E5"/>
    <w:rsid w:val="00653086"/>
    <w:rsid w:val="006914ED"/>
    <w:rsid w:val="006949C2"/>
    <w:rsid w:val="006A3C62"/>
    <w:rsid w:val="006A4371"/>
    <w:rsid w:val="006A672C"/>
    <w:rsid w:val="006C3170"/>
    <w:rsid w:val="007007EC"/>
    <w:rsid w:val="007009C2"/>
    <w:rsid w:val="00700BE7"/>
    <w:rsid w:val="007037AF"/>
    <w:rsid w:val="00741336"/>
    <w:rsid w:val="0076294D"/>
    <w:rsid w:val="0076587A"/>
    <w:rsid w:val="00782A08"/>
    <w:rsid w:val="007A2F12"/>
    <w:rsid w:val="007B059F"/>
    <w:rsid w:val="007C49F7"/>
    <w:rsid w:val="007E4A03"/>
    <w:rsid w:val="007E79E3"/>
    <w:rsid w:val="007F5084"/>
    <w:rsid w:val="007F73B7"/>
    <w:rsid w:val="00826614"/>
    <w:rsid w:val="008328AE"/>
    <w:rsid w:val="00836E6F"/>
    <w:rsid w:val="00851C71"/>
    <w:rsid w:val="00873894"/>
    <w:rsid w:val="008B612B"/>
    <w:rsid w:val="008D7C81"/>
    <w:rsid w:val="008E5969"/>
    <w:rsid w:val="008F0025"/>
    <w:rsid w:val="008F094E"/>
    <w:rsid w:val="008F0B8E"/>
    <w:rsid w:val="008F610F"/>
    <w:rsid w:val="00916593"/>
    <w:rsid w:val="00937ED0"/>
    <w:rsid w:val="00953CEE"/>
    <w:rsid w:val="009653BF"/>
    <w:rsid w:val="009A5C33"/>
    <w:rsid w:val="009B43F8"/>
    <w:rsid w:val="009F0D2E"/>
    <w:rsid w:val="009F72A9"/>
    <w:rsid w:val="00A0429B"/>
    <w:rsid w:val="00A134CA"/>
    <w:rsid w:val="00A154A9"/>
    <w:rsid w:val="00A25393"/>
    <w:rsid w:val="00A375DF"/>
    <w:rsid w:val="00A81482"/>
    <w:rsid w:val="00A931FD"/>
    <w:rsid w:val="00AB7337"/>
    <w:rsid w:val="00AC4170"/>
    <w:rsid w:val="00AD1094"/>
    <w:rsid w:val="00AD3B86"/>
    <w:rsid w:val="00AD75AD"/>
    <w:rsid w:val="00AF5A7A"/>
    <w:rsid w:val="00B07E97"/>
    <w:rsid w:val="00B44CE2"/>
    <w:rsid w:val="00B550F4"/>
    <w:rsid w:val="00BA783A"/>
    <w:rsid w:val="00BD523D"/>
    <w:rsid w:val="00BF3A68"/>
    <w:rsid w:val="00C20DA5"/>
    <w:rsid w:val="00C219FB"/>
    <w:rsid w:val="00C246C1"/>
    <w:rsid w:val="00C40413"/>
    <w:rsid w:val="00CD4C80"/>
    <w:rsid w:val="00CD6D8E"/>
    <w:rsid w:val="00CE6042"/>
    <w:rsid w:val="00D043D2"/>
    <w:rsid w:val="00D12E26"/>
    <w:rsid w:val="00D314CC"/>
    <w:rsid w:val="00D34408"/>
    <w:rsid w:val="00D43C71"/>
    <w:rsid w:val="00D83281"/>
    <w:rsid w:val="00D8570B"/>
    <w:rsid w:val="00D957A7"/>
    <w:rsid w:val="00DD455B"/>
    <w:rsid w:val="00DE70B8"/>
    <w:rsid w:val="00DF2E99"/>
    <w:rsid w:val="00DF78D8"/>
    <w:rsid w:val="00E257F4"/>
    <w:rsid w:val="00E544F1"/>
    <w:rsid w:val="00E622FE"/>
    <w:rsid w:val="00E643BA"/>
    <w:rsid w:val="00E7379D"/>
    <w:rsid w:val="00E90533"/>
    <w:rsid w:val="00E917BB"/>
    <w:rsid w:val="00E9321E"/>
    <w:rsid w:val="00EA3452"/>
    <w:rsid w:val="00EB63CB"/>
    <w:rsid w:val="00EC5C7A"/>
    <w:rsid w:val="00EF075D"/>
    <w:rsid w:val="00F127CA"/>
    <w:rsid w:val="00F17FA5"/>
    <w:rsid w:val="00F35428"/>
    <w:rsid w:val="00F408AB"/>
    <w:rsid w:val="00F5762E"/>
    <w:rsid w:val="00F70CE9"/>
    <w:rsid w:val="00FA1AA9"/>
    <w:rsid w:val="00FC6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4345DE"/>
  <w15:docId w15:val="{5F6731C5-C932-4855-9B98-B3E056239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Georgia" w:eastAsiaTheme="minorHAnsi" w:hAnsi="Georgia" w:cstheme="minorBidi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72A9"/>
    <w:pPr>
      <w:spacing w:after="200" w:line="276" w:lineRule="auto"/>
    </w:pPr>
    <w:rPr>
      <w:rFonts w:asciiTheme="minorHAnsi" w:hAnsiTheme="minorHAnsi"/>
      <w:sz w:val="22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F7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F72A9"/>
    <w:rPr>
      <w:rFonts w:asciiTheme="minorHAnsi" w:hAnsiTheme="minorHAnsi"/>
      <w:sz w:val="22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F72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F72A9"/>
    <w:rPr>
      <w:rFonts w:asciiTheme="minorHAnsi" w:hAnsiTheme="minorHAnsi"/>
      <w:sz w:val="22"/>
      <w:lang w:val="pl-PL"/>
    </w:rPr>
  </w:style>
  <w:style w:type="paragraph" w:styleId="Akapitzlist">
    <w:name w:val="List Paragraph"/>
    <w:basedOn w:val="Normalny"/>
    <w:uiPriority w:val="34"/>
    <w:qFormat/>
    <w:rsid w:val="00873894"/>
    <w:pPr>
      <w:ind w:left="720"/>
      <w:contextualSpacing/>
    </w:pPr>
  </w:style>
  <w:style w:type="table" w:styleId="Tabela-Siatka">
    <w:name w:val="Table Grid"/>
    <w:basedOn w:val="Standardowy"/>
    <w:uiPriority w:val="59"/>
    <w:rsid w:val="00BA783A"/>
    <w:pPr>
      <w:spacing w:after="0" w:line="240" w:lineRule="auto"/>
    </w:pPr>
    <w:rPr>
      <w:rFonts w:asciiTheme="minorHAnsi" w:hAnsiTheme="minorHAnsi"/>
      <w:sz w:val="22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Standardowy"/>
    <w:uiPriority w:val="40"/>
    <w:rsid w:val="004F254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F508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F5084"/>
    <w:rPr>
      <w:rFonts w:asciiTheme="minorHAnsi" w:hAnsiTheme="minorHAnsi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F508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50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5084"/>
    <w:rPr>
      <w:rFonts w:ascii="Segoe UI" w:hAnsi="Segoe UI" w:cs="Segoe UI"/>
      <w:sz w:val="18"/>
      <w:szCs w:val="18"/>
      <w:lang w:val="pl-PL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82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82A08"/>
    <w:rPr>
      <w:rFonts w:ascii="Tahoma" w:hAnsi="Tahoma" w:cs="Tahoma"/>
      <w:sz w:val="16"/>
      <w:szCs w:val="16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PwC">
  <a:themeElements>
    <a:clrScheme name="PwC Orange">
      <a:dk1>
        <a:srgbClr val="000000"/>
      </a:dk1>
      <a:lt1>
        <a:srgbClr val="FFFFFF"/>
      </a:lt1>
      <a:dk2>
        <a:srgbClr val="DC6900"/>
      </a:dk2>
      <a:lt2>
        <a:srgbClr val="FFFFFF"/>
      </a:lt2>
      <a:accent1>
        <a:srgbClr val="DC6900"/>
      </a:accent1>
      <a:accent2>
        <a:srgbClr val="FFB600"/>
      </a:accent2>
      <a:accent3>
        <a:srgbClr val="602320"/>
      </a:accent3>
      <a:accent4>
        <a:srgbClr val="E27588"/>
      </a:accent4>
      <a:accent5>
        <a:srgbClr val="A32020"/>
      </a:accent5>
      <a:accent6>
        <a:srgbClr val="E0301E"/>
      </a:accent6>
      <a:hlink>
        <a:srgbClr val="0000FF"/>
      </a:hlink>
      <a:folHlink>
        <a:srgbClr val="0000FF"/>
      </a:folHlink>
    </a:clrScheme>
    <a:fontScheme name="PwC">
      <a:majorFont>
        <a:latin typeface="Georgia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ltGray">
        <a:solidFill>
          <a:schemeClr val="tx2"/>
        </a:solidFill>
        <a:ln w="3175"/>
      </a:spPr>
      <a:bodyPr rtlCol="0" anchor="ctr"/>
      <a:lstStyle>
        <a:defPPr algn="ctr">
          <a:defRPr dirty="0" err="1" smtClean="0">
            <a:solidFill>
              <a:schemeClr val="bg1"/>
            </a:solidFill>
            <a:latin typeface="Georgia" pitchFamily="18" charset="0"/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</a:spPr>
      <a:bodyPr wrap="square" lIns="0" tIns="0" rIns="0" bIns="0" rtlCol="0">
        <a:noAutofit/>
      </a:bodyPr>
      <a:lstStyle>
        <a:defPPr indent="-274320">
          <a:spcAft>
            <a:spcPts val="900"/>
          </a:spcAft>
          <a:defRPr sz="2000" dirty="0" err="1" smtClean="0">
            <a:latin typeface="Georgia" pitchFamily="18" charset="0"/>
          </a:defRPr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905348-EF12-4992-A418-1ACC690C9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217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 Budz</dc:creator>
  <cp:lastModifiedBy>Chromiak Iwona</cp:lastModifiedBy>
  <cp:revision>2</cp:revision>
  <dcterms:created xsi:type="dcterms:W3CDTF">2023-03-06T14:28:00Z</dcterms:created>
  <dcterms:modified xsi:type="dcterms:W3CDTF">2023-03-06T14:28:00Z</dcterms:modified>
</cp:coreProperties>
</file>