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1D" w:rsidRPr="007D13D5" w:rsidRDefault="00B13139" w:rsidP="0003271D">
      <w:pPr>
        <w:pStyle w:val="Nagwek10"/>
        <w:keepNext/>
        <w:keepLines/>
        <w:spacing w:after="0" w:line="240" w:lineRule="auto"/>
        <w:ind w:left="709"/>
        <w:jc w:val="right"/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</w:pPr>
      <w:r w:rsidRPr="007D13D5">
        <w:rPr>
          <w:rFonts w:asciiTheme="minorHAnsi" w:hAnsiTheme="minorHAnsi" w:cstheme="minorHAnsi"/>
          <w:sz w:val="28"/>
          <w:szCs w:val="28"/>
        </w:rPr>
        <w:t xml:space="preserve">      </w:t>
      </w:r>
      <w:bookmarkStart w:id="0" w:name="bookmark0"/>
      <w:r w:rsidR="0003271D" w:rsidRPr="007D13D5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 xml:space="preserve">Lwówek Śląski, dnia  </w:t>
      </w:r>
      <w:bookmarkStart w:id="1" w:name="_GoBack"/>
      <w:bookmarkEnd w:id="1"/>
      <w:r w:rsidR="008D211D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31</w:t>
      </w:r>
      <w:r w:rsidR="0003271D" w:rsidRPr="007D13D5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 xml:space="preserve">  </w:t>
      </w:r>
      <w:r w:rsidR="005F0047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 xml:space="preserve">grudnia  </w:t>
      </w:r>
      <w:r w:rsidR="0003271D" w:rsidRPr="007D13D5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202</w:t>
      </w:r>
      <w:r w:rsidR="00AB33F1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1</w:t>
      </w:r>
      <w:r w:rsidR="0003271D" w:rsidRPr="007D13D5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r.</w:t>
      </w:r>
    </w:p>
    <w:p w:rsidR="0003271D" w:rsidRPr="007D13D5" w:rsidRDefault="0003271D" w:rsidP="0003271D">
      <w:pPr>
        <w:pStyle w:val="Nagwek10"/>
        <w:keepNext/>
        <w:keepLines/>
        <w:spacing w:after="0" w:line="240" w:lineRule="auto"/>
        <w:ind w:left="709"/>
        <w:jc w:val="right"/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</w:pPr>
    </w:p>
    <w:p w:rsidR="0003271D" w:rsidRPr="007D13D5" w:rsidRDefault="0003271D" w:rsidP="0003271D">
      <w:pPr>
        <w:pStyle w:val="Nagwek10"/>
        <w:keepNext/>
        <w:keepLines/>
        <w:spacing w:after="0" w:line="240" w:lineRule="auto"/>
        <w:ind w:left="709"/>
        <w:jc w:val="right"/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</w:pPr>
    </w:p>
    <w:p w:rsidR="0003271D" w:rsidRPr="007D13D5" w:rsidRDefault="0003271D" w:rsidP="0003271D">
      <w:pPr>
        <w:spacing w:after="0"/>
        <w:rPr>
          <w:rFonts w:cstheme="minorHAnsi"/>
          <w:sz w:val="28"/>
          <w:szCs w:val="28"/>
        </w:rPr>
      </w:pPr>
      <w:r w:rsidRPr="007D13D5">
        <w:rPr>
          <w:rFonts w:cstheme="minorHAnsi"/>
          <w:sz w:val="28"/>
          <w:szCs w:val="28"/>
        </w:rPr>
        <w:t xml:space="preserve">      Komendant Powiatowy</w:t>
      </w:r>
    </w:p>
    <w:p w:rsidR="0003271D" w:rsidRPr="007D13D5" w:rsidRDefault="0003271D" w:rsidP="0003271D">
      <w:pPr>
        <w:spacing w:after="0"/>
        <w:rPr>
          <w:rFonts w:cstheme="minorHAnsi"/>
          <w:sz w:val="28"/>
          <w:szCs w:val="28"/>
        </w:rPr>
      </w:pPr>
      <w:r w:rsidRPr="007D13D5">
        <w:rPr>
          <w:rFonts w:cstheme="minorHAnsi"/>
          <w:sz w:val="28"/>
          <w:szCs w:val="28"/>
        </w:rPr>
        <w:t xml:space="preserve">  Państwowej Straży Pożarnej</w:t>
      </w:r>
    </w:p>
    <w:p w:rsidR="0003271D" w:rsidRPr="007D13D5" w:rsidRDefault="007D13D5" w:rsidP="0003271D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03271D" w:rsidRPr="007D13D5">
        <w:rPr>
          <w:rFonts w:cstheme="minorHAnsi"/>
          <w:sz w:val="28"/>
          <w:szCs w:val="28"/>
        </w:rPr>
        <w:t>bryg. mgr inż. Mariusz MRÓZ</w:t>
      </w:r>
    </w:p>
    <w:p w:rsidR="0003271D" w:rsidRPr="007D13D5" w:rsidRDefault="007D13D5" w:rsidP="0003271D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  <w:r w:rsidR="0003271D" w:rsidRPr="007D13D5">
        <w:rPr>
          <w:rFonts w:cstheme="minorHAnsi"/>
          <w:sz w:val="28"/>
          <w:szCs w:val="28"/>
        </w:rPr>
        <w:t>……………………………………</w:t>
      </w:r>
      <w:r w:rsidR="0003271D" w:rsidRPr="007D13D5">
        <w:rPr>
          <w:rFonts w:cstheme="minorHAnsi"/>
          <w:sz w:val="28"/>
          <w:szCs w:val="28"/>
        </w:rPr>
        <w:tab/>
      </w:r>
      <w:r w:rsidR="0003271D" w:rsidRPr="007D13D5">
        <w:rPr>
          <w:rFonts w:cstheme="minorHAnsi"/>
          <w:sz w:val="28"/>
          <w:szCs w:val="28"/>
        </w:rPr>
        <w:tab/>
      </w:r>
      <w:r w:rsidR="0003271D" w:rsidRPr="007D13D5">
        <w:rPr>
          <w:rFonts w:cstheme="minorHAnsi"/>
          <w:sz w:val="28"/>
          <w:szCs w:val="28"/>
        </w:rPr>
        <w:tab/>
      </w:r>
      <w:r w:rsidR="0003271D" w:rsidRPr="007D13D5">
        <w:rPr>
          <w:rFonts w:cstheme="minorHAnsi"/>
          <w:sz w:val="28"/>
          <w:szCs w:val="28"/>
        </w:rPr>
        <w:tab/>
        <w:t xml:space="preserve">   </w:t>
      </w:r>
    </w:p>
    <w:p w:rsidR="0003271D" w:rsidRPr="007D13D5" w:rsidRDefault="0003271D" w:rsidP="0003271D">
      <w:pPr>
        <w:rPr>
          <w:rFonts w:cstheme="minorHAnsi"/>
          <w:sz w:val="28"/>
          <w:szCs w:val="28"/>
        </w:rPr>
      </w:pPr>
      <w:r w:rsidRPr="007D13D5">
        <w:rPr>
          <w:rFonts w:cstheme="minorHAnsi"/>
          <w:sz w:val="28"/>
          <w:szCs w:val="28"/>
        </w:rPr>
        <w:t xml:space="preserve">             Zatwierdzam</w:t>
      </w:r>
    </w:p>
    <w:p w:rsidR="0003271D" w:rsidRPr="007D13D5" w:rsidRDefault="0003271D" w:rsidP="0003271D">
      <w:pPr>
        <w:pStyle w:val="Nagwek10"/>
        <w:keepNext/>
        <w:keepLines/>
        <w:spacing w:after="0" w:line="240" w:lineRule="auto"/>
        <w:ind w:left="709"/>
        <w:jc w:val="lef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03271D" w:rsidRPr="007D13D5" w:rsidRDefault="0003271D" w:rsidP="0003271D">
      <w:pPr>
        <w:pStyle w:val="Nagwek10"/>
        <w:keepNext/>
        <w:keepLines/>
        <w:spacing w:after="0" w:line="240" w:lineRule="auto"/>
        <w:ind w:left="709"/>
        <w:jc w:val="lef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03271D" w:rsidRPr="007D13D5" w:rsidRDefault="0003271D" w:rsidP="0003271D">
      <w:pPr>
        <w:pStyle w:val="Nagwek10"/>
        <w:keepNext/>
        <w:keepLines/>
        <w:spacing w:after="0" w:line="240" w:lineRule="auto"/>
        <w:ind w:left="709"/>
        <w:jc w:val="lef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03271D" w:rsidRPr="007D13D5" w:rsidRDefault="0003271D" w:rsidP="0003271D">
      <w:pPr>
        <w:pStyle w:val="Nagwek10"/>
        <w:keepNext/>
        <w:keepLines/>
        <w:spacing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03271D" w:rsidRPr="007D13D5" w:rsidRDefault="0003271D" w:rsidP="0003271D">
      <w:pPr>
        <w:pStyle w:val="Nagwek10"/>
        <w:keepNext/>
        <w:keepLines/>
        <w:spacing w:after="0" w:line="240" w:lineRule="auto"/>
        <w:ind w:left="709"/>
        <w:jc w:val="left"/>
        <w:rPr>
          <w:rFonts w:asciiTheme="minorHAnsi" w:hAnsiTheme="minorHAnsi" w:cstheme="minorHAnsi"/>
          <w:sz w:val="28"/>
          <w:szCs w:val="28"/>
        </w:rPr>
      </w:pPr>
    </w:p>
    <w:p w:rsidR="0003271D" w:rsidRPr="007D13D5" w:rsidRDefault="0003271D" w:rsidP="0003271D">
      <w:pPr>
        <w:pStyle w:val="Nagwek10"/>
        <w:keepNext/>
        <w:keepLines/>
        <w:spacing w:after="0" w:line="240" w:lineRule="auto"/>
        <w:ind w:left="709"/>
        <w:jc w:val="left"/>
        <w:rPr>
          <w:rFonts w:asciiTheme="minorHAnsi" w:hAnsiTheme="minorHAnsi" w:cstheme="minorHAnsi"/>
          <w:sz w:val="28"/>
          <w:szCs w:val="28"/>
        </w:rPr>
      </w:pPr>
    </w:p>
    <w:p w:rsidR="0003271D" w:rsidRPr="007D13D5" w:rsidRDefault="0003271D" w:rsidP="0003271D">
      <w:pPr>
        <w:pStyle w:val="Nagwek10"/>
        <w:keepNext/>
        <w:keepLines/>
        <w:spacing w:after="0" w:line="240" w:lineRule="auto"/>
        <w:ind w:left="709"/>
        <w:rPr>
          <w:rFonts w:asciiTheme="minorHAnsi" w:hAnsiTheme="minorHAnsi" w:cstheme="minorHAnsi"/>
          <w:sz w:val="28"/>
          <w:szCs w:val="28"/>
        </w:rPr>
      </w:pPr>
      <w:r w:rsidRPr="007D13D5">
        <w:rPr>
          <w:rFonts w:asciiTheme="minorHAnsi" w:hAnsiTheme="minorHAnsi" w:cstheme="minorHAnsi"/>
          <w:sz w:val="28"/>
          <w:szCs w:val="28"/>
        </w:rPr>
        <w:t>PLAN DZIAŁANIA</w:t>
      </w:r>
      <w:bookmarkEnd w:id="0"/>
    </w:p>
    <w:p w:rsidR="0003271D" w:rsidRPr="007D13D5" w:rsidRDefault="0003271D" w:rsidP="0003271D">
      <w:pPr>
        <w:pStyle w:val="Nagwek10"/>
        <w:keepNext/>
        <w:keepLines/>
        <w:spacing w:after="1520" w:line="240" w:lineRule="auto"/>
        <w:ind w:left="709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D13D5">
        <w:rPr>
          <w:rFonts w:asciiTheme="minorHAnsi" w:hAnsiTheme="minorHAnsi" w:cstheme="minorHAnsi"/>
          <w:sz w:val="28"/>
          <w:szCs w:val="28"/>
        </w:rPr>
        <w:t>NA RZECZ POPRAWY ZAPEWNIENIA DOSTĘPNOŚCI</w:t>
      </w:r>
      <w:r w:rsidRPr="007D13D5">
        <w:rPr>
          <w:rFonts w:asciiTheme="minorHAnsi" w:hAnsiTheme="minorHAnsi" w:cstheme="minorHAnsi"/>
          <w:sz w:val="28"/>
          <w:szCs w:val="28"/>
        </w:rPr>
        <w:br/>
        <w:t>OSOBOM ZE SZCZEGÓLNYMI POTRZEBAMI</w:t>
      </w:r>
      <w:r w:rsidRPr="007D13D5">
        <w:rPr>
          <w:rFonts w:asciiTheme="minorHAnsi" w:hAnsiTheme="minorHAnsi" w:cstheme="minorHAnsi"/>
          <w:sz w:val="28"/>
          <w:szCs w:val="28"/>
        </w:rPr>
        <w:br/>
      </w:r>
      <w:bookmarkStart w:id="2" w:name="bookmark5"/>
      <w:r w:rsidRPr="007D13D5">
        <w:rPr>
          <w:rFonts w:asciiTheme="minorHAnsi" w:hAnsiTheme="minorHAnsi" w:cstheme="minorHAnsi"/>
          <w:color w:val="000000" w:themeColor="text1"/>
          <w:sz w:val="28"/>
          <w:szCs w:val="28"/>
        </w:rPr>
        <w:t>NA LATA 2022-2023</w:t>
      </w:r>
      <w:bookmarkEnd w:id="2"/>
    </w:p>
    <w:p w:rsidR="0003271D" w:rsidRPr="007D13D5" w:rsidRDefault="0003271D" w:rsidP="0003271D">
      <w:pPr>
        <w:pStyle w:val="Nagwek10"/>
        <w:keepNext/>
        <w:keepLines/>
        <w:spacing w:after="440" w:line="256" w:lineRule="auto"/>
        <w:ind w:left="709"/>
        <w:rPr>
          <w:rFonts w:asciiTheme="minorHAnsi" w:hAnsiTheme="minorHAnsi" w:cstheme="minorHAnsi"/>
          <w:sz w:val="28"/>
          <w:szCs w:val="28"/>
        </w:rPr>
      </w:pPr>
      <w:r w:rsidRPr="007D13D5">
        <w:rPr>
          <w:rFonts w:asciiTheme="minorHAnsi" w:hAnsiTheme="minorHAnsi" w:cstheme="minorHAnsi"/>
          <w:sz w:val="28"/>
          <w:szCs w:val="28"/>
        </w:rPr>
        <w:br/>
        <w:t>W</w:t>
      </w:r>
    </w:p>
    <w:p w:rsidR="0003271D" w:rsidRPr="007D13D5" w:rsidRDefault="0003271D" w:rsidP="0003271D">
      <w:pPr>
        <w:pStyle w:val="Nagwek10"/>
        <w:keepNext/>
        <w:keepLines/>
        <w:spacing w:after="640" w:line="240" w:lineRule="auto"/>
        <w:ind w:left="709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3" w:name="bookmark3"/>
      <w:r w:rsidRPr="007D13D5">
        <w:rPr>
          <w:rFonts w:asciiTheme="minorHAnsi" w:hAnsiTheme="minorHAnsi" w:cstheme="minorHAnsi"/>
          <w:sz w:val="28"/>
          <w:szCs w:val="28"/>
        </w:rPr>
        <w:t xml:space="preserve">KOMENDZIE POWIATOWEJ PAŃSTWOWEJ </w:t>
      </w:r>
      <w:r w:rsidRPr="007D13D5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STRAŻY POŻARNEJ W </w:t>
      </w:r>
      <w:bookmarkEnd w:id="3"/>
      <w:r w:rsidRPr="007D13D5">
        <w:rPr>
          <w:rFonts w:asciiTheme="minorHAnsi" w:hAnsiTheme="minorHAnsi" w:cstheme="minorHAnsi"/>
          <w:color w:val="000000" w:themeColor="text1"/>
          <w:sz w:val="28"/>
          <w:szCs w:val="28"/>
        </w:rPr>
        <w:t>LWÓWKU ŚLĄSKIM</w:t>
      </w:r>
    </w:p>
    <w:p w:rsidR="006514A7" w:rsidRPr="007D13D5" w:rsidRDefault="006514A7" w:rsidP="006514A7">
      <w:pPr>
        <w:jc w:val="center"/>
        <w:rPr>
          <w:rFonts w:cstheme="minorHAnsi"/>
          <w:sz w:val="28"/>
          <w:szCs w:val="28"/>
        </w:rPr>
      </w:pPr>
    </w:p>
    <w:p w:rsidR="005B5521" w:rsidRDefault="005B5521" w:rsidP="006514A7">
      <w:pPr>
        <w:jc w:val="center"/>
        <w:rPr>
          <w:rFonts w:cstheme="minorHAnsi"/>
          <w:sz w:val="28"/>
          <w:szCs w:val="28"/>
        </w:rPr>
      </w:pPr>
    </w:p>
    <w:p w:rsidR="007D13D5" w:rsidRDefault="007D13D5" w:rsidP="006514A7">
      <w:pPr>
        <w:jc w:val="center"/>
        <w:rPr>
          <w:rFonts w:cstheme="minorHAnsi"/>
          <w:sz w:val="28"/>
          <w:szCs w:val="28"/>
        </w:rPr>
      </w:pPr>
    </w:p>
    <w:p w:rsidR="007D13D5" w:rsidRDefault="007D13D5" w:rsidP="006514A7">
      <w:pPr>
        <w:jc w:val="center"/>
        <w:rPr>
          <w:rFonts w:cstheme="minorHAnsi"/>
          <w:sz w:val="28"/>
          <w:szCs w:val="28"/>
        </w:rPr>
      </w:pPr>
    </w:p>
    <w:p w:rsidR="007D13D5" w:rsidRDefault="007D13D5" w:rsidP="006514A7">
      <w:pPr>
        <w:jc w:val="center"/>
        <w:rPr>
          <w:rFonts w:cstheme="minorHAnsi"/>
          <w:sz w:val="28"/>
          <w:szCs w:val="28"/>
        </w:rPr>
      </w:pPr>
    </w:p>
    <w:p w:rsidR="007D13D5" w:rsidRDefault="007D13D5" w:rsidP="006514A7">
      <w:pPr>
        <w:jc w:val="center"/>
        <w:rPr>
          <w:rFonts w:cstheme="minorHAnsi"/>
          <w:sz w:val="28"/>
          <w:szCs w:val="28"/>
        </w:rPr>
      </w:pPr>
    </w:p>
    <w:p w:rsidR="007D13D5" w:rsidRDefault="007D13D5" w:rsidP="006514A7">
      <w:pPr>
        <w:jc w:val="center"/>
        <w:rPr>
          <w:rFonts w:cstheme="minorHAnsi"/>
          <w:sz w:val="28"/>
          <w:szCs w:val="28"/>
        </w:rPr>
      </w:pPr>
    </w:p>
    <w:p w:rsidR="00F14089" w:rsidRPr="007D13D5" w:rsidRDefault="006514A7" w:rsidP="005B5521">
      <w:pPr>
        <w:spacing w:before="240"/>
        <w:jc w:val="both"/>
        <w:rPr>
          <w:rFonts w:cstheme="minorHAnsi"/>
          <w:sz w:val="28"/>
          <w:szCs w:val="28"/>
        </w:rPr>
      </w:pPr>
      <w:r w:rsidRPr="007D13D5">
        <w:rPr>
          <w:rFonts w:cstheme="minorHAnsi"/>
          <w:sz w:val="28"/>
          <w:szCs w:val="28"/>
        </w:rPr>
        <w:lastRenderedPageBreak/>
        <w:t xml:space="preserve">Na podstawie art. 14 w związku z art. 6 ustawy z dnia 19 lipca 2019 r. </w:t>
      </w:r>
      <w:r w:rsidRPr="007D13D5">
        <w:rPr>
          <w:rFonts w:cstheme="minorHAnsi"/>
          <w:i/>
          <w:sz w:val="28"/>
          <w:szCs w:val="28"/>
        </w:rPr>
        <w:t>o zapewnieniu dostępności osobom ze szczególnymi potrzebami</w:t>
      </w:r>
      <w:r w:rsidRPr="007D13D5">
        <w:rPr>
          <w:rFonts w:cstheme="minorHAnsi"/>
          <w:sz w:val="28"/>
          <w:szCs w:val="28"/>
        </w:rPr>
        <w:t xml:space="preserve"> (Dz. U. z 2019 r. poz. 1696, z </w:t>
      </w:r>
      <w:proofErr w:type="spellStart"/>
      <w:r w:rsidRPr="007D13D5">
        <w:rPr>
          <w:rFonts w:cstheme="minorHAnsi"/>
          <w:sz w:val="28"/>
          <w:szCs w:val="28"/>
        </w:rPr>
        <w:t>późn</w:t>
      </w:r>
      <w:proofErr w:type="spellEnd"/>
      <w:r w:rsidRPr="007D13D5">
        <w:rPr>
          <w:rFonts w:cstheme="minorHAnsi"/>
          <w:sz w:val="28"/>
          <w:szCs w:val="28"/>
        </w:rPr>
        <w:t>. zm.) ustala się plan działania na rzecz poprawy zapewnienia dostępności osobom ze szczególnymi potrzebami:</w:t>
      </w:r>
    </w:p>
    <w:p w:rsidR="005B5521" w:rsidRPr="007D13D5" w:rsidRDefault="005B5521" w:rsidP="00F14089">
      <w:pPr>
        <w:spacing w:before="240" w:after="0"/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560"/>
        <w:gridCol w:w="2698"/>
        <w:gridCol w:w="2122"/>
        <w:gridCol w:w="2564"/>
        <w:gridCol w:w="1265"/>
      </w:tblGrid>
      <w:tr w:rsidR="006C052E" w:rsidRPr="007D13D5" w:rsidTr="0003271D">
        <w:trPr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936226" w:rsidRPr="007D13D5" w:rsidRDefault="00936226" w:rsidP="0093622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13D5">
              <w:rPr>
                <w:rFonts w:cstheme="minorHAnsi"/>
                <w:b/>
                <w:sz w:val="28"/>
                <w:szCs w:val="28"/>
              </w:rPr>
              <w:t>Lp.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936226" w:rsidRPr="007D13D5" w:rsidRDefault="00936226" w:rsidP="0093622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13D5">
              <w:rPr>
                <w:rFonts w:cstheme="minorHAnsi"/>
                <w:b/>
                <w:sz w:val="28"/>
                <w:szCs w:val="28"/>
              </w:rPr>
              <w:t>Zakres działalności</w:t>
            </w:r>
          </w:p>
        </w:tc>
        <w:tc>
          <w:tcPr>
            <w:tcW w:w="2229" w:type="dxa"/>
            <w:shd w:val="clear" w:color="auto" w:fill="E7E6E6" w:themeFill="background2"/>
            <w:vAlign w:val="center"/>
          </w:tcPr>
          <w:p w:rsidR="00936226" w:rsidRPr="007D13D5" w:rsidRDefault="00936226" w:rsidP="0093622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13D5">
              <w:rPr>
                <w:rFonts w:cstheme="minorHAnsi"/>
                <w:b/>
                <w:sz w:val="28"/>
                <w:szCs w:val="28"/>
              </w:rPr>
              <w:t>Realizujący działania wynikające z art. 6 Ustawy</w:t>
            </w:r>
          </w:p>
        </w:tc>
        <w:tc>
          <w:tcPr>
            <w:tcW w:w="2536" w:type="dxa"/>
            <w:shd w:val="clear" w:color="auto" w:fill="E7E6E6" w:themeFill="background2"/>
            <w:vAlign w:val="center"/>
          </w:tcPr>
          <w:p w:rsidR="00936226" w:rsidRPr="007D13D5" w:rsidRDefault="00936226" w:rsidP="0093622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13D5">
              <w:rPr>
                <w:rFonts w:cstheme="minorHAnsi"/>
                <w:b/>
                <w:sz w:val="28"/>
                <w:szCs w:val="28"/>
              </w:rPr>
              <w:t>Sposób realizacji</w:t>
            </w:r>
          </w:p>
        </w:tc>
        <w:tc>
          <w:tcPr>
            <w:tcW w:w="1498" w:type="dxa"/>
            <w:shd w:val="clear" w:color="auto" w:fill="E7E6E6" w:themeFill="background2"/>
            <w:vAlign w:val="center"/>
          </w:tcPr>
          <w:p w:rsidR="00936226" w:rsidRPr="007D13D5" w:rsidRDefault="00936226" w:rsidP="0093622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13D5">
              <w:rPr>
                <w:rFonts w:cstheme="minorHAnsi"/>
                <w:b/>
                <w:sz w:val="28"/>
                <w:szCs w:val="28"/>
              </w:rPr>
              <w:t>Termin</w:t>
            </w:r>
          </w:p>
        </w:tc>
      </w:tr>
      <w:tr w:rsidR="006C052E" w:rsidRPr="007D13D5" w:rsidTr="0003271D">
        <w:trPr>
          <w:trHeight w:val="2486"/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D675AF" w:rsidRPr="007D13D5" w:rsidRDefault="005943D9" w:rsidP="0093622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1</w:t>
            </w:r>
            <w:r w:rsidRPr="007D13D5">
              <w:rPr>
                <w:rFonts w:cstheme="minorHAnsi"/>
                <w:b/>
                <w:sz w:val="28"/>
                <w:szCs w:val="28"/>
              </w:rPr>
              <w:t>.</w:t>
            </w: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:rsidR="00D675AF" w:rsidRPr="007D13D5" w:rsidRDefault="008F691D" w:rsidP="00282A39">
            <w:pPr>
              <w:rPr>
                <w:rFonts w:cstheme="minorHAnsi"/>
                <w:b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Bieżąca</w:t>
            </w:r>
            <w:r w:rsidR="006514A7" w:rsidRPr="007D13D5">
              <w:rPr>
                <w:rFonts w:cstheme="minorHAnsi"/>
                <w:sz w:val="28"/>
                <w:szCs w:val="28"/>
              </w:rPr>
              <w:t xml:space="preserve"> samoocen</w:t>
            </w:r>
            <w:r w:rsidRPr="007D13D5">
              <w:rPr>
                <w:rFonts w:cstheme="minorHAnsi"/>
                <w:sz w:val="28"/>
                <w:szCs w:val="28"/>
              </w:rPr>
              <w:t>a</w:t>
            </w:r>
            <w:r w:rsidR="006514A7" w:rsidRPr="007D13D5">
              <w:rPr>
                <w:rFonts w:cstheme="minorHAnsi"/>
                <w:sz w:val="28"/>
                <w:szCs w:val="28"/>
              </w:rPr>
              <w:t xml:space="preserve"> </w:t>
            </w:r>
            <w:r w:rsidRPr="007D13D5">
              <w:rPr>
                <w:rFonts w:cstheme="minorHAnsi"/>
                <w:sz w:val="28"/>
                <w:szCs w:val="28"/>
              </w:rPr>
              <w:br/>
            </w:r>
            <w:r w:rsidR="006514A7" w:rsidRPr="007D13D5">
              <w:rPr>
                <w:rFonts w:cstheme="minorHAnsi"/>
                <w:sz w:val="28"/>
                <w:szCs w:val="28"/>
              </w:rPr>
              <w:t>K</w:t>
            </w:r>
            <w:r w:rsidR="00282A39" w:rsidRPr="007D13D5">
              <w:rPr>
                <w:rFonts w:cstheme="minorHAnsi"/>
                <w:sz w:val="28"/>
                <w:szCs w:val="28"/>
              </w:rPr>
              <w:t>P</w:t>
            </w:r>
            <w:r w:rsidR="006514A7" w:rsidRPr="007D13D5">
              <w:rPr>
                <w:rFonts w:cstheme="minorHAnsi"/>
                <w:sz w:val="28"/>
                <w:szCs w:val="28"/>
              </w:rPr>
              <w:t xml:space="preserve"> PSP pod kątem spełnienia wymagań dotyczących dostępności.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D675AF" w:rsidRPr="007D13D5" w:rsidRDefault="006514A7" w:rsidP="006514A7">
            <w:pPr>
              <w:rPr>
                <w:rFonts w:cstheme="minorHAnsi"/>
                <w:b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Koordynatorzy ds. dostępności.</w:t>
            </w:r>
          </w:p>
        </w:tc>
        <w:tc>
          <w:tcPr>
            <w:tcW w:w="2536" w:type="dxa"/>
            <w:shd w:val="clear" w:color="auto" w:fill="FFFFFF" w:themeFill="background1"/>
            <w:vAlign w:val="center"/>
          </w:tcPr>
          <w:p w:rsidR="00D675AF" w:rsidRPr="007D13D5" w:rsidRDefault="00E816A0" w:rsidP="006514A7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Analiza</w:t>
            </w:r>
            <w:r w:rsidR="006514A7" w:rsidRPr="007D13D5">
              <w:rPr>
                <w:rFonts w:cstheme="minorHAnsi"/>
                <w:sz w:val="28"/>
                <w:szCs w:val="28"/>
              </w:rPr>
              <w:t xml:space="preserve"> działań zrealizowanych w latach poprzednich</w:t>
            </w:r>
            <w:r w:rsidRPr="007D13D5">
              <w:rPr>
                <w:rFonts w:cstheme="minorHAnsi"/>
                <w:sz w:val="28"/>
                <w:szCs w:val="28"/>
              </w:rPr>
              <w:t xml:space="preserve"> wraz z elementem planistycznym wdrażania nowych potencjalnych rozwiązań.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423667" w:rsidRPr="007D13D5" w:rsidRDefault="00D72858" w:rsidP="00423667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luty</w:t>
            </w:r>
            <w:r w:rsidR="00282A39" w:rsidRPr="007D13D5">
              <w:rPr>
                <w:rFonts w:cstheme="minorHAnsi"/>
                <w:sz w:val="28"/>
                <w:szCs w:val="28"/>
              </w:rPr>
              <w:t xml:space="preserve"> - marzec</w:t>
            </w:r>
            <w:r w:rsidR="006514A7" w:rsidRPr="007D13D5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D675AF" w:rsidRPr="007D13D5" w:rsidRDefault="006514A7" w:rsidP="00423667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202</w:t>
            </w:r>
            <w:r w:rsidR="008F691D" w:rsidRPr="007D13D5">
              <w:rPr>
                <w:rFonts w:cstheme="minorHAnsi"/>
                <w:sz w:val="28"/>
                <w:szCs w:val="28"/>
              </w:rPr>
              <w:t>2</w:t>
            </w:r>
            <w:r w:rsidR="00423667" w:rsidRPr="007D13D5">
              <w:rPr>
                <w:rFonts w:cstheme="minorHAnsi"/>
                <w:sz w:val="28"/>
                <w:szCs w:val="28"/>
              </w:rPr>
              <w:t xml:space="preserve"> r.</w:t>
            </w:r>
          </w:p>
          <w:p w:rsidR="004172FD" w:rsidRPr="007D13D5" w:rsidRDefault="004172FD" w:rsidP="00423667">
            <w:pPr>
              <w:rPr>
                <w:rFonts w:cstheme="minorHAnsi"/>
                <w:sz w:val="28"/>
                <w:szCs w:val="28"/>
              </w:rPr>
            </w:pPr>
          </w:p>
          <w:p w:rsidR="004172FD" w:rsidRPr="007D13D5" w:rsidRDefault="004172FD" w:rsidP="004172FD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luty</w:t>
            </w:r>
            <w:r w:rsidR="00282A39" w:rsidRPr="007D13D5">
              <w:rPr>
                <w:rFonts w:cstheme="minorHAnsi"/>
                <w:sz w:val="28"/>
                <w:szCs w:val="28"/>
              </w:rPr>
              <w:t xml:space="preserve"> - marzec</w:t>
            </w:r>
            <w:r w:rsidRPr="007D13D5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4172FD" w:rsidRPr="007D13D5" w:rsidRDefault="004172FD" w:rsidP="004172FD">
            <w:pPr>
              <w:rPr>
                <w:rFonts w:cstheme="minorHAnsi"/>
                <w:b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2023 r.</w:t>
            </w:r>
          </w:p>
        </w:tc>
      </w:tr>
      <w:tr w:rsidR="006C052E" w:rsidRPr="007D13D5" w:rsidTr="0003271D">
        <w:trPr>
          <w:trHeight w:val="2820"/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FD643C" w:rsidRPr="007D13D5" w:rsidRDefault="00B23AC5" w:rsidP="008D6EC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2</w:t>
            </w:r>
            <w:r w:rsidR="005943D9" w:rsidRPr="007D13D5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390" w:type="dxa"/>
            <w:vAlign w:val="center"/>
          </w:tcPr>
          <w:p w:rsidR="00FD643C" w:rsidRPr="007D13D5" w:rsidRDefault="008F691D" w:rsidP="008D6EC8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Dostosowywanie dokumentów elektronicznych do wymagań ustawy z dnia 4 kwietnia 2019 r. o dostępności cyfrowej stron internetowych i aplikacji mobilnych podmiotów publicznych</w:t>
            </w:r>
          </w:p>
        </w:tc>
        <w:tc>
          <w:tcPr>
            <w:tcW w:w="2229" w:type="dxa"/>
            <w:vAlign w:val="center"/>
          </w:tcPr>
          <w:p w:rsidR="00FD643C" w:rsidRPr="007D13D5" w:rsidRDefault="00FD643C" w:rsidP="00282A39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Koordynatorzy ds. dostępności</w:t>
            </w:r>
            <w:r w:rsidR="00DC6E05" w:rsidRPr="007D13D5">
              <w:rPr>
                <w:rFonts w:cstheme="minorHAnsi"/>
                <w:sz w:val="28"/>
                <w:szCs w:val="28"/>
              </w:rPr>
              <w:t>, pracownicy komórek organizacyjnych K</w:t>
            </w:r>
            <w:r w:rsidR="00282A39" w:rsidRPr="007D13D5">
              <w:rPr>
                <w:rFonts w:cstheme="minorHAnsi"/>
                <w:sz w:val="28"/>
                <w:szCs w:val="28"/>
              </w:rPr>
              <w:t>P PSP.</w:t>
            </w:r>
          </w:p>
        </w:tc>
        <w:tc>
          <w:tcPr>
            <w:tcW w:w="2536" w:type="dxa"/>
            <w:vAlign w:val="center"/>
          </w:tcPr>
          <w:p w:rsidR="005B5521" w:rsidRPr="007D13D5" w:rsidRDefault="005B5521" w:rsidP="00DC6E05">
            <w:pPr>
              <w:rPr>
                <w:rFonts w:cstheme="minorHAnsi"/>
                <w:sz w:val="28"/>
                <w:szCs w:val="28"/>
              </w:rPr>
            </w:pPr>
          </w:p>
          <w:p w:rsidR="00FD643C" w:rsidRPr="007D13D5" w:rsidRDefault="00DC6E05" w:rsidP="00DC6E05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Osoby realizujące działanie w poszczególnych komórkach organizacyjnych</w:t>
            </w:r>
            <w:r w:rsidR="00E816A0" w:rsidRPr="007D13D5">
              <w:rPr>
                <w:rFonts w:cstheme="minorHAnsi"/>
                <w:sz w:val="28"/>
                <w:szCs w:val="28"/>
              </w:rPr>
              <w:t xml:space="preserve"> K</w:t>
            </w:r>
            <w:r w:rsidR="00282A39" w:rsidRPr="007D13D5">
              <w:rPr>
                <w:rFonts w:cstheme="minorHAnsi"/>
                <w:sz w:val="28"/>
                <w:szCs w:val="28"/>
              </w:rPr>
              <w:t>P</w:t>
            </w:r>
            <w:r w:rsidR="00E816A0" w:rsidRPr="007D13D5">
              <w:rPr>
                <w:rFonts w:cstheme="minorHAnsi"/>
                <w:sz w:val="28"/>
                <w:szCs w:val="28"/>
              </w:rPr>
              <w:t xml:space="preserve"> PSP</w:t>
            </w:r>
            <w:r w:rsidRPr="007D13D5">
              <w:rPr>
                <w:rFonts w:cstheme="minorHAnsi"/>
                <w:sz w:val="28"/>
                <w:szCs w:val="28"/>
              </w:rPr>
              <w:t xml:space="preserve"> będą czuwały nad dostosowaniem dokumentów elektronicznych tak, aby zapewniały one wymagania dostępności cyfrowej.</w:t>
            </w:r>
          </w:p>
          <w:p w:rsidR="005B5521" w:rsidRPr="007D13D5" w:rsidRDefault="005B5521" w:rsidP="00DC6E0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:rsidR="00FD643C" w:rsidRPr="007D13D5" w:rsidRDefault="00DC6E05" w:rsidP="008D6EC8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na bieżąco</w:t>
            </w:r>
          </w:p>
        </w:tc>
      </w:tr>
      <w:tr w:rsidR="006C052E" w:rsidRPr="007D13D5" w:rsidTr="0003271D">
        <w:trPr>
          <w:trHeight w:val="2820"/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DC6E05" w:rsidRPr="007D13D5" w:rsidRDefault="00DC6E05" w:rsidP="008D6EC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90" w:type="dxa"/>
            <w:vAlign w:val="center"/>
          </w:tcPr>
          <w:p w:rsidR="00DC6E05" w:rsidRPr="007D13D5" w:rsidRDefault="00DC6E05" w:rsidP="008D6EC8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Wzrost świadomości pracowników instytucji na temat różnych rodzajów niepełnosprawności oraz prawidłowych zachowań w kontakcie z   osobami z niepełnosprawnością.</w:t>
            </w:r>
          </w:p>
        </w:tc>
        <w:tc>
          <w:tcPr>
            <w:tcW w:w="2229" w:type="dxa"/>
            <w:vAlign w:val="center"/>
          </w:tcPr>
          <w:p w:rsidR="00DC6E05" w:rsidRPr="007D13D5" w:rsidRDefault="00DC6E05" w:rsidP="00282A39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Koordynatorzy ds. dostępności, pracownicy komórek organizacyjnych K</w:t>
            </w:r>
            <w:r w:rsidR="00282A39" w:rsidRPr="007D13D5">
              <w:rPr>
                <w:rFonts w:cstheme="minorHAnsi"/>
                <w:sz w:val="28"/>
                <w:szCs w:val="28"/>
              </w:rPr>
              <w:t>P</w:t>
            </w:r>
            <w:r w:rsidRPr="007D13D5">
              <w:rPr>
                <w:rFonts w:cstheme="minorHAnsi"/>
                <w:sz w:val="28"/>
                <w:szCs w:val="28"/>
              </w:rPr>
              <w:t xml:space="preserve"> PSP</w:t>
            </w:r>
          </w:p>
        </w:tc>
        <w:tc>
          <w:tcPr>
            <w:tcW w:w="2536" w:type="dxa"/>
            <w:vAlign w:val="center"/>
          </w:tcPr>
          <w:p w:rsidR="00DC6E05" w:rsidRPr="007D13D5" w:rsidRDefault="00DC6E05" w:rsidP="006C052E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 xml:space="preserve">Organizacja </w:t>
            </w:r>
            <w:r w:rsidR="006C052E" w:rsidRPr="007D13D5">
              <w:rPr>
                <w:rFonts w:cstheme="minorHAnsi"/>
                <w:sz w:val="28"/>
                <w:szCs w:val="28"/>
              </w:rPr>
              <w:t>kierowanego doskonalenia zawodowego</w:t>
            </w:r>
            <w:r w:rsidRPr="007D13D5">
              <w:rPr>
                <w:rFonts w:cstheme="minorHAnsi"/>
                <w:sz w:val="28"/>
                <w:szCs w:val="28"/>
              </w:rPr>
              <w:t xml:space="preserve"> na temat kontaktu z osobami mającymi różne rodzaje niepełnosprawności.</w:t>
            </w:r>
          </w:p>
        </w:tc>
        <w:tc>
          <w:tcPr>
            <w:tcW w:w="1498" w:type="dxa"/>
            <w:vAlign w:val="center"/>
          </w:tcPr>
          <w:p w:rsidR="00DC6E05" w:rsidRPr="007D13D5" w:rsidRDefault="00DC6E05" w:rsidP="008D6EC8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na bieżąco</w:t>
            </w:r>
          </w:p>
        </w:tc>
      </w:tr>
      <w:tr w:rsidR="0003271D" w:rsidRPr="007D13D5" w:rsidTr="0003271D">
        <w:trPr>
          <w:trHeight w:val="3257"/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03271D" w:rsidRPr="007D13D5" w:rsidRDefault="0003271D" w:rsidP="008D6EC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4.</w:t>
            </w:r>
          </w:p>
        </w:tc>
        <w:tc>
          <w:tcPr>
            <w:tcW w:w="2390" w:type="dxa"/>
            <w:vAlign w:val="center"/>
          </w:tcPr>
          <w:p w:rsidR="0003271D" w:rsidRPr="007D13D5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 xml:space="preserve">Monitorowanie działań realizowanych </w:t>
            </w:r>
            <w:r w:rsidRPr="007D13D5">
              <w:rPr>
                <w:rFonts w:cstheme="minorHAnsi"/>
                <w:sz w:val="28"/>
                <w:szCs w:val="28"/>
              </w:rPr>
              <w:br/>
              <w:t xml:space="preserve">w KP PSP na rzecz dostępności osobom </w:t>
            </w:r>
            <w:r w:rsidRPr="007D13D5">
              <w:rPr>
                <w:rFonts w:cstheme="minorHAnsi"/>
                <w:sz w:val="28"/>
                <w:szCs w:val="28"/>
              </w:rPr>
              <w:br/>
              <w:t>ze szczególnymi potrzebami.</w:t>
            </w:r>
          </w:p>
        </w:tc>
        <w:tc>
          <w:tcPr>
            <w:tcW w:w="2229" w:type="dxa"/>
            <w:vAlign w:val="center"/>
          </w:tcPr>
          <w:p w:rsidR="0003271D" w:rsidRPr="007D13D5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Koordynatorzy ds. dostępności.</w:t>
            </w:r>
          </w:p>
        </w:tc>
        <w:tc>
          <w:tcPr>
            <w:tcW w:w="2536" w:type="dxa"/>
            <w:vAlign w:val="center"/>
          </w:tcPr>
          <w:p w:rsidR="0003271D" w:rsidRPr="007D13D5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 xml:space="preserve">Współpraca z kierownikiem jednostki organizacyjnej </w:t>
            </w:r>
            <w:r w:rsidRPr="007D13D5">
              <w:rPr>
                <w:rFonts w:cstheme="minorHAnsi"/>
                <w:sz w:val="28"/>
                <w:szCs w:val="28"/>
              </w:rPr>
              <w:br/>
              <w:t xml:space="preserve">KP PSP oraz pracownikami komórek organizacyjnych </w:t>
            </w:r>
            <w:r w:rsidRPr="007D13D5">
              <w:rPr>
                <w:rFonts w:cstheme="minorHAnsi"/>
                <w:sz w:val="28"/>
                <w:szCs w:val="28"/>
              </w:rPr>
              <w:br/>
              <w:t>KP PSP.</w:t>
            </w:r>
          </w:p>
        </w:tc>
        <w:tc>
          <w:tcPr>
            <w:tcW w:w="1498" w:type="dxa"/>
            <w:vAlign w:val="center"/>
          </w:tcPr>
          <w:p w:rsidR="0003271D" w:rsidRPr="007D13D5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na bieżąco</w:t>
            </w:r>
          </w:p>
        </w:tc>
      </w:tr>
      <w:tr w:rsidR="0003271D" w:rsidRPr="007D13D5" w:rsidTr="0003271D">
        <w:trPr>
          <w:trHeight w:val="2672"/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03271D" w:rsidRPr="007D13D5" w:rsidRDefault="0003271D" w:rsidP="00E816A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5.</w:t>
            </w:r>
          </w:p>
        </w:tc>
        <w:tc>
          <w:tcPr>
            <w:tcW w:w="2390" w:type="dxa"/>
            <w:vAlign w:val="center"/>
          </w:tcPr>
          <w:p w:rsidR="0003271D" w:rsidRPr="007D13D5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Wspieranie osób ze</w:t>
            </w:r>
          </w:p>
          <w:p w:rsidR="0003271D" w:rsidRPr="007D13D5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szczególnymi potrzebami</w:t>
            </w:r>
          </w:p>
          <w:p w:rsidR="0003271D" w:rsidRPr="007D13D5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poprzez zapewnianie dostępności w zakresie:</w:t>
            </w:r>
          </w:p>
          <w:p w:rsidR="0003271D" w:rsidRPr="007D13D5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a) architektonicznym,</w:t>
            </w:r>
          </w:p>
          <w:p w:rsidR="0003271D" w:rsidRPr="007D13D5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b) cyfrowym,</w:t>
            </w:r>
          </w:p>
          <w:p w:rsidR="0003271D" w:rsidRPr="007D13D5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c) informacyjno-</w:t>
            </w:r>
          </w:p>
          <w:p w:rsidR="0003271D" w:rsidRPr="007D13D5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komunikacyjnym.</w:t>
            </w:r>
          </w:p>
        </w:tc>
        <w:tc>
          <w:tcPr>
            <w:tcW w:w="2229" w:type="dxa"/>
            <w:vAlign w:val="center"/>
          </w:tcPr>
          <w:p w:rsidR="0003271D" w:rsidRPr="007D13D5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 xml:space="preserve">Koordynatorzy ds. dostępności przy współpracy pracowników komórek organizacyjnych </w:t>
            </w:r>
            <w:r w:rsidRPr="007D13D5">
              <w:rPr>
                <w:rFonts w:cstheme="minorHAnsi"/>
                <w:sz w:val="28"/>
                <w:szCs w:val="28"/>
              </w:rPr>
              <w:br/>
              <w:t>KP PSP.</w:t>
            </w:r>
          </w:p>
        </w:tc>
        <w:tc>
          <w:tcPr>
            <w:tcW w:w="2536" w:type="dxa"/>
            <w:vAlign w:val="center"/>
          </w:tcPr>
          <w:p w:rsidR="0003271D" w:rsidRPr="007D13D5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1.Korespondencja</w:t>
            </w:r>
          </w:p>
          <w:p w:rsidR="0003271D" w:rsidRPr="007D13D5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wewnętrzna;</w:t>
            </w:r>
          </w:p>
          <w:p w:rsidR="0003271D" w:rsidRPr="007D13D5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2. Konsultacje;</w:t>
            </w:r>
          </w:p>
          <w:p w:rsidR="0003271D" w:rsidRPr="007D13D5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3. Wdrażanie rozwiązań poszerzających możliwość zapewnienia dostępności.</w:t>
            </w:r>
          </w:p>
        </w:tc>
        <w:tc>
          <w:tcPr>
            <w:tcW w:w="1498" w:type="dxa"/>
            <w:vAlign w:val="center"/>
          </w:tcPr>
          <w:p w:rsidR="0003271D" w:rsidRPr="007D13D5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7D13D5">
              <w:rPr>
                <w:rFonts w:cstheme="minorHAnsi"/>
                <w:sz w:val="28"/>
                <w:szCs w:val="28"/>
              </w:rPr>
              <w:t>na bieżąco</w:t>
            </w:r>
          </w:p>
        </w:tc>
      </w:tr>
    </w:tbl>
    <w:p w:rsidR="00D675AF" w:rsidRPr="007D13D5" w:rsidRDefault="00D675AF" w:rsidP="00936226">
      <w:pPr>
        <w:jc w:val="center"/>
        <w:rPr>
          <w:rFonts w:cstheme="minorHAnsi"/>
          <w:sz w:val="28"/>
          <w:szCs w:val="28"/>
        </w:rPr>
      </w:pPr>
    </w:p>
    <w:p w:rsidR="00D675AF" w:rsidRPr="007D13D5" w:rsidRDefault="00D675AF" w:rsidP="005943D9">
      <w:pPr>
        <w:spacing w:after="0" w:line="240" w:lineRule="auto"/>
        <w:rPr>
          <w:rFonts w:cstheme="minorHAnsi"/>
          <w:i/>
          <w:sz w:val="28"/>
          <w:szCs w:val="28"/>
          <w:u w:val="single"/>
        </w:rPr>
      </w:pPr>
    </w:p>
    <w:p w:rsidR="0003271D" w:rsidRPr="007D13D5" w:rsidRDefault="0003271D" w:rsidP="007D13D5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7D13D5">
        <w:rPr>
          <w:rFonts w:cstheme="minorHAnsi"/>
          <w:color w:val="000000" w:themeColor="text1"/>
          <w:sz w:val="24"/>
          <w:szCs w:val="24"/>
        </w:rPr>
        <w:t>SPORZĄDZILI:</w:t>
      </w:r>
    </w:p>
    <w:p w:rsidR="0003271D" w:rsidRPr="007D13D5" w:rsidRDefault="0003271D" w:rsidP="007D13D5">
      <w:pPr>
        <w:spacing w:after="0" w:line="276" w:lineRule="auto"/>
        <w:rPr>
          <w:rFonts w:cstheme="minorHAnsi"/>
          <w:sz w:val="24"/>
          <w:szCs w:val="24"/>
        </w:rPr>
      </w:pPr>
      <w:r w:rsidRPr="007D13D5">
        <w:rPr>
          <w:rFonts w:cstheme="minorHAnsi"/>
          <w:sz w:val="24"/>
          <w:szCs w:val="24"/>
        </w:rPr>
        <w:t>kpt. mgr inż. Bartosz Lisowski – Koordynator ds. dostępności</w:t>
      </w:r>
    </w:p>
    <w:p w:rsidR="0003271D" w:rsidRPr="007D13D5" w:rsidRDefault="0003271D" w:rsidP="007D13D5">
      <w:p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7D13D5">
        <w:rPr>
          <w:rFonts w:cstheme="minorHAnsi"/>
          <w:sz w:val="24"/>
          <w:szCs w:val="24"/>
        </w:rPr>
        <w:t>asp</w:t>
      </w:r>
      <w:proofErr w:type="spellEnd"/>
      <w:r w:rsidRPr="007D13D5">
        <w:rPr>
          <w:rFonts w:cstheme="minorHAnsi"/>
          <w:sz w:val="24"/>
          <w:szCs w:val="24"/>
        </w:rPr>
        <w:t>. mgr Agnieszka Dworak - Koordynator ds. dostępności</w:t>
      </w:r>
    </w:p>
    <w:p w:rsidR="0003271D" w:rsidRPr="007D13D5" w:rsidRDefault="0003271D" w:rsidP="0003271D">
      <w:pPr>
        <w:spacing w:after="0" w:line="240" w:lineRule="auto"/>
        <w:rPr>
          <w:rFonts w:cstheme="minorHAnsi"/>
          <w:sz w:val="28"/>
          <w:szCs w:val="28"/>
        </w:rPr>
      </w:pPr>
    </w:p>
    <w:sectPr w:rsidR="0003271D" w:rsidRPr="007D13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C3D" w:rsidRDefault="00076C3D" w:rsidP="005943D9">
      <w:pPr>
        <w:spacing w:after="0" w:line="240" w:lineRule="auto"/>
      </w:pPr>
      <w:r>
        <w:separator/>
      </w:r>
    </w:p>
  </w:endnote>
  <w:endnote w:type="continuationSeparator" w:id="0">
    <w:p w:rsidR="00076C3D" w:rsidRDefault="00076C3D" w:rsidP="0059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0992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943D9" w:rsidRDefault="005943D9">
            <w:pPr>
              <w:pStyle w:val="Stopka"/>
              <w:jc w:val="right"/>
            </w:pPr>
            <w:r w:rsidRPr="005943D9">
              <w:rPr>
                <w:sz w:val="16"/>
                <w:szCs w:val="16"/>
              </w:rPr>
              <w:t xml:space="preserve">Strona </w:t>
            </w:r>
            <w:r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PAGE</w:instrText>
            </w:r>
            <w:r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8D211D">
              <w:rPr>
                <w:b/>
                <w:bCs/>
                <w:noProof/>
                <w:sz w:val="16"/>
                <w:szCs w:val="16"/>
              </w:rPr>
              <w:t>1</w:t>
            </w:r>
            <w:r w:rsidRPr="005943D9">
              <w:rPr>
                <w:b/>
                <w:bCs/>
                <w:sz w:val="16"/>
                <w:szCs w:val="16"/>
              </w:rPr>
              <w:fldChar w:fldCharType="end"/>
            </w:r>
            <w:r w:rsidRPr="005943D9">
              <w:rPr>
                <w:sz w:val="16"/>
                <w:szCs w:val="16"/>
              </w:rPr>
              <w:t xml:space="preserve"> z </w:t>
            </w:r>
            <w:r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NUMPAGES</w:instrText>
            </w:r>
            <w:r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8D211D">
              <w:rPr>
                <w:b/>
                <w:bCs/>
                <w:noProof/>
                <w:sz w:val="16"/>
                <w:szCs w:val="16"/>
              </w:rPr>
              <w:t>3</w:t>
            </w:r>
            <w:r w:rsidRPr="005943D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943D9" w:rsidRDefault="005943D9" w:rsidP="005943D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C3D" w:rsidRDefault="00076C3D" w:rsidP="005943D9">
      <w:pPr>
        <w:spacing w:after="0" w:line="240" w:lineRule="auto"/>
      </w:pPr>
      <w:r>
        <w:separator/>
      </w:r>
    </w:p>
  </w:footnote>
  <w:footnote w:type="continuationSeparator" w:id="0">
    <w:p w:rsidR="00076C3D" w:rsidRDefault="00076C3D" w:rsidP="00594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26"/>
    <w:rsid w:val="0003271D"/>
    <w:rsid w:val="00067C86"/>
    <w:rsid w:val="00076C3D"/>
    <w:rsid w:val="00282A39"/>
    <w:rsid w:val="002B1F98"/>
    <w:rsid w:val="004172FD"/>
    <w:rsid w:val="00423667"/>
    <w:rsid w:val="00446B7C"/>
    <w:rsid w:val="005943D9"/>
    <w:rsid w:val="005B5521"/>
    <w:rsid w:val="005F0047"/>
    <w:rsid w:val="006514A7"/>
    <w:rsid w:val="006C052E"/>
    <w:rsid w:val="007C45B0"/>
    <w:rsid w:val="007D0118"/>
    <w:rsid w:val="007D13D5"/>
    <w:rsid w:val="007E47D8"/>
    <w:rsid w:val="008D211D"/>
    <w:rsid w:val="008D5B1E"/>
    <w:rsid w:val="008F691D"/>
    <w:rsid w:val="00911E49"/>
    <w:rsid w:val="00936226"/>
    <w:rsid w:val="00AB33F1"/>
    <w:rsid w:val="00AB3503"/>
    <w:rsid w:val="00AD3E79"/>
    <w:rsid w:val="00B13139"/>
    <w:rsid w:val="00B23AC5"/>
    <w:rsid w:val="00B947CA"/>
    <w:rsid w:val="00D675AF"/>
    <w:rsid w:val="00D72858"/>
    <w:rsid w:val="00DC6E05"/>
    <w:rsid w:val="00E816A0"/>
    <w:rsid w:val="00F14089"/>
    <w:rsid w:val="00FD643C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3D9"/>
  </w:style>
  <w:style w:type="paragraph" w:styleId="Stopka">
    <w:name w:val="footer"/>
    <w:basedOn w:val="Normalny"/>
    <w:link w:val="Stopka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3D9"/>
  </w:style>
  <w:style w:type="paragraph" w:styleId="Tekstdymka">
    <w:name w:val="Balloon Text"/>
    <w:basedOn w:val="Normalny"/>
    <w:link w:val="TekstdymkaZnak"/>
    <w:uiPriority w:val="99"/>
    <w:semiHidden/>
    <w:unhideWhenUsed/>
    <w:rsid w:val="00D7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58"/>
    <w:rPr>
      <w:rFonts w:ascii="Segoe U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locked/>
    <w:rsid w:val="0003271D"/>
    <w:rPr>
      <w:rFonts w:ascii="Calibri" w:eastAsia="Calibri" w:hAnsi="Calibri" w:cs="Calibri"/>
      <w:b/>
      <w:bCs/>
      <w:sz w:val="36"/>
      <w:szCs w:val="36"/>
    </w:rPr>
  </w:style>
  <w:style w:type="paragraph" w:customStyle="1" w:styleId="Nagwek10">
    <w:name w:val="Nagłówek #1"/>
    <w:basedOn w:val="Normalny"/>
    <w:link w:val="Nagwek1"/>
    <w:rsid w:val="0003271D"/>
    <w:pPr>
      <w:widowControl w:val="0"/>
      <w:spacing w:after="540" w:line="244" w:lineRule="auto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3D9"/>
  </w:style>
  <w:style w:type="paragraph" w:styleId="Stopka">
    <w:name w:val="footer"/>
    <w:basedOn w:val="Normalny"/>
    <w:link w:val="Stopka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3D9"/>
  </w:style>
  <w:style w:type="paragraph" w:styleId="Tekstdymka">
    <w:name w:val="Balloon Text"/>
    <w:basedOn w:val="Normalny"/>
    <w:link w:val="TekstdymkaZnak"/>
    <w:uiPriority w:val="99"/>
    <w:semiHidden/>
    <w:unhideWhenUsed/>
    <w:rsid w:val="00D7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58"/>
    <w:rPr>
      <w:rFonts w:ascii="Segoe U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locked/>
    <w:rsid w:val="0003271D"/>
    <w:rPr>
      <w:rFonts w:ascii="Calibri" w:eastAsia="Calibri" w:hAnsi="Calibri" w:cs="Calibri"/>
      <w:b/>
      <w:bCs/>
      <w:sz w:val="36"/>
      <w:szCs w:val="36"/>
    </w:rPr>
  </w:style>
  <w:style w:type="paragraph" w:customStyle="1" w:styleId="Nagwek10">
    <w:name w:val="Nagłówek #1"/>
    <w:basedOn w:val="Normalny"/>
    <w:link w:val="Nagwek1"/>
    <w:rsid w:val="0003271D"/>
    <w:pPr>
      <w:widowControl w:val="0"/>
      <w:spacing w:after="540" w:line="244" w:lineRule="auto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A.Dworak (KP PSP Lwówek Śl.)</cp:lastModifiedBy>
  <cp:revision>5</cp:revision>
  <cp:lastPrinted>2022-02-04T10:39:00Z</cp:lastPrinted>
  <dcterms:created xsi:type="dcterms:W3CDTF">2022-02-04T10:35:00Z</dcterms:created>
  <dcterms:modified xsi:type="dcterms:W3CDTF">2022-02-04T10:57:00Z</dcterms:modified>
</cp:coreProperties>
</file>