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5112" w14:textId="3ADEE244" w:rsidR="000C1737" w:rsidRPr="0042523C" w:rsidRDefault="000C1737" w:rsidP="00A562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42523C">
        <w:rPr>
          <w:rFonts w:ascii="Times New Roman" w:eastAsia="Times New Roman" w:hAnsi="Times New Roman" w:cs="Times New Roman"/>
          <w:bCs/>
          <w:lang w:eastAsia="pl-PL"/>
        </w:rPr>
        <w:t xml:space="preserve">Zakopane, dnia </w:t>
      </w:r>
      <w:r w:rsidR="0014405C">
        <w:rPr>
          <w:rFonts w:ascii="Times New Roman" w:eastAsia="Times New Roman" w:hAnsi="Times New Roman" w:cs="Times New Roman"/>
          <w:bCs/>
          <w:lang w:eastAsia="pl-PL"/>
        </w:rPr>
        <w:t>15</w:t>
      </w:r>
      <w:r w:rsidR="000B3441">
        <w:rPr>
          <w:rFonts w:ascii="Times New Roman" w:eastAsia="Times New Roman" w:hAnsi="Times New Roman" w:cs="Times New Roman"/>
          <w:bCs/>
          <w:lang w:eastAsia="pl-PL"/>
        </w:rPr>
        <w:t xml:space="preserve"> maja</w:t>
      </w:r>
      <w:r w:rsidR="00517A90" w:rsidRPr="0042523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42523C">
        <w:rPr>
          <w:rFonts w:ascii="Times New Roman" w:eastAsia="Times New Roman" w:hAnsi="Times New Roman" w:cs="Times New Roman"/>
          <w:bCs/>
          <w:lang w:eastAsia="pl-PL"/>
        </w:rPr>
        <w:t>202</w:t>
      </w:r>
      <w:r w:rsidR="00D437CB">
        <w:rPr>
          <w:rFonts w:ascii="Times New Roman" w:eastAsia="Times New Roman" w:hAnsi="Times New Roman" w:cs="Times New Roman"/>
          <w:bCs/>
          <w:lang w:eastAsia="pl-PL"/>
        </w:rPr>
        <w:t>3</w:t>
      </w:r>
      <w:r w:rsidRPr="0042523C">
        <w:rPr>
          <w:rFonts w:ascii="Times New Roman" w:eastAsia="Times New Roman" w:hAnsi="Times New Roman" w:cs="Times New Roman"/>
          <w:bCs/>
          <w:lang w:eastAsia="pl-PL"/>
        </w:rPr>
        <w:t xml:space="preserve"> r.</w:t>
      </w:r>
    </w:p>
    <w:p w14:paraId="6D87297A" w14:textId="5627FA81" w:rsidR="000B3441" w:rsidRDefault="00A562EB" w:rsidP="000B3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42523C">
        <w:rPr>
          <w:rFonts w:ascii="Times New Roman" w:eastAsia="Times New Roman" w:hAnsi="Times New Roman" w:cs="Times New Roman"/>
          <w:bCs/>
          <w:lang w:eastAsia="pl-PL"/>
        </w:rPr>
        <w:t>AD.2600</w:t>
      </w:r>
      <w:r w:rsidR="0014405C">
        <w:rPr>
          <w:rFonts w:ascii="Times New Roman" w:eastAsia="Times New Roman" w:hAnsi="Times New Roman" w:cs="Times New Roman"/>
          <w:bCs/>
          <w:lang w:eastAsia="pl-PL"/>
        </w:rPr>
        <w:t>.7.</w:t>
      </w:r>
      <w:r w:rsidR="000B3441">
        <w:rPr>
          <w:rFonts w:ascii="Times New Roman" w:eastAsia="Times New Roman" w:hAnsi="Times New Roman" w:cs="Times New Roman"/>
          <w:bCs/>
          <w:lang w:eastAsia="pl-PL"/>
        </w:rPr>
        <w:t>2023</w:t>
      </w:r>
    </w:p>
    <w:p w14:paraId="64CDC7A2" w14:textId="3C283507" w:rsidR="00D251EF" w:rsidRPr="0042523C" w:rsidRDefault="00D251EF" w:rsidP="000B3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2523C">
        <w:rPr>
          <w:rFonts w:ascii="Times New Roman" w:eastAsia="Times New Roman" w:hAnsi="Times New Roman" w:cs="Times New Roman"/>
          <w:b/>
          <w:bCs/>
          <w:lang w:eastAsia="pl-PL"/>
        </w:rPr>
        <w:t>ZAP</w:t>
      </w:r>
      <w:r w:rsidR="00D437CB">
        <w:rPr>
          <w:rFonts w:ascii="Times New Roman" w:eastAsia="Times New Roman" w:hAnsi="Times New Roman" w:cs="Times New Roman"/>
          <w:b/>
          <w:bCs/>
          <w:lang w:eastAsia="pl-PL"/>
        </w:rPr>
        <w:t xml:space="preserve">YTANIE </w:t>
      </w:r>
      <w:r w:rsidRPr="0042523C">
        <w:rPr>
          <w:rFonts w:ascii="Times New Roman" w:eastAsia="Times New Roman" w:hAnsi="Times New Roman" w:cs="Times New Roman"/>
          <w:b/>
          <w:bCs/>
          <w:lang w:eastAsia="pl-PL"/>
        </w:rPr>
        <w:t>OFERT</w:t>
      </w:r>
      <w:r w:rsidR="00D437CB">
        <w:rPr>
          <w:rFonts w:ascii="Times New Roman" w:eastAsia="Times New Roman" w:hAnsi="Times New Roman" w:cs="Times New Roman"/>
          <w:b/>
          <w:bCs/>
          <w:lang w:eastAsia="pl-PL"/>
        </w:rPr>
        <w:t>OWE</w:t>
      </w:r>
    </w:p>
    <w:p w14:paraId="45707009" w14:textId="5EF0AA12" w:rsidR="00D251EF" w:rsidRPr="00750378" w:rsidRDefault="00517A90" w:rsidP="00D251E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Powiatowa Stacja Sanitarno – Epidemiologiczna </w:t>
      </w:r>
      <w:r w:rsidR="00E20C72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34-500 Zakopane, ul. Chramcówki 19a </w:t>
      </w: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251EF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aprasza do złożenia oferty cenowej </w:t>
      </w:r>
      <w:r w:rsidR="00D251EF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="00027813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62031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zadania </w:t>
      </w:r>
      <w:r w:rsidR="00027813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pn.</w:t>
      </w:r>
      <w:r w:rsidR="00E6337A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bookmarkStart w:id="0" w:name="_Hlk132977232"/>
      <w:r w:rsidR="0014405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„Wykonanie </w:t>
      </w:r>
      <w:r w:rsidR="0014405C">
        <w:rPr>
          <w:rFonts w:ascii="Times New Roman" w:hAnsi="Times New Roman"/>
          <w:sz w:val="24"/>
          <w:szCs w:val="24"/>
        </w:rPr>
        <w:t xml:space="preserve">naprawy poszycia dachowego w ramach zwyczajowej konserwacji </w:t>
      </w:r>
      <w:r w:rsidR="0014405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bieżącej dachu nad wejściem głównym do budynku Powiatowej Stacji Sanitarno-Epidemiologicznej Zakopanem </w:t>
      </w:r>
      <w:r w:rsidR="0014405C">
        <w:rPr>
          <w:rFonts w:ascii="Times New Roman" w:hAnsi="Times New Roman"/>
          <w:sz w:val="24"/>
          <w:szCs w:val="24"/>
        </w:rPr>
        <w:t xml:space="preserve">ul. Chramcówki 19a 34-500 Zakopane </w:t>
      </w:r>
      <w:r w:rsidR="0014405C">
        <w:rPr>
          <w:rFonts w:ascii="Times New Roman" w:eastAsia="Times New Roman" w:hAnsi="Times New Roman"/>
          <w:bCs/>
          <w:sz w:val="24"/>
          <w:szCs w:val="24"/>
          <w:lang w:eastAsia="pl-PL"/>
        </w:rPr>
        <w:t>od strony południowej, wraz z naprawą rynny pod konserwowanym fragmentem dachu</w:t>
      </w:r>
      <w:r w:rsidR="0014405C">
        <w:rPr>
          <w:rFonts w:ascii="Times New Roman" w:hAnsi="Times New Roman"/>
          <w:sz w:val="24"/>
          <w:szCs w:val="24"/>
        </w:rPr>
        <w:t>”</w:t>
      </w:r>
      <w:r w:rsidR="00B24B1C" w:rsidRPr="00750378">
        <w:rPr>
          <w:rFonts w:ascii="Times New Roman" w:hAnsi="Times New Roman"/>
          <w:sz w:val="24"/>
          <w:szCs w:val="24"/>
        </w:rPr>
        <w:t>.</w:t>
      </w:r>
    </w:p>
    <w:bookmarkEnd w:id="0"/>
    <w:p w14:paraId="0586EF7A" w14:textId="385C51A4" w:rsidR="00D251EF" w:rsidRPr="00750378" w:rsidRDefault="006F36C6" w:rsidP="000F736C">
      <w:pPr>
        <w:spacing w:before="100" w:beforeAutospacing="1" w:after="100" w:afterAutospacing="1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50378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D251EF" w:rsidRPr="00750378">
        <w:rPr>
          <w:rStyle w:val="markedcontent"/>
          <w:rFonts w:ascii="Times New Roman" w:hAnsi="Times New Roman" w:cs="Times New Roman"/>
          <w:sz w:val="24"/>
          <w:szCs w:val="24"/>
        </w:rPr>
        <w:t>artość zamówienia nie przekracza kwoty 130.000 złotych</w:t>
      </w:r>
      <w:r w:rsidRPr="00750378">
        <w:rPr>
          <w:rStyle w:val="markedcontent"/>
          <w:rFonts w:ascii="Times New Roman" w:hAnsi="Times New Roman" w:cs="Times New Roman"/>
          <w:sz w:val="24"/>
          <w:szCs w:val="24"/>
        </w:rPr>
        <w:t>, zatem</w:t>
      </w:r>
      <w:r w:rsidR="00D251EF" w:rsidRPr="00750378">
        <w:rPr>
          <w:rStyle w:val="markedcontent"/>
          <w:rFonts w:ascii="Times New Roman" w:hAnsi="Times New Roman" w:cs="Times New Roman"/>
          <w:sz w:val="24"/>
          <w:szCs w:val="24"/>
        </w:rPr>
        <w:t xml:space="preserve"> zamówienie będzie realizowane na podstawie </w:t>
      </w:r>
      <w:r w:rsidR="00DE6F25" w:rsidRPr="00750378">
        <w:rPr>
          <w:rStyle w:val="markedcontent"/>
          <w:rFonts w:ascii="Times New Roman" w:hAnsi="Times New Roman" w:cs="Times New Roman"/>
          <w:sz w:val="24"/>
          <w:szCs w:val="24"/>
        </w:rPr>
        <w:t>„</w:t>
      </w:r>
      <w:r w:rsidR="003E5C3F" w:rsidRPr="00750378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="001E567C" w:rsidRPr="00750378">
        <w:rPr>
          <w:rStyle w:val="markedcontent"/>
          <w:rFonts w:ascii="Times New Roman" w:hAnsi="Times New Roman" w:cs="Times New Roman"/>
          <w:sz w:val="24"/>
          <w:szCs w:val="24"/>
        </w:rPr>
        <w:t xml:space="preserve">rocedury </w:t>
      </w:r>
      <w:r w:rsidR="00DE6F25" w:rsidRPr="00750378">
        <w:rPr>
          <w:rStyle w:val="markedcontent"/>
          <w:rFonts w:ascii="Times New Roman" w:hAnsi="Times New Roman" w:cs="Times New Roman"/>
          <w:sz w:val="24"/>
          <w:szCs w:val="24"/>
        </w:rPr>
        <w:t xml:space="preserve">dokonywania zakupów o wartości nie przekraczającej kwoty 130 000 złotych w Powiatowej Stacji Sanitarno – Epidemiologicznej w Zakopanem” </w:t>
      </w:r>
      <w:r w:rsidR="001E567C" w:rsidRPr="00750378">
        <w:rPr>
          <w:rStyle w:val="markedcontent"/>
          <w:rFonts w:ascii="Times New Roman" w:hAnsi="Times New Roman" w:cs="Times New Roman"/>
          <w:sz w:val="24"/>
          <w:szCs w:val="24"/>
        </w:rPr>
        <w:t xml:space="preserve">wprowadzonej Zarządzeniem nr </w:t>
      </w:r>
      <w:r w:rsidR="003E5C3F" w:rsidRPr="00750378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DE6F25" w:rsidRPr="00750378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3E5C3F" w:rsidRPr="00750378">
        <w:rPr>
          <w:rStyle w:val="markedcontent"/>
          <w:rFonts w:ascii="Times New Roman" w:hAnsi="Times New Roman" w:cs="Times New Roman"/>
          <w:sz w:val="24"/>
          <w:szCs w:val="24"/>
        </w:rPr>
        <w:t xml:space="preserve">/2021 </w:t>
      </w:r>
      <w:r w:rsidR="00DE6F25" w:rsidRPr="00750378">
        <w:rPr>
          <w:rStyle w:val="markedcontent"/>
          <w:rFonts w:ascii="Times New Roman" w:hAnsi="Times New Roman" w:cs="Times New Roman"/>
          <w:sz w:val="24"/>
          <w:szCs w:val="24"/>
        </w:rPr>
        <w:t>Dyrektora Powiatowej Stacji Sanitarno – Epidemiologicznej w Zakopanem</w:t>
      </w:r>
      <w:r w:rsidR="00822EF1" w:rsidRPr="007503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49DC582" w14:textId="32347061" w:rsidR="00D251EF" w:rsidRPr="00750378" w:rsidRDefault="00121F9D" w:rsidP="00D25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251E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 Opis przedmiotu zamówienia:</w:t>
      </w:r>
    </w:p>
    <w:p w14:paraId="2C6CEB4E" w14:textId="640CAA5E" w:rsidR="006726BA" w:rsidRDefault="00EF08C4" w:rsidP="00BC03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378">
        <w:rPr>
          <w:rStyle w:val="markedcontent"/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14405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„Wykonanie </w:t>
      </w:r>
      <w:r w:rsidR="0014405C">
        <w:rPr>
          <w:rFonts w:ascii="Times New Roman" w:hAnsi="Times New Roman"/>
          <w:sz w:val="24"/>
          <w:szCs w:val="24"/>
        </w:rPr>
        <w:t xml:space="preserve">naprawy poszycia dachowego </w:t>
      </w:r>
      <w:r w:rsidR="0014405C">
        <w:rPr>
          <w:rFonts w:ascii="Times New Roman" w:hAnsi="Times New Roman"/>
          <w:sz w:val="24"/>
          <w:szCs w:val="24"/>
        </w:rPr>
        <w:br/>
        <w:t xml:space="preserve">w ramach zwyczajowej konserwacji </w:t>
      </w:r>
      <w:r w:rsidR="0014405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bieżącej dachu nad wejściem głównym do budynku Powiatowej Stacji Sanitarno-Epidemiologicznej Zakopanem </w:t>
      </w:r>
      <w:r w:rsidR="0014405C">
        <w:rPr>
          <w:rFonts w:ascii="Times New Roman" w:hAnsi="Times New Roman"/>
          <w:sz w:val="24"/>
          <w:szCs w:val="24"/>
        </w:rPr>
        <w:t xml:space="preserve">ul. Chramcówki 19a 34-500 Zakopane </w:t>
      </w:r>
      <w:r w:rsidR="0014405C">
        <w:rPr>
          <w:rFonts w:ascii="Times New Roman" w:eastAsia="Times New Roman" w:hAnsi="Times New Roman"/>
          <w:bCs/>
          <w:sz w:val="24"/>
          <w:szCs w:val="24"/>
          <w:lang w:eastAsia="pl-PL"/>
        </w:rPr>
        <w:t>od strony południowej, wraz z naprawą rynny pod konserwowanym fragmentem dachu</w:t>
      </w:r>
      <w:r w:rsidR="0014405C">
        <w:rPr>
          <w:rFonts w:ascii="Times New Roman" w:hAnsi="Times New Roman"/>
          <w:sz w:val="24"/>
          <w:szCs w:val="24"/>
        </w:rPr>
        <w:t>”</w:t>
      </w:r>
      <w:r w:rsidR="00B24B1C" w:rsidRPr="00750378">
        <w:rPr>
          <w:rFonts w:ascii="Times New Roman" w:hAnsi="Times New Roman"/>
          <w:sz w:val="24"/>
          <w:szCs w:val="24"/>
        </w:rPr>
        <w:t>.</w:t>
      </w:r>
      <w:r w:rsidR="006726BA">
        <w:rPr>
          <w:rFonts w:ascii="Times New Roman" w:hAnsi="Times New Roman" w:cs="Times New Roman"/>
          <w:sz w:val="24"/>
          <w:szCs w:val="24"/>
        </w:rPr>
        <w:t xml:space="preserve"> </w:t>
      </w:r>
      <w:r w:rsidR="00872CD9">
        <w:rPr>
          <w:rFonts w:ascii="Times New Roman" w:hAnsi="Times New Roman" w:cs="Times New Roman"/>
          <w:sz w:val="24"/>
          <w:szCs w:val="24"/>
        </w:rPr>
        <w:t xml:space="preserve">Zakres </w:t>
      </w:r>
      <w:r w:rsidR="00B24B1C">
        <w:rPr>
          <w:rFonts w:ascii="Times New Roman" w:hAnsi="Times New Roman" w:cs="Times New Roman"/>
          <w:sz w:val="24"/>
          <w:szCs w:val="24"/>
        </w:rPr>
        <w:t xml:space="preserve">konserwacji </w:t>
      </w:r>
      <w:r w:rsidR="00872CD9">
        <w:rPr>
          <w:rFonts w:ascii="Times New Roman" w:hAnsi="Times New Roman" w:cs="Times New Roman"/>
          <w:sz w:val="24"/>
          <w:szCs w:val="24"/>
        </w:rPr>
        <w:t>wskazano na dokumentacji fotograficznej</w:t>
      </w:r>
      <w:r w:rsidR="00741409">
        <w:rPr>
          <w:rFonts w:ascii="Times New Roman" w:hAnsi="Times New Roman" w:cs="Times New Roman"/>
          <w:sz w:val="24"/>
          <w:szCs w:val="24"/>
        </w:rPr>
        <w:t xml:space="preserve"> (załącznik nr 2)</w:t>
      </w:r>
      <w:r w:rsidR="00872CD9">
        <w:rPr>
          <w:rFonts w:ascii="Times New Roman" w:hAnsi="Times New Roman" w:cs="Times New Roman"/>
          <w:sz w:val="24"/>
          <w:szCs w:val="24"/>
        </w:rPr>
        <w:t>.</w:t>
      </w:r>
    </w:p>
    <w:p w14:paraId="1A761ED8" w14:textId="415D51F3" w:rsidR="0037232B" w:rsidRPr="00750378" w:rsidRDefault="00F93CD2" w:rsidP="00872CD9">
      <w:pPr>
        <w:jc w:val="both"/>
        <w:rPr>
          <w:rFonts w:ascii="Times New Roman" w:hAnsi="Times New Roman" w:cs="Times New Roman"/>
          <w:sz w:val="24"/>
          <w:szCs w:val="24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realizacji umowy</w:t>
      </w:r>
      <w:r w:rsidR="0063420E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352762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37232B" w:rsidRPr="00750378">
        <w:rPr>
          <w:rFonts w:ascii="Times New Roman" w:hAnsi="Times New Roman" w:cs="Times New Roman"/>
          <w:sz w:val="24"/>
          <w:szCs w:val="24"/>
        </w:rPr>
        <w:t>warancj</w:t>
      </w:r>
      <w:r w:rsidR="00352762" w:rsidRPr="00750378">
        <w:rPr>
          <w:rFonts w:ascii="Times New Roman" w:hAnsi="Times New Roman" w:cs="Times New Roman"/>
          <w:sz w:val="24"/>
          <w:szCs w:val="24"/>
        </w:rPr>
        <w:t>a</w:t>
      </w:r>
      <w:r w:rsidR="0037232B" w:rsidRPr="00750378">
        <w:rPr>
          <w:rFonts w:ascii="Times New Roman" w:hAnsi="Times New Roman" w:cs="Times New Roman"/>
          <w:sz w:val="24"/>
          <w:szCs w:val="24"/>
        </w:rPr>
        <w:t xml:space="preserve"> na wykonane roboty oraz na urządzenia dostarczone </w:t>
      </w:r>
      <w:r w:rsidR="0037232B" w:rsidRPr="00750378">
        <w:rPr>
          <w:rFonts w:ascii="Times New Roman" w:hAnsi="Times New Roman" w:cs="Times New Roman"/>
          <w:sz w:val="24"/>
          <w:szCs w:val="24"/>
        </w:rPr>
        <w:br/>
        <w:t xml:space="preserve">i zamontowane w ramach realizacji przedmiotu umowy okres </w:t>
      </w:r>
      <w:r w:rsidR="0037232B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 w:rsidR="0037232B" w:rsidRPr="00750378">
        <w:rPr>
          <w:rFonts w:ascii="Times New Roman" w:hAnsi="Times New Roman" w:cs="Times New Roman"/>
          <w:sz w:val="24"/>
          <w:szCs w:val="24"/>
        </w:rPr>
        <w:t xml:space="preserve">24 miesięcy. </w:t>
      </w:r>
    </w:p>
    <w:p w14:paraId="6861891A" w14:textId="77755839" w:rsidR="00D251EF" w:rsidRPr="00750378" w:rsidRDefault="00121F9D" w:rsidP="00B81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251E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Termin </w:t>
      </w: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realizacji</w:t>
      </w:r>
      <w:r w:rsidR="00D251E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zamówienia</w:t>
      </w:r>
      <w:r w:rsidR="008A2BA2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D95540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="003268C3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 dni</w:t>
      </w:r>
      <w:r w:rsidR="00D95540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</w:t>
      </w:r>
      <w:r w:rsidR="00F3512B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zawarcia</w:t>
      </w:r>
      <w:r w:rsidR="00D95540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umowy.</w:t>
      </w:r>
    </w:p>
    <w:p w14:paraId="10F0C60E" w14:textId="77777777" w:rsidR="00B81C94" w:rsidRDefault="00B81C94" w:rsidP="00B81C9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D59BF7" w14:textId="6F9DB9E0" w:rsidR="0058300F" w:rsidRPr="00750378" w:rsidRDefault="00121F9D" w:rsidP="00B81C94">
      <w:pPr>
        <w:spacing w:after="0" w:line="2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58300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Opis sposobu obliczania ceny:</w:t>
      </w:r>
    </w:p>
    <w:p w14:paraId="1DCD0D54" w14:textId="102F2EBD" w:rsidR="0058300F" w:rsidRPr="00750378" w:rsidRDefault="0058300F" w:rsidP="00B81C94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podaje </w:t>
      </w:r>
      <w:r w:rsidR="009D6CB2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</w:t>
      </w:r>
      <w:r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 w PLN </w:t>
      </w:r>
      <w:r w:rsidR="009D6CB2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całość przedmiotu zamówienia </w:t>
      </w:r>
      <w:r w:rsidR="00352762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wskazanego w </w:t>
      </w:r>
      <w:r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</w:t>
      </w:r>
      <w:r w:rsidR="00352762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przedmiotu zamówienia </w:t>
      </w:r>
      <w:r w:rsidR="00E509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(załącznik nr 1)</w:t>
      </w:r>
      <w:r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uwzględnieniem należnego podatku VAT.</w:t>
      </w:r>
      <w:r w:rsidR="009D6CB2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52762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Podana kwot</w:t>
      </w:r>
      <w:r w:rsidR="009D6CB2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jest ceną ryczałtową.</w:t>
      </w:r>
    </w:p>
    <w:p w14:paraId="45526C71" w14:textId="77777777" w:rsidR="00B81C94" w:rsidRDefault="00B81C94" w:rsidP="00B81C94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8504A4" w14:textId="13447BEA" w:rsidR="00D251EF" w:rsidRPr="00750378" w:rsidRDefault="00121F9D" w:rsidP="00B81C94">
      <w:pPr>
        <w:spacing w:after="0" w:line="2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D251E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Wymagane dokumenty od Wykonawcy:</w:t>
      </w:r>
    </w:p>
    <w:p w14:paraId="18EA57AC" w14:textId="142291BF" w:rsidR="00962031" w:rsidRPr="00750378" w:rsidRDefault="00416717" w:rsidP="00B81C94">
      <w:pPr>
        <w:pStyle w:val="Akapitzlist"/>
        <w:numPr>
          <w:ilvl w:val="0"/>
          <w:numId w:val="1"/>
        </w:numPr>
        <w:spacing w:after="0" w:line="2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D251EF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ormularz ofertowy </w:t>
      </w:r>
      <w:r w:rsidR="00962031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załącznik nr </w:t>
      </w:r>
      <w:r w:rsidR="005B2B6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62031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03CAD4D" w14:textId="1F344B75" w:rsidR="00D251EF" w:rsidRPr="00750378" w:rsidRDefault="00962031" w:rsidP="00B81C94">
      <w:pPr>
        <w:pStyle w:val="Akapitzlist"/>
        <w:numPr>
          <w:ilvl w:val="0"/>
          <w:numId w:val="1"/>
        </w:numPr>
        <w:spacing w:after="0" w:line="24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251EF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lauzul</w:t>
      </w:r>
      <w:r w:rsidR="009D6CB2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251EF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obowiązku informacyjnego – załącznik nr </w:t>
      </w:r>
      <w:r w:rsidR="005B2B6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D02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AA2639" w14:textId="77777777" w:rsidR="00BC562F" w:rsidRPr="00750378" w:rsidRDefault="00BC562F" w:rsidP="00B81C94">
      <w:pPr>
        <w:spacing w:after="0" w:line="2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C35DBF" w14:textId="2EC9B2FC" w:rsidR="00A562EB" w:rsidRDefault="00121F9D" w:rsidP="00B81C9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D251E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Osoba wskazana do kontaktu z Zamawiającym:</w:t>
      </w:r>
      <w:r w:rsidR="00E50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4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Bożena Kunc, tel. 18 20 68 697</w:t>
      </w:r>
    </w:p>
    <w:p w14:paraId="5F3F2DC4" w14:textId="77777777" w:rsidR="00B81C94" w:rsidRPr="00750378" w:rsidRDefault="00B81C94" w:rsidP="00B81C9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91102" w14:textId="4CBB1D3C" w:rsidR="00D251EF" w:rsidRPr="00750378" w:rsidRDefault="004D25E0" w:rsidP="00B81C9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D251E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 Oznaczen</w:t>
      </w:r>
      <w:r w:rsidR="002D38A6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 oferty i tryb jej przesłania</w:t>
      </w:r>
      <w:r w:rsidR="00D251E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97E5CB6" w14:textId="5EC15A4E" w:rsidR="00F3334E" w:rsidRPr="00750378" w:rsidRDefault="002D38A6" w:rsidP="005E4A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Każdy Wykonawca może złożyć tylko jedną ofert</w:t>
      </w:r>
      <w:r w:rsidR="003E5C3F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E5C3F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Oferta musi być </w:t>
      </w:r>
      <w:r w:rsidR="001E567C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sporządzona w jednym egzemplarzu w języku polskim, być </w:t>
      </w:r>
      <w:r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podpisana przez osoby uprawnione do reprezentowania Wykonawcy (Wykonawców wspólnie ubiegających się o udziele</w:t>
      </w:r>
      <w:r w:rsidR="001E567C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zamówienia).</w:t>
      </w:r>
      <w:r w:rsidR="00D02D40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Oferta powinna obejmować całość zamówienia, nie dopuszcza się ofert częściowych i zamiennych.</w:t>
      </w:r>
    </w:p>
    <w:p w14:paraId="63171667" w14:textId="77777777" w:rsidR="00B81C94" w:rsidRDefault="00B81C94" w:rsidP="005F7D46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783414" w14:textId="3DC253D6" w:rsidR="00D02D40" w:rsidRPr="00750378" w:rsidRDefault="004D25E0" w:rsidP="00B81C9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D02D40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składania oferty.</w:t>
      </w:r>
    </w:p>
    <w:p w14:paraId="4FB763A5" w14:textId="5FE2F1B7" w:rsidR="00A665E3" w:rsidRPr="00750378" w:rsidRDefault="00822EF1" w:rsidP="00B81C9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Przedmiotową ofertę należy złożyć Zamawiającemu w nieprzekraczalnym terminie </w:t>
      </w: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B963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4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="009E3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</w:t>
      </w: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9E31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="00A665E3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Ofertę można złożyć osobiście </w:t>
      </w:r>
      <w:r w:rsidR="00A665E3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 Powiatowej Stacji Sanitarno-</w:t>
      </w:r>
      <w:r w:rsidR="00A665E3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Epidemiologicznej w Zakopanem, przy ul. Chramcówki 19a, </w:t>
      </w:r>
      <w:r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zamkniętej kopercie, zawierającej nazwę adresata, nazwę oferenta z dopiskiem: </w:t>
      </w:r>
      <w:r w:rsidR="009E3135" w:rsidRPr="001440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14405C" w:rsidRPr="0014405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Wykonanie </w:t>
      </w:r>
      <w:r w:rsidR="0014405C" w:rsidRPr="0014405C">
        <w:rPr>
          <w:rFonts w:ascii="Times New Roman" w:hAnsi="Times New Roman"/>
          <w:sz w:val="24"/>
          <w:szCs w:val="24"/>
        </w:rPr>
        <w:t xml:space="preserve">naprawy poszycia dachowego w ramach zwyczajowej konserwacji </w:t>
      </w:r>
      <w:r w:rsidR="0014405C" w:rsidRPr="0014405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bieżącej dachu nad wejściem głównym do budynku Powiatowej Stacji Sanitarno-Epidemiologicznej Zakopanem </w:t>
      </w:r>
      <w:r w:rsidR="0014405C" w:rsidRPr="0014405C">
        <w:rPr>
          <w:rFonts w:ascii="Times New Roman" w:hAnsi="Times New Roman"/>
          <w:sz w:val="24"/>
          <w:szCs w:val="24"/>
        </w:rPr>
        <w:t xml:space="preserve">ul. Chramcówki 19a 34-500 Zakopane </w:t>
      </w:r>
      <w:r w:rsidR="0014405C" w:rsidRPr="0014405C">
        <w:rPr>
          <w:rFonts w:ascii="Times New Roman" w:eastAsia="Times New Roman" w:hAnsi="Times New Roman"/>
          <w:bCs/>
          <w:sz w:val="24"/>
          <w:szCs w:val="24"/>
          <w:lang w:eastAsia="pl-PL"/>
        </w:rPr>
        <w:t>od strony południowej, wraz z naprawą rynny pod konserwowanym fragmentem dachu</w:t>
      </w:r>
      <w:r w:rsidR="0014405C" w:rsidRPr="0014405C">
        <w:rPr>
          <w:rFonts w:ascii="Times New Roman" w:hAnsi="Times New Roman"/>
          <w:sz w:val="24"/>
          <w:szCs w:val="24"/>
        </w:rPr>
        <w:t>”.</w:t>
      </w:r>
      <w:r w:rsidRPr="00144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Koperta winna być zapieczętowana w sposób gwarantujący zachowanie poufności jej treści oraz zabezpieczającej jej nienaruszalność do terminu otwarcia. Ofertę można również złożyć </w:t>
      </w:r>
      <w:r w:rsidR="00A665E3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mailowo na adres</w:t>
      </w:r>
      <w:r w:rsidR="007414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e-mail</w:t>
      </w:r>
      <w:r w:rsidR="00A665E3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hyperlink r:id="rId5" w:history="1">
        <w:r w:rsidR="006F36C6" w:rsidRPr="00750378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administracja.psse.zakopane@sanepid.gov.pl</w:t>
        </w:r>
      </w:hyperlink>
      <w:r w:rsidR="00A665E3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665E3" w:rsidRPr="007503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za pośrednictwem profilu zaufanego</w:t>
      </w:r>
      <w:r w:rsidR="00A665E3" w:rsidRPr="007414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768D41" w14:textId="77777777" w:rsidR="001E567C" w:rsidRPr="00750378" w:rsidRDefault="001E567C" w:rsidP="005E4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64E61" w14:textId="1FB46974" w:rsidR="00114B95" w:rsidRPr="00750378" w:rsidRDefault="004D25E0" w:rsidP="005F7D46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D251E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251EF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oferty:</w:t>
      </w:r>
      <w:r w:rsidR="00D251E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F7D46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najkorzystniejsza cenowo </w:t>
      </w:r>
      <w:r w:rsidR="009F2BCB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100% </w:t>
      </w:r>
      <w:r w:rsidR="005F7D46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spełnieniu warunków wskazanych w opisie przedmiotu zamówienia.</w:t>
      </w:r>
    </w:p>
    <w:p w14:paraId="1A500976" w14:textId="3844641C" w:rsidR="006C5EC1" w:rsidRPr="00750378" w:rsidRDefault="006C5EC1" w:rsidP="006C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</w:t>
      </w: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dodatkowe:</w:t>
      </w:r>
    </w:p>
    <w:p w14:paraId="3DC455E8" w14:textId="426B5AD8" w:rsidR="00BE5E94" w:rsidRPr="00750378" w:rsidRDefault="006C5EC1" w:rsidP="006C5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Style w:val="markedcontent"/>
          <w:rFonts w:ascii="Times New Roman" w:hAnsi="Times New Roman" w:cs="Times New Roman"/>
          <w:sz w:val="24"/>
          <w:szCs w:val="24"/>
        </w:rPr>
        <w:t>Zlecający zaleca dokonanie wizji lokalnej w miejscu wykonywania robót przed złożeniem oferty.</w:t>
      </w:r>
    </w:p>
    <w:p w14:paraId="7215C441" w14:textId="1F513FCD" w:rsidR="00D251EF" w:rsidRPr="00750378" w:rsidRDefault="006C5EC1" w:rsidP="005372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D251EF" w:rsidRPr="00750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2D38A6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odwołania ogłoszenia o zamówieniu w przypadku zaistnienia uzasadnionych przyczyn jak również prawo do </w:t>
      </w:r>
      <w:r w:rsidR="00D251EF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unieważnienia postępowania na każdym etapie jego prowadzenia bez podawania przyczyny.</w:t>
      </w:r>
    </w:p>
    <w:p w14:paraId="10E9C1F5" w14:textId="77777777" w:rsidR="00990744" w:rsidRPr="00750378" w:rsidRDefault="00990744" w:rsidP="00AF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F1E4F7" w14:textId="2296DEB0" w:rsidR="00AF7794" w:rsidRPr="00750378" w:rsidRDefault="00AF7794" w:rsidP="00AF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4A24F5AA" w14:textId="70009558" w:rsidR="009D0263" w:rsidRDefault="009D0263" w:rsidP="00AF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zamówienia</w:t>
      </w:r>
    </w:p>
    <w:p w14:paraId="5A1F0899" w14:textId="7F3029E8" w:rsidR="005B2B6F" w:rsidRDefault="005B2B6F" w:rsidP="00AF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fotograficzna</w:t>
      </w:r>
    </w:p>
    <w:p w14:paraId="050DB61F" w14:textId="070AF350" w:rsidR="00AF7794" w:rsidRPr="00750378" w:rsidRDefault="00AF7794" w:rsidP="00AF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</w:t>
      </w:r>
    </w:p>
    <w:p w14:paraId="46B18F30" w14:textId="34E43614" w:rsidR="00AF7794" w:rsidRPr="00750378" w:rsidRDefault="00AF7794" w:rsidP="00AF779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obowiązku informacyjnego</w:t>
      </w:r>
    </w:p>
    <w:p w14:paraId="425B342F" w14:textId="56AC18D4" w:rsidR="00AF7794" w:rsidRPr="00750378" w:rsidRDefault="00AF7794" w:rsidP="0059058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Umowa</w:t>
      </w:r>
      <w:r w:rsidR="00416717" w:rsidRPr="007503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AF7794" w:rsidRPr="00750378" w:rsidSect="003E5C3F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975"/>
    <w:multiLevelType w:val="multilevel"/>
    <w:tmpl w:val="9FB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E5FC5"/>
    <w:multiLevelType w:val="hybridMultilevel"/>
    <w:tmpl w:val="1F64A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A5577"/>
    <w:multiLevelType w:val="multilevel"/>
    <w:tmpl w:val="E0D4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C5754F"/>
    <w:multiLevelType w:val="hybridMultilevel"/>
    <w:tmpl w:val="85D255CC"/>
    <w:lvl w:ilvl="0" w:tplc="1A2204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65B0"/>
    <w:multiLevelType w:val="hybridMultilevel"/>
    <w:tmpl w:val="670CC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F5217"/>
    <w:multiLevelType w:val="hybridMultilevel"/>
    <w:tmpl w:val="BF8872DA"/>
    <w:lvl w:ilvl="0" w:tplc="32E6E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64290"/>
    <w:multiLevelType w:val="hybridMultilevel"/>
    <w:tmpl w:val="57DE56E4"/>
    <w:lvl w:ilvl="0" w:tplc="7FDEDB7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F686F"/>
    <w:multiLevelType w:val="hybridMultilevel"/>
    <w:tmpl w:val="6CC8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49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909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56392">
    <w:abstractNumId w:val="7"/>
  </w:num>
  <w:num w:numId="4" w16cid:durableId="1719937369">
    <w:abstractNumId w:val="1"/>
  </w:num>
  <w:num w:numId="5" w16cid:durableId="1728988811">
    <w:abstractNumId w:val="3"/>
  </w:num>
  <w:num w:numId="6" w16cid:durableId="1962422298">
    <w:abstractNumId w:val="5"/>
  </w:num>
  <w:num w:numId="7" w16cid:durableId="471679326">
    <w:abstractNumId w:val="0"/>
  </w:num>
  <w:num w:numId="8" w16cid:durableId="9375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EF"/>
    <w:rsid w:val="00011584"/>
    <w:rsid w:val="00027813"/>
    <w:rsid w:val="00040309"/>
    <w:rsid w:val="00040FAC"/>
    <w:rsid w:val="0005568C"/>
    <w:rsid w:val="0008175E"/>
    <w:rsid w:val="000B3441"/>
    <w:rsid w:val="000C1737"/>
    <w:rsid w:val="000F736C"/>
    <w:rsid w:val="00114B95"/>
    <w:rsid w:val="00116208"/>
    <w:rsid w:val="00121F9D"/>
    <w:rsid w:val="0014405C"/>
    <w:rsid w:val="00177ED0"/>
    <w:rsid w:val="001C02B3"/>
    <w:rsid w:val="001D1B7F"/>
    <w:rsid w:val="001D2C5E"/>
    <w:rsid w:val="001E567C"/>
    <w:rsid w:val="001F3A31"/>
    <w:rsid w:val="00211B6C"/>
    <w:rsid w:val="00233D51"/>
    <w:rsid w:val="002447B4"/>
    <w:rsid w:val="00257A68"/>
    <w:rsid w:val="00273FEC"/>
    <w:rsid w:val="002D38A6"/>
    <w:rsid w:val="003268C3"/>
    <w:rsid w:val="00352762"/>
    <w:rsid w:val="0037232B"/>
    <w:rsid w:val="003B2838"/>
    <w:rsid w:val="003C53F2"/>
    <w:rsid w:val="003E3A3E"/>
    <w:rsid w:val="003E5C3F"/>
    <w:rsid w:val="003F604B"/>
    <w:rsid w:val="00416717"/>
    <w:rsid w:val="0042523C"/>
    <w:rsid w:val="004549B1"/>
    <w:rsid w:val="00456A64"/>
    <w:rsid w:val="004B4C46"/>
    <w:rsid w:val="004D25E0"/>
    <w:rsid w:val="00517A90"/>
    <w:rsid w:val="00524CD8"/>
    <w:rsid w:val="005252F4"/>
    <w:rsid w:val="00530F26"/>
    <w:rsid w:val="0053729B"/>
    <w:rsid w:val="0058300F"/>
    <w:rsid w:val="005A1505"/>
    <w:rsid w:val="005B2B6F"/>
    <w:rsid w:val="005D1EDC"/>
    <w:rsid w:val="005E4A32"/>
    <w:rsid w:val="005F7D46"/>
    <w:rsid w:val="0063420E"/>
    <w:rsid w:val="006726BA"/>
    <w:rsid w:val="00673E76"/>
    <w:rsid w:val="0068735B"/>
    <w:rsid w:val="006951EA"/>
    <w:rsid w:val="006C3574"/>
    <w:rsid w:val="006C5EC1"/>
    <w:rsid w:val="006F36C6"/>
    <w:rsid w:val="007258A7"/>
    <w:rsid w:val="007407FC"/>
    <w:rsid w:val="00741409"/>
    <w:rsid w:val="00750378"/>
    <w:rsid w:val="00781AA8"/>
    <w:rsid w:val="00790136"/>
    <w:rsid w:val="007A61A0"/>
    <w:rsid w:val="007B065E"/>
    <w:rsid w:val="00822EF1"/>
    <w:rsid w:val="00841906"/>
    <w:rsid w:val="00872CD9"/>
    <w:rsid w:val="0088486A"/>
    <w:rsid w:val="00892D72"/>
    <w:rsid w:val="008A2BA2"/>
    <w:rsid w:val="008C4882"/>
    <w:rsid w:val="0091280F"/>
    <w:rsid w:val="00920AAA"/>
    <w:rsid w:val="00926DC1"/>
    <w:rsid w:val="0093677C"/>
    <w:rsid w:val="00962031"/>
    <w:rsid w:val="00990744"/>
    <w:rsid w:val="00993D7E"/>
    <w:rsid w:val="009945E3"/>
    <w:rsid w:val="009A3997"/>
    <w:rsid w:val="009D0263"/>
    <w:rsid w:val="009D6CB2"/>
    <w:rsid w:val="009E3135"/>
    <w:rsid w:val="009F2BCB"/>
    <w:rsid w:val="009F390B"/>
    <w:rsid w:val="00A362EA"/>
    <w:rsid w:val="00A562EB"/>
    <w:rsid w:val="00A62633"/>
    <w:rsid w:val="00A665E3"/>
    <w:rsid w:val="00A87891"/>
    <w:rsid w:val="00A94E13"/>
    <w:rsid w:val="00AA0613"/>
    <w:rsid w:val="00AB44AD"/>
    <w:rsid w:val="00AC3EBB"/>
    <w:rsid w:val="00AC536A"/>
    <w:rsid w:val="00AE21CC"/>
    <w:rsid w:val="00AF7794"/>
    <w:rsid w:val="00B16DB1"/>
    <w:rsid w:val="00B21F9E"/>
    <w:rsid w:val="00B24B1C"/>
    <w:rsid w:val="00B321A3"/>
    <w:rsid w:val="00B506DF"/>
    <w:rsid w:val="00B5611A"/>
    <w:rsid w:val="00B63E27"/>
    <w:rsid w:val="00B810C0"/>
    <w:rsid w:val="00B81C94"/>
    <w:rsid w:val="00B963BE"/>
    <w:rsid w:val="00BA2AA4"/>
    <w:rsid w:val="00BC03EA"/>
    <w:rsid w:val="00BC2E92"/>
    <w:rsid w:val="00BC562F"/>
    <w:rsid w:val="00BE5E94"/>
    <w:rsid w:val="00C06605"/>
    <w:rsid w:val="00C1043D"/>
    <w:rsid w:val="00C21DD6"/>
    <w:rsid w:val="00C25398"/>
    <w:rsid w:val="00C36DE3"/>
    <w:rsid w:val="00C65552"/>
    <w:rsid w:val="00C80A09"/>
    <w:rsid w:val="00C828B6"/>
    <w:rsid w:val="00CA25EF"/>
    <w:rsid w:val="00CA26CB"/>
    <w:rsid w:val="00CA77B6"/>
    <w:rsid w:val="00CD1C91"/>
    <w:rsid w:val="00D02D40"/>
    <w:rsid w:val="00D251EF"/>
    <w:rsid w:val="00D437CB"/>
    <w:rsid w:val="00D95540"/>
    <w:rsid w:val="00DC4DEE"/>
    <w:rsid w:val="00DE6F25"/>
    <w:rsid w:val="00E015DF"/>
    <w:rsid w:val="00E20C72"/>
    <w:rsid w:val="00E37115"/>
    <w:rsid w:val="00E50913"/>
    <w:rsid w:val="00E527ED"/>
    <w:rsid w:val="00E6337A"/>
    <w:rsid w:val="00EF08C4"/>
    <w:rsid w:val="00EF5BFF"/>
    <w:rsid w:val="00F20F7A"/>
    <w:rsid w:val="00F3334E"/>
    <w:rsid w:val="00F3512B"/>
    <w:rsid w:val="00F71D6A"/>
    <w:rsid w:val="00F75124"/>
    <w:rsid w:val="00F77A91"/>
    <w:rsid w:val="00F90157"/>
    <w:rsid w:val="00F90E79"/>
    <w:rsid w:val="00F93CD2"/>
    <w:rsid w:val="00FA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08BA"/>
  <w15:docId w15:val="{A83B9836-A25A-4890-98BD-12A70606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51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51E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251EF"/>
  </w:style>
  <w:style w:type="character" w:styleId="Nierozpoznanawzmianka">
    <w:name w:val="Unresolved Mention"/>
    <w:basedOn w:val="Domylnaczcionkaakapitu"/>
    <w:uiPriority w:val="99"/>
    <w:semiHidden/>
    <w:unhideWhenUsed/>
    <w:rsid w:val="006F36C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ja.psse.zakopan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Zakopane - Bożena Kunc</cp:lastModifiedBy>
  <cp:revision>12</cp:revision>
  <cp:lastPrinted>2022-10-06T08:15:00Z</cp:lastPrinted>
  <dcterms:created xsi:type="dcterms:W3CDTF">2023-04-20T10:03:00Z</dcterms:created>
  <dcterms:modified xsi:type="dcterms:W3CDTF">2023-05-12T12:54:00Z</dcterms:modified>
</cp:coreProperties>
</file>