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6F" w:rsidRDefault="0091076F" w:rsidP="007345DE">
      <w:pPr>
        <w:shd w:val="clear" w:color="auto" w:fill="FFFFFF"/>
        <w:spacing w:after="150" w:line="277" w:lineRule="atLeast"/>
        <w:jc w:val="both"/>
        <w:textAlignment w:val="center"/>
        <w:rPr>
          <w:rFonts w:eastAsia="Times New Roman" w:cstheme="minorHAnsi"/>
          <w:i/>
          <w:color w:val="444444"/>
          <w:sz w:val="24"/>
          <w:szCs w:val="24"/>
          <w:lang w:eastAsia="pl-PL"/>
        </w:rPr>
      </w:pPr>
    </w:p>
    <w:p w:rsidR="007345DE" w:rsidRPr="00C2172A" w:rsidRDefault="007345DE" w:rsidP="007345DE">
      <w:pPr>
        <w:shd w:val="clear" w:color="auto" w:fill="FFFFFF"/>
        <w:spacing w:after="150" w:line="277" w:lineRule="atLeast"/>
        <w:jc w:val="both"/>
        <w:textAlignment w:val="center"/>
        <w:rPr>
          <w:rFonts w:eastAsia="Times New Roman" w:cstheme="minorHAnsi"/>
          <w:i/>
          <w:color w:val="000000" w:themeColor="text1"/>
          <w:sz w:val="24"/>
          <w:szCs w:val="24"/>
          <w:lang w:eastAsia="pl-PL"/>
        </w:rPr>
      </w:pPr>
      <w:r w:rsidRPr="00C2172A">
        <w:rPr>
          <w:rFonts w:eastAsia="Times New Roman" w:cstheme="minorHAnsi"/>
          <w:i/>
          <w:color w:val="000000" w:themeColor="text1"/>
          <w:sz w:val="24"/>
          <w:szCs w:val="24"/>
          <w:lang w:eastAsia="pl-PL"/>
        </w:rPr>
        <w:t>Panie Prezydencie,</w:t>
      </w:r>
    </w:p>
    <w:p w:rsidR="007345DE" w:rsidRPr="00C2172A" w:rsidRDefault="007345DE" w:rsidP="007345DE">
      <w:pPr>
        <w:shd w:val="clear" w:color="auto" w:fill="FFFFFF"/>
        <w:spacing w:after="150" w:line="277" w:lineRule="atLeast"/>
        <w:jc w:val="both"/>
        <w:textAlignment w:val="center"/>
        <w:rPr>
          <w:rFonts w:eastAsia="Times New Roman" w:cstheme="minorHAnsi"/>
          <w:i/>
          <w:color w:val="000000" w:themeColor="text1"/>
          <w:sz w:val="24"/>
          <w:szCs w:val="24"/>
          <w:lang w:eastAsia="pl-PL"/>
        </w:rPr>
      </w:pPr>
      <w:r w:rsidRPr="00C2172A">
        <w:rPr>
          <w:rFonts w:eastAsia="Times New Roman" w:cstheme="minorHAnsi"/>
          <w:i/>
          <w:color w:val="000000" w:themeColor="text1"/>
          <w:sz w:val="24"/>
          <w:szCs w:val="24"/>
          <w:lang w:eastAsia="pl-PL"/>
        </w:rPr>
        <w:t>Panie Burmistrzu,</w:t>
      </w:r>
    </w:p>
    <w:p w:rsidR="007345DE" w:rsidRPr="00C2172A" w:rsidRDefault="008B4C09" w:rsidP="007345DE">
      <w:pPr>
        <w:shd w:val="clear" w:color="auto" w:fill="FFFFFF"/>
        <w:spacing w:after="150" w:line="277" w:lineRule="atLeast"/>
        <w:jc w:val="both"/>
        <w:textAlignment w:val="center"/>
        <w:rPr>
          <w:rFonts w:eastAsia="Times New Roman" w:cstheme="minorHAnsi"/>
          <w:i/>
          <w:color w:val="000000" w:themeColor="text1"/>
          <w:sz w:val="24"/>
          <w:szCs w:val="24"/>
          <w:lang w:eastAsia="pl-PL"/>
        </w:rPr>
      </w:pPr>
      <w:r w:rsidRPr="00C2172A">
        <w:rPr>
          <w:rFonts w:eastAsia="Times New Roman" w:cstheme="minorHAnsi"/>
          <w:i/>
          <w:color w:val="000000" w:themeColor="text1"/>
          <w:sz w:val="24"/>
          <w:szCs w:val="24"/>
          <w:lang w:eastAsia="pl-PL"/>
        </w:rPr>
        <w:t>Pani Dyrektor Jana Babš</w:t>
      </w:r>
      <w:r w:rsidR="007345DE" w:rsidRPr="00C2172A">
        <w:rPr>
          <w:rFonts w:eastAsia="Times New Roman" w:cstheme="minorHAnsi"/>
          <w:i/>
          <w:color w:val="000000" w:themeColor="text1"/>
          <w:sz w:val="24"/>
          <w:szCs w:val="24"/>
          <w:lang w:eastAsia="pl-PL"/>
        </w:rPr>
        <w:t>ek</w:t>
      </w:r>
    </w:p>
    <w:p w:rsidR="007345DE" w:rsidRPr="00C2172A" w:rsidRDefault="005910E0" w:rsidP="007345DE">
      <w:pPr>
        <w:shd w:val="clear" w:color="auto" w:fill="FFFFFF"/>
        <w:spacing w:after="150" w:line="277" w:lineRule="atLeast"/>
        <w:jc w:val="both"/>
        <w:textAlignment w:val="center"/>
        <w:rPr>
          <w:rFonts w:eastAsia="Times New Roman" w:cstheme="minorHAnsi"/>
          <w:i/>
          <w:color w:val="000000" w:themeColor="text1"/>
          <w:sz w:val="24"/>
          <w:szCs w:val="24"/>
          <w:lang w:eastAsia="pl-PL"/>
        </w:rPr>
      </w:pPr>
      <w:r w:rsidRPr="00C2172A">
        <w:rPr>
          <w:rFonts w:eastAsia="Times New Roman" w:cstheme="minorHAnsi"/>
          <w:i/>
          <w:color w:val="000000" w:themeColor="text1"/>
          <w:sz w:val="24"/>
          <w:szCs w:val="24"/>
          <w:lang w:eastAsia="pl-PL"/>
        </w:rPr>
        <w:t>Dostojni Goście,</w:t>
      </w:r>
    </w:p>
    <w:p w:rsidR="005910E0" w:rsidRPr="00C2172A" w:rsidRDefault="005910E0"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p>
    <w:p w:rsidR="00D63E48" w:rsidRPr="00C2172A" w:rsidRDefault="002344A1"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proofErr w:type="spellStart"/>
      <w:r w:rsidRPr="00C2172A">
        <w:rPr>
          <w:rFonts w:cstheme="minorHAnsi"/>
          <w:color w:val="000000" w:themeColor="text1"/>
          <w:sz w:val="24"/>
          <w:szCs w:val="24"/>
          <w:lang w:val="sl-SI"/>
        </w:rPr>
        <w:t>Polacy</w:t>
      </w:r>
      <w:proofErr w:type="spellEnd"/>
      <w:r w:rsidRPr="00C2172A">
        <w:rPr>
          <w:rFonts w:cstheme="minorHAnsi"/>
          <w:color w:val="000000" w:themeColor="text1"/>
          <w:sz w:val="24"/>
          <w:szCs w:val="24"/>
          <w:lang w:val="sl-SI"/>
        </w:rPr>
        <w:t xml:space="preserve"> obok</w:t>
      </w:r>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Francuzów</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stanowili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najliczniejszą</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grupę</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etniczną</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spośród</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więźniów</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tego</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obozu</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Byli</w:t>
      </w:r>
      <w:proofErr w:type="spellEnd"/>
      <w:r w:rsidR="007455BB" w:rsidRPr="00C2172A">
        <w:rPr>
          <w:rFonts w:cstheme="minorHAnsi"/>
          <w:color w:val="000000" w:themeColor="text1"/>
          <w:sz w:val="24"/>
          <w:szCs w:val="24"/>
          <w:lang w:val="sl-SI"/>
        </w:rPr>
        <w:t xml:space="preserve"> tu </w:t>
      </w:r>
      <w:proofErr w:type="spellStart"/>
      <w:r w:rsidR="007455BB" w:rsidRPr="00C2172A">
        <w:rPr>
          <w:rFonts w:cstheme="minorHAnsi"/>
          <w:color w:val="000000" w:themeColor="text1"/>
          <w:sz w:val="24"/>
          <w:szCs w:val="24"/>
          <w:lang w:val="sl-SI"/>
        </w:rPr>
        <w:t>jednak</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przetrzymywani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głównie</w:t>
      </w:r>
      <w:proofErr w:type="spellEnd"/>
      <w:r w:rsidR="007455BB" w:rsidRPr="00C2172A">
        <w:rPr>
          <w:rFonts w:cstheme="minorHAnsi"/>
          <w:color w:val="000000" w:themeColor="text1"/>
          <w:sz w:val="24"/>
          <w:szCs w:val="24"/>
          <w:lang w:val="sl-SI"/>
        </w:rPr>
        <w:t xml:space="preserve"> z </w:t>
      </w:r>
      <w:proofErr w:type="spellStart"/>
      <w:r w:rsidR="007455BB" w:rsidRPr="00C2172A">
        <w:rPr>
          <w:rFonts w:cstheme="minorHAnsi"/>
          <w:color w:val="000000" w:themeColor="text1"/>
          <w:sz w:val="24"/>
          <w:szCs w:val="24"/>
          <w:lang w:val="sl-SI"/>
        </w:rPr>
        <w:t>powodów</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etnicznych</w:t>
      </w:r>
      <w:proofErr w:type="spellEnd"/>
      <w:r w:rsidR="007455BB" w:rsidRPr="00C2172A">
        <w:rPr>
          <w:rFonts w:cstheme="minorHAnsi"/>
          <w:color w:val="000000" w:themeColor="text1"/>
          <w:sz w:val="24"/>
          <w:szCs w:val="24"/>
          <w:lang w:val="sl-SI"/>
        </w:rPr>
        <w:t xml:space="preserve"> i </w:t>
      </w:r>
      <w:proofErr w:type="spellStart"/>
      <w:r w:rsidR="007455BB" w:rsidRPr="00C2172A">
        <w:rPr>
          <w:rFonts w:cstheme="minorHAnsi"/>
          <w:color w:val="000000" w:themeColor="text1"/>
          <w:sz w:val="24"/>
          <w:szCs w:val="24"/>
          <w:lang w:val="sl-SI"/>
        </w:rPr>
        <w:t>rasowych</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Podobnie</w:t>
      </w:r>
      <w:proofErr w:type="spellEnd"/>
      <w:r w:rsidR="007455BB" w:rsidRPr="00C2172A">
        <w:rPr>
          <w:rFonts w:cstheme="minorHAnsi"/>
          <w:color w:val="000000" w:themeColor="text1"/>
          <w:sz w:val="24"/>
          <w:szCs w:val="24"/>
          <w:lang w:val="sl-SI"/>
        </w:rPr>
        <w:t xml:space="preserve"> jak </w:t>
      </w:r>
      <w:proofErr w:type="spellStart"/>
      <w:r w:rsidR="007455BB" w:rsidRPr="00C2172A">
        <w:rPr>
          <w:rFonts w:cstheme="minorHAnsi"/>
          <w:color w:val="000000" w:themeColor="text1"/>
          <w:sz w:val="24"/>
          <w:szCs w:val="24"/>
          <w:lang w:val="sl-SI"/>
        </w:rPr>
        <w:t>jeńcy</w:t>
      </w:r>
      <w:proofErr w:type="spellEnd"/>
      <w:r w:rsidR="007455BB" w:rsidRPr="00C2172A">
        <w:rPr>
          <w:rFonts w:cstheme="minorHAnsi"/>
          <w:color w:val="000000" w:themeColor="text1"/>
          <w:sz w:val="24"/>
          <w:szCs w:val="24"/>
          <w:lang w:val="sl-SI"/>
        </w:rPr>
        <w:t xml:space="preserve"> z </w:t>
      </w:r>
      <w:proofErr w:type="spellStart"/>
      <w:r w:rsidR="007455BB" w:rsidRPr="00C2172A">
        <w:rPr>
          <w:rFonts w:cstheme="minorHAnsi"/>
          <w:color w:val="000000" w:themeColor="text1"/>
          <w:sz w:val="24"/>
          <w:szCs w:val="24"/>
          <w:lang w:val="sl-SI"/>
        </w:rPr>
        <w:t>Armii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Sowieckiej</w:t>
      </w:r>
      <w:proofErr w:type="spellEnd"/>
      <w:r w:rsidR="007455BB" w:rsidRPr="00C2172A">
        <w:rPr>
          <w:rFonts w:cstheme="minorHAnsi"/>
          <w:color w:val="000000" w:themeColor="text1"/>
          <w:sz w:val="24"/>
          <w:szCs w:val="24"/>
          <w:lang w:val="sl-SI"/>
        </w:rPr>
        <w:t xml:space="preserve"> – </w:t>
      </w:r>
      <w:proofErr w:type="spellStart"/>
      <w:r w:rsidR="007455BB" w:rsidRPr="00C2172A">
        <w:rPr>
          <w:rFonts w:cstheme="minorHAnsi"/>
          <w:color w:val="000000" w:themeColor="text1"/>
          <w:sz w:val="24"/>
          <w:szCs w:val="24"/>
          <w:lang w:val="sl-SI"/>
        </w:rPr>
        <w:t>Ukraińcy</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Białorusini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Rosjanie</w:t>
      </w:r>
      <w:proofErr w:type="spellEnd"/>
      <w:r w:rsidR="007455BB" w:rsidRPr="00C2172A">
        <w:rPr>
          <w:rFonts w:cstheme="minorHAnsi"/>
          <w:color w:val="000000" w:themeColor="text1"/>
          <w:sz w:val="24"/>
          <w:szCs w:val="24"/>
          <w:lang w:val="sl-SI"/>
        </w:rPr>
        <w:t xml:space="preserve">, a </w:t>
      </w:r>
      <w:proofErr w:type="spellStart"/>
      <w:r w:rsidR="007455BB" w:rsidRPr="00C2172A">
        <w:rPr>
          <w:rFonts w:cstheme="minorHAnsi"/>
          <w:color w:val="000000" w:themeColor="text1"/>
          <w:sz w:val="24"/>
          <w:szCs w:val="24"/>
          <w:lang w:val="sl-SI"/>
        </w:rPr>
        <w:t>także</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inni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Słowianie</w:t>
      </w:r>
      <w:proofErr w:type="spellEnd"/>
      <w:r w:rsidR="007455BB" w:rsidRPr="00C2172A">
        <w:rPr>
          <w:rFonts w:cstheme="minorHAnsi"/>
          <w:color w:val="000000" w:themeColor="text1"/>
          <w:sz w:val="24"/>
          <w:szCs w:val="24"/>
          <w:lang w:val="sl-SI"/>
        </w:rPr>
        <w:t xml:space="preserve">, jak </w:t>
      </w:r>
      <w:proofErr w:type="spellStart"/>
      <w:r w:rsidR="007455BB" w:rsidRPr="00C2172A">
        <w:rPr>
          <w:rFonts w:cstheme="minorHAnsi"/>
          <w:color w:val="000000" w:themeColor="text1"/>
          <w:sz w:val="24"/>
          <w:szCs w:val="24"/>
          <w:lang w:val="sl-SI"/>
        </w:rPr>
        <w:t>również</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Żydzi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Wszyscy</w:t>
      </w:r>
      <w:proofErr w:type="spellEnd"/>
      <w:r w:rsidR="007455BB" w:rsidRPr="00C2172A">
        <w:rPr>
          <w:rFonts w:cstheme="minorHAnsi"/>
          <w:color w:val="000000" w:themeColor="text1"/>
          <w:sz w:val="24"/>
          <w:szCs w:val="24"/>
          <w:lang w:val="sl-SI"/>
        </w:rPr>
        <w:t xml:space="preserve"> oni </w:t>
      </w:r>
      <w:proofErr w:type="spellStart"/>
      <w:r w:rsidR="007455BB" w:rsidRPr="00C2172A">
        <w:rPr>
          <w:rFonts w:cstheme="minorHAnsi"/>
          <w:color w:val="000000" w:themeColor="text1"/>
          <w:sz w:val="24"/>
          <w:szCs w:val="24"/>
          <w:lang w:val="sl-SI"/>
        </w:rPr>
        <w:t>stanowili</w:t>
      </w:r>
      <w:proofErr w:type="spellEnd"/>
      <w:r w:rsidR="007455BB" w:rsidRPr="00C2172A">
        <w:rPr>
          <w:rFonts w:cstheme="minorHAnsi"/>
          <w:color w:val="000000" w:themeColor="text1"/>
          <w:sz w:val="24"/>
          <w:szCs w:val="24"/>
          <w:lang w:val="sl-SI"/>
        </w:rPr>
        <w:t xml:space="preserve"> cel </w:t>
      </w:r>
      <w:proofErr w:type="spellStart"/>
      <w:r w:rsidR="007455BB" w:rsidRPr="00C2172A">
        <w:rPr>
          <w:rFonts w:cstheme="minorHAnsi"/>
          <w:color w:val="000000" w:themeColor="text1"/>
          <w:sz w:val="24"/>
          <w:szCs w:val="24"/>
          <w:lang w:val="sl-SI"/>
        </w:rPr>
        <w:t>ludobójczej</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polityki</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Trzeciej</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Rzeszy</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Cienie</w:t>
      </w:r>
      <w:proofErr w:type="spellEnd"/>
      <w:r w:rsidR="007455BB" w:rsidRPr="00C2172A">
        <w:rPr>
          <w:rFonts w:cstheme="minorHAnsi"/>
          <w:color w:val="000000" w:themeColor="text1"/>
          <w:sz w:val="24"/>
          <w:szCs w:val="24"/>
          <w:lang w:val="sl-SI"/>
        </w:rPr>
        <w:t xml:space="preserve"> </w:t>
      </w:r>
      <w:proofErr w:type="spellStart"/>
      <w:r w:rsidR="007455BB" w:rsidRPr="00C2172A">
        <w:rPr>
          <w:rFonts w:cstheme="minorHAnsi"/>
          <w:color w:val="000000" w:themeColor="text1"/>
          <w:sz w:val="24"/>
          <w:szCs w:val="24"/>
          <w:lang w:val="sl-SI"/>
        </w:rPr>
        <w:t>ofiar</w:t>
      </w:r>
      <w:proofErr w:type="spellEnd"/>
      <w:r w:rsidR="007455BB" w:rsidRPr="00C2172A">
        <w:rPr>
          <w:rFonts w:cstheme="minorHAnsi"/>
          <w:color w:val="000000" w:themeColor="text1"/>
          <w:sz w:val="24"/>
          <w:szCs w:val="24"/>
          <w:lang w:val="sl-SI"/>
        </w:rPr>
        <w:t xml:space="preserve"> Mauthausen Podljubelj </w:t>
      </w:r>
      <w:proofErr w:type="spellStart"/>
      <w:r w:rsidR="007455BB" w:rsidRPr="00C2172A">
        <w:rPr>
          <w:rFonts w:cstheme="minorHAnsi"/>
          <w:color w:val="000000" w:themeColor="text1"/>
          <w:sz w:val="24"/>
          <w:szCs w:val="24"/>
          <w:lang w:val="sl-SI"/>
        </w:rPr>
        <w:t>wołaja</w:t>
      </w:r>
      <w:proofErr w:type="spellEnd"/>
      <w:r w:rsidR="007455BB" w:rsidRPr="00C2172A">
        <w:rPr>
          <w:rFonts w:cstheme="minorHAnsi"/>
          <w:color w:val="000000" w:themeColor="text1"/>
          <w:sz w:val="24"/>
          <w:szCs w:val="24"/>
          <w:lang w:val="sl-SI"/>
        </w:rPr>
        <w:t xml:space="preserve"> do nas o </w:t>
      </w:r>
      <w:proofErr w:type="spellStart"/>
      <w:r w:rsidR="007455BB" w:rsidRPr="00C2172A">
        <w:rPr>
          <w:rFonts w:cstheme="minorHAnsi"/>
          <w:color w:val="000000" w:themeColor="text1"/>
          <w:sz w:val="24"/>
          <w:szCs w:val="24"/>
          <w:lang w:val="sl-SI"/>
        </w:rPr>
        <w:t>pamięć</w:t>
      </w:r>
      <w:proofErr w:type="spellEnd"/>
      <w:r w:rsidR="007455BB" w:rsidRPr="00C2172A">
        <w:rPr>
          <w:rFonts w:cstheme="minorHAnsi"/>
          <w:color w:val="000000" w:themeColor="text1"/>
          <w:sz w:val="24"/>
          <w:szCs w:val="24"/>
          <w:lang w:val="sl-SI"/>
        </w:rPr>
        <w:t>.</w:t>
      </w:r>
    </w:p>
    <w:p w:rsidR="009807C3" w:rsidRPr="00C2172A" w:rsidRDefault="00EB3EE3"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r w:rsidRPr="00C2172A">
        <w:rPr>
          <w:rFonts w:eastAsia="Times New Roman" w:cstheme="minorHAnsi"/>
          <w:color w:val="000000" w:themeColor="text1"/>
          <w:sz w:val="24"/>
          <w:szCs w:val="24"/>
          <w:lang w:eastAsia="pl-PL"/>
        </w:rPr>
        <w:t xml:space="preserve">Więźniowie Podljubelj </w:t>
      </w:r>
      <w:r w:rsidR="00B038F6" w:rsidRPr="00C2172A">
        <w:rPr>
          <w:rFonts w:eastAsia="Times New Roman" w:cstheme="minorHAnsi"/>
          <w:color w:val="000000" w:themeColor="text1"/>
          <w:sz w:val="24"/>
          <w:szCs w:val="24"/>
          <w:lang w:eastAsia="pl-PL"/>
        </w:rPr>
        <w:t xml:space="preserve">to przede wszystkim ofiary ideologii powstałej </w:t>
      </w:r>
      <w:r w:rsidR="00576A47" w:rsidRPr="00C2172A">
        <w:rPr>
          <w:rFonts w:eastAsia="Times New Roman" w:cstheme="minorHAnsi"/>
          <w:color w:val="000000" w:themeColor="text1"/>
          <w:sz w:val="24"/>
          <w:szCs w:val="24"/>
          <w:lang w:eastAsia="pl-PL"/>
        </w:rPr>
        <w:t xml:space="preserve">jako wyraz </w:t>
      </w:r>
      <w:r w:rsidR="00B038F6" w:rsidRPr="00C2172A">
        <w:rPr>
          <w:rFonts w:eastAsia="Times New Roman" w:cstheme="minorHAnsi"/>
          <w:color w:val="000000" w:themeColor="text1"/>
          <w:sz w:val="24"/>
          <w:szCs w:val="24"/>
          <w:lang w:eastAsia="pl-PL"/>
        </w:rPr>
        <w:t>nacjonalizmu</w:t>
      </w:r>
      <w:r w:rsidR="009807C3" w:rsidRPr="00C2172A">
        <w:rPr>
          <w:rFonts w:eastAsia="Times New Roman" w:cstheme="minorHAnsi"/>
          <w:color w:val="000000" w:themeColor="text1"/>
          <w:sz w:val="24"/>
          <w:szCs w:val="24"/>
          <w:lang w:eastAsia="pl-PL"/>
        </w:rPr>
        <w:t xml:space="preserve"> niemieckiego</w:t>
      </w:r>
      <w:r w:rsidR="00527F42" w:rsidRPr="00C2172A">
        <w:rPr>
          <w:rFonts w:eastAsia="Times New Roman" w:cstheme="minorHAnsi"/>
          <w:color w:val="000000" w:themeColor="text1"/>
          <w:sz w:val="24"/>
          <w:szCs w:val="24"/>
          <w:lang w:eastAsia="pl-PL"/>
        </w:rPr>
        <w:t xml:space="preserve"> oraz </w:t>
      </w:r>
      <w:r w:rsidR="00B038F6" w:rsidRPr="00C2172A">
        <w:rPr>
          <w:rFonts w:eastAsia="Times New Roman" w:cstheme="minorHAnsi"/>
          <w:color w:val="000000" w:themeColor="text1"/>
          <w:sz w:val="24"/>
          <w:szCs w:val="24"/>
          <w:lang w:eastAsia="pl-PL"/>
        </w:rPr>
        <w:t xml:space="preserve">zaprzeczenia indywidualnej godności człowieka. Ludzie mieniący się wyrazicielami </w:t>
      </w:r>
      <w:r w:rsidR="00354351" w:rsidRPr="00C2172A">
        <w:rPr>
          <w:rFonts w:eastAsia="Times New Roman" w:cstheme="minorHAnsi"/>
          <w:color w:val="000000" w:themeColor="text1"/>
          <w:sz w:val="24"/>
          <w:szCs w:val="24"/>
          <w:lang w:eastAsia="pl-PL"/>
        </w:rPr>
        <w:t xml:space="preserve">wyższej kultury, twórcami nowej </w:t>
      </w:r>
      <w:r w:rsidR="00B038F6" w:rsidRPr="00C2172A">
        <w:rPr>
          <w:rFonts w:eastAsia="Times New Roman" w:cstheme="minorHAnsi"/>
          <w:color w:val="000000" w:themeColor="text1"/>
          <w:sz w:val="24"/>
          <w:szCs w:val="24"/>
          <w:lang w:eastAsia="pl-PL"/>
        </w:rPr>
        <w:t>Europy</w:t>
      </w:r>
      <w:r w:rsidR="00354351" w:rsidRPr="00C2172A">
        <w:rPr>
          <w:rFonts w:eastAsia="Times New Roman" w:cstheme="minorHAnsi"/>
          <w:color w:val="000000" w:themeColor="text1"/>
          <w:sz w:val="24"/>
          <w:szCs w:val="24"/>
          <w:lang w:eastAsia="pl-PL"/>
        </w:rPr>
        <w:t xml:space="preserve">, „nowego człowieka” </w:t>
      </w:r>
      <w:r w:rsidR="00B038F6" w:rsidRPr="00C2172A">
        <w:rPr>
          <w:rFonts w:eastAsia="Times New Roman" w:cstheme="minorHAnsi"/>
          <w:color w:val="000000" w:themeColor="text1"/>
          <w:sz w:val="24"/>
          <w:szCs w:val="24"/>
          <w:lang w:eastAsia="pl-PL"/>
        </w:rPr>
        <w:t xml:space="preserve">zaprzeczyli człowieczeństwu swoich ofiar, a przez to także swojemu własnemu. Tu, w tym pięknym krajobrazie Słowenii, dokonała się </w:t>
      </w:r>
      <w:r w:rsidR="009807C3" w:rsidRPr="00C2172A">
        <w:rPr>
          <w:rFonts w:eastAsia="Times New Roman" w:cstheme="minorHAnsi"/>
          <w:color w:val="000000" w:themeColor="text1"/>
          <w:sz w:val="24"/>
          <w:szCs w:val="24"/>
          <w:lang w:eastAsia="pl-PL"/>
        </w:rPr>
        <w:t xml:space="preserve">zbrodnia na </w:t>
      </w:r>
      <w:r w:rsidR="00527F42" w:rsidRPr="00C2172A">
        <w:rPr>
          <w:rFonts w:eastAsia="Times New Roman" w:cstheme="minorHAnsi"/>
          <w:color w:val="000000" w:themeColor="text1"/>
          <w:sz w:val="24"/>
          <w:szCs w:val="24"/>
          <w:lang w:eastAsia="pl-PL"/>
        </w:rPr>
        <w:t>człowieczeństwie</w:t>
      </w:r>
      <w:r w:rsidR="009807C3" w:rsidRPr="00C2172A">
        <w:rPr>
          <w:rFonts w:eastAsia="Times New Roman" w:cstheme="minorHAnsi"/>
          <w:color w:val="000000" w:themeColor="text1"/>
          <w:sz w:val="24"/>
          <w:szCs w:val="24"/>
          <w:lang w:eastAsia="pl-PL"/>
        </w:rPr>
        <w:t xml:space="preserve">. </w:t>
      </w:r>
      <w:r w:rsidR="00576A47" w:rsidRPr="00C2172A">
        <w:rPr>
          <w:rFonts w:eastAsia="Times New Roman" w:cstheme="minorHAnsi"/>
          <w:color w:val="000000" w:themeColor="text1"/>
          <w:sz w:val="24"/>
          <w:szCs w:val="24"/>
          <w:lang w:eastAsia="pl-PL"/>
        </w:rPr>
        <w:t xml:space="preserve">W Podljubelj, jak w soczewce skupia się całe zło totalitaryzmów XX wieku: nazizmu, komunizmu i faszyzmu. </w:t>
      </w:r>
      <w:r w:rsidR="009807C3" w:rsidRPr="00C2172A">
        <w:rPr>
          <w:rFonts w:eastAsia="Times New Roman" w:cstheme="minorHAnsi"/>
          <w:color w:val="000000" w:themeColor="text1"/>
          <w:sz w:val="24"/>
          <w:szCs w:val="24"/>
          <w:lang w:eastAsia="pl-PL"/>
        </w:rPr>
        <w:t xml:space="preserve">Pamięć o tej zbrodni, jak również o tych, którzy próbowali się przeciwstawiać złu, walcząc codziennie o swoje człowieczeństwo nie może nigdy zaginąć. </w:t>
      </w:r>
    </w:p>
    <w:p w:rsidR="009807C3" w:rsidRPr="00C2172A" w:rsidRDefault="00354351"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r w:rsidRPr="00C2172A">
        <w:rPr>
          <w:rFonts w:eastAsia="Times New Roman" w:cstheme="minorHAnsi"/>
          <w:color w:val="000000" w:themeColor="text1"/>
          <w:sz w:val="24"/>
          <w:szCs w:val="24"/>
          <w:lang w:eastAsia="pl-PL"/>
        </w:rPr>
        <w:t>C</w:t>
      </w:r>
      <w:r w:rsidR="009807C3" w:rsidRPr="00C2172A">
        <w:rPr>
          <w:rFonts w:eastAsia="Times New Roman" w:cstheme="minorHAnsi"/>
          <w:color w:val="000000" w:themeColor="text1"/>
          <w:sz w:val="24"/>
          <w:szCs w:val="24"/>
          <w:lang w:eastAsia="pl-PL"/>
        </w:rPr>
        <w:t xml:space="preserve">hciałbym gorąco podziękować </w:t>
      </w:r>
      <w:r w:rsidR="007455BB" w:rsidRPr="00C2172A">
        <w:rPr>
          <w:rFonts w:eastAsia="Times New Roman" w:cstheme="minorHAnsi"/>
          <w:color w:val="000000" w:themeColor="text1"/>
          <w:sz w:val="24"/>
          <w:szCs w:val="24"/>
          <w:lang w:eastAsia="pl-PL"/>
        </w:rPr>
        <w:t xml:space="preserve">Jego Ekscelencji Panu Borutowi Pahorowi, Prezydentowi Republiki Słowenii za szerzenie kultury pamięci o ofiarach totalitaryzmów oraz jego głoszenie potrzeby pojednania. Chciałbym </w:t>
      </w:r>
      <w:r w:rsidR="009807C3" w:rsidRPr="00C2172A">
        <w:rPr>
          <w:rFonts w:eastAsia="Times New Roman" w:cstheme="minorHAnsi"/>
          <w:color w:val="000000" w:themeColor="text1"/>
          <w:sz w:val="24"/>
          <w:szCs w:val="24"/>
          <w:lang w:eastAsia="pl-PL"/>
        </w:rPr>
        <w:t xml:space="preserve">złożyć </w:t>
      </w:r>
      <w:r w:rsidR="007455BB" w:rsidRPr="00C2172A">
        <w:rPr>
          <w:rFonts w:eastAsia="Times New Roman" w:cstheme="minorHAnsi"/>
          <w:color w:val="000000" w:themeColor="text1"/>
          <w:sz w:val="24"/>
          <w:szCs w:val="24"/>
          <w:lang w:eastAsia="pl-PL"/>
        </w:rPr>
        <w:t xml:space="preserve">także </w:t>
      </w:r>
      <w:r w:rsidR="009807C3" w:rsidRPr="00C2172A">
        <w:rPr>
          <w:rFonts w:eastAsia="Times New Roman" w:cstheme="minorHAnsi"/>
          <w:color w:val="000000" w:themeColor="text1"/>
          <w:sz w:val="24"/>
          <w:szCs w:val="24"/>
          <w:lang w:eastAsia="pl-PL"/>
        </w:rPr>
        <w:t xml:space="preserve">głęboki hołd panu </w:t>
      </w:r>
      <w:r w:rsidR="009807C3" w:rsidRPr="00C2172A">
        <w:rPr>
          <w:rFonts w:cstheme="minorHAnsi"/>
          <w:color w:val="000000" w:themeColor="text1"/>
          <w:sz w:val="24"/>
          <w:szCs w:val="24"/>
        </w:rPr>
        <w:t xml:space="preserve">Borutowi Sajovičowi, </w:t>
      </w:r>
      <w:r w:rsidR="00C2172A" w:rsidRPr="00C2172A">
        <w:rPr>
          <w:rFonts w:cstheme="minorHAnsi"/>
          <w:color w:val="000000" w:themeColor="text1"/>
          <w:sz w:val="24"/>
          <w:szCs w:val="24"/>
        </w:rPr>
        <w:t xml:space="preserve">byłemu županowi gminy Tržič oraz pani dr. </w:t>
      </w:r>
      <w:proofErr w:type="spellStart"/>
      <w:r w:rsidR="00C2172A" w:rsidRPr="00C2172A">
        <w:rPr>
          <w:rFonts w:cstheme="minorHAnsi"/>
          <w:color w:val="000000" w:themeColor="text1"/>
          <w:sz w:val="24"/>
          <w:szCs w:val="24"/>
        </w:rPr>
        <w:t>Janji</w:t>
      </w:r>
      <w:proofErr w:type="spellEnd"/>
      <w:r w:rsidR="00C2172A" w:rsidRPr="00C2172A">
        <w:rPr>
          <w:rFonts w:cstheme="minorHAnsi"/>
          <w:color w:val="000000" w:themeColor="text1"/>
          <w:sz w:val="24"/>
          <w:szCs w:val="24"/>
        </w:rPr>
        <w:t xml:space="preserve"> Babš</w:t>
      </w:r>
      <w:r w:rsidR="009807C3" w:rsidRPr="00C2172A">
        <w:rPr>
          <w:rFonts w:cstheme="minorHAnsi"/>
          <w:color w:val="000000" w:themeColor="text1"/>
          <w:sz w:val="24"/>
          <w:szCs w:val="24"/>
        </w:rPr>
        <w:t xml:space="preserve">ek, dyrektorce </w:t>
      </w:r>
      <w:proofErr w:type="spellStart"/>
      <w:r w:rsidR="009807C3" w:rsidRPr="00C2172A">
        <w:rPr>
          <w:rFonts w:cstheme="minorHAnsi"/>
          <w:color w:val="000000" w:themeColor="text1"/>
          <w:sz w:val="24"/>
          <w:szCs w:val="24"/>
        </w:rPr>
        <w:t>Tr</w:t>
      </w:r>
      <w:r w:rsidR="009807C3" w:rsidRPr="00C2172A">
        <w:rPr>
          <w:rFonts w:cstheme="minorHAnsi"/>
          <w:color w:val="000000" w:themeColor="text1"/>
          <w:sz w:val="24"/>
          <w:szCs w:val="24"/>
          <w:lang w:val="sl-SI"/>
        </w:rPr>
        <w:t>žiški</w:t>
      </w:r>
      <w:r w:rsidR="00C2172A" w:rsidRPr="00C2172A">
        <w:rPr>
          <w:rFonts w:cstheme="minorHAnsi"/>
          <w:color w:val="000000" w:themeColor="text1"/>
          <w:sz w:val="24"/>
          <w:szCs w:val="24"/>
          <w:lang w:val="sl-SI"/>
        </w:rPr>
        <w:t>ego</w:t>
      </w:r>
      <w:proofErr w:type="spellEnd"/>
      <w:r w:rsidR="009807C3" w:rsidRPr="00C2172A">
        <w:rPr>
          <w:rFonts w:cstheme="minorHAnsi"/>
          <w:color w:val="000000" w:themeColor="text1"/>
          <w:sz w:val="24"/>
          <w:szCs w:val="24"/>
          <w:lang w:val="sl-SI"/>
        </w:rPr>
        <w:t xml:space="preserve"> muzej, </w:t>
      </w:r>
      <w:r w:rsidR="007455BB" w:rsidRPr="00C2172A">
        <w:rPr>
          <w:rFonts w:cstheme="minorHAnsi"/>
          <w:color w:val="000000" w:themeColor="text1"/>
          <w:sz w:val="24"/>
          <w:szCs w:val="24"/>
          <w:lang w:val="sl-SI"/>
        </w:rPr>
        <w:t xml:space="preserve">jak </w:t>
      </w:r>
      <w:proofErr w:type="spellStart"/>
      <w:r w:rsidR="007455BB" w:rsidRPr="00C2172A">
        <w:rPr>
          <w:rFonts w:cstheme="minorHAnsi"/>
          <w:color w:val="000000" w:themeColor="text1"/>
          <w:sz w:val="24"/>
          <w:szCs w:val="24"/>
          <w:lang w:val="sl-SI"/>
        </w:rPr>
        <w:t>również</w:t>
      </w:r>
      <w:proofErr w:type="spellEnd"/>
      <w:r w:rsidR="007455BB"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wszystkim</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mieszkańcom</w:t>
      </w:r>
      <w:proofErr w:type="spellEnd"/>
      <w:r w:rsidR="009807C3" w:rsidRPr="00C2172A">
        <w:rPr>
          <w:rFonts w:cstheme="minorHAnsi"/>
          <w:color w:val="000000" w:themeColor="text1"/>
          <w:sz w:val="24"/>
          <w:szCs w:val="24"/>
          <w:lang w:val="sl-SI"/>
        </w:rPr>
        <w:t xml:space="preserve"> </w:t>
      </w:r>
      <w:r w:rsidR="009807C3" w:rsidRPr="00C2172A">
        <w:rPr>
          <w:rFonts w:cstheme="minorHAnsi"/>
          <w:color w:val="000000" w:themeColor="text1"/>
          <w:sz w:val="24"/>
          <w:szCs w:val="24"/>
        </w:rPr>
        <w:t>gminy Tržič</w:t>
      </w:r>
      <w:r w:rsidR="009807C3" w:rsidRPr="00C2172A">
        <w:rPr>
          <w:rFonts w:cstheme="minorHAnsi"/>
          <w:color w:val="000000" w:themeColor="text1"/>
          <w:sz w:val="24"/>
          <w:szCs w:val="24"/>
          <w:lang w:val="sl-SI"/>
        </w:rPr>
        <w:t xml:space="preserve"> za </w:t>
      </w:r>
      <w:proofErr w:type="spellStart"/>
      <w:r w:rsidR="009807C3" w:rsidRPr="00C2172A">
        <w:rPr>
          <w:rFonts w:cstheme="minorHAnsi"/>
          <w:color w:val="000000" w:themeColor="text1"/>
          <w:sz w:val="24"/>
          <w:szCs w:val="24"/>
          <w:lang w:val="sl-SI"/>
        </w:rPr>
        <w:t>ich</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wielkie</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dzieło</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ratowania</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pamięci</w:t>
      </w:r>
      <w:proofErr w:type="spellEnd"/>
      <w:r w:rsidR="009807C3" w:rsidRPr="00C2172A">
        <w:rPr>
          <w:rFonts w:cstheme="minorHAnsi"/>
          <w:color w:val="000000" w:themeColor="text1"/>
          <w:sz w:val="24"/>
          <w:szCs w:val="24"/>
          <w:lang w:val="sl-SI"/>
        </w:rPr>
        <w:t xml:space="preserve"> o </w:t>
      </w:r>
      <w:proofErr w:type="spellStart"/>
      <w:r w:rsidR="00527F42" w:rsidRPr="00C2172A">
        <w:rPr>
          <w:rFonts w:cstheme="minorHAnsi"/>
          <w:color w:val="000000" w:themeColor="text1"/>
          <w:sz w:val="24"/>
          <w:szCs w:val="24"/>
          <w:lang w:val="sl-SI"/>
        </w:rPr>
        <w:t>więźniach</w:t>
      </w:r>
      <w:proofErr w:type="spellEnd"/>
      <w:r w:rsidR="00576A47" w:rsidRPr="00C2172A">
        <w:rPr>
          <w:rFonts w:cstheme="minorHAnsi"/>
          <w:color w:val="000000" w:themeColor="text1"/>
          <w:sz w:val="24"/>
          <w:szCs w:val="24"/>
          <w:lang w:val="sl-SI"/>
        </w:rPr>
        <w:t xml:space="preserve"> </w:t>
      </w:r>
      <w:proofErr w:type="spellStart"/>
      <w:r w:rsidRPr="00C2172A">
        <w:rPr>
          <w:rFonts w:cstheme="minorHAnsi"/>
          <w:color w:val="000000" w:themeColor="text1"/>
          <w:sz w:val="24"/>
          <w:szCs w:val="24"/>
          <w:lang w:val="sl-SI"/>
        </w:rPr>
        <w:t>tego</w:t>
      </w:r>
      <w:proofErr w:type="spellEnd"/>
      <w:r w:rsidRPr="00C2172A">
        <w:rPr>
          <w:rFonts w:cstheme="minorHAnsi"/>
          <w:color w:val="000000" w:themeColor="text1"/>
          <w:sz w:val="24"/>
          <w:szCs w:val="24"/>
          <w:lang w:val="sl-SI"/>
        </w:rPr>
        <w:t xml:space="preserve"> </w:t>
      </w:r>
      <w:proofErr w:type="spellStart"/>
      <w:r w:rsidR="00527F42" w:rsidRPr="00C2172A">
        <w:rPr>
          <w:rFonts w:cstheme="minorHAnsi"/>
          <w:color w:val="000000" w:themeColor="text1"/>
          <w:sz w:val="24"/>
          <w:szCs w:val="24"/>
          <w:lang w:val="sl-SI"/>
        </w:rPr>
        <w:t>obozu</w:t>
      </w:r>
      <w:proofErr w:type="spellEnd"/>
      <w:r w:rsidR="00527F42" w:rsidRPr="00C2172A">
        <w:rPr>
          <w:rFonts w:cstheme="minorHAnsi"/>
          <w:color w:val="000000" w:themeColor="text1"/>
          <w:sz w:val="24"/>
          <w:szCs w:val="24"/>
          <w:lang w:val="sl-SI"/>
        </w:rPr>
        <w:t xml:space="preserve"> </w:t>
      </w:r>
      <w:proofErr w:type="spellStart"/>
      <w:r w:rsidR="00527F42" w:rsidRPr="00C2172A">
        <w:rPr>
          <w:rFonts w:cstheme="minorHAnsi"/>
          <w:color w:val="000000" w:themeColor="text1"/>
          <w:sz w:val="24"/>
          <w:szCs w:val="24"/>
          <w:lang w:val="sl-SI"/>
        </w:rPr>
        <w:t>koncentracyjnego</w:t>
      </w:r>
      <w:proofErr w:type="spellEnd"/>
      <w:r w:rsidR="00527F42" w:rsidRPr="00C2172A">
        <w:rPr>
          <w:rFonts w:cstheme="minorHAnsi"/>
          <w:color w:val="000000" w:themeColor="text1"/>
          <w:sz w:val="24"/>
          <w:szCs w:val="24"/>
          <w:lang w:val="sl-SI"/>
        </w:rPr>
        <w:t xml:space="preserve"> i </w:t>
      </w:r>
      <w:proofErr w:type="spellStart"/>
      <w:r w:rsidR="00527F42" w:rsidRPr="00C2172A">
        <w:rPr>
          <w:rFonts w:cstheme="minorHAnsi"/>
          <w:color w:val="000000" w:themeColor="text1"/>
          <w:sz w:val="24"/>
          <w:szCs w:val="24"/>
          <w:lang w:val="sl-SI"/>
        </w:rPr>
        <w:t>zagądy</w:t>
      </w:r>
      <w:proofErr w:type="spellEnd"/>
      <w:r w:rsidR="00527F42" w:rsidRPr="00C2172A">
        <w:rPr>
          <w:rFonts w:cstheme="minorHAnsi"/>
          <w:color w:val="000000" w:themeColor="text1"/>
          <w:sz w:val="24"/>
          <w:szCs w:val="24"/>
          <w:lang w:val="sl-SI"/>
        </w:rPr>
        <w:t>. Z</w:t>
      </w:r>
      <w:r w:rsidR="009807C3" w:rsidRPr="00C2172A">
        <w:rPr>
          <w:rFonts w:cstheme="minorHAnsi"/>
          <w:color w:val="000000" w:themeColor="text1"/>
          <w:sz w:val="24"/>
          <w:szCs w:val="24"/>
          <w:lang w:val="sl-SI"/>
        </w:rPr>
        <w:t xml:space="preserve">a </w:t>
      </w:r>
      <w:proofErr w:type="spellStart"/>
      <w:r w:rsidR="009807C3" w:rsidRPr="00C2172A">
        <w:rPr>
          <w:rFonts w:cstheme="minorHAnsi"/>
          <w:color w:val="000000" w:themeColor="text1"/>
          <w:sz w:val="24"/>
          <w:szCs w:val="24"/>
          <w:lang w:val="sl-SI"/>
        </w:rPr>
        <w:t>ich</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działania</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które</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zwracają</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ofiarom</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niemieckich</w:t>
      </w:r>
      <w:proofErr w:type="spellEnd"/>
      <w:r w:rsidR="009807C3" w:rsidRPr="00C2172A">
        <w:rPr>
          <w:rFonts w:cstheme="minorHAnsi"/>
          <w:color w:val="000000" w:themeColor="text1"/>
          <w:sz w:val="24"/>
          <w:szCs w:val="24"/>
          <w:lang w:val="sl-SI"/>
        </w:rPr>
        <w:t xml:space="preserve"> i </w:t>
      </w:r>
      <w:proofErr w:type="spellStart"/>
      <w:r w:rsidR="009807C3" w:rsidRPr="00C2172A">
        <w:rPr>
          <w:rFonts w:cstheme="minorHAnsi"/>
          <w:color w:val="000000" w:themeColor="text1"/>
          <w:sz w:val="24"/>
          <w:szCs w:val="24"/>
          <w:lang w:val="sl-SI"/>
        </w:rPr>
        <w:t>austriackich</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nazistów</w:t>
      </w:r>
      <w:proofErr w:type="spellEnd"/>
      <w:r w:rsidR="009807C3" w:rsidRPr="00C2172A">
        <w:rPr>
          <w:rFonts w:cstheme="minorHAnsi"/>
          <w:color w:val="000000" w:themeColor="text1"/>
          <w:sz w:val="24"/>
          <w:szCs w:val="24"/>
          <w:lang w:val="sl-SI"/>
        </w:rPr>
        <w:t xml:space="preserve"> </w:t>
      </w:r>
      <w:proofErr w:type="spellStart"/>
      <w:r w:rsidR="009807C3" w:rsidRPr="00C2172A">
        <w:rPr>
          <w:rFonts w:cstheme="minorHAnsi"/>
          <w:color w:val="000000" w:themeColor="text1"/>
          <w:sz w:val="24"/>
          <w:szCs w:val="24"/>
          <w:lang w:val="sl-SI"/>
        </w:rPr>
        <w:t>godność</w:t>
      </w:r>
      <w:proofErr w:type="spellEnd"/>
      <w:r w:rsidR="009807C3" w:rsidRPr="00C2172A">
        <w:rPr>
          <w:rFonts w:cstheme="minorHAnsi"/>
          <w:color w:val="000000" w:themeColor="text1"/>
          <w:sz w:val="24"/>
          <w:szCs w:val="24"/>
          <w:lang w:val="sl-SI"/>
        </w:rPr>
        <w:t xml:space="preserve"> i </w:t>
      </w:r>
      <w:proofErr w:type="spellStart"/>
      <w:r w:rsidR="009807C3" w:rsidRPr="00C2172A">
        <w:rPr>
          <w:rFonts w:cstheme="minorHAnsi"/>
          <w:color w:val="000000" w:themeColor="text1"/>
          <w:sz w:val="24"/>
          <w:szCs w:val="24"/>
          <w:lang w:val="sl-SI"/>
        </w:rPr>
        <w:t>człowieczeństwo</w:t>
      </w:r>
      <w:proofErr w:type="spellEnd"/>
      <w:r w:rsidR="009807C3" w:rsidRPr="00C2172A">
        <w:rPr>
          <w:rFonts w:cstheme="minorHAnsi"/>
          <w:color w:val="000000" w:themeColor="text1"/>
          <w:sz w:val="24"/>
          <w:szCs w:val="24"/>
          <w:lang w:val="sl-SI"/>
        </w:rPr>
        <w:t xml:space="preserve">. </w:t>
      </w:r>
    </w:p>
    <w:p w:rsidR="002344A1" w:rsidRPr="00C2172A" w:rsidRDefault="0033133A" w:rsidP="0033133A">
      <w:pPr>
        <w:shd w:val="clear" w:color="auto" w:fill="FFFFFF"/>
        <w:spacing w:after="150" w:line="277" w:lineRule="atLeast"/>
        <w:jc w:val="both"/>
        <w:textAlignment w:val="center"/>
        <w:rPr>
          <w:rFonts w:eastAsia="Times New Roman" w:cstheme="minorHAnsi"/>
          <w:color w:val="000000" w:themeColor="text1"/>
          <w:sz w:val="24"/>
          <w:szCs w:val="24"/>
          <w:lang w:eastAsia="pl-PL"/>
        </w:rPr>
      </w:pPr>
      <w:r w:rsidRPr="00C2172A">
        <w:rPr>
          <w:rFonts w:eastAsia="Times New Roman" w:cstheme="minorHAnsi"/>
          <w:color w:val="000000" w:themeColor="text1"/>
          <w:sz w:val="24"/>
          <w:szCs w:val="24"/>
          <w:lang w:eastAsia="pl-PL"/>
        </w:rPr>
        <w:t>Patrząc na Auschwitz</w:t>
      </w:r>
      <w:r w:rsidR="002344A1" w:rsidRPr="00C2172A">
        <w:rPr>
          <w:rFonts w:eastAsia="Times New Roman" w:cstheme="minorHAnsi"/>
          <w:color w:val="000000" w:themeColor="text1"/>
          <w:sz w:val="24"/>
          <w:szCs w:val="24"/>
          <w:lang w:eastAsia="pl-PL"/>
        </w:rPr>
        <w:t>, gdzie ostatnio był JE Borut Pahor</w:t>
      </w:r>
      <w:r w:rsidRPr="00C2172A">
        <w:rPr>
          <w:rFonts w:eastAsia="Times New Roman" w:cstheme="minorHAnsi"/>
          <w:color w:val="000000" w:themeColor="text1"/>
          <w:sz w:val="24"/>
          <w:szCs w:val="24"/>
          <w:lang w:eastAsia="pl-PL"/>
        </w:rPr>
        <w:t>, na Mauthausen</w:t>
      </w:r>
      <w:r w:rsidR="00527F42" w:rsidRPr="00C2172A">
        <w:rPr>
          <w:rFonts w:eastAsia="Times New Roman" w:cstheme="minorHAnsi"/>
          <w:color w:val="000000" w:themeColor="text1"/>
          <w:sz w:val="24"/>
          <w:szCs w:val="24"/>
          <w:lang w:eastAsia="pl-PL"/>
        </w:rPr>
        <w:t>, gdzie Niemcy wymordowali elitę narodu polskiego,</w:t>
      </w:r>
      <w:r w:rsidRPr="00C2172A">
        <w:rPr>
          <w:rFonts w:eastAsia="Times New Roman" w:cstheme="minorHAnsi"/>
          <w:color w:val="000000" w:themeColor="text1"/>
          <w:sz w:val="24"/>
          <w:szCs w:val="24"/>
          <w:lang w:eastAsia="pl-PL"/>
        </w:rPr>
        <w:t xml:space="preserve"> na Podljubelj</w:t>
      </w:r>
      <w:r w:rsidR="002344A1" w:rsidRPr="00C2172A">
        <w:rPr>
          <w:rFonts w:eastAsia="Times New Roman" w:cstheme="minorHAnsi"/>
          <w:color w:val="000000" w:themeColor="text1"/>
          <w:sz w:val="24"/>
          <w:szCs w:val="24"/>
          <w:lang w:eastAsia="pl-PL"/>
        </w:rPr>
        <w:t>,</w:t>
      </w:r>
      <w:r w:rsidRPr="00C2172A">
        <w:rPr>
          <w:rFonts w:eastAsia="Times New Roman" w:cstheme="minorHAnsi"/>
          <w:color w:val="000000" w:themeColor="text1"/>
          <w:sz w:val="24"/>
          <w:szCs w:val="24"/>
          <w:lang w:eastAsia="pl-PL"/>
        </w:rPr>
        <w:t xml:space="preserve"> powtarzamy nigdy więcej wojny, nigdy więcej ludobójstwa. </w:t>
      </w:r>
    </w:p>
    <w:p w:rsidR="009807C3" w:rsidRPr="00C2172A" w:rsidRDefault="0033133A" w:rsidP="0033133A">
      <w:pPr>
        <w:shd w:val="clear" w:color="auto" w:fill="FFFFFF"/>
        <w:spacing w:after="150" w:line="277" w:lineRule="atLeast"/>
        <w:jc w:val="both"/>
        <w:textAlignment w:val="center"/>
        <w:rPr>
          <w:rFonts w:eastAsia="Times New Roman" w:cstheme="minorHAnsi"/>
          <w:color w:val="000000" w:themeColor="text1"/>
          <w:sz w:val="24"/>
          <w:szCs w:val="24"/>
          <w:lang w:eastAsia="pl-PL"/>
        </w:rPr>
      </w:pPr>
      <w:r w:rsidRPr="00C2172A">
        <w:rPr>
          <w:rFonts w:eastAsia="Times New Roman" w:cstheme="minorHAnsi"/>
          <w:color w:val="000000" w:themeColor="text1"/>
          <w:sz w:val="24"/>
          <w:szCs w:val="24"/>
          <w:lang w:eastAsia="pl-PL"/>
        </w:rPr>
        <w:t>Dlatego dzisiaj, każdego dnia, musimy mówić o zbrodniczej agresji rosyjskiej na Ukrainę. To nie tylko zbrojna napaść na pokojowe, suwerenne państwo europejskie. To agresja na europejskie wartości. To zbrodnia, której celem jest wywołanie światowej klęski głodu. To kolejna zbrodnia imperialistycznej ideologii powstałej w Rosji, by ochronić resztki Imperium Zła – Związku Sowieckiego. W imię ofiar ideologii Trzeciej Rzeszy zamęczonych w tym miejscu musimy wspierać obywateli Ukrainy w ich walce o godność, wolność i demokrację. Tego wymaga od nas wszystkich nasza europejska tożsamość.</w:t>
      </w:r>
    </w:p>
    <w:p w:rsidR="00D63E48" w:rsidRPr="00C2172A" w:rsidRDefault="00D63E48"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r w:rsidRPr="00C2172A">
        <w:rPr>
          <w:rFonts w:eastAsia="Times New Roman" w:cstheme="minorHAnsi"/>
          <w:color w:val="000000" w:themeColor="text1"/>
          <w:sz w:val="24"/>
          <w:szCs w:val="24"/>
          <w:lang w:eastAsia="pl-PL"/>
        </w:rPr>
        <w:t xml:space="preserve">Jako Europejczyk, jako polski ambasador, jako człowiek, z tego miejsca udręki i poniżenia </w:t>
      </w:r>
      <w:r w:rsidR="00193D24" w:rsidRPr="00C2172A">
        <w:rPr>
          <w:rFonts w:eastAsia="Times New Roman" w:cstheme="minorHAnsi"/>
          <w:color w:val="000000" w:themeColor="text1"/>
          <w:sz w:val="24"/>
          <w:szCs w:val="24"/>
          <w:lang w:eastAsia="pl-PL"/>
        </w:rPr>
        <w:t xml:space="preserve">rodzaju ludzkiego błagam wszystkich tu obecnych, w imię pamięci ofiar Mauthausen Podljubelj nie pozwólcie, aby rosyjska agresja na Ukrainę, rosyjskie zbrodnie na ludności ukraińskiej, na ukraińskich kobietach i dzieciach stały się nam kiedykolwiek obojętne! </w:t>
      </w:r>
      <w:r w:rsidR="0033133A" w:rsidRPr="00C2172A">
        <w:rPr>
          <w:rFonts w:eastAsia="Times New Roman" w:cstheme="minorHAnsi"/>
          <w:color w:val="000000" w:themeColor="text1"/>
          <w:sz w:val="24"/>
          <w:szCs w:val="24"/>
          <w:lang w:eastAsia="pl-PL"/>
        </w:rPr>
        <w:t xml:space="preserve">Nie pozwólmy, aby ktokolwiek, kiedykolwiek ze względu na swój egoizm poświęcił te ofiary i pamięć o nich na rzecz fałszywego spokoju. Pokój zapanuje tylko wtedy, </w:t>
      </w:r>
      <w:r w:rsidR="00354351" w:rsidRPr="00C2172A">
        <w:rPr>
          <w:rFonts w:eastAsia="Times New Roman" w:cstheme="minorHAnsi"/>
          <w:color w:val="000000" w:themeColor="text1"/>
          <w:sz w:val="24"/>
          <w:szCs w:val="24"/>
          <w:lang w:eastAsia="pl-PL"/>
        </w:rPr>
        <w:t>gdy zło zostanie ujarzmione.</w:t>
      </w:r>
      <w:r w:rsidR="0033133A" w:rsidRPr="00C2172A">
        <w:rPr>
          <w:rFonts w:eastAsia="Times New Roman" w:cstheme="minorHAnsi"/>
          <w:color w:val="000000" w:themeColor="text1"/>
          <w:sz w:val="24"/>
          <w:szCs w:val="24"/>
          <w:lang w:eastAsia="pl-PL"/>
        </w:rPr>
        <w:t xml:space="preserve"> </w:t>
      </w:r>
      <w:r w:rsidR="007F258D" w:rsidRPr="00C2172A">
        <w:rPr>
          <w:rFonts w:eastAsia="Times New Roman" w:cstheme="minorHAnsi"/>
          <w:color w:val="000000" w:themeColor="text1"/>
          <w:sz w:val="24"/>
          <w:szCs w:val="24"/>
          <w:lang w:eastAsia="pl-PL"/>
        </w:rPr>
        <w:t xml:space="preserve">Choć jest bezcenny nigdy nie dzieje się za wszelką cenę. Ostatecznie najwyższą cenę płacą zwykli ludzie. Najczęściej poniżane i gwałcone kobiety oraz wynaradawiane dzieci. </w:t>
      </w:r>
      <w:r w:rsidR="007F258D" w:rsidRPr="00C2172A">
        <w:rPr>
          <w:rFonts w:eastAsia="Times New Roman" w:cstheme="minorHAnsi"/>
          <w:color w:val="000000" w:themeColor="text1"/>
          <w:sz w:val="24"/>
          <w:szCs w:val="24"/>
          <w:lang w:eastAsia="pl-PL"/>
        </w:rPr>
        <w:lastRenderedPageBreak/>
        <w:t>Pokój osiągany kosztem godności osoby ludzkiej jest kłamstwem! Widać to najlepiej tu, w Podljubelj.</w:t>
      </w:r>
    </w:p>
    <w:p w:rsidR="00D63E48" w:rsidRPr="00C2172A" w:rsidRDefault="00D63E48"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p>
    <w:p w:rsidR="00BD3F21" w:rsidRPr="00C2172A" w:rsidRDefault="00BD3F21" w:rsidP="007345DE">
      <w:pPr>
        <w:shd w:val="clear" w:color="auto" w:fill="FFFFFF"/>
        <w:spacing w:after="150" w:line="277" w:lineRule="atLeast"/>
        <w:jc w:val="both"/>
        <w:textAlignment w:val="center"/>
        <w:rPr>
          <w:rFonts w:eastAsia="Times New Roman" w:cstheme="minorHAnsi"/>
          <w:color w:val="000000" w:themeColor="text1"/>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BD3F21" w:rsidRDefault="00BD3F21"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4A134E" w:rsidRDefault="004A134E"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4A134E" w:rsidRDefault="004A134E"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4A134E" w:rsidRDefault="004A134E" w:rsidP="007345DE">
      <w:pPr>
        <w:shd w:val="clear" w:color="auto" w:fill="FFFFFF"/>
        <w:spacing w:after="150" w:line="277" w:lineRule="atLeast"/>
        <w:jc w:val="both"/>
        <w:textAlignment w:val="center"/>
        <w:rPr>
          <w:rFonts w:eastAsia="Times New Roman" w:cstheme="minorHAnsi"/>
          <w:color w:val="444444"/>
          <w:sz w:val="24"/>
          <w:szCs w:val="24"/>
          <w:lang w:eastAsia="pl-PL"/>
        </w:rPr>
      </w:pPr>
    </w:p>
    <w:p w:rsidR="0091076F" w:rsidRPr="004E4D46" w:rsidRDefault="0091076F" w:rsidP="006A54BD">
      <w:pPr>
        <w:jc w:val="both"/>
        <w:rPr>
          <w:rFonts w:eastAsia="Times New Roman" w:cstheme="minorHAnsi"/>
          <w:color w:val="202124"/>
          <w:sz w:val="24"/>
          <w:szCs w:val="24"/>
          <w:lang w:val="sl-SI" w:eastAsia="pl-PL"/>
        </w:rPr>
      </w:pPr>
      <w:bookmarkStart w:id="0" w:name="_GoBack"/>
      <w:bookmarkEnd w:id="0"/>
    </w:p>
    <w:sectPr w:rsidR="0091076F" w:rsidRPr="004E4D46" w:rsidSect="004A134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F11D6"/>
    <w:multiLevelType w:val="multilevel"/>
    <w:tmpl w:val="D56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DE"/>
    <w:rsid w:val="00062B20"/>
    <w:rsid w:val="001339F4"/>
    <w:rsid w:val="00177B95"/>
    <w:rsid w:val="00182BD0"/>
    <w:rsid w:val="00193D24"/>
    <w:rsid w:val="001C4F55"/>
    <w:rsid w:val="002344A1"/>
    <w:rsid w:val="00261489"/>
    <w:rsid w:val="00262010"/>
    <w:rsid w:val="002F2AC5"/>
    <w:rsid w:val="002F68C0"/>
    <w:rsid w:val="0033133A"/>
    <w:rsid w:val="00354351"/>
    <w:rsid w:val="00364691"/>
    <w:rsid w:val="0038262B"/>
    <w:rsid w:val="003D3589"/>
    <w:rsid w:val="003E08C0"/>
    <w:rsid w:val="00440BED"/>
    <w:rsid w:val="004A134E"/>
    <w:rsid w:val="004C29DB"/>
    <w:rsid w:val="004E4D46"/>
    <w:rsid w:val="004F4E3B"/>
    <w:rsid w:val="00527F42"/>
    <w:rsid w:val="00576A47"/>
    <w:rsid w:val="005910E0"/>
    <w:rsid w:val="005B2CFF"/>
    <w:rsid w:val="005E3765"/>
    <w:rsid w:val="00633FB9"/>
    <w:rsid w:val="0069161B"/>
    <w:rsid w:val="00697BB5"/>
    <w:rsid w:val="006A54BD"/>
    <w:rsid w:val="006B556A"/>
    <w:rsid w:val="006D0171"/>
    <w:rsid w:val="006F7E1C"/>
    <w:rsid w:val="007345DE"/>
    <w:rsid w:val="007455BB"/>
    <w:rsid w:val="0078446C"/>
    <w:rsid w:val="007B3607"/>
    <w:rsid w:val="007C3FEB"/>
    <w:rsid w:val="007F258D"/>
    <w:rsid w:val="00820770"/>
    <w:rsid w:val="00865A00"/>
    <w:rsid w:val="008B1DE6"/>
    <w:rsid w:val="008B4C09"/>
    <w:rsid w:val="008B4D75"/>
    <w:rsid w:val="008F081B"/>
    <w:rsid w:val="0091076F"/>
    <w:rsid w:val="00942527"/>
    <w:rsid w:val="009807C3"/>
    <w:rsid w:val="00A04F3E"/>
    <w:rsid w:val="00A1599A"/>
    <w:rsid w:val="00B038F6"/>
    <w:rsid w:val="00BD3F21"/>
    <w:rsid w:val="00C2172A"/>
    <w:rsid w:val="00D63E48"/>
    <w:rsid w:val="00D859E3"/>
    <w:rsid w:val="00DE7AC8"/>
    <w:rsid w:val="00EB3EE3"/>
    <w:rsid w:val="00FD5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5700"/>
  <w15:chartTrackingRefBased/>
  <w15:docId w15:val="{136E54F7-C3FA-481A-8528-C1D2C81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4D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4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82866">
      <w:bodyDiv w:val="1"/>
      <w:marLeft w:val="0"/>
      <w:marRight w:val="0"/>
      <w:marTop w:val="0"/>
      <w:marBottom w:val="0"/>
      <w:divBdr>
        <w:top w:val="none" w:sz="0" w:space="0" w:color="auto"/>
        <w:left w:val="none" w:sz="0" w:space="0" w:color="auto"/>
        <w:bottom w:val="none" w:sz="0" w:space="0" w:color="auto"/>
        <w:right w:val="none" w:sz="0" w:space="0" w:color="auto"/>
      </w:divBdr>
      <w:divsChild>
        <w:div w:id="1637908449">
          <w:marLeft w:val="0"/>
          <w:marRight w:val="0"/>
          <w:marTop w:val="0"/>
          <w:marBottom w:val="0"/>
          <w:divBdr>
            <w:top w:val="none" w:sz="0" w:space="0" w:color="auto"/>
            <w:left w:val="none" w:sz="0" w:space="0" w:color="auto"/>
            <w:bottom w:val="none" w:sz="0" w:space="0" w:color="auto"/>
            <w:right w:val="none" w:sz="0" w:space="0" w:color="auto"/>
          </w:divBdr>
        </w:div>
      </w:divsChild>
    </w:div>
    <w:div w:id="1214580650">
      <w:bodyDiv w:val="1"/>
      <w:marLeft w:val="0"/>
      <w:marRight w:val="0"/>
      <w:marTop w:val="0"/>
      <w:marBottom w:val="0"/>
      <w:divBdr>
        <w:top w:val="none" w:sz="0" w:space="0" w:color="auto"/>
        <w:left w:val="none" w:sz="0" w:space="0" w:color="auto"/>
        <w:bottom w:val="none" w:sz="0" w:space="0" w:color="auto"/>
        <w:right w:val="none" w:sz="0" w:space="0" w:color="auto"/>
      </w:divBdr>
    </w:div>
    <w:div w:id="1902133292">
      <w:bodyDiv w:val="1"/>
      <w:marLeft w:val="0"/>
      <w:marRight w:val="0"/>
      <w:marTop w:val="0"/>
      <w:marBottom w:val="0"/>
      <w:divBdr>
        <w:top w:val="none" w:sz="0" w:space="0" w:color="auto"/>
        <w:left w:val="none" w:sz="0" w:space="0" w:color="auto"/>
        <w:bottom w:val="none" w:sz="0" w:space="0" w:color="auto"/>
        <w:right w:val="none" w:sz="0" w:space="0" w:color="auto"/>
      </w:divBdr>
    </w:div>
    <w:div w:id="19287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2875</Characters>
  <Application>Microsoft Office Word</Application>
  <DocSecurity>0</DocSecurity>
  <Lines>23</Lines>
  <Paragraphs>6</Paragraphs>
  <ScaleCrop>false</ScaleCrop>
  <HeadingPairs>
    <vt:vector size="4" baseType="variant">
      <vt:variant>
        <vt:lpstr>Tytuł</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Olendzki Krzysztof</dc:creator>
  <cp:keywords/>
  <dc:description/>
  <cp:lastModifiedBy>Płachtej Bogumiła</cp:lastModifiedBy>
  <cp:revision>2</cp:revision>
  <cp:lastPrinted>2022-06-06T11:44:00Z</cp:lastPrinted>
  <dcterms:created xsi:type="dcterms:W3CDTF">2022-06-15T12:50:00Z</dcterms:created>
  <dcterms:modified xsi:type="dcterms:W3CDTF">2022-06-15T12:50:00Z</dcterms:modified>
</cp:coreProperties>
</file>