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558D" w14:textId="72019EBD" w:rsidR="00E94FE6" w:rsidRPr="001D16A7" w:rsidRDefault="00E94FE6" w:rsidP="00903A65">
      <w:pPr>
        <w:pStyle w:val="Nagwek"/>
        <w:spacing w:line="276" w:lineRule="auto"/>
        <w:rPr>
          <w:rFonts w:ascii="Arial" w:hAnsi="Arial" w:cs="Arial"/>
        </w:rPr>
      </w:pPr>
      <w:r w:rsidRPr="001D16A7">
        <w:rPr>
          <w:rFonts w:ascii="Arial" w:hAnsi="Arial" w:cs="Arial"/>
        </w:rPr>
        <w:t xml:space="preserve">Numer postępowania: </w:t>
      </w:r>
      <w:r w:rsidR="00DA00C7">
        <w:rPr>
          <w:rFonts w:ascii="Arial" w:hAnsi="Arial" w:cs="Arial"/>
        </w:rPr>
        <w:t>WPN.261.11.2025</w:t>
      </w:r>
    </w:p>
    <w:p w14:paraId="03F2F265" w14:textId="77777777" w:rsidR="00E94FE6" w:rsidRPr="001D16A7" w:rsidRDefault="00E94FE6" w:rsidP="00903A65">
      <w:pPr>
        <w:pStyle w:val="Nagwek"/>
        <w:spacing w:line="276" w:lineRule="auto"/>
        <w:ind w:left="4956"/>
        <w:rPr>
          <w:rFonts w:ascii="Arial" w:hAnsi="Arial" w:cs="Arial"/>
          <w:b/>
          <w:bCs/>
        </w:rPr>
      </w:pPr>
    </w:p>
    <w:p w14:paraId="1A49BCF3" w14:textId="77777777" w:rsidR="00E94FE6" w:rsidRPr="001D16A7" w:rsidRDefault="00E94FE6" w:rsidP="00903A65">
      <w:pPr>
        <w:pStyle w:val="Nagwek"/>
        <w:spacing w:line="276" w:lineRule="auto"/>
        <w:ind w:left="4956"/>
        <w:rPr>
          <w:rFonts w:ascii="Arial" w:hAnsi="Arial" w:cs="Arial"/>
          <w:b/>
          <w:bCs/>
        </w:rPr>
      </w:pPr>
    </w:p>
    <w:p w14:paraId="19E268DB" w14:textId="7627C16D" w:rsidR="00E94FE6" w:rsidRPr="001D16A7" w:rsidRDefault="00E94FE6" w:rsidP="00903A65">
      <w:pPr>
        <w:pStyle w:val="Nagwek"/>
        <w:spacing w:line="276" w:lineRule="auto"/>
        <w:ind w:left="4956"/>
        <w:rPr>
          <w:rFonts w:ascii="Arial" w:hAnsi="Arial" w:cs="Arial"/>
          <w:b/>
          <w:bCs/>
        </w:rPr>
      </w:pPr>
      <w:r w:rsidRPr="001D16A7">
        <w:rPr>
          <w:rFonts w:ascii="Arial" w:hAnsi="Arial" w:cs="Arial"/>
          <w:b/>
          <w:bCs/>
        </w:rPr>
        <w:t xml:space="preserve">Załącznik nr </w:t>
      </w:r>
      <w:r w:rsidR="00393769" w:rsidRPr="001D16A7">
        <w:rPr>
          <w:rFonts w:ascii="Arial" w:hAnsi="Arial" w:cs="Arial"/>
          <w:b/>
          <w:bCs/>
        </w:rPr>
        <w:t>1</w:t>
      </w:r>
      <w:r w:rsidR="00DF1D42" w:rsidRPr="001D16A7">
        <w:rPr>
          <w:rFonts w:ascii="Arial" w:hAnsi="Arial" w:cs="Arial"/>
          <w:b/>
          <w:bCs/>
        </w:rPr>
        <w:t xml:space="preserve"> </w:t>
      </w:r>
      <w:r w:rsidRPr="001D16A7">
        <w:rPr>
          <w:rFonts w:ascii="Arial" w:hAnsi="Arial" w:cs="Arial"/>
          <w:b/>
          <w:bCs/>
        </w:rPr>
        <w:t xml:space="preserve">do </w:t>
      </w:r>
      <w:r w:rsidR="00971374">
        <w:rPr>
          <w:rFonts w:ascii="Arial" w:hAnsi="Arial" w:cs="Arial"/>
          <w:b/>
          <w:bCs/>
        </w:rPr>
        <w:t>Zapytania ofertowego</w:t>
      </w:r>
    </w:p>
    <w:p w14:paraId="1DDD6457" w14:textId="77777777" w:rsidR="00E94FE6" w:rsidRPr="001D16A7" w:rsidRDefault="00E94FE6" w:rsidP="00903A65">
      <w:pPr>
        <w:pStyle w:val="Nagwek"/>
        <w:spacing w:before="240" w:line="276" w:lineRule="auto"/>
        <w:ind w:left="4956"/>
        <w:rPr>
          <w:rFonts w:ascii="Arial" w:hAnsi="Arial" w:cs="Arial"/>
        </w:rPr>
      </w:pPr>
      <w:r w:rsidRPr="001D16A7">
        <w:rPr>
          <w:rFonts w:ascii="Arial" w:hAnsi="Arial" w:cs="Arial"/>
          <w:i/>
          <w:iCs/>
        </w:rPr>
        <w:t xml:space="preserve">stanowiący Załącznik nr 1 </w:t>
      </w:r>
      <w:r w:rsidR="00DF1D42" w:rsidRPr="001D16A7">
        <w:rPr>
          <w:rFonts w:ascii="Arial" w:hAnsi="Arial" w:cs="Arial"/>
          <w:i/>
          <w:iCs/>
        </w:rPr>
        <w:br/>
      </w:r>
      <w:r w:rsidRPr="001D16A7">
        <w:rPr>
          <w:rFonts w:ascii="Arial" w:hAnsi="Arial" w:cs="Arial"/>
          <w:i/>
          <w:iCs/>
        </w:rPr>
        <w:t>do umowy nr</w:t>
      </w:r>
      <w:r w:rsidRPr="001D16A7">
        <w:rPr>
          <w:rFonts w:ascii="Arial" w:hAnsi="Arial" w:cs="Arial"/>
        </w:rPr>
        <w:t xml:space="preserve">…….… z dnia …….. </w:t>
      </w:r>
    </w:p>
    <w:p w14:paraId="515F1BB8" w14:textId="77777777" w:rsidR="00E94FE6" w:rsidRPr="001D16A7" w:rsidRDefault="00E94FE6" w:rsidP="00903A65">
      <w:pPr>
        <w:pStyle w:val="Nagwek"/>
        <w:spacing w:before="240" w:line="276" w:lineRule="auto"/>
        <w:jc w:val="right"/>
        <w:rPr>
          <w:rFonts w:ascii="Arial" w:hAnsi="Arial" w:cs="Arial"/>
          <w:i/>
          <w:iCs/>
        </w:rPr>
      </w:pPr>
    </w:p>
    <w:p w14:paraId="48B751F0" w14:textId="77777777" w:rsidR="006F181D" w:rsidRPr="001D16A7" w:rsidRDefault="006F181D" w:rsidP="00903A65">
      <w:pPr>
        <w:spacing w:line="276" w:lineRule="auto"/>
        <w:rPr>
          <w:rFonts w:ascii="Arial" w:hAnsi="Arial" w:cs="Arial"/>
        </w:rPr>
      </w:pPr>
    </w:p>
    <w:p w14:paraId="3BCF33D6" w14:textId="1F193F7F" w:rsidR="001F6DEE" w:rsidRPr="001D16A7" w:rsidRDefault="00482C92" w:rsidP="00903A65">
      <w:pPr>
        <w:spacing w:line="276" w:lineRule="auto"/>
        <w:jc w:val="center"/>
        <w:rPr>
          <w:rFonts w:ascii="Arial" w:hAnsi="Arial" w:cs="Arial"/>
          <w:b/>
        </w:rPr>
      </w:pPr>
      <w:r w:rsidRPr="001D16A7">
        <w:rPr>
          <w:rFonts w:ascii="Arial" w:hAnsi="Arial" w:cs="Arial"/>
        </w:rPr>
        <w:t>OPIS PRZEDMIOTU ZAMÓWIENIA</w:t>
      </w:r>
      <w:r w:rsidR="001F6DEE" w:rsidRPr="001D16A7">
        <w:rPr>
          <w:rFonts w:ascii="Arial" w:hAnsi="Arial" w:cs="Arial"/>
        </w:rPr>
        <w:t xml:space="preserve"> </w:t>
      </w:r>
      <w:r w:rsidR="0040150A" w:rsidRPr="001D16A7">
        <w:rPr>
          <w:rFonts w:ascii="Arial" w:hAnsi="Arial" w:cs="Arial"/>
        </w:rPr>
        <w:t>(OPZ)</w:t>
      </w:r>
    </w:p>
    <w:p w14:paraId="3DCADBCA" w14:textId="77777777" w:rsidR="0040150A" w:rsidRPr="001D16A7" w:rsidRDefault="0040150A" w:rsidP="00903A65">
      <w:pPr>
        <w:spacing w:line="276" w:lineRule="auto"/>
        <w:jc w:val="center"/>
        <w:rPr>
          <w:rFonts w:ascii="Arial" w:hAnsi="Arial" w:cs="Arial"/>
          <w:b/>
        </w:rPr>
      </w:pPr>
    </w:p>
    <w:p w14:paraId="1CE94E2A" w14:textId="721A9FF6" w:rsidR="00207899" w:rsidRPr="001D16A7" w:rsidRDefault="00F5583D" w:rsidP="00903A65">
      <w:pPr>
        <w:spacing w:line="276" w:lineRule="auto"/>
        <w:jc w:val="center"/>
        <w:rPr>
          <w:rFonts w:ascii="Arial" w:hAnsi="Arial" w:cs="Arial"/>
        </w:rPr>
      </w:pPr>
      <w:r w:rsidRPr="00F5583D">
        <w:rPr>
          <w:rFonts w:ascii="Arial" w:hAnsi="Arial" w:cs="Arial"/>
          <w:b/>
        </w:rPr>
        <w:t>Wykonanie prac zabezpieczających drogi wspinaczkowe w ostojach jurajskich</w:t>
      </w:r>
      <w:r>
        <w:rPr>
          <w:rFonts w:ascii="Arial" w:hAnsi="Arial" w:cs="Arial"/>
          <w:b/>
        </w:rPr>
        <w:t>.</w:t>
      </w:r>
    </w:p>
    <w:p w14:paraId="2DBB6416" w14:textId="2525DFD9" w:rsidR="00B409B4" w:rsidRPr="001D16A7" w:rsidRDefault="00E47975" w:rsidP="00F5583D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</w:rPr>
      </w:pPr>
      <w:bookmarkStart w:id="0" w:name="_Hlk197336500"/>
      <w:r w:rsidRPr="001D16A7">
        <w:rPr>
          <w:rFonts w:ascii="Arial" w:hAnsi="Arial" w:cs="Arial"/>
          <w:b/>
          <w:bCs/>
        </w:rPr>
        <w:t xml:space="preserve">Usługa obejmuje wykonanie </w:t>
      </w:r>
      <w:bookmarkStart w:id="1" w:name="_Hlk155694133"/>
      <w:bookmarkStart w:id="2" w:name="_Hlk157756016"/>
      <w:r w:rsidR="00325AFA">
        <w:rPr>
          <w:rFonts w:ascii="Arial" w:hAnsi="Arial" w:cs="Arial"/>
          <w:b/>
          <w:bCs/>
        </w:rPr>
        <w:t>prac</w:t>
      </w:r>
      <w:r w:rsidR="00325AFA" w:rsidRPr="00325AFA">
        <w:rPr>
          <w:rFonts w:ascii="Arial" w:hAnsi="Arial" w:cs="Arial"/>
          <w:b/>
          <w:bCs/>
        </w:rPr>
        <w:t xml:space="preserve"> ekiperski</w:t>
      </w:r>
      <w:r w:rsidR="00325AFA">
        <w:rPr>
          <w:rFonts w:ascii="Arial" w:hAnsi="Arial" w:cs="Arial"/>
          <w:b/>
          <w:bCs/>
        </w:rPr>
        <w:t>ch</w:t>
      </w:r>
      <w:r w:rsidR="00325AFA" w:rsidRPr="00325AFA">
        <w:rPr>
          <w:rFonts w:ascii="Arial" w:hAnsi="Arial" w:cs="Arial"/>
          <w:b/>
          <w:bCs/>
        </w:rPr>
        <w:t xml:space="preserve"> polegając</w:t>
      </w:r>
      <w:r w:rsidR="00325AFA">
        <w:rPr>
          <w:rFonts w:ascii="Arial" w:hAnsi="Arial" w:cs="Arial"/>
          <w:b/>
          <w:bCs/>
        </w:rPr>
        <w:t>ych</w:t>
      </w:r>
      <w:r w:rsidR="00325AFA" w:rsidRPr="00325AFA">
        <w:rPr>
          <w:rFonts w:ascii="Arial" w:hAnsi="Arial" w:cs="Arial"/>
          <w:b/>
          <w:bCs/>
        </w:rPr>
        <w:t xml:space="preserve"> na </w:t>
      </w:r>
      <w:r w:rsidR="00F517A4">
        <w:rPr>
          <w:rFonts w:ascii="Arial" w:hAnsi="Arial" w:cs="Arial"/>
          <w:b/>
          <w:bCs/>
        </w:rPr>
        <w:t xml:space="preserve">usunięciu, </w:t>
      </w:r>
      <w:r w:rsidR="00325AFA" w:rsidRPr="00325AFA">
        <w:rPr>
          <w:rFonts w:ascii="Arial" w:hAnsi="Arial" w:cs="Arial"/>
          <w:b/>
          <w:bCs/>
        </w:rPr>
        <w:t xml:space="preserve">wymianie lub instalacji punktów asekuracyjnych na skałach </w:t>
      </w:r>
      <w:r w:rsidR="00E60013">
        <w:rPr>
          <w:rFonts w:ascii="Arial" w:hAnsi="Arial" w:cs="Arial"/>
          <w:b/>
          <w:bCs/>
        </w:rPr>
        <w:t xml:space="preserve">będących siedliskiem 8210 wapienne ściany skalne w obszarach Natura 2000 </w:t>
      </w:r>
      <w:r w:rsidR="00F517A4">
        <w:rPr>
          <w:rFonts w:ascii="Arial" w:hAnsi="Arial" w:cs="Arial"/>
          <w:b/>
          <w:bCs/>
        </w:rPr>
        <w:t xml:space="preserve">Ostoja Olsztyńsko-Mirowska, </w:t>
      </w:r>
      <w:r w:rsidR="00E60013">
        <w:rPr>
          <w:rFonts w:ascii="Arial" w:hAnsi="Arial" w:cs="Arial"/>
          <w:b/>
          <w:bCs/>
        </w:rPr>
        <w:t>Ostoja Złotopotocka i Ostoja Kroczycka</w:t>
      </w:r>
    </w:p>
    <w:bookmarkEnd w:id="0"/>
    <w:p w14:paraId="6202EC06" w14:textId="08FB60CF" w:rsidR="007174BE" w:rsidRPr="001D16A7" w:rsidRDefault="007174BE" w:rsidP="00B409B4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</w:p>
    <w:p w14:paraId="44068F80" w14:textId="77777777" w:rsidR="00BC71D1" w:rsidRPr="001D16A7" w:rsidRDefault="00BC71D1" w:rsidP="00BC71D1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1D16A7">
        <w:rPr>
          <w:rFonts w:ascii="Arial" w:hAnsi="Arial" w:cs="Arial"/>
          <w:b/>
          <w:bCs/>
        </w:rPr>
        <w:t>Szczegóły opisu zamówienia:</w:t>
      </w:r>
    </w:p>
    <w:p w14:paraId="4BA02B74" w14:textId="288CB210" w:rsidR="00E60013" w:rsidRDefault="00E60013" w:rsidP="00465584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Wykonanie prac ekiperskich poprzez</w:t>
      </w:r>
      <w:r w:rsidR="00F517A4">
        <w:rPr>
          <w:rFonts w:ascii="Arial" w:hAnsi="Arial" w:cs="Arial"/>
        </w:rPr>
        <w:t>:</w:t>
      </w:r>
    </w:p>
    <w:p w14:paraId="2C68128B" w14:textId="04C6988C" w:rsidR="00F517A4" w:rsidRDefault="00E60013" w:rsidP="00F517A4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usuwanie stałych punktów asekuracyjnych (ringi, stanowiska zjazdowe)</w:t>
      </w:r>
      <w:r w:rsidR="00C45B1D">
        <w:rPr>
          <w:rFonts w:ascii="Arial" w:hAnsi="Arial" w:cs="Arial"/>
        </w:rPr>
        <w:t>,</w:t>
      </w:r>
    </w:p>
    <w:p w14:paraId="1A480AA1" w14:textId="51D6DA7F" w:rsidR="00F517A4" w:rsidRDefault="00F517A4" w:rsidP="00F517A4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Arial" w:hAnsi="Arial" w:cs="Arial"/>
        </w:rPr>
      </w:pPr>
      <w:r w:rsidRPr="00F517A4">
        <w:rPr>
          <w:rFonts w:ascii="Arial" w:hAnsi="Arial" w:cs="Arial"/>
        </w:rPr>
        <w:t>o</w:t>
      </w:r>
      <w:r w:rsidR="00E60013" w:rsidRPr="00F517A4">
        <w:rPr>
          <w:rFonts w:ascii="Arial" w:hAnsi="Arial" w:cs="Arial"/>
        </w:rPr>
        <w:t>bniżanie stanowisk zjazdowych na wytypowanych drogach wspinaczkowych</w:t>
      </w:r>
      <w:r w:rsidR="00C45B1D">
        <w:rPr>
          <w:rFonts w:ascii="Arial" w:hAnsi="Arial" w:cs="Arial"/>
        </w:rPr>
        <w:t>,</w:t>
      </w:r>
    </w:p>
    <w:p w14:paraId="3CB9623E" w14:textId="698123D1" w:rsidR="00E60013" w:rsidRPr="00F517A4" w:rsidRDefault="00F517A4" w:rsidP="00F517A4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Arial" w:hAnsi="Arial" w:cs="Arial"/>
        </w:rPr>
      </w:pPr>
      <w:r w:rsidRPr="00F517A4">
        <w:rPr>
          <w:rFonts w:ascii="Arial" w:hAnsi="Arial" w:cs="Arial"/>
        </w:rPr>
        <w:t>m</w:t>
      </w:r>
      <w:r w:rsidR="00E60013" w:rsidRPr="00F517A4">
        <w:rPr>
          <w:rFonts w:ascii="Arial" w:hAnsi="Arial" w:cs="Arial"/>
        </w:rPr>
        <w:t>ontowanie punktów asekuracyjnych w nowych miejscach, w związku ze zmianą przebiegu odcinków dróg wspinaczkowych.</w:t>
      </w:r>
    </w:p>
    <w:p w14:paraId="4FD01B9D" w14:textId="1B63156A" w:rsidR="00F517A4" w:rsidRDefault="00B91519" w:rsidP="00465584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Przygotowanie raportu z wykonanych prac w postaci dokumentacji fotograficznej </w:t>
      </w:r>
      <w:r w:rsidR="007E682F">
        <w:rPr>
          <w:rFonts w:ascii="Arial" w:hAnsi="Arial" w:cs="Arial"/>
        </w:rPr>
        <w:br/>
      </w:r>
      <w:r>
        <w:rPr>
          <w:rFonts w:ascii="Arial" w:hAnsi="Arial" w:cs="Arial"/>
        </w:rPr>
        <w:t>i opisowej z wymienieniem nazw skał i dróg wspinaczkowych</w:t>
      </w:r>
      <w:r w:rsidR="00F517A4">
        <w:rPr>
          <w:rFonts w:ascii="Arial" w:hAnsi="Arial" w:cs="Arial"/>
        </w:rPr>
        <w:t>, zgodnie z załącznikiem nr 1 (wykaz dróg wspinaczkowych)</w:t>
      </w:r>
      <w:r>
        <w:rPr>
          <w:rFonts w:ascii="Arial" w:hAnsi="Arial" w:cs="Arial"/>
        </w:rPr>
        <w:t xml:space="preserve">. </w:t>
      </w:r>
    </w:p>
    <w:bookmarkEnd w:id="1"/>
    <w:bookmarkEnd w:id="2"/>
    <w:p w14:paraId="448FB4BA" w14:textId="77777777" w:rsidR="00542C4D" w:rsidRPr="00542C4D" w:rsidRDefault="00A27DEE" w:rsidP="00542C4D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" w:hAnsi="Arial" w:cs="Arial"/>
        </w:rPr>
      </w:pPr>
      <w:r w:rsidRPr="00D90EA6">
        <w:rPr>
          <w:rFonts w:ascii="Arial" w:hAnsi="Arial" w:cs="Arial"/>
          <w:bCs/>
        </w:rPr>
        <w:t xml:space="preserve">Uczestnictwo w konsultacjach i kontrolach terenowych na wniosek Zamawiającego </w:t>
      </w:r>
      <w:r w:rsidRPr="00D90EA6">
        <w:rPr>
          <w:rFonts w:ascii="Arial" w:hAnsi="Arial" w:cs="Arial"/>
          <w:bCs/>
        </w:rPr>
        <w:br/>
      </w:r>
      <w:r w:rsidR="00F517A4">
        <w:rPr>
          <w:rFonts w:ascii="Arial" w:hAnsi="Arial" w:cs="Arial"/>
          <w:bCs/>
        </w:rPr>
        <w:t>w trakcie realizacji prac</w:t>
      </w:r>
      <w:r w:rsidR="00DF6639">
        <w:rPr>
          <w:rFonts w:ascii="Arial" w:hAnsi="Arial" w:cs="Arial"/>
          <w:bCs/>
        </w:rPr>
        <w:t xml:space="preserve">, a także </w:t>
      </w:r>
      <w:r w:rsidR="00F517A4" w:rsidRPr="00DF6639">
        <w:rPr>
          <w:rFonts w:ascii="Arial" w:hAnsi="Arial" w:cs="Arial"/>
          <w:bCs/>
        </w:rPr>
        <w:t>w terenowym odbiorze wykonanych prac.</w:t>
      </w:r>
    </w:p>
    <w:p w14:paraId="5B567056" w14:textId="601A635B" w:rsidR="005F0D92" w:rsidRPr="00542C4D" w:rsidRDefault="007D3FDB" w:rsidP="00542C4D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" w:hAnsi="Arial" w:cs="Arial"/>
          <w:bCs/>
        </w:rPr>
      </w:pPr>
      <w:r w:rsidRPr="00542C4D">
        <w:rPr>
          <w:rFonts w:ascii="Arial" w:hAnsi="Arial" w:cs="Arial"/>
          <w:bCs/>
        </w:rPr>
        <w:t xml:space="preserve">Zakres prac </w:t>
      </w:r>
      <w:r w:rsidR="00885862">
        <w:rPr>
          <w:rFonts w:ascii="Arial" w:hAnsi="Arial" w:cs="Arial"/>
          <w:bCs/>
        </w:rPr>
        <w:t>obejmuje wykonanie prac na 1</w:t>
      </w:r>
      <w:r w:rsidR="00055C6F">
        <w:rPr>
          <w:rFonts w:ascii="Arial" w:hAnsi="Arial" w:cs="Arial"/>
          <w:bCs/>
        </w:rPr>
        <w:t>31</w:t>
      </w:r>
      <w:r w:rsidR="00885862">
        <w:rPr>
          <w:rFonts w:ascii="Arial" w:hAnsi="Arial" w:cs="Arial"/>
          <w:bCs/>
        </w:rPr>
        <w:t xml:space="preserve"> drogach wspinaczkowych. Prace </w:t>
      </w:r>
      <w:r w:rsidRPr="00542C4D">
        <w:rPr>
          <w:rFonts w:ascii="Arial" w:hAnsi="Arial" w:cs="Arial"/>
          <w:bCs/>
        </w:rPr>
        <w:t>zosta</w:t>
      </w:r>
      <w:r w:rsidR="00885862">
        <w:rPr>
          <w:rFonts w:ascii="Arial" w:hAnsi="Arial" w:cs="Arial"/>
          <w:bCs/>
        </w:rPr>
        <w:t>ną</w:t>
      </w:r>
      <w:r w:rsidRPr="00542C4D">
        <w:rPr>
          <w:rFonts w:ascii="Arial" w:hAnsi="Arial" w:cs="Arial"/>
          <w:bCs/>
        </w:rPr>
        <w:t xml:space="preserve"> podzielon</w:t>
      </w:r>
      <w:r w:rsidR="00885862">
        <w:rPr>
          <w:rFonts w:ascii="Arial" w:hAnsi="Arial" w:cs="Arial"/>
          <w:bCs/>
        </w:rPr>
        <w:t>e</w:t>
      </w:r>
      <w:r w:rsidRPr="00542C4D">
        <w:rPr>
          <w:rFonts w:ascii="Arial" w:hAnsi="Arial" w:cs="Arial"/>
          <w:bCs/>
        </w:rPr>
        <w:t xml:space="preserve"> na dwa etapy</w:t>
      </w:r>
      <w:r w:rsidR="00542C4D" w:rsidRPr="00542C4D">
        <w:rPr>
          <w:rFonts w:ascii="Arial" w:hAnsi="Arial" w:cs="Arial"/>
          <w:bCs/>
        </w:rPr>
        <w:t>.</w:t>
      </w:r>
      <w:r w:rsidR="00662543">
        <w:rPr>
          <w:rFonts w:ascii="Arial" w:hAnsi="Arial" w:cs="Arial"/>
          <w:bCs/>
        </w:rPr>
        <w:t xml:space="preserve"> W pierwszym etapie w 2025 roku wykonane zostaną prace na wszystkich drogach w Ostoi Złotopotockiej </w:t>
      </w:r>
      <w:r w:rsidR="00055C6F">
        <w:rPr>
          <w:rFonts w:ascii="Arial" w:hAnsi="Arial" w:cs="Arial"/>
          <w:bCs/>
        </w:rPr>
        <w:t>i</w:t>
      </w:r>
      <w:r w:rsidR="00662543">
        <w:rPr>
          <w:rFonts w:ascii="Arial" w:hAnsi="Arial" w:cs="Arial"/>
          <w:bCs/>
        </w:rPr>
        <w:t xml:space="preserve"> Ostoi Kroczyckiej. W drugim etapie</w:t>
      </w:r>
      <w:r w:rsidR="0035793A">
        <w:rPr>
          <w:rFonts w:ascii="Arial" w:hAnsi="Arial" w:cs="Arial"/>
          <w:bCs/>
        </w:rPr>
        <w:t xml:space="preserve"> </w:t>
      </w:r>
      <w:r w:rsidR="00055C6F">
        <w:rPr>
          <w:rFonts w:ascii="Arial" w:hAnsi="Arial" w:cs="Arial"/>
          <w:bCs/>
        </w:rPr>
        <w:t>wykonane zostaną</w:t>
      </w:r>
      <w:r w:rsidR="00662543">
        <w:rPr>
          <w:rFonts w:ascii="Arial" w:hAnsi="Arial" w:cs="Arial"/>
          <w:bCs/>
        </w:rPr>
        <w:t xml:space="preserve"> wszystkie</w:t>
      </w:r>
      <w:r w:rsidR="00885862">
        <w:rPr>
          <w:rFonts w:ascii="Arial" w:hAnsi="Arial" w:cs="Arial"/>
          <w:bCs/>
        </w:rPr>
        <w:t xml:space="preserve"> </w:t>
      </w:r>
      <w:r w:rsidR="00662543">
        <w:rPr>
          <w:rFonts w:ascii="Arial" w:hAnsi="Arial" w:cs="Arial"/>
          <w:bCs/>
        </w:rPr>
        <w:t xml:space="preserve">drogi </w:t>
      </w:r>
      <w:r w:rsidR="00885862">
        <w:rPr>
          <w:rFonts w:ascii="Arial" w:hAnsi="Arial" w:cs="Arial"/>
          <w:bCs/>
        </w:rPr>
        <w:t xml:space="preserve">wspinaczkowe </w:t>
      </w:r>
      <w:r w:rsidR="00662543">
        <w:rPr>
          <w:rFonts w:ascii="Arial" w:hAnsi="Arial" w:cs="Arial"/>
          <w:bCs/>
        </w:rPr>
        <w:t>w Ostoi Olsztyńsko-Mirowskiej.</w:t>
      </w:r>
      <w:r w:rsidR="00210EB0">
        <w:rPr>
          <w:rFonts w:ascii="Arial" w:hAnsi="Arial" w:cs="Arial"/>
          <w:bCs/>
        </w:rPr>
        <w:t xml:space="preserve">  </w:t>
      </w:r>
    </w:p>
    <w:p w14:paraId="78A5D388" w14:textId="77777777" w:rsidR="00005947" w:rsidRPr="001D16A7" w:rsidRDefault="00005947" w:rsidP="00005947">
      <w:pPr>
        <w:pStyle w:val="Akapitzlist"/>
        <w:ind w:left="284"/>
        <w:rPr>
          <w:rFonts w:ascii="Arial" w:hAnsi="Arial" w:cs="Arial"/>
          <w:bCs/>
        </w:rPr>
      </w:pPr>
    </w:p>
    <w:p w14:paraId="07981360" w14:textId="1298A85C" w:rsidR="00FF1E93" w:rsidRPr="001D16A7" w:rsidRDefault="00D01785" w:rsidP="00843D78">
      <w:pPr>
        <w:pStyle w:val="Akapitzlist"/>
        <w:numPr>
          <w:ilvl w:val="0"/>
          <w:numId w:val="26"/>
        </w:numPr>
        <w:spacing w:line="276" w:lineRule="auto"/>
        <w:ind w:left="142" w:hanging="284"/>
        <w:rPr>
          <w:rFonts w:ascii="Arial" w:hAnsi="Arial" w:cs="Arial"/>
          <w:b/>
        </w:rPr>
      </w:pPr>
      <w:r w:rsidRPr="001D16A7">
        <w:rPr>
          <w:rFonts w:ascii="Arial" w:hAnsi="Arial" w:cs="Arial"/>
          <w:b/>
        </w:rPr>
        <w:t>Pozostałe ustalenia</w:t>
      </w:r>
    </w:p>
    <w:p w14:paraId="350AC069" w14:textId="2B1B6B3F" w:rsidR="00A8313C" w:rsidRPr="001D16A7" w:rsidRDefault="00F02406" w:rsidP="00843D78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1D16A7">
        <w:rPr>
          <w:rFonts w:ascii="Arial" w:hAnsi="Arial" w:cs="Arial"/>
          <w:bCs/>
        </w:rPr>
        <w:t xml:space="preserve">Wykonawca przed rozpoczęciem wszelkich prac zobowiązany jest do zapoznania się </w:t>
      </w:r>
      <w:r w:rsidR="00843D78" w:rsidRPr="001D16A7">
        <w:rPr>
          <w:rFonts w:ascii="Arial" w:hAnsi="Arial" w:cs="Arial"/>
          <w:bCs/>
        </w:rPr>
        <w:br/>
      </w:r>
      <w:r w:rsidRPr="001D16A7">
        <w:rPr>
          <w:rFonts w:ascii="Arial" w:hAnsi="Arial" w:cs="Arial"/>
          <w:bCs/>
        </w:rPr>
        <w:t>z ustaleniami</w:t>
      </w:r>
      <w:bookmarkStart w:id="3" w:name="_Hlk156142867"/>
      <w:r w:rsidR="00005947" w:rsidRPr="001D16A7">
        <w:rPr>
          <w:rFonts w:ascii="Arial" w:hAnsi="Arial" w:cs="Arial"/>
          <w:bCs/>
        </w:rPr>
        <w:t xml:space="preserve"> </w:t>
      </w:r>
      <w:r w:rsidR="00D01785" w:rsidRPr="001D16A7">
        <w:rPr>
          <w:rFonts w:ascii="Arial" w:hAnsi="Arial" w:cs="Arial"/>
          <w:bCs/>
        </w:rPr>
        <w:t>z</w:t>
      </w:r>
      <w:r w:rsidR="00A8313C" w:rsidRPr="001D16A7">
        <w:rPr>
          <w:rFonts w:ascii="Arial" w:hAnsi="Arial" w:cs="Arial"/>
          <w:bCs/>
        </w:rPr>
        <w:t>arządze</w:t>
      </w:r>
      <w:r w:rsidR="00D01785" w:rsidRPr="001D16A7">
        <w:rPr>
          <w:rFonts w:ascii="Arial" w:hAnsi="Arial" w:cs="Arial"/>
          <w:bCs/>
        </w:rPr>
        <w:t>ń</w:t>
      </w:r>
      <w:r w:rsidR="00A8313C" w:rsidRPr="001D16A7">
        <w:rPr>
          <w:rFonts w:ascii="Arial" w:hAnsi="Arial" w:cs="Arial"/>
          <w:bCs/>
        </w:rPr>
        <w:t xml:space="preserve"> plan</w:t>
      </w:r>
      <w:r w:rsidR="00D01785" w:rsidRPr="001D16A7">
        <w:rPr>
          <w:rFonts w:ascii="Arial" w:hAnsi="Arial" w:cs="Arial"/>
          <w:bCs/>
        </w:rPr>
        <w:t>ów</w:t>
      </w:r>
      <w:r w:rsidR="00A8313C" w:rsidRPr="001D16A7">
        <w:rPr>
          <w:rFonts w:ascii="Arial" w:hAnsi="Arial" w:cs="Arial"/>
          <w:bCs/>
        </w:rPr>
        <w:t xml:space="preserve"> zadań ochronnych dla obszar</w:t>
      </w:r>
      <w:r w:rsidR="00D01785" w:rsidRPr="001D16A7">
        <w:rPr>
          <w:rFonts w:ascii="Arial" w:hAnsi="Arial" w:cs="Arial"/>
          <w:bCs/>
        </w:rPr>
        <w:t>ów</w:t>
      </w:r>
      <w:r w:rsidR="00A8313C" w:rsidRPr="001D16A7">
        <w:rPr>
          <w:rFonts w:ascii="Arial" w:hAnsi="Arial" w:cs="Arial"/>
          <w:bCs/>
        </w:rPr>
        <w:t xml:space="preserve"> Natura 2000</w:t>
      </w:r>
      <w:r w:rsidR="00DF6639">
        <w:rPr>
          <w:rFonts w:ascii="Arial" w:hAnsi="Arial" w:cs="Arial"/>
          <w:bCs/>
        </w:rPr>
        <w:t>:</w:t>
      </w:r>
      <w:r w:rsidR="00A8313C" w:rsidRPr="001D16A7">
        <w:rPr>
          <w:rFonts w:ascii="Arial" w:hAnsi="Arial" w:cs="Arial"/>
          <w:bCs/>
        </w:rPr>
        <w:t xml:space="preserve"> Ostoja </w:t>
      </w:r>
      <w:r w:rsidR="00D01785" w:rsidRPr="001D16A7">
        <w:rPr>
          <w:rFonts w:ascii="Arial" w:hAnsi="Arial" w:cs="Arial"/>
          <w:bCs/>
        </w:rPr>
        <w:t>Złotopotocka</w:t>
      </w:r>
      <w:r w:rsidR="00DF6639">
        <w:rPr>
          <w:rFonts w:ascii="Arial" w:hAnsi="Arial" w:cs="Arial"/>
          <w:bCs/>
        </w:rPr>
        <w:t xml:space="preserve">, </w:t>
      </w:r>
      <w:r w:rsidR="00D01785" w:rsidRPr="001D16A7">
        <w:rPr>
          <w:rFonts w:ascii="Arial" w:hAnsi="Arial" w:cs="Arial"/>
          <w:bCs/>
        </w:rPr>
        <w:t>Ostoja Kroczycka</w:t>
      </w:r>
      <w:r w:rsidR="00DF6639">
        <w:rPr>
          <w:rFonts w:ascii="Arial" w:hAnsi="Arial" w:cs="Arial"/>
          <w:bCs/>
        </w:rPr>
        <w:t>, Ostoja Olsztyńsko-Mirowska</w:t>
      </w:r>
      <w:r w:rsidR="005D73BD">
        <w:rPr>
          <w:rFonts w:ascii="Arial" w:hAnsi="Arial" w:cs="Arial"/>
          <w:bCs/>
        </w:rPr>
        <w:t xml:space="preserve"> odnośnie do siedliska 8210 wapienne ściany skalne</w:t>
      </w:r>
      <w:r w:rsidR="00832C50">
        <w:rPr>
          <w:rFonts w:ascii="Arial" w:hAnsi="Arial" w:cs="Arial"/>
          <w:bCs/>
        </w:rPr>
        <w:t xml:space="preserve">, które są dostępne na stronie </w:t>
      </w:r>
      <w:hyperlink r:id="rId8" w:history="1">
        <w:r w:rsidR="00832C50" w:rsidRPr="00A2465F">
          <w:rPr>
            <w:rStyle w:val="Hipercze"/>
            <w:rFonts w:ascii="Arial" w:hAnsi="Arial" w:cs="Arial"/>
            <w:bCs/>
          </w:rPr>
          <w:t>https://www.gov.pl/web/rdos-katowice/specjalny-obszar-ochrony-siedlisk?page=3&amp;size=10</w:t>
        </w:r>
      </w:hyperlink>
      <w:r w:rsidR="00832C50">
        <w:rPr>
          <w:rFonts w:ascii="Arial" w:hAnsi="Arial" w:cs="Arial"/>
          <w:bCs/>
        </w:rPr>
        <w:t xml:space="preserve"> .</w:t>
      </w:r>
    </w:p>
    <w:bookmarkEnd w:id="3"/>
    <w:p w14:paraId="6EB632D6" w14:textId="77777777" w:rsidR="00CD3845" w:rsidRDefault="003D5AFE" w:rsidP="00CD3845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Arial" w:hAnsi="Arial" w:cs="Arial"/>
          <w:bCs/>
        </w:rPr>
      </w:pPr>
      <w:r w:rsidRPr="001D16A7">
        <w:rPr>
          <w:rFonts w:ascii="Arial" w:hAnsi="Arial" w:cs="Arial"/>
          <w:bCs/>
        </w:rPr>
        <w:t>N</w:t>
      </w:r>
      <w:r w:rsidR="00F02406" w:rsidRPr="001D16A7">
        <w:rPr>
          <w:rFonts w:ascii="Arial" w:hAnsi="Arial" w:cs="Arial"/>
          <w:bCs/>
        </w:rPr>
        <w:t xml:space="preserve">ależy sporządzić dokumentacje fotograficzną </w:t>
      </w:r>
      <w:r w:rsidRPr="001D16A7">
        <w:rPr>
          <w:rFonts w:ascii="Arial" w:hAnsi="Arial" w:cs="Arial"/>
          <w:bCs/>
        </w:rPr>
        <w:t xml:space="preserve">przedstawiającą </w:t>
      </w:r>
      <w:r w:rsidR="00DF6639">
        <w:rPr>
          <w:rFonts w:ascii="Arial" w:hAnsi="Arial" w:cs="Arial"/>
          <w:bCs/>
        </w:rPr>
        <w:t xml:space="preserve">każdą skałę, na której prowadzono prac. Zdjęcia powinny być ostre i czytelne </w:t>
      </w:r>
      <w:r w:rsidR="00005947" w:rsidRPr="001D16A7">
        <w:rPr>
          <w:rFonts w:ascii="Arial" w:hAnsi="Arial" w:cs="Arial"/>
          <w:bCs/>
        </w:rPr>
        <w:t xml:space="preserve">o rozdzielczości minimum 300 DPI. </w:t>
      </w:r>
      <w:r w:rsidR="00F02406" w:rsidRPr="001D16A7">
        <w:rPr>
          <w:rFonts w:ascii="Arial" w:hAnsi="Arial" w:cs="Arial"/>
          <w:bCs/>
        </w:rPr>
        <w:t xml:space="preserve">Fotografie należy </w:t>
      </w:r>
      <w:r w:rsidR="00005947" w:rsidRPr="001D16A7">
        <w:rPr>
          <w:rFonts w:ascii="Arial" w:hAnsi="Arial" w:cs="Arial"/>
          <w:bCs/>
        </w:rPr>
        <w:t>p</w:t>
      </w:r>
      <w:r w:rsidR="00F02406" w:rsidRPr="001D16A7">
        <w:rPr>
          <w:rFonts w:ascii="Arial" w:hAnsi="Arial" w:cs="Arial"/>
          <w:bCs/>
        </w:rPr>
        <w:t>o</w:t>
      </w:r>
      <w:r w:rsidR="00005947" w:rsidRPr="001D16A7">
        <w:rPr>
          <w:rFonts w:ascii="Arial" w:hAnsi="Arial" w:cs="Arial"/>
          <w:bCs/>
        </w:rPr>
        <w:t>d</w:t>
      </w:r>
      <w:r w:rsidR="00F02406" w:rsidRPr="001D16A7">
        <w:rPr>
          <w:rFonts w:ascii="Arial" w:hAnsi="Arial" w:cs="Arial"/>
          <w:bCs/>
        </w:rPr>
        <w:t>pisać (</w:t>
      </w:r>
      <w:r w:rsidR="00DF6639">
        <w:rPr>
          <w:rFonts w:ascii="Arial" w:hAnsi="Arial" w:cs="Arial"/>
          <w:bCs/>
        </w:rPr>
        <w:t xml:space="preserve">nazwa skały//drogi wspinaczkowej, </w:t>
      </w:r>
      <w:r w:rsidR="00F02406" w:rsidRPr="001D16A7">
        <w:rPr>
          <w:rFonts w:ascii="Arial" w:hAnsi="Arial" w:cs="Arial"/>
          <w:bCs/>
        </w:rPr>
        <w:t>autor, data).</w:t>
      </w:r>
    </w:p>
    <w:p w14:paraId="64FA3E91" w14:textId="07053B07" w:rsidR="007A3606" w:rsidRPr="00CD3845" w:rsidRDefault="00DF6639" w:rsidP="00CD3845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Arial" w:hAnsi="Arial" w:cs="Arial"/>
          <w:bCs/>
        </w:rPr>
      </w:pPr>
      <w:r w:rsidRPr="00CD3845">
        <w:rPr>
          <w:rFonts w:ascii="Arial" w:hAnsi="Arial" w:cs="Arial"/>
          <w:bCs/>
        </w:rPr>
        <w:t>Należy przygotować</w:t>
      </w:r>
      <w:r w:rsidR="00F02406" w:rsidRPr="00CD3845">
        <w:rPr>
          <w:rFonts w:ascii="Arial" w:hAnsi="Arial" w:cs="Arial"/>
          <w:bCs/>
        </w:rPr>
        <w:t xml:space="preserve"> </w:t>
      </w:r>
      <w:r w:rsidR="006E0187" w:rsidRPr="00CD3845">
        <w:rPr>
          <w:rFonts w:ascii="Arial" w:hAnsi="Arial" w:cs="Arial"/>
          <w:bCs/>
        </w:rPr>
        <w:t>plik</w:t>
      </w:r>
      <w:r w:rsidRPr="00CD3845">
        <w:rPr>
          <w:rFonts w:ascii="Arial" w:hAnsi="Arial" w:cs="Arial"/>
          <w:bCs/>
        </w:rPr>
        <w:t>i</w:t>
      </w:r>
      <w:r w:rsidR="006E0187" w:rsidRPr="00CD3845">
        <w:rPr>
          <w:rFonts w:ascii="Arial" w:hAnsi="Arial" w:cs="Arial"/>
          <w:bCs/>
        </w:rPr>
        <w:t xml:space="preserve"> </w:t>
      </w:r>
      <w:r w:rsidR="00BE0C57" w:rsidRPr="00CD3845">
        <w:rPr>
          <w:rFonts w:ascii="Arial" w:hAnsi="Arial" w:cs="Arial"/>
          <w:bCs/>
        </w:rPr>
        <w:t xml:space="preserve">wektorowe </w:t>
      </w:r>
      <w:r w:rsidRPr="00CD3845">
        <w:rPr>
          <w:rFonts w:ascii="Arial" w:hAnsi="Arial" w:cs="Arial"/>
          <w:bCs/>
        </w:rPr>
        <w:t>z naniesionymi</w:t>
      </w:r>
      <w:r w:rsidR="006E0187" w:rsidRPr="00CD3845">
        <w:rPr>
          <w:rFonts w:ascii="Arial" w:hAnsi="Arial" w:cs="Arial"/>
          <w:bCs/>
        </w:rPr>
        <w:t xml:space="preserve"> </w:t>
      </w:r>
      <w:r w:rsidR="00CD3845" w:rsidRPr="00CD3845">
        <w:rPr>
          <w:rFonts w:ascii="Arial" w:hAnsi="Arial" w:cs="Arial"/>
          <w:bCs/>
        </w:rPr>
        <w:t>lokalizacjami każdej skały, gdzie wykonywano prace.</w:t>
      </w:r>
      <w:r w:rsidR="006E0187" w:rsidRPr="00CD3845">
        <w:rPr>
          <w:rFonts w:ascii="Arial" w:hAnsi="Arial" w:cs="Arial"/>
          <w:bCs/>
        </w:rPr>
        <w:t xml:space="preserve"> </w:t>
      </w:r>
      <w:r w:rsidR="00CD3845" w:rsidRPr="00CD3845">
        <w:rPr>
          <w:rFonts w:ascii="Arial" w:hAnsi="Arial" w:cs="Arial"/>
          <w:bCs/>
        </w:rPr>
        <w:t xml:space="preserve">Dane te zostaną </w:t>
      </w:r>
      <w:r w:rsidR="00145BD4" w:rsidRPr="00CD3845">
        <w:rPr>
          <w:rFonts w:ascii="Arial" w:hAnsi="Arial" w:cs="Arial"/>
        </w:rPr>
        <w:t xml:space="preserve">sporządzone </w:t>
      </w:r>
      <w:r w:rsidR="000319D1" w:rsidRPr="00CD3845">
        <w:rPr>
          <w:rFonts w:ascii="Arial" w:hAnsi="Arial" w:cs="Arial"/>
        </w:rPr>
        <w:t xml:space="preserve">zostaną </w:t>
      </w:r>
      <w:r w:rsidR="00145BD4" w:rsidRPr="00CD3845">
        <w:rPr>
          <w:rFonts w:ascii="Arial" w:hAnsi="Arial" w:cs="Arial"/>
        </w:rPr>
        <w:t xml:space="preserve">w formie cyfrowych warstw </w:t>
      </w:r>
      <w:r w:rsidR="00145BD4" w:rsidRPr="00CD3845">
        <w:rPr>
          <w:rFonts w:ascii="Arial" w:hAnsi="Arial" w:cs="Arial"/>
        </w:rPr>
        <w:lastRenderedPageBreak/>
        <w:t>wektorowych używanych w</w:t>
      </w:r>
      <w:r w:rsidR="009E4543" w:rsidRPr="00CD3845">
        <w:rPr>
          <w:rFonts w:ascii="Arial" w:hAnsi="Arial" w:cs="Arial"/>
        </w:rPr>
        <w:t> </w:t>
      </w:r>
      <w:r w:rsidR="00145BD4" w:rsidRPr="00CD3845">
        <w:rPr>
          <w:rFonts w:ascii="Arial" w:hAnsi="Arial" w:cs="Arial"/>
        </w:rPr>
        <w:t>systemach informacji przestrzennej (GIS) oraz cyfrowych map tematycznych i ich wydruków</w:t>
      </w:r>
      <w:r w:rsidR="003830E1" w:rsidRPr="00CD3845">
        <w:rPr>
          <w:rFonts w:ascii="Arial" w:hAnsi="Arial" w:cs="Arial"/>
        </w:rPr>
        <w:t>.</w:t>
      </w:r>
      <w:r w:rsidR="00826744" w:rsidRPr="00CD3845">
        <w:rPr>
          <w:rFonts w:ascii="Arial" w:hAnsi="Arial" w:cs="Arial"/>
        </w:rPr>
        <w:t xml:space="preserve"> </w:t>
      </w:r>
      <w:r w:rsidR="00763621" w:rsidRPr="00CD3845">
        <w:rPr>
          <w:rFonts w:ascii="Arial" w:hAnsi="Arial" w:cs="Arial"/>
        </w:rPr>
        <w:t xml:space="preserve">Warstwy wektorowe </w:t>
      </w:r>
      <w:r w:rsidR="00F170FC" w:rsidRPr="00CD3845">
        <w:rPr>
          <w:rFonts w:ascii="Arial" w:hAnsi="Arial" w:cs="Arial"/>
        </w:rPr>
        <w:t xml:space="preserve">zostaną wykonane </w:t>
      </w:r>
      <w:r w:rsidR="00145BD4" w:rsidRPr="00CD3845">
        <w:rPr>
          <w:rFonts w:ascii="Arial" w:hAnsi="Arial" w:cs="Arial"/>
        </w:rPr>
        <w:t xml:space="preserve">zgodnie </w:t>
      </w:r>
      <w:r w:rsidR="00526142" w:rsidRPr="00CD3845">
        <w:rPr>
          <w:rFonts w:ascii="Arial" w:hAnsi="Arial" w:cs="Arial"/>
        </w:rPr>
        <w:t>z wytycznymi pn.</w:t>
      </w:r>
      <w:r w:rsidR="00145BD4" w:rsidRPr="00CD3845">
        <w:rPr>
          <w:rFonts w:ascii="Arial" w:hAnsi="Arial" w:cs="Arial"/>
        </w:rPr>
        <w:t xml:space="preserve"> </w:t>
      </w:r>
      <w:r w:rsidR="00826744" w:rsidRPr="00CD3845">
        <w:rPr>
          <w:rFonts w:ascii="Arial" w:eastAsia="Calibri" w:hAnsi="Arial" w:cs="Arial"/>
        </w:rPr>
        <w:t>„</w:t>
      </w:r>
      <w:r w:rsidR="00526142" w:rsidRPr="00CD3845">
        <w:rPr>
          <w:rFonts w:ascii="Arial" w:eastAsia="Calibri" w:hAnsi="Arial" w:cs="Arial"/>
        </w:rPr>
        <w:t>Standard wektorowych danych przestrzennych</w:t>
      </w:r>
      <w:r w:rsidR="000319D1" w:rsidRPr="00CD3845">
        <w:rPr>
          <w:rFonts w:ascii="Arial" w:eastAsia="Calibri" w:hAnsi="Arial" w:cs="Arial"/>
        </w:rPr>
        <w:t xml:space="preserve"> </w:t>
      </w:r>
      <w:r w:rsidR="00526142" w:rsidRPr="00CD3845">
        <w:rPr>
          <w:rFonts w:ascii="Arial" w:eastAsia="Calibri" w:hAnsi="Arial" w:cs="Arial"/>
        </w:rPr>
        <w:t>Generalnej Dyrekcji Ochrony Środowiska” na potrzeby zarządzania obszarami Natura 2000” (</w:t>
      </w:r>
      <w:r w:rsidR="00526142" w:rsidRPr="00CD3845">
        <w:rPr>
          <w:rFonts w:ascii="Arial" w:hAnsi="Arial" w:cs="Arial"/>
        </w:rPr>
        <w:t>Wersja 2023.1)</w:t>
      </w:r>
      <w:r w:rsidR="000319D1" w:rsidRPr="00CD3845">
        <w:rPr>
          <w:rFonts w:ascii="Arial" w:hAnsi="Arial" w:cs="Arial"/>
        </w:rPr>
        <w:t>, udostępnionymi przez Zamawiającego</w:t>
      </w:r>
      <w:r w:rsidR="007A3606" w:rsidRPr="001D16A7">
        <w:t xml:space="preserve"> </w:t>
      </w:r>
      <w:r w:rsidR="007A3606" w:rsidRPr="00CD3845">
        <w:rPr>
          <w:rFonts w:ascii="Arial" w:hAnsi="Arial" w:cs="Arial"/>
        </w:rPr>
        <w:t>z zastrzeżeniem, że:</w:t>
      </w:r>
    </w:p>
    <w:p w14:paraId="1C006744" w14:textId="77777777" w:rsidR="00CD3845" w:rsidRDefault="007A3606" w:rsidP="00CD3845">
      <w:pPr>
        <w:pStyle w:val="Akapitzlist"/>
        <w:numPr>
          <w:ilvl w:val="1"/>
          <w:numId w:val="25"/>
        </w:numPr>
        <w:spacing w:line="276" w:lineRule="auto"/>
        <w:ind w:left="284"/>
        <w:rPr>
          <w:rFonts w:ascii="Arial" w:hAnsi="Arial" w:cs="Arial"/>
        </w:rPr>
      </w:pPr>
      <w:r w:rsidRPr="001D16A7">
        <w:rPr>
          <w:rFonts w:ascii="Arial" w:hAnsi="Arial" w:cs="Arial"/>
        </w:rPr>
        <w:t>polskie i inne znaki diakrytyczne powinny być kodowane w systemie UTF-8;</w:t>
      </w:r>
    </w:p>
    <w:p w14:paraId="42F44F85" w14:textId="77777777" w:rsidR="00CD3845" w:rsidRDefault="00CD3845" w:rsidP="00CD3845">
      <w:pPr>
        <w:pStyle w:val="Akapitzlist"/>
        <w:numPr>
          <w:ilvl w:val="1"/>
          <w:numId w:val="25"/>
        </w:num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A3606" w:rsidRPr="00CD3845">
        <w:rPr>
          <w:rFonts w:ascii="Arial" w:hAnsi="Arial" w:cs="Arial"/>
        </w:rPr>
        <w:t xml:space="preserve"> kolumnie "id" należy wprowadzić unikalny identyfikator </w:t>
      </w:r>
      <w:r w:rsidRPr="00CD3845">
        <w:rPr>
          <w:rFonts w:ascii="Arial" w:hAnsi="Arial" w:cs="Arial"/>
        </w:rPr>
        <w:t xml:space="preserve">z nazwą </w:t>
      </w:r>
      <w:r w:rsidR="007A3606" w:rsidRPr="00CD3845">
        <w:rPr>
          <w:rFonts w:ascii="Arial" w:hAnsi="Arial" w:cs="Arial"/>
        </w:rPr>
        <w:t>dane</w:t>
      </w:r>
      <w:r w:rsidRPr="00CD3845">
        <w:rPr>
          <w:rFonts w:ascii="Arial" w:hAnsi="Arial" w:cs="Arial"/>
        </w:rPr>
        <w:t>j</w:t>
      </w:r>
      <w:r w:rsidR="007A3606" w:rsidRPr="00CD3845">
        <w:rPr>
          <w:rFonts w:ascii="Arial" w:hAnsi="Arial" w:cs="Arial"/>
        </w:rPr>
        <w:t xml:space="preserve"> </w:t>
      </w:r>
      <w:r w:rsidRPr="00CD3845">
        <w:rPr>
          <w:rFonts w:ascii="Arial" w:hAnsi="Arial" w:cs="Arial"/>
        </w:rPr>
        <w:t>skały</w:t>
      </w:r>
      <w:r w:rsidR="00A36531" w:rsidRPr="00CD3845">
        <w:rPr>
          <w:rFonts w:ascii="Arial" w:hAnsi="Arial" w:cs="Arial"/>
        </w:rPr>
        <w:t xml:space="preserve"> </w:t>
      </w:r>
      <w:r w:rsidR="00843D78" w:rsidRPr="00CD3845">
        <w:rPr>
          <w:rFonts w:ascii="Arial" w:hAnsi="Arial" w:cs="Arial"/>
        </w:rPr>
        <w:t>–</w:t>
      </w:r>
      <w:r w:rsidR="00A36531" w:rsidRPr="00CD3845">
        <w:rPr>
          <w:rFonts w:ascii="Arial" w:hAnsi="Arial" w:cs="Arial"/>
        </w:rPr>
        <w:t xml:space="preserve"> GUID</w:t>
      </w:r>
      <w:r>
        <w:rPr>
          <w:rFonts w:ascii="Arial" w:hAnsi="Arial" w:cs="Arial"/>
        </w:rPr>
        <w:t>;</w:t>
      </w:r>
    </w:p>
    <w:p w14:paraId="59E51FE3" w14:textId="77777777" w:rsidR="00CD3845" w:rsidRDefault="00CD3845" w:rsidP="00CD3845">
      <w:pPr>
        <w:pStyle w:val="Akapitzlist"/>
        <w:numPr>
          <w:ilvl w:val="1"/>
          <w:numId w:val="25"/>
        </w:num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A3606" w:rsidRPr="00CD3845">
        <w:rPr>
          <w:rFonts w:ascii="Arial" w:hAnsi="Arial" w:cs="Arial"/>
        </w:rPr>
        <w:t xml:space="preserve">dentyfikator </w:t>
      </w:r>
      <w:r w:rsidR="00843D78" w:rsidRPr="00CD3845">
        <w:rPr>
          <w:rFonts w:ascii="Arial" w:hAnsi="Arial" w:cs="Arial"/>
        </w:rPr>
        <w:t>winien</w:t>
      </w:r>
      <w:r w:rsidR="007A3606" w:rsidRPr="00CD3845">
        <w:rPr>
          <w:rFonts w:ascii="Arial" w:hAnsi="Arial" w:cs="Arial"/>
        </w:rPr>
        <w:t xml:space="preserve"> być także umieszczony w treści opracowania. W kolumnie "uwg" można dodać nazwę/lokalizację</w:t>
      </w:r>
      <w:r w:rsidRPr="00CD3845">
        <w:rPr>
          <w:rFonts w:ascii="Arial" w:hAnsi="Arial" w:cs="Arial"/>
        </w:rPr>
        <w:t xml:space="preserve"> dróg wspinaczkowych</w:t>
      </w:r>
      <w:r>
        <w:rPr>
          <w:rFonts w:ascii="Arial" w:hAnsi="Arial" w:cs="Arial"/>
        </w:rPr>
        <w:t>;</w:t>
      </w:r>
    </w:p>
    <w:p w14:paraId="5DB63125" w14:textId="77777777" w:rsidR="00CD3845" w:rsidRDefault="009E4543" w:rsidP="00CD3845">
      <w:pPr>
        <w:pStyle w:val="Akapitzlist"/>
        <w:numPr>
          <w:ilvl w:val="1"/>
          <w:numId w:val="25"/>
        </w:numPr>
        <w:spacing w:line="276" w:lineRule="auto"/>
        <w:ind w:left="284"/>
        <w:rPr>
          <w:rFonts w:ascii="Arial" w:hAnsi="Arial" w:cs="Arial"/>
        </w:rPr>
      </w:pPr>
      <w:r w:rsidRPr="00CD3845">
        <w:rPr>
          <w:rFonts w:ascii="Arial" w:hAnsi="Arial" w:cs="Arial"/>
        </w:rPr>
        <w:t>układ współrzędnych PL-1992 (EPSG: 2180);</w:t>
      </w:r>
    </w:p>
    <w:p w14:paraId="1253DC95" w14:textId="77777777" w:rsidR="00CD3845" w:rsidRDefault="009E4543" w:rsidP="00CD3845">
      <w:pPr>
        <w:pStyle w:val="Akapitzlist"/>
        <w:numPr>
          <w:ilvl w:val="1"/>
          <w:numId w:val="25"/>
        </w:numPr>
        <w:spacing w:line="276" w:lineRule="auto"/>
        <w:ind w:left="284"/>
        <w:rPr>
          <w:rFonts w:ascii="Arial" w:hAnsi="Arial" w:cs="Arial"/>
        </w:rPr>
      </w:pPr>
      <w:r w:rsidRPr="00CD3845">
        <w:rPr>
          <w:rFonts w:ascii="Arial" w:hAnsi="Arial" w:cs="Arial"/>
        </w:rPr>
        <w:t>format zapisu warstw wektorowych to ESRI shapefile (*.shp);</w:t>
      </w:r>
    </w:p>
    <w:p w14:paraId="34B3182D" w14:textId="073B8B18" w:rsidR="006D6612" w:rsidRDefault="007A3606" w:rsidP="00CD3845">
      <w:pPr>
        <w:pStyle w:val="Akapitzlist"/>
        <w:numPr>
          <w:ilvl w:val="1"/>
          <w:numId w:val="25"/>
        </w:numPr>
        <w:spacing w:line="276" w:lineRule="auto"/>
        <w:ind w:left="284"/>
        <w:rPr>
          <w:rFonts w:ascii="Arial" w:hAnsi="Arial" w:cs="Arial"/>
        </w:rPr>
      </w:pPr>
      <w:r w:rsidRPr="00CD3845">
        <w:rPr>
          <w:rFonts w:ascii="Arial" w:hAnsi="Arial" w:cs="Arial"/>
        </w:rPr>
        <w:t>polskie i inne znaki diakrytyczne powinny być kodowane w systemie UTF-8</w:t>
      </w:r>
      <w:r w:rsidR="00CD3845" w:rsidRPr="00CD3845">
        <w:rPr>
          <w:rFonts w:ascii="Arial" w:hAnsi="Arial" w:cs="Arial"/>
        </w:rPr>
        <w:t>.</w:t>
      </w:r>
    </w:p>
    <w:p w14:paraId="13D1933A" w14:textId="77777777" w:rsidR="00832C50" w:rsidRPr="00CD3845" w:rsidRDefault="00832C50" w:rsidP="00832C50">
      <w:pPr>
        <w:pStyle w:val="Akapitzlist"/>
        <w:spacing w:line="276" w:lineRule="auto"/>
        <w:ind w:left="284"/>
        <w:rPr>
          <w:rFonts w:ascii="Arial" w:hAnsi="Arial" w:cs="Arial"/>
        </w:rPr>
      </w:pPr>
    </w:p>
    <w:p w14:paraId="21B0D1F0" w14:textId="73EB0CA5" w:rsidR="001321B6" w:rsidRPr="00284F67" w:rsidRDefault="00C7324C" w:rsidP="00284F67">
      <w:pPr>
        <w:pStyle w:val="Akapitzlist"/>
        <w:numPr>
          <w:ilvl w:val="0"/>
          <w:numId w:val="26"/>
        </w:numPr>
        <w:spacing w:line="276" w:lineRule="auto"/>
        <w:ind w:left="284" w:hanging="426"/>
        <w:rPr>
          <w:rFonts w:ascii="Arial" w:hAnsi="Arial" w:cs="Arial"/>
          <w:b/>
          <w:bCs/>
        </w:rPr>
      </w:pPr>
      <w:r w:rsidRPr="001D16A7">
        <w:rPr>
          <w:rFonts w:ascii="Arial" w:hAnsi="Arial" w:cs="Arial"/>
          <w:b/>
          <w:bCs/>
        </w:rPr>
        <w:t xml:space="preserve">Harmonogram prac: </w:t>
      </w:r>
    </w:p>
    <w:p w14:paraId="7725845F" w14:textId="5D6EE15B" w:rsidR="005743CB" w:rsidRPr="00832C50" w:rsidRDefault="005743CB" w:rsidP="00832C50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</w:rPr>
      </w:pPr>
      <w:r w:rsidRPr="001D16A7">
        <w:rPr>
          <w:rFonts w:ascii="Arial" w:hAnsi="Arial" w:cs="Arial"/>
        </w:rPr>
        <w:t>Wykonawca jest zobowiązany przedłożyć do akceptacji Zamawiającemu</w:t>
      </w:r>
      <w:r w:rsidRPr="001D16A7">
        <w:rPr>
          <w:rFonts w:ascii="Arial" w:hAnsi="Arial" w:cs="Arial"/>
          <w:i/>
          <w:iCs/>
        </w:rPr>
        <w:t xml:space="preserve">, </w:t>
      </w:r>
      <w:r w:rsidRPr="001D16A7">
        <w:rPr>
          <w:rFonts w:ascii="Arial" w:hAnsi="Arial" w:cs="Arial"/>
          <w:b/>
        </w:rPr>
        <w:t xml:space="preserve">w terminie do </w:t>
      </w:r>
      <w:r w:rsidR="00832C50">
        <w:rPr>
          <w:rFonts w:ascii="Arial" w:hAnsi="Arial" w:cs="Arial"/>
          <w:b/>
        </w:rPr>
        <w:t>14</w:t>
      </w:r>
      <w:r w:rsidRPr="001D16A7">
        <w:rPr>
          <w:rFonts w:ascii="Arial" w:hAnsi="Arial" w:cs="Arial"/>
          <w:b/>
        </w:rPr>
        <w:t> dni od podpisania umow</w:t>
      </w:r>
      <w:r w:rsidRPr="001D16A7">
        <w:rPr>
          <w:rFonts w:ascii="Arial" w:hAnsi="Arial" w:cs="Arial"/>
          <w:b/>
          <w:bCs/>
        </w:rPr>
        <w:t>y</w:t>
      </w:r>
      <w:r w:rsidR="00832C50">
        <w:rPr>
          <w:rFonts w:ascii="Arial" w:hAnsi="Arial" w:cs="Arial"/>
        </w:rPr>
        <w:t xml:space="preserve"> </w:t>
      </w:r>
      <w:r w:rsidR="003F4849" w:rsidRPr="00832C50">
        <w:rPr>
          <w:rFonts w:ascii="Arial" w:hAnsi="Arial" w:cs="Arial"/>
          <w:bCs/>
        </w:rPr>
        <w:t xml:space="preserve">szczegółowy </w:t>
      </w:r>
      <w:r w:rsidRPr="00832C50">
        <w:rPr>
          <w:rFonts w:ascii="Arial" w:hAnsi="Arial" w:cs="Arial"/>
          <w:bCs/>
        </w:rPr>
        <w:t xml:space="preserve">harmonogram prac </w:t>
      </w:r>
      <w:r w:rsidR="00A61D16" w:rsidRPr="00832C50">
        <w:rPr>
          <w:rFonts w:ascii="Arial" w:hAnsi="Arial" w:cs="Arial"/>
          <w:bCs/>
        </w:rPr>
        <w:t>terenowych</w:t>
      </w:r>
      <w:r w:rsidR="00AB5EA9" w:rsidRPr="00832C50">
        <w:rPr>
          <w:rFonts w:ascii="Arial" w:hAnsi="Arial" w:cs="Arial"/>
          <w:bCs/>
        </w:rPr>
        <w:t xml:space="preserve"> </w:t>
      </w:r>
      <w:r w:rsidR="009D0735" w:rsidRPr="00832C50">
        <w:rPr>
          <w:rFonts w:ascii="Arial" w:hAnsi="Arial" w:cs="Arial"/>
          <w:bCs/>
        </w:rPr>
        <w:t>na 202</w:t>
      </w:r>
      <w:r w:rsidR="00BB2C23" w:rsidRPr="00832C50">
        <w:rPr>
          <w:rFonts w:ascii="Arial" w:hAnsi="Arial" w:cs="Arial"/>
          <w:bCs/>
        </w:rPr>
        <w:t>5</w:t>
      </w:r>
      <w:r w:rsidR="009D0735" w:rsidRPr="00832C50">
        <w:rPr>
          <w:rFonts w:ascii="Arial" w:hAnsi="Arial" w:cs="Arial"/>
          <w:bCs/>
        </w:rPr>
        <w:t xml:space="preserve"> r</w:t>
      </w:r>
      <w:r w:rsidR="00BB2C23" w:rsidRPr="00832C50">
        <w:rPr>
          <w:rFonts w:ascii="Arial" w:hAnsi="Arial" w:cs="Arial"/>
          <w:bCs/>
        </w:rPr>
        <w:t>.</w:t>
      </w:r>
      <w:r w:rsidR="009D0735" w:rsidRPr="00832C50">
        <w:rPr>
          <w:rFonts w:ascii="Arial" w:hAnsi="Arial" w:cs="Arial"/>
          <w:bCs/>
        </w:rPr>
        <w:t xml:space="preserve"> oraz ramowy zakres prac planowany do realizacji w 202</w:t>
      </w:r>
      <w:r w:rsidR="00BB2C23" w:rsidRPr="00832C50">
        <w:rPr>
          <w:rFonts w:ascii="Arial" w:hAnsi="Arial" w:cs="Arial"/>
          <w:bCs/>
        </w:rPr>
        <w:t>6</w:t>
      </w:r>
      <w:r w:rsidR="009D0735" w:rsidRPr="00832C50">
        <w:rPr>
          <w:rFonts w:ascii="Arial" w:hAnsi="Arial" w:cs="Arial"/>
          <w:bCs/>
        </w:rPr>
        <w:t xml:space="preserve"> r.</w:t>
      </w:r>
    </w:p>
    <w:p w14:paraId="49379F28" w14:textId="172462C1" w:rsidR="009C5207" w:rsidRPr="001D16A7" w:rsidRDefault="005743CB" w:rsidP="008436BB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bCs/>
        </w:rPr>
      </w:pPr>
      <w:r w:rsidRPr="001D16A7">
        <w:rPr>
          <w:rFonts w:ascii="Arial" w:hAnsi="Arial" w:cs="Arial"/>
          <w:bCs/>
        </w:rPr>
        <w:t xml:space="preserve">Zamawiający w terminie </w:t>
      </w:r>
      <w:r w:rsidR="003F4849" w:rsidRPr="001D16A7">
        <w:rPr>
          <w:rFonts w:ascii="Arial" w:hAnsi="Arial" w:cs="Arial"/>
          <w:b/>
          <w:bCs/>
        </w:rPr>
        <w:t xml:space="preserve">do </w:t>
      </w:r>
      <w:r w:rsidR="00A61D16" w:rsidRPr="001D16A7">
        <w:rPr>
          <w:rFonts w:ascii="Arial" w:hAnsi="Arial" w:cs="Arial"/>
          <w:b/>
          <w:bCs/>
        </w:rPr>
        <w:t>7</w:t>
      </w:r>
      <w:r w:rsidR="003F4849" w:rsidRPr="001D16A7">
        <w:rPr>
          <w:rFonts w:ascii="Arial" w:hAnsi="Arial" w:cs="Arial"/>
          <w:b/>
          <w:bCs/>
        </w:rPr>
        <w:t xml:space="preserve"> dni</w:t>
      </w:r>
      <w:r w:rsidR="003F4849" w:rsidRPr="001D16A7">
        <w:rPr>
          <w:rFonts w:ascii="Arial" w:hAnsi="Arial" w:cs="Arial"/>
          <w:bCs/>
        </w:rPr>
        <w:t xml:space="preserve"> od daty otrzymania </w:t>
      </w:r>
      <w:r w:rsidR="00C725EE" w:rsidRPr="001D16A7">
        <w:rPr>
          <w:rFonts w:ascii="Arial" w:hAnsi="Arial" w:cs="Arial"/>
          <w:bCs/>
        </w:rPr>
        <w:t>harmonogramu wyznaczy termin spotkania</w:t>
      </w:r>
      <w:r w:rsidR="00A52772" w:rsidRPr="001D16A7">
        <w:rPr>
          <w:rFonts w:ascii="Arial" w:hAnsi="Arial" w:cs="Arial"/>
          <w:bCs/>
        </w:rPr>
        <w:t xml:space="preserve"> organizacyjne</w:t>
      </w:r>
      <w:r w:rsidR="001138F0" w:rsidRPr="001D16A7">
        <w:rPr>
          <w:rFonts w:ascii="Arial" w:hAnsi="Arial" w:cs="Arial"/>
          <w:bCs/>
        </w:rPr>
        <w:t>go</w:t>
      </w:r>
      <w:r w:rsidR="00A52772" w:rsidRPr="001D16A7">
        <w:rPr>
          <w:rFonts w:ascii="Arial" w:hAnsi="Arial" w:cs="Arial"/>
          <w:bCs/>
        </w:rPr>
        <w:t xml:space="preserve"> Zamawiającego z Wykonawcą w</w:t>
      </w:r>
      <w:r w:rsidR="009C5207" w:rsidRPr="001D16A7">
        <w:rPr>
          <w:rFonts w:ascii="Arial" w:hAnsi="Arial" w:cs="Arial"/>
          <w:bCs/>
        </w:rPr>
        <w:t> </w:t>
      </w:r>
      <w:r w:rsidR="00A52772" w:rsidRPr="001D16A7">
        <w:rPr>
          <w:rFonts w:ascii="Arial" w:hAnsi="Arial" w:cs="Arial"/>
          <w:bCs/>
        </w:rPr>
        <w:t xml:space="preserve">siedzibie Regionalnej Dyrekcji Ochrony Środowiska w </w:t>
      </w:r>
      <w:r w:rsidR="001138F0" w:rsidRPr="001D16A7">
        <w:rPr>
          <w:rFonts w:ascii="Arial" w:hAnsi="Arial" w:cs="Arial"/>
          <w:bCs/>
        </w:rPr>
        <w:t>Katowicach</w:t>
      </w:r>
      <w:r w:rsidR="00832C50">
        <w:rPr>
          <w:rFonts w:ascii="Arial" w:hAnsi="Arial" w:cs="Arial"/>
          <w:bCs/>
        </w:rPr>
        <w:t xml:space="preserve"> lub w obszarze prac. P</w:t>
      </w:r>
      <w:r w:rsidR="00A52772" w:rsidRPr="001D16A7">
        <w:rPr>
          <w:rFonts w:ascii="Arial" w:hAnsi="Arial" w:cs="Arial"/>
          <w:bCs/>
        </w:rPr>
        <w:t xml:space="preserve">odczas spotkania zostaną omówione </w:t>
      </w:r>
      <w:r w:rsidR="00832C50">
        <w:rPr>
          <w:rFonts w:ascii="Arial" w:hAnsi="Arial" w:cs="Arial"/>
          <w:bCs/>
        </w:rPr>
        <w:t>szczegóły wykonania prac</w:t>
      </w:r>
      <w:r w:rsidR="001138F0" w:rsidRPr="001D16A7">
        <w:rPr>
          <w:rFonts w:ascii="Arial" w:hAnsi="Arial" w:cs="Arial"/>
          <w:bCs/>
        </w:rPr>
        <w:t xml:space="preserve">, w tym </w:t>
      </w:r>
      <w:r w:rsidR="00832C50">
        <w:rPr>
          <w:rFonts w:ascii="Arial" w:hAnsi="Arial" w:cs="Arial"/>
          <w:bCs/>
        </w:rPr>
        <w:t xml:space="preserve">uwagi </w:t>
      </w:r>
      <w:r w:rsidR="001138F0" w:rsidRPr="001D16A7">
        <w:rPr>
          <w:rFonts w:ascii="Arial" w:hAnsi="Arial" w:cs="Arial"/>
          <w:bCs/>
        </w:rPr>
        <w:t xml:space="preserve">przedstawione przez </w:t>
      </w:r>
      <w:r w:rsidR="009C5207" w:rsidRPr="001D16A7">
        <w:rPr>
          <w:rFonts w:ascii="Arial" w:hAnsi="Arial" w:cs="Arial"/>
          <w:bCs/>
        </w:rPr>
        <w:t xml:space="preserve">Wykonawcę. </w:t>
      </w:r>
      <w:r w:rsidR="00832C50">
        <w:rPr>
          <w:rFonts w:ascii="Arial" w:hAnsi="Arial" w:cs="Arial"/>
          <w:bCs/>
        </w:rPr>
        <w:t>Ze spotkania zostanie sporządzony protokół.</w:t>
      </w:r>
    </w:p>
    <w:p w14:paraId="2BD0CDB8" w14:textId="085ABAF1" w:rsidR="00C64F6E" w:rsidRPr="001D16A7" w:rsidRDefault="00C64F6E" w:rsidP="00C64F6E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D16A7">
        <w:rPr>
          <w:rFonts w:ascii="Arial" w:hAnsi="Arial" w:cs="Arial"/>
        </w:rPr>
        <w:t xml:space="preserve">Jeżeli Wykonawca uzna za konieczne wprowadzenie zmian w harmonogramie prac, już </w:t>
      </w:r>
      <w:r w:rsidR="007E682F">
        <w:rPr>
          <w:rFonts w:ascii="Arial" w:hAnsi="Arial" w:cs="Arial"/>
        </w:rPr>
        <w:br/>
      </w:r>
      <w:r w:rsidRPr="001D16A7">
        <w:rPr>
          <w:rFonts w:ascii="Arial" w:hAnsi="Arial" w:cs="Arial"/>
        </w:rPr>
        <w:t xml:space="preserve">w trakcie wykonywania przedmiotu umowy, powiadomi </w:t>
      </w:r>
      <w:r w:rsidR="00832C50">
        <w:rPr>
          <w:rFonts w:ascii="Arial" w:hAnsi="Arial" w:cs="Arial"/>
        </w:rPr>
        <w:t>przez e-mail</w:t>
      </w:r>
      <w:r w:rsidRPr="001D16A7">
        <w:rPr>
          <w:rFonts w:ascii="Arial" w:hAnsi="Arial" w:cs="Arial"/>
        </w:rPr>
        <w:t xml:space="preserve"> o tym fakcie Zamawiającego, wraz z uzasadnieniem konieczności wprowadzenia zmian. Zmiany </w:t>
      </w:r>
      <w:r w:rsidR="007E682F">
        <w:rPr>
          <w:rFonts w:ascii="Arial" w:hAnsi="Arial" w:cs="Arial"/>
        </w:rPr>
        <w:br/>
      </w:r>
      <w:r w:rsidRPr="001D16A7">
        <w:rPr>
          <w:rFonts w:ascii="Arial" w:hAnsi="Arial" w:cs="Arial"/>
        </w:rPr>
        <w:t xml:space="preserve">w wyżej wymienionym zakresie są możliwe </w:t>
      </w:r>
      <w:r w:rsidR="00832C50">
        <w:rPr>
          <w:rFonts w:ascii="Arial" w:hAnsi="Arial" w:cs="Arial"/>
        </w:rPr>
        <w:t>po akceptacji przez</w:t>
      </w:r>
      <w:r w:rsidRPr="001D16A7">
        <w:rPr>
          <w:rFonts w:ascii="Arial" w:hAnsi="Arial" w:cs="Arial"/>
        </w:rPr>
        <w:t xml:space="preserve"> Zamawiającego.</w:t>
      </w:r>
    </w:p>
    <w:p w14:paraId="3693E652" w14:textId="5C8BE608" w:rsidR="001D0B09" w:rsidRPr="001D16A7" w:rsidRDefault="005743CB" w:rsidP="001D0B09">
      <w:pPr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</w:rPr>
      </w:pPr>
      <w:r w:rsidRPr="001D16A7">
        <w:rPr>
          <w:rFonts w:ascii="Arial" w:hAnsi="Arial" w:cs="Arial"/>
          <w:bCs/>
        </w:rPr>
        <w:t>Wykonawca jest zobowiązany przedkładać Zamawiającemu</w:t>
      </w:r>
      <w:r w:rsidRPr="001D16A7">
        <w:rPr>
          <w:rFonts w:ascii="Arial" w:hAnsi="Arial" w:cs="Arial"/>
        </w:rPr>
        <w:t xml:space="preserve"> pisemnie </w:t>
      </w:r>
      <w:r w:rsidR="004A02BC" w:rsidRPr="001D16A7">
        <w:rPr>
          <w:rFonts w:ascii="Arial" w:hAnsi="Arial" w:cs="Arial"/>
          <w:bCs/>
        </w:rPr>
        <w:t xml:space="preserve">krótkie informacje </w:t>
      </w:r>
      <w:r w:rsidR="005D676E">
        <w:rPr>
          <w:rFonts w:ascii="Arial" w:hAnsi="Arial" w:cs="Arial"/>
          <w:bCs/>
        </w:rPr>
        <w:br/>
      </w:r>
      <w:r w:rsidR="004A02BC" w:rsidRPr="001D16A7">
        <w:rPr>
          <w:rFonts w:ascii="Arial" w:hAnsi="Arial" w:cs="Arial"/>
          <w:bCs/>
        </w:rPr>
        <w:t xml:space="preserve">z wyjść </w:t>
      </w:r>
      <w:r w:rsidRPr="001D16A7">
        <w:rPr>
          <w:rFonts w:ascii="Arial" w:hAnsi="Arial" w:cs="Arial"/>
          <w:bCs/>
        </w:rPr>
        <w:t xml:space="preserve">w teren, które nastąpiły w danym miesiącu. Informacje należy przedkładać, </w:t>
      </w:r>
      <w:r w:rsidR="005D676E">
        <w:rPr>
          <w:rFonts w:ascii="Arial" w:hAnsi="Arial" w:cs="Arial"/>
          <w:bCs/>
        </w:rPr>
        <w:br/>
      </w:r>
      <w:r w:rsidRPr="001D16A7">
        <w:rPr>
          <w:rFonts w:ascii="Arial" w:hAnsi="Arial" w:cs="Arial"/>
          <w:bCs/>
        </w:rPr>
        <w:t xml:space="preserve">w terminie </w:t>
      </w:r>
      <w:r w:rsidRPr="001D16A7">
        <w:rPr>
          <w:rFonts w:ascii="Arial" w:hAnsi="Arial" w:cs="Arial"/>
          <w:b/>
          <w:bCs/>
        </w:rPr>
        <w:t>do 7 dnia miesiąca</w:t>
      </w:r>
      <w:r w:rsidRPr="001D16A7">
        <w:rPr>
          <w:rFonts w:ascii="Arial" w:hAnsi="Arial" w:cs="Arial"/>
          <w:bCs/>
        </w:rPr>
        <w:t xml:space="preserve">, następującego po miesiącu, w którym nastąpiły wyjścia </w:t>
      </w:r>
      <w:r w:rsidR="005D676E">
        <w:rPr>
          <w:rFonts w:ascii="Arial" w:hAnsi="Arial" w:cs="Arial"/>
          <w:bCs/>
        </w:rPr>
        <w:br/>
      </w:r>
      <w:r w:rsidRPr="001D16A7">
        <w:rPr>
          <w:rFonts w:ascii="Arial" w:hAnsi="Arial" w:cs="Arial"/>
          <w:bCs/>
        </w:rPr>
        <w:t>w teren, wraz z</w:t>
      </w:r>
      <w:r w:rsidR="00832C50">
        <w:rPr>
          <w:rFonts w:ascii="Arial" w:hAnsi="Arial" w:cs="Arial"/>
          <w:bCs/>
        </w:rPr>
        <w:t>e zdjęciami i wykazem skał oraz dróg wspinaczkowych.</w:t>
      </w:r>
    </w:p>
    <w:p w14:paraId="2D116857" w14:textId="581A8A9B" w:rsidR="001D0B09" w:rsidRPr="001D16A7" w:rsidRDefault="001D0B09" w:rsidP="001D0B09">
      <w:pPr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</w:rPr>
      </w:pPr>
      <w:r w:rsidRPr="001D16A7">
        <w:rPr>
          <w:rFonts w:ascii="Arial" w:hAnsi="Arial" w:cs="Arial"/>
          <w:bCs/>
        </w:rPr>
        <w:t>Odpowiednio</w:t>
      </w:r>
      <w:r w:rsidRPr="001D16A7">
        <w:rPr>
          <w:rFonts w:ascii="Arial" w:hAnsi="Arial" w:cs="Arial"/>
          <w:b/>
        </w:rPr>
        <w:t xml:space="preserve"> w terminach d</w:t>
      </w:r>
      <w:r w:rsidR="00C7324C" w:rsidRPr="001D16A7">
        <w:rPr>
          <w:rFonts w:ascii="Arial" w:hAnsi="Arial" w:cs="Arial"/>
          <w:b/>
        </w:rPr>
        <w:t xml:space="preserve">o </w:t>
      </w:r>
      <w:r w:rsidR="00A52772" w:rsidRPr="001D16A7">
        <w:rPr>
          <w:rFonts w:ascii="Arial" w:hAnsi="Arial" w:cs="Arial"/>
          <w:b/>
        </w:rPr>
        <w:t>1</w:t>
      </w:r>
      <w:r w:rsidRPr="001D16A7">
        <w:rPr>
          <w:rFonts w:ascii="Arial" w:hAnsi="Arial" w:cs="Arial"/>
          <w:b/>
        </w:rPr>
        <w:t>7</w:t>
      </w:r>
      <w:r w:rsidR="00A52772" w:rsidRPr="001D16A7">
        <w:rPr>
          <w:rFonts w:ascii="Arial" w:hAnsi="Arial" w:cs="Arial"/>
          <w:b/>
        </w:rPr>
        <w:t xml:space="preserve"> października </w:t>
      </w:r>
      <w:r w:rsidR="00C7324C" w:rsidRPr="001D16A7">
        <w:rPr>
          <w:rFonts w:ascii="Arial" w:hAnsi="Arial" w:cs="Arial"/>
          <w:b/>
        </w:rPr>
        <w:t>202</w:t>
      </w:r>
      <w:r w:rsidR="00C64F6E" w:rsidRPr="001D16A7">
        <w:rPr>
          <w:rFonts w:ascii="Arial" w:hAnsi="Arial" w:cs="Arial"/>
          <w:b/>
        </w:rPr>
        <w:t>5</w:t>
      </w:r>
      <w:r w:rsidR="00C725EE" w:rsidRPr="001D16A7">
        <w:rPr>
          <w:rFonts w:ascii="Arial" w:hAnsi="Arial" w:cs="Arial"/>
          <w:b/>
        </w:rPr>
        <w:t xml:space="preserve"> </w:t>
      </w:r>
      <w:r w:rsidR="00FA0452" w:rsidRPr="001D16A7">
        <w:rPr>
          <w:rFonts w:ascii="Arial" w:hAnsi="Arial" w:cs="Arial"/>
          <w:b/>
        </w:rPr>
        <w:t xml:space="preserve">r. </w:t>
      </w:r>
      <w:r w:rsidRPr="001D16A7">
        <w:rPr>
          <w:rFonts w:ascii="Arial" w:hAnsi="Arial" w:cs="Arial"/>
          <w:b/>
        </w:rPr>
        <w:t xml:space="preserve">oraz do 16 października 2026 r. </w:t>
      </w:r>
      <w:r w:rsidR="00C7324C" w:rsidRPr="001D16A7">
        <w:rPr>
          <w:rFonts w:ascii="Arial" w:hAnsi="Arial" w:cs="Arial"/>
        </w:rPr>
        <w:t xml:space="preserve">Wykonawca </w:t>
      </w:r>
      <w:r w:rsidRPr="001D16A7">
        <w:rPr>
          <w:rFonts w:ascii="Arial" w:hAnsi="Arial" w:cs="Arial"/>
        </w:rPr>
        <w:t xml:space="preserve">prześle </w:t>
      </w:r>
      <w:r w:rsidRPr="001D16A7">
        <w:rPr>
          <w:rFonts w:ascii="Arial" w:hAnsi="Arial" w:cs="Arial"/>
          <w:bCs/>
        </w:rPr>
        <w:t>pisemne zawiadomienie o wykonaniu prac przewidzianych do realizacji w ramach etapu I, etapu II oraz o gotowości do ich odbioru, a także</w:t>
      </w:r>
      <w:r w:rsidRPr="001D16A7">
        <w:rPr>
          <w:rFonts w:ascii="Arial" w:hAnsi="Arial" w:cs="Arial"/>
        </w:rPr>
        <w:t xml:space="preserve"> </w:t>
      </w:r>
      <w:r w:rsidR="00C7324C" w:rsidRPr="001D16A7">
        <w:rPr>
          <w:rFonts w:ascii="Arial" w:hAnsi="Arial" w:cs="Arial"/>
        </w:rPr>
        <w:t>dost</w:t>
      </w:r>
      <w:r w:rsidR="00266E3B" w:rsidRPr="001D16A7">
        <w:rPr>
          <w:rFonts w:ascii="Arial" w:hAnsi="Arial" w:cs="Arial"/>
        </w:rPr>
        <w:t>arczy Zamawiającemu</w:t>
      </w:r>
      <w:r w:rsidR="009D0735" w:rsidRPr="001D16A7">
        <w:rPr>
          <w:rFonts w:ascii="Arial" w:hAnsi="Arial" w:cs="Arial"/>
        </w:rPr>
        <w:t xml:space="preserve"> </w:t>
      </w:r>
      <w:r w:rsidRPr="001D16A7">
        <w:rPr>
          <w:rFonts w:ascii="Arial" w:hAnsi="Arial" w:cs="Arial"/>
        </w:rPr>
        <w:t xml:space="preserve">w wersji elektronicznej </w:t>
      </w:r>
      <w:r w:rsidR="007E682F">
        <w:rPr>
          <w:rFonts w:ascii="Arial" w:hAnsi="Arial" w:cs="Arial"/>
        </w:rPr>
        <w:t>raporty z</w:t>
      </w:r>
      <w:r w:rsidR="009D0735" w:rsidRPr="001D16A7">
        <w:rPr>
          <w:rFonts w:ascii="Arial" w:hAnsi="Arial" w:cs="Arial"/>
        </w:rPr>
        <w:t xml:space="preserve"> prac </w:t>
      </w:r>
      <w:r w:rsidR="009C5207" w:rsidRPr="001D16A7">
        <w:rPr>
          <w:rFonts w:ascii="Arial" w:hAnsi="Arial" w:cs="Arial"/>
        </w:rPr>
        <w:t xml:space="preserve">wykonanych w ramach </w:t>
      </w:r>
      <w:r w:rsidRPr="001D16A7">
        <w:rPr>
          <w:rFonts w:ascii="Arial" w:hAnsi="Arial" w:cs="Arial"/>
        </w:rPr>
        <w:t xml:space="preserve">tych </w:t>
      </w:r>
      <w:r w:rsidR="009C5207" w:rsidRPr="001D16A7">
        <w:rPr>
          <w:rFonts w:ascii="Arial" w:hAnsi="Arial" w:cs="Arial"/>
        </w:rPr>
        <w:t>etap</w:t>
      </w:r>
      <w:bookmarkStart w:id="4" w:name="_Hlk31876229"/>
      <w:r w:rsidRPr="001D16A7">
        <w:rPr>
          <w:rFonts w:ascii="Arial" w:hAnsi="Arial" w:cs="Arial"/>
        </w:rPr>
        <w:t>ów</w:t>
      </w:r>
      <w:r w:rsidRPr="001D16A7">
        <w:rPr>
          <w:rFonts w:ascii="Arial" w:hAnsi="Arial" w:cs="Arial"/>
          <w:bCs/>
        </w:rPr>
        <w:t>.</w:t>
      </w:r>
    </w:p>
    <w:bookmarkEnd w:id="4"/>
    <w:p w14:paraId="5D7D12C1" w14:textId="0E4A3F48" w:rsidR="009C5207" w:rsidRPr="001D16A7" w:rsidRDefault="009C5207" w:rsidP="008436BB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</w:rPr>
      </w:pPr>
      <w:r w:rsidRPr="001D16A7">
        <w:rPr>
          <w:rFonts w:ascii="Arial" w:hAnsi="Arial" w:cs="Arial"/>
        </w:rPr>
        <w:t>Odbiór</w:t>
      </w:r>
      <w:r w:rsidR="00F80A3A" w:rsidRPr="001D16A7">
        <w:rPr>
          <w:rFonts w:ascii="Arial" w:hAnsi="Arial" w:cs="Arial"/>
        </w:rPr>
        <w:t xml:space="preserve"> prac nastąpi w trybie określonym w </w:t>
      </w:r>
      <w:r w:rsidR="007937D8" w:rsidRPr="001D16A7">
        <w:rPr>
          <w:rFonts w:ascii="Arial" w:hAnsi="Arial" w:cs="Arial"/>
        </w:rPr>
        <w:t>§</w:t>
      </w:r>
      <w:r w:rsidR="005E3719">
        <w:rPr>
          <w:rFonts w:ascii="Arial" w:hAnsi="Arial" w:cs="Arial"/>
        </w:rPr>
        <w:t>5</w:t>
      </w:r>
      <w:r w:rsidR="007937D8" w:rsidRPr="001D16A7">
        <w:rPr>
          <w:rFonts w:ascii="Arial" w:hAnsi="Arial" w:cs="Arial"/>
        </w:rPr>
        <w:t xml:space="preserve">. </w:t>
      </w:r>
      <w:r w:rsidR="001D0B09" w:rsidRPr="001D16A7">
        <w:rPr>
          <w:rFonts w:ascii="Arial" w:hAnsi="Arial" w:cs="Arial"/>
        </w:rPr>
        <w:t>U</w:t>
      </w:r>
      <w:r w:rsidR="00F80A3A" w:rsidRPr="001D16A7">
        <w:rPr>
          <w:rFonts w:ascii="Arial" w:hAnsi="Arial" w:cs="Arial"/>
        </w:rPr>
        <w:t>mowy</w:t>
      </w:r>
      <w:r w:rsidR="001D0B09" w:rsidRPr="001D16A7">
        <w:rPr>
          <w:rFonts w:ascii="Arial" w:hAnsi="Arial" w:cs="Arial"/>
        </w:rPr>
        <w:t>.</w:t>
      </w:r>
    </w:p>
    <w:p w14:paraId="3F95F321" w14:textId="5F37D019" w:rsidR="00F654E9" w:rsidRPr="001D16A7" w:rsidRDefault="00974C12" w:rsidP="008436BB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</w:rPr>
      </w:pPr>
      <w:r w:rsidRPr="001D16A7">
        <w:rPr>
          <w:rFonts w:ascii="Arial" w:hAnsi="Arial" w:cs="Arial"/>
        </w:rPr>
        <w:t>Od</w:t>
      </w:r>
      <w:r w:rsidR="00F80A3A" w:rsidRPr="001D16A7">
        <w:rPr>
          <w:rFonts w:ascii="Arial" w:hAnsi="Arial" w:cs="Arial"/>
        </w:rPr>
        <w:t xml:space="preserve">biór (bez uwag i zastrzeżeń) potwierdza, że Wykonawca przedstawił wszystkie wymagane dane Zamawiającemu. </w:t>
      </w:r>
    </w:p>
    <w:p w14:paraId="70E2A15F" w14:textId="416AA9BE" w:rsidR="00542C4D" w:rsidRDefault="006E7F21" w:rsidP="00542C4D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bCs/>
        </w:rPr>
      </w:pPr>
      <w:r w:rsidRPr="001D16A7">
        <w:rPr>
          <w:rFonts w:ascii="Arial" w:hAnsi="Arial" w:cs="Arial"/>
          <w:bCs/>
        </w:rPr>
        <w:t xml:space="preserve">Zamawiający zastrzega sobie możliwość organizacji </w:t>
      </w:r>
      <w:r w:rsidR="007E682F">
        <w:rPr>
          <w:rFonts w:ascii="Arial" w:hAnsi="Arial" w:cs="Arial"/>
          <w:bCs/>
        </w:rPr>
        <w:t>6</w:t>
      </w:r>
      <w:r w:rsidR="00977B4F" w:rsidRPr="001D16A7">
        <w:rPr>
          <w:rFonts w:ascii="Arial" w:hAnsi="Arial" w:cs="Arial"/>
          <w:bCs/>
        </w:rPr>
        <w:t xml:space="preserve"> </w:t>
      </w:r>
      <w:r w:rsidRPr="001D16A7">
        <w:rPr>
          <w:rFonts w:ascii="Arial" w:hAnsi="Arial" w:cs="Arial"/>
          <w:bCs/>
        </w:rPr>
        <w:t>spotka</w:t>
      </w:r>
      <w:r w:rsidR="00977B4F" w:rsidRPr="001D16A7">
        <w:rPr>
          <w:rFonts w:ascii="Arial" w:hAnsi="Arial" w:cs="Arial"/>
          <w:bCs/>
        </w:rPr>
        <w:t>ń</w:t>
      </w:r>
      <w:r w:rsidRPr="001D16A7">
        <w:rPr>
          <w:rFonts w:ascii="Arial" w:hAnsi="Arial" w:cs="Arial"/>
          <w:bCs/>
        </w:rPr>
        <w:t xml:space="preserve"> konsultacyjn</w:t>
      </w:r>
      <w:r w:rsidR="00977B4F" w:rsidRPr="001D16A7">
        <w:rPr>
          <w:rFonts w:ascii="Arial" w:hAnsi="Arial" w:cs="Arial"/>
          <w:bCs/>
        </w:rPr>
        <w:t>ych / terenowych w okresie wykonywania zlecenia,</w:t>
      </w:r>
      <w:r w:rsidRPr="001D16A7">
        <w:rPr>
          <w:rFonts w:ascii="Arial" w:hAnsi="Arial" w:cs="Arial"/>
          <w:bCs/>
        </w:rPr>
        <w:t xml:space="preserve"> </w:t>
      </w:r>
      <w:r w:rsidR="00F80A3A" w:rsidRPr="001D16A7">
        <w:rPr>
          <w:rFonts w:ascii="Arial" w:hAnsi="Arial" w:cs="Arial"/>
          <w:bCs/>
        </w:rPr>
        <w:t>obowiązkow</w:t>
      </w:r>
      <w:r w:rsidR="00977B4F" w:rsidRPr="001D16A7">
        <w:rPr>
          <w:rFonts w:ascii="Arial" w:hAnsi="Arial" w:cs="Arial"/>
          <w:bCs/>
        </w:rPr>
        <w:t>ych</w:t>
      </w:r>
      <w:r w:rsidR="00F80A3A" w:rsidRPr="001D16A7">
        <w:rPr>
          <w:rFonts w:ascii="Arial" w:hAnsi="Arial" w:cs="Arial"/>
          <w:bCs/>
        </w:rPr>
        <w:t xml:space="preserve"> dla wykonawcy </w:t>
      </w:r>
      <w:r w:rsidRPr="001D16A7">
        <w:rPr>
          <w:rFonts w:ascii="Arial" w:hAnsi="Arial" w:cs="Arial"/>
          <w:bCs/>
        </w:rPr>
        <w:t>(</w:t>
      </w:r>
      <w:r w:rsidR="00516A6A" w:rsidRPr="001D16A7">
        <w:rPr>
          <w:rFonts w:ascii="Arial" w:hAnsi="Arial" w:cs="Arial"/>
          <w:bCs/>
        </w:rPr>
        <w:t>szczegółowy termin wyznaczy Zamawiający</w:t>
      </w:r>
      <w:r w:rsidRPr="001D16A7">
        <w:rPr>
          <w:rFonts w:ascii="Arial" w:hAnsi="Arial" w:cs="Arial"/>
          <w:bCs/>
        </w:rPr>
        <w:t>)</w:t>
      </w:r>
      <w:r w:rsidR="00FA0452" w:rsidRPr="001D16A7">
        <w:rPr>
          <w:rFonts w:ascii="Arial" w:hAnsi="Arial" w:cs="Arial"/>
          <w:bCs/>
        </w:rPr>
        <w:t>,</w:t>
      </w:r>
      <w:r w:rsidRPr="001D16A7">
        <w:rPr>
          <w:rFonts w:ascii="Arial" w:hAnsi="Arial" w:cs="Arial"/>
          <w:bCs/>
        </w:rPr>
        <w:t xml:space="preserve"> na którym zostaną omówione przez Wykonawcę </w:t>
      </w:r>
      <w:r w:rsidR="007C039B" w:rsidRPr="001D16A7">
        <w:rPr>
          <w:rFonts w:ascii="Arial" w:hAnsi="Arial" w:cs="Arial"/>
          <w:bCs/>
        </w:rPr>
        <w:t xml:space="preserve">dotychczasowe </w:t>
      </w:r>
      <w:r w:rsidR="007E682F">
        <w:rPr>
          <w:rFonts w:ascii="Arial" w:hAnsi="Arial" w:cs="Arial"/>
          <w:bCs/>
        </w:rPr>
        <w:t>postępy</w:t>
      </w:r>
      <w:r w:rsidRPr="001D16A7">
        <w:rPr>
          <w:rFonts w:ascii="Arial" w:hAnsi="Arial" w:cs="Arial"/>
          <w:bCs/>
        </w:rPr>
        <w:t xml:space="preserve"> oraz </w:t>
      </w:r>
      <w:r w:rsidR="00F80A3A" w:rsidRPr="001D16A7">
        <w:rPr>
          <w:rFonts w:ascii="Arial" w:hAnsi="Arial" w:cs="Arial"/>
          <w:bCs/>
        </w:rPr>
        <w:t>ewentualne dodatkowe spostrzeżenia</w:t>
      </w:r>
      <w:r w:rsidRPr="001D16A7">
        <w:rPr>
          <w:rFonts w:ascii="Arial" w:hAnsi="Arial" w:cs="Arial"/>
          <w:bCs/>
        </w:rPr>
        <w:t xml:space="preserve"> Zamawiającego, w szczególności przy obecności </w:t>
      </w:r>
      <w:r w:rsidR="007E682F">
        <w:rPr>
          <w:rFonts w:ascii="Arial" w:hAnsi="Arial" w:cs="Arial"/>
          <w:bCs/>
        </w:rPr>
        <w:t>zarządców gruntów i Polskiego Związku Alpinizmu</w:t>
      </w:r>
      <w:r w:rsidR="00D20860" w:rsidRPr="001D16A7">
        <w:rPr>
          <w:rFonts w:ascii="Arial" w:hAnsi="Arial" w:cs="Arial"/>
          <w:bCs/>
        </w:rPr>
        <w:t>.</w:t>
      </w:r>
    </w:p>
    <w:p w14:paraId="4B59A80E" w14:textId="64C331B2" w:rsidR="00542C4D" w:rsidRPr="00542C4D" w:rsidRDefault="00542C4D" w:rsidP="00542C4D">
      <w:pPr>
        <w:pStyle w:val="Akapitzlist"/>
        <w:spacing w:line="276" w:lineRule="auto"/>
        <w:ind w:left="284"/>
        <w:rPr>
          <w:rFonts w:ascii="Arial" w:hAnsi="Arial" w:cs="Arial"/>
          <w:bCs/>
        </w:rPr>
      </w:pPr>
    </w:p>
    <w:p w14:paraId="4BAF2D32" w14:textId="594BCEBE" w:rsidR="00C91111" w:rsidRPr="001D16A7" w:rsidRDefault="002F3CBD" w:rsidP="00977B4F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Arial" w:hAnsi="Arial" w:cs="Arial"/>
          <w:b/>
        </w:rPr>
      </w:pPr>
      <w:r w:rsidRPr="001D16A7">
        <w:rPr>
          <w:rFonts w:ascii="Arial" w:hAnsi="Arial" w:cs="Arial"/>
          <w:b/>
        </w:rPr>
        <w:t>Wymogi względem dokumentacji:</w:t>
      </w:r>
    </w:p>
    <w:p w14:paraId="1A65B115" w14:textId="1C53CF93" w:rsidR="008158BC" w:rsidRPr="001D16A7" w:rsidRDefault="007E682F" w:rsidP="008436BB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="UniversPro-Roman" w:hAnsi="Arial" w:cs="Arial"/>
          <w:lang w:eastAsia="ar-SA"/>
        </w:rPr>
      </w:pPr>
      <w:r>
        <w:rPr>
          <w:rFonts w:ascii="Arial" w:eastAsia="UniversPro-Roman" w:hAnsi="Arial" w:cs="Arial"/>
          <w:lang w:eastAsia="ar-SA"/>
        </w:rPr>
        <w:lastRenderedPageBreak/>
        <w:t>Raport</w:t>
      </w:r>
      <w:r w:rsidR="007B62ED" w:rsidRPr="001D16A7">
        <w:rPr>
          <w:rFonts w:ascii="Arial" w:eastAsia="UniversPro-Roman" w:hAnsi="Arial" w:cs="Arial"/>
          <w:lang w:eastAsia="ar-SA"/>
        </w:rPr>
        <w:t xml:space="preserve"> </w:t>
      </w:r>
      <w:r w:rsidR="00B40558">
        <w:rPr>
          <w:rFonts w:ascii="Arial" w:eastAsia="UniversPro-Roman" w:hAnsi="Arial" w:cs="Arial"/>
          <w:lang w:eastAsia="ar-SA"/>
        </w:rPr>
        <w:t xml:space="preserve">z wykonanych prac </w:t>
      </w:r>
      <w:r w:rsidR="008158BC" w:rsidRPr="001D16A7">
        <w:rPr>
          <w:rFonts w:ascii="Arial" w:eastAsia="UniversPro-Roman" w:hAnsi="Arial" w:cs="Arial"/>
          <w:lang w:eastAsia="ar-SA"/>
        </w:rPr>
        <w:t xml:space="preserve">należy wykonać w 2 jednakowych egzemplarzach wraz załącznikami </w:t>
      </w:r>
      <w:r>
        <w:rPr>
          <w:rFonts w:ascii="Arial" w:eastAsia="UniversPro-Roman" w:hAnsi="Arial" w:cs="Arial"/>
          <w:lang w:eastAsia="ar-SA"/>
        </w:rPr>
        <w:t xml:space="preserve">mapowymi </w:t>
      </w:r>
      <w:r w:rsidR="008158BC" w:rsidRPr="001D16A7">
        <w:rPr>
          <w:rFonts w:ascii="Arial" w:eastAsia="UniversPro-Roman" w:hAnsi="Arial" w:cs="Arial"/>
          <w:lang w:eastAsia="ar-SA"/>
        </w:rPr>
        <w:t>w formie papierowej</w:t>
      </w:r>
      <w:r w:rsidR="002E7261" w:rsidRPr="001D16A7">
        <w:rPr>
          <w:rFonts w:ascii="Arial" w:eastAsia="UniversPro-Roman" w:hAnsi="Arial" w:cs="Arial"/>
          <w:lang w:eastAsia="ar-SA"/>
        </w:rPr>
        <w:t xml:space="preserve">, </w:t>
      </w:r>
      <w:r w:rsidR="008158BC" w:rsidRPr="001D16A7">
        <w:rPr>
          <w:rFonts w:ascii="Arial" w:eastAsia="UniversPro-Roman" w:hAnsi="Arial" w:cs="Arial"/>
          <w:lang w:eastAsia="ar-SA"/>
        </w:rPr>
        <w:t>wraz z wersją elektroniczną na płytach CD/DVD:</w:t>
      </w:r>
    </w:p>
    <w:p w14:paraId="4A4724E8" w14:textId="77777777" w:rsidR="008158BC" w:rsidRPr="001D16A7" w:rsidRDefault="008158BC" w:rsidP="008436BB">
      <w:pPr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UniversPro-Roman" w:hAnsi="Arial" w:cs="Arial"/>
          <w:lang w:eastAsia="ar-SA"/>
        </w:rPr>
      </w:pPr>
      <w:r w:rsidRPr="001D16A7">
        <w:rPr>
          <w:rFonts w:ascii="Arial" w:eastAsia="UniversPro-Roman" w:hAnsi="Arial" w:cs="Arial"/>
          <w:lang w:eastAsia="ar-SA"/>
        </w:rPr>
        <w:t>napisana w języku polskim,</w:t>
      </w:r>
    </w:p>
    <w:p w14:paraId="265FAD8D" w14:textId="4CA54501" w:rsidR="008158BC" w:rsidRPr="001D16A7" w:rsidRDefault="008158BC" w:rsidP="008436BB">
      <w:pPr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UniversPro-Roman" w:hAnsi="Arial" w:cs="Arial"/>
          <w:lang w:eastAsia="ar-SA"/>
        </w:rPr>
      </w:pPr>
      <w:r w:rsidRPr="001D16A7">
        <w:rPr>
          <w:rFonts w:ascii="Arial" w:eastAsia="UniversPro-Roman" w:hAnsi="Arial" w:cs="Arial"/>
          <w:lang w:eastAsia="ar-SA"/>
        </w:rPr>
        <w:t>rozmiar czcionki 1</w:t>
      </w:r>
      <w:r w:rsidR="00977B4F" w:rsidRPr="001D16A7">
        <w:rPr>
          <w:rFonts w:ascii="Arial" w:eastAsia="UniversPro-Roman" w:hAnsi="Arial" w:cs="Arial"/>
          <w:lang w:eastAsia="ar-SA"/>
        </w:rPr>
        <w:t>1</w:t>
      </w:r>
      <w:r w:rsidRPr="001D16A7">
        <w:rPr>
          <w:rFonts w:ascii="Arial" w:eastAsia="UniversPro-Roman" w:hAnsi="Arial" w:cs="Arial"/>
          <w:lang w:eastAsia="ar-SA"/>
        </w:rPr>
        <w:t xml:space="preserve"> (preferowana), </w:t>
      </w:r>
    </w:p>
    <w:p w14:paraId="3F91C8D3" w14:textId="6143326F" w:rsidR="008158BC" w:rsidRPr="001D16A7" w:rsidRDefault="008158BC" w:rsidP="008436BB">
      <w:pPr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UniversPro-Roman" w:hAnsi="Arial" w:cs="Arial"/>
          <w:lang w:eastAsia="ar-SA"/>
        </w:rPr>
      </w:pPr>
      <w:r w:rsidRPr="001D16A7">
        <w:rPr>
          <w:rFonts w:ascii="Arial" w:eastAsia="UniversPro-Roman" w:hAnsi="Arial" w:cs="Arial"/>
          <w:lang w:eastAsia="ar-SA"/>
        </w:rPr>
        <w:t xml:space="preserve">czcionka – </w:t>
      </w:r>
      <w:r w:rsidR="00977B4F" w:rsidRPr="001D16A7">
        <w:rPr>
          <w:rFonts w:ascii="Arial" w:eastAsia="UniversPro-Roman" w:hAnsi="Arial" w:cs="Arial"/>
          <w:lang w:eastAsia="ar-SA"/>
        </w:rPr>
        <w:t>Arial</w:t>
      </w:r>
      <w:r w:rsidR="00550724" w:rsidRPr="001D16A7">
        <w:rPr>
          <w:rFonts w:ascii="Arial" w:eastAsia="UniversPro-Roman" w:hAnsi="Arial" w:cs="Arial"/>
          <w:lang w:eastAsia="ar-SA"/>
        </w:rPr>
        <w:t xml:space="preserve"> (preferowana)</w:t>
      </w:r>
      <w:r w:rsidRPr="001D16A7">
        <w:rPr>
          <w:rFonts w:ascii="Arial" w:eastAsia="UniversPro-Roman" w:hAnsi="Arial" w:cs="Arial"/>
          <w:lang w:eastAsia="ar-SA"/>
        </w:rPr>
        <w:t>,</w:t>
      </w:r>
    </w:p>
    <w:p w14:paraId="56D20EE2" w14:textId="77777777" w:rsidR="008158BC" w:rsidRPr="001D16A7" w:rsidRDefault="008158BC" w:rsidP="008436BB">
      <w:pPr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UniversPro-Roman" w:hAnsi="Arial" w:cs="Arial"/>
          <w:lang w:eastAsia="ar-SA"/>
        </w:rPr>
      </w:pPr>
      <w:r w:rsidRPr="001D16A7">
        <w:rPr>
          <w:rFonts w:ascii="Arial" w:eastAsia="UniversPro-Roman" w:hAnsi="Arial" w:cs="Arial"/>
          <w:lang w:eastAsia="ar-SA"/>
        </w:rPr>
        <w:t>format A4,</w:t>
      </w:r>
    </w:p>
    <w:p w14:paraId="5391D1D6" w14:textId="5C58C252" w:rsidR="008158BC" w:rsidRPr="001D16A7" w:rsidRDefault="008158BC" w:rsidP="008436BB">
      <w:pPr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UniversPro-Roman" w:hAnsi="Arial" w:cs="Arial"/>
          <w:lang w:eastAsia="ar-SA"/>
        </w:rPr>
      </w:pPr>
      <w:r w:rsidRPr="001D16A7">
        <w:rPr>
          <w:rFonts w:ascii="Arial" w:eastAsia="UniversPro-Roman" w:hAnsi="Arial" w:cs="Arial"/>
          <w:lang w:eastAsia="ar-SA"/>
        </w:rPr>
        <w:t xml:space="preserve">trwale podpisana (wygrawerowany lub nadrukowany czytelny </w:t>
      </w:r>
      <w:r w:rsidR="00977B4F" w:rsidRPr="001D16A7">
        <w:rPr>
          <w:rFonts w:ascii="Arial" w:eastAsia="UniversPro-Roman" w:hAnsi="Arial" w:cs="Arial"/>
          <w:lang w:eastAsia="ar-SA"/>
        </w:rPr>
        <w:t>tytuł),</w:t>
      </w:r>
    </w:p>
    <w:p w14:paraId="50716354" w14:textId="001E099A" w:rsidR="00F72A5D" w:rsidRPr="001D16A7" w:rsidRDefault="00F72A5D" w:rsidP="00F72A5D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="UniversPro-Roman" w:hAnsi="Arial" w:cs="Arial"/>
          <w:lang w:eastAsia="ar-SA"/>
        </w:rPr>
      </w:pPr>
      <w:r w:rsidRPr="001D16A7">
        <w:rPr>
          <w:rFonts w:ascii="Arial" w:eastAsia="UniversPro-Roman" w:hAnsi="Arial" w:cs="Arial"/>
          <w:lang w:eastAsia="ar-SA"/>
        </w:rPr>
        <w:t xml:space="preserve">Płyty CD/DVD powinny zwierać </w:t>
      </w:r>
      <w:r w:rsidR="007E682F">
        <w:rPr>
          <w:rFonts w:ascii="Arial" w:eastAsia="UniversPro-Roman" w:hAnsi="Arial" w:cs="Arial"/>
          <w:lang w:eastAsia="ar-SA"/>
        </w:rPr>
        <w:t>raport końcowy</w:t>
      </w:r>
      <w:r w:rsidRPr="001D16A7">
        <w:rPr>
          <w:rFonts w:ascii="Arial" w:eastAsia="UniversPro-Roman" w:hAnsi="Arial" w:cs="Arial"/>
          <w:lang w:eastAsia="ar-SA"/>
        </w:rPr>
        <w:t xml:space="preserve"> w formacie PDF i DOC/DOCX,</w:t>
      </w:r>
      <w:r w:rsidRPr="001D16A7">
        <w:rPr>
          <w:rFonts w:ascii="Arial" w:eastAsia="Calibri" w:hAnsi="Arial" w:cs="Arial"/>
        </w:rPr>
        <w:t xml:space="preserve"> </w:t>
      </w:r>
      <w:r w:rsidRPr="001D16A7">
        <w:rPr>
          <w:rFonts w:ascii="Arial" w:eastAsia="UniversPro-Roman" w:hAnsi="Arial" w:cs="Arial"/>
          <w:lang w:eastAsia="ar-SA"/>
        </w:rPr>
        <w:t>dane przestrzenne/GIS, mapy w formacie JPG 300 dpi</w:t>
      </w:r>
      <w:r w:rsidRPr="001D16A7">
        <w:rPr>
          <w:rFonts w:ascii="Arial" w:hAnsi="Arial" w:cs="Arial"/>
        </w:rPr>
        <w:t xml:space="preserve"> i pdf oraz fotografie zapisane w formacie „jpg” z rozdzielczością nie mniejszą niż 300 dpi.</w:t>
      </w:r>
    </w:p>
    <w:p w14:paraId="56CFFCD0" w14:textId="7C436CA2" w:rsidR="00036E20" w:rsidRPr="001D16A7" w:rsidRDefault="002F3CBD" w:rsidP="00F72A5D">
      <w:pPr>
        <w:numPr>
          <w:ilvl w:val="0"/>
          <w:numId w:val="4"/>
        </w:numPr>
        <w:suppressAutoHyphens/>
        <w:spacing w:after="0" w:line="276" w:lineRule="auto"/>
        <w:ind w:left="284" w:hanging="284"/>
        <w:rPr>
          <w:rFonts w:ascii="Arial" w:eastAsia="UniversPro-Roman" w:hAnsi="Arial" w:cs="Arial"/>
          <w:lang w:eastAsia="ar-SA"/>
        </w:rPr>
      </w:pPr>
      <w:r w:rsidRPr="001D16A7">
        <w:rPr>
          <w:rFonts w:ascii="Arial" w:eastAsia="UniversPro-Roman" w:hAnsi="Arial" w:cs="Arial"/>
          <w:lang w:eastAsia="ar-SA"/>
        </w:rPr>
        <w:t xml:space="preserve">Na stronie tytułowej dokumentacji oraz na </w:t>
      </w:r>
      <w:r w:rsidR="00F72A5D" w:rsidRPr="001D16A7">
        <w:rPr>
          <w:rFonts w:ascii="Arial" w:eastAsia="UniversPro-Roman" w:hAnsi="Arial" w:cs="Arial"/>
          <w:lang w:eastAsia="ar-SA"/>
        </w:rPr>
        <w:t xml:space="preserve">płytach i na </w:t>
      </w:r>
      <w:r w:rsidRPr="001D16A7">
        <w:rPr>
          <w:rFonts w:ascii="Arial" w:eastAsia="UniversPro-Roman" w:hAnsi="Arial" w:cs="Arial"/>
          <w:lang w:eastAsia="ar-SA"/>
        </w:rPr>
        <w:t xml:space="preserve">opakowaniach płyt należy umieścić logo WFOŚiGW w </w:t>
      </w:r>
      <w:r w:rsidR="00DA45B5" w:rsidRPr="001D16A7">
        <w:rPr>
          <w:rFonts w:ascii="Arial" w:eastAsia="UniversPro-Roman" w:hAnsi="Arial" w:cs="Arial"/>
          <w:lang w:eastAsia="ar-SA"/>
        </w:rPr>
        <w:t>Katowicach</w:t>
      </w:r>
      <w:r w:rsidR="00EC73D8" w:rsidRPr="001D16A7">
        <w:rPr>
          <w:rFonts w:ascii="Arial" w:eastAsia="UniversPro-Roman" w:hAnsi="Arial" w:cs="Arial"/>
          <w:lang w:eastAsia="ar-SA"/>
        </w:rPr>
        <w:t xml:space="preserve">, </w:t>
      </w:r>
      <w:r w:rsidRPr="001D16A7">
        <w:rPr>
          <w:rFonts w:ascii="Arial" w:eastAsia="UniversPro-Roman" w:hAnsi="Arial" w:cs="Arial"/>
          <w:lang w:eastAsia="ar-SA"/>
        </w:rPr>
        <w:t xml:space="preserve">informację o źródle finansowania w brzmieniu: „Dofinansowano ze środków Wojewódzkiego Funduszu Ochrony Środowiska i Gospodarki Wodnej w </w:t>
      </w:r>
      <w:r w:rsidR="00DA45B5" w:rsidRPr="001D16A7">
        <w:rPr>
          <w:rFonts w:ascii="Arial" w:eastAsia="UniversPro-Roman" w:hAnsi="Arial" w:cs="Arial"/>
          <w:lang w:eastAsia="ar-SA"/>
        </w:rPr>
        <w:t>Katowicach</w:t>
      </w:r>
      <w:r w:rsidRPr="001D16A7">
        <w:rPr>
          <w:rFonts w:ascii="Arial" w:eastAsia="UniversPro-Roman" w:hAnsi="Arial" w:cs="Arial"/>
          <w:lang w:eastAsia="ar-SA"/>
        </w:rPr>
        <w:t>"</w:t>
      </w:r>
      <w:r w:rsidR="00EC73D8" w:rsidRPr="001D16A7">
        <w:rPr>
          <w:rFonts w:ascii="Arial" w:eastAsia="UniversPro-Roman" w:hAnsi="Arial" w:cs="Arial"/>
          <w:lang w:eastAsia="ar-SA"/>
        </w:rPr>
        <w:t xml:space="preserve"> oraz informację, że „Treści zawarte w publikacji nie stanowią oficjalnego stanowiska organów Wojewódzkiego Funduszu Ochrony Środowiska </w:t>
      </w:r>
      <w:r w:rsidR="00F72A5D" w:rsidRPr="001D16A7">
        <w:rPr>
          <w:rFonts w:ascii="Arial" w:eastAsia="UniversPro-Roman" w:hAnsi="Arial" w:cs="Arial"/>
          <w:lang w:eastAsia="ar-SA"/>
        </w:rPr>
        <w:br/>
      </w:r>
      <w:r w:rsidR="00EC73D8" w:rsidRPr="001D16A7">
        <w:rPr>
          <w:rFonts w:ascii="Arial" w:eastAsia="UniversPro-Roman" w:hAnsi="Arial" w:cs="Arial"/>
          <w:lang w:eastAsia="ar-SA"/>
        </w:rPr>
        <w:t>i Gospodarki Wodnej w Katowicach”</w:t>
      </w:r>
      <w:r w:rsidR="00F72A5D" w:rsidRPr="001D16A7">
        <w:rPr>
          <w:rFonts w:ascii="Arial" w:eastAsia="UniversPro-Roman" w:hAnsi="Arial" w:cs="Arial"/>
          <w:lang w:eastAsia="ar-SA"/>
        </w:rPr>
        <w:t>. N</w:t>
      </w:r>
      <w:r w:rsidRPr="001D16A7">
        <w:rPr>
          <w:rFonts w:ascii="Arial" w:eastAsia="UniversPro-Roman" w:hAnsi="Arial" w:cs="Arial"/>
          <w:lang w:eastAsia="ar-SA"/>
        </w:rPr>
        <w:t xml:space="preserve">ależy </w:t>
      </w:r>
      <w:r w:rsidR="00F72A5D" w:rsidRPr="001D16A7">
        <w:rPr>
          <w:rFonts w:ascii="Arial" w:eastAsia="UniversPro-Roman" w:hAnsi="Arial" w:cs="Arial"/>
          <w:lang w:eastAsia="ar-SA"/>
        </w:rPr>
        <w:t xml:space="preserve">także </w:t>
      </w:r>
      <w:r w:rsidRPr="001D16A7">
        <w:rPr>
          <w:rFonts w:ascii="Arial" w:eastAsia="UniversPro-Roman" w:hAnsi="Arial" w:cs="Arial"/>
          <w:lang w:eastAsia="ar-SA"/>
        </w:rPr>
        <w:t xml:space="preserve">umieścić logo Regionalnej Dyrekcji Ochrony Środowiska w </w:t>
      </w:r>
      <w:r w:rsidR="002F0793" w:rsidRPr="001D16A7">
        <w:rPr>
          <w:rFonts w:ascii="Arial" w:eastAsia="UniversPro-Roman" w:hAnsi="Arial" w:cs="Arial"/>
          <w:lang w:eastAsia="ar-SA"/>
        </w:rPr>
        <w:t>Katowicach</w:t>
      </w:r>
      <w:r w:rsidRPr="001D16A7">
        <w:rPr>
          <w:rFonts w:ascii="Arial" w:eastAsia="UniversPro-Roman" w:hAnsi="Arial" w:cs="Arial"/>
          <w:lang w:eastAsia="ar-SA"/>
        </w:rPr>
        <w:t xml:space="preserve">, oraz informację w brzmieniu: „Wykonano na zlecenie Regionalnej Dyrekcji Ochrony Środowiska w </w:t>
      </w:r>
      <w:r w:rsidR="002F0793" w:rsidRPr="001D16A7">
        <w:rPr>
          <w:rFonts w:ascii="Arial" w:eastAsia="UniversPro-Roman" w:hAnsi="Arial" w:cs="Arial"/>
          <w:lang w:eastAsia="ar-SA"/>
        </w:rPr>
        <w:t>Katowicach</w:t>
      </w:r>
      <w:r w:rsidRPr="001D16A7">
        <w:rPr>
          <w:rFonts w:ascii="Arial" w:eastAsia="UniversPro-Roman" w:hAnsi="Arial" w:cs="Arial"/>
          <w:lang w:eastAsia="ar-SA"/>
        </w:rPr>
        <w:t>".</w:t>
      </w:r>
    </w:p>
    <w:p w14:paraId="0422912E" w14:textId="5779F1F0" w:rsidR="00EC73D8" w:rsidRPr="001D16A7" w:rsidRDefault="00036E20" w:rsidP="008436BB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bCs/>
        </w:rPr>
      </w:pPr>
      <w:r w:rsidRPr="001D16A7">
        <w:rPr>
          <w:rFonts w:ascii="Arial" w:hAnsi="Arial" w:cs="Arial"/>
          <w:bCs/>
        </w:rPr>
        <w:t xml:space="preserve">Zadanie jest dofinansowane z Wojewódzkiego Funduszu Ochrony Środowiska i Gospodarki Wodnej w Katowicach, dlatego pierwszą stronę publikacji oraz załączniki mapowe należy oznakować zgodnie z „Zasadami oznakowania przedsięwzięć dofinansowywanych ze środków Wojewódzkiego Funduszu Ochrony Środowiska </w:t>
      </w:r>
      <w:r w:rsidR="00F72A5D" w:rsidRPr="001D16A7">
        <w:rPr>
          <w:rFonts w:ascii="Arial" w:hAnsi="Arial" w:cs="Arial"/>
          <w:bCs/>
        </w:rPr>
        <w:br/>
      </w:r>
      <w:r w:rsidRPr="001D16A7">
        <w:rPr>
          <w:rFonts w:ascii="Arial" w:hAnsi="Arial" w:cs="Arial"/>
          <w:bCs/>
        </w:rPr>
        <w:t xml:space="preserve">i </w:t>
      </w:r>
      <w:r w:rsidR="00550724" w:rsidRPr="001D16A7">
        <w:rPr>
          <w:rFonts w:ascii="Arial" w:hAnsi="Arial" w:cs="Arial"/>
          <w:bCs/>
        </w:rPr>
        <w:t>Gospodarki Wodnej w Katowicach” opublikowanymi na stronie:</w:t>
      </w:r>
    </w:p>
    <w:p w14:paraId="28AB1017" w14:textId="50E2373D" w:rsidR="006253EE" w:rsidRPr="00641CE0" w:rsidRDefault="00EC73D8" w:rsidP="008436BB">
      <w:pPr>
        <w:pStyle w:val="Akapitzlist"/>
        <w:spacing w:line="276" w:lineRule="auto"/>
        <w:ind w:left="284" w:hanging="284"/>
        <w:rPr>
          <w:rFonts w:ascii="Arial" w:hAnsi="Arial" w:cs="Arial"/>
          <w:bCs/>
        </w:rPr>
      </w:pPr>
      <w:hyperlink r:id="rId9" w:history="1">
        <w:r w:rsidRPr="001D16A7">
          <w:rPr>
            <w:rStyle w:val="Hipercze"/>
            <w:rFonts w:ascii="Arial" w:hAnsi="Arial" w:cs="Arial"/>
            <w:bCs/>
            <w:color w:val="auto"/>
          </w:rPr>
          <w:t>https://www.wfosigw.katowice.pl/files/zasady_oznakowania_przedsiewziec.pdf</w:t>
        </w:r>
      </w:hyperlink>
      <w:r w:rsidR="00FA0452" w:rsidRPr="001D16A7">
        <w:rPr>
          <w:rStyle w:val="Hipercze"/>
          <w:rFonts w:ascii="Arial" w:hAnsi="Arial" w:cs="Arial"/>
          <w:bCs/>
          <w:color w:val="auto"/>
        </w:rPr>
        <w:t>.</w:t>
      </w:r>
    </w:p>
    <w:sectPr w:rsidR="006253EE" w:rsidRPr="00641CE0" w:rsidSect="00542C4D">
      <w:footerReference w:type="default" r:id="rId10"/>
      <w:pgSz w:w="11906" w:h="16838"/>
      <w:pgMar w:top="1417" w:right="1417" w:bottom="1276" w:left="1417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40D4" w14:textId="77777777" w:rsidR="00646F34" w:rsidRPr="001D16A7" w:rsidRDefault="00646F34" w:rsidP="000F1E99">
      <w:pPr>
        <w:spacing w:after="0" w:line="240" w:lineRule="auto"/>
      </w:pPr>
      <w:r w:rsidRPr="001D16A7">
        <w:separator/>
      </w:r>
    </w:p>
  </w:endnote>
  <w:endnote w:type="continuationSeparator" w:id="0">
    <w:p w14:paraId="33FD440F" w14:textId="77777777" w:rsidR="00646F34" w:rsidRPr="001D16A7" w:rsidRDefault="00646F34" w:rsidP="000F1E99">
      <w:pPr>
        <w:spacing w:after="0" w:line="240" w:lineRule="auto"/>
      </w:pPr>
      <w:r w:rsidRPr="001D16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145947"/>
      <w:docPartObj>
        <w:docPartGallery w:val="Page Numbers (Bottom of Page)"/>
        <w:docPartUnique/>
      </w:docPartObj>
    </w:sdtPr>
    <w:sdtEndPr/>
    <w:sdtContent>
      <w:p w14:paraId="74153084" w14:textId="77777777" w:rsidR="00FF31F1" w:rsidRPr="001D16A7" w:rsidRDefault="005135AD">
        <w:pPr>
          <w:pStyle w:val="Stopka"/>
          <w:jc w:val="right"/>
        </w:pPr>
        <w:r w:rsidRPr="001D16A7">
          <w:fldChar w:fldCharType="begin"/>
        </w:r>
        <w:r w:rsidRPr="001D16A7">
          <w:instrText>PAGE   \* MERGEFORMAT</w:instrText>
        </w:r>
        <w:r w:rsidRPr="001D16A7">
          <w:fldChar w:fldCharType="separate"/>
        </w:r>
        <w:r w:rsidR="00B65B7C" w:rsidRPr="001D16A7">
          <w:t>12</w:t>
        </w:r>
        <w:r w:rsidRPr="001D16A7">
          <w:fldChar w:fldCharType="end"/>
        </w:r>
      </w:p>
    </w:sdtContent>
  </w:sdt>
  <w:p w14:paraId="6BF33DEC" w14:textId="77777777" w:rsidR="00FF31F1" w:rsidRPr="001D16A7" w:rsidRDefault="00FF3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BE7E" w14:textId="77777777" w:rsidR="00646F34" w:rsidRPr="001D16A7" w:rsidRDefault="00646F34" w:rsidP="000F1E99">
      <w:pPr>
        <w:spacing w:after="0" w:line="240" w:lineRule="auto"/>
      </w:pPr>
      <w:r w:rsidRPr="001D16A7">
        <w:separator/>
      </w:r>
    </w:p>
  </w:footnote>
  <w:footnote w:type="continuationSeparator" w:id="0">
    <w:p w14:paraId="669ABF63" w14:textId="77777777" w:rsidR="00646F34" w:rsidRPr="001D16A7" w:rsidRDefault="00646F34" w:rsidP="000F1E99">
      <w:pPr>
        <w:spacing w:after="0" w:line="240" w:lineRule="auto"/>
      </w:pPr>
      <w:r w:rsidRPr="001D16A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D54"/>
    <w:multiLevelType w:val="hybridMultilevel"/>
    <w:tmpl w:val="76F40FC0"/>
    <w:lvl w:ilvl="0" w:tplc="972605EA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52E2"/>
    <w:multiLevelType w:val="hybridMultilevel"/>
    <w:tmpl w:val="BE6A90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C7181C"/>
    <w:multiLevelType w:val="hybridMultilevel"/>
    <w:tmpl w:val="373C4C54"/>
    <w:lvl w:ilvl="0" w:tplc="BB961FDC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D235E8"/>
    <w:multiLevelType w:val="hybridMultilevel"/>
    <w:tmpl w:val="12C69D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776696"/>
    <w:multiLevelType w:val="hybridMultilevel"/>
    <w:tmpl w:val="E694693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154EE6"/>
    <w:multiLevelType w:val="hybridMultilevel"/>
    <w:tmpl w:val="348E8B3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96F0F84"/>
    <w:multiLevelType w:val="hybridMultilevel"/>
    <w:tmpl w:val="6C22F2F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E6299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E2747"/>
    <w:multiLevelType w:val="hybridMultilevel"/>
    <w:tmpl w:val="0AC21FE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0BFE3369"/>
    <w:multiLevelType w:val="hybridMultilevel"/>
    <w:tmpl w:val="DFC29A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B06C04"/>
    <w:multiLevelType w:val="hybridMultilevel"/>
    <w:tmpl w:val="3F7E29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E93C3D"/>
    <w:multiLevelType w:val="hybridMultilevel"/>
    <w:tmpl w:val="968CE60A"/>
    <w:lvl w:ilvl="0" w:tplc="C78253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E763A"/>
    <w:multiLevelType w:val="hybridMultilevel"/>
    <w:tmpl w:val="89748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6FD9"/>
    <w:multiLevelType w:val="hybridMultilevel"/>
    <w:tmpl w:val="65EC9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A3A66"/>
    <w:multiLevelType w:val="hybridMultilevel"/>
    <w:tmpl w:val="2A509290"/>
    <w:lvl w:ilvl="0" w:tplc="4DA8AF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D2285A"/>
    <w:multiLevelType w:val="hybridMultilevel"/>
    <w:tmpl w:val="5AD05D2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F1719E"/>
    <w:multiLevelType w:val="hybridMultilevel"/>
    <w:tmpl w:val="2A9E379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560534A"/>
    <w:multiLevelType w:val="hybridMultilevel"/>
    <w:tmpl w:val="001EF8CE"/>
    <w:lvl w:ilvl="0" w:tplc="8B302FB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1EE"/>
    <w:multiLevelType w:val="hybridMultilevel"/>
    <w:tmpl w:val="8D707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64DEE"/>
    <w:multiLevelType w:val="hybridMultilevel"/>
    <w:tmpl w:val="970662E0"/>
    <w:lvl w:ilvl="0" w:tplc="F36C30C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049F72">
      <w:start w:val="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F5AC8"/>
    <w:multiLevelType w:val="hybridMultilevel"/>
    <w:tmpl w:val="C852947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CE7F31"/>
    <w:multiLevelType w:val="hybridMultilevel"/>
    <w:tmpl w:val="AF12E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F43AE"/>
    <w:multiLevelType w:val="hybridMultilevel"/>
    <w:tmpl w:val="6CCC50EA"/>
    <w:lvl w:ilvl="0" w:tplc="FF0638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AC171C0"/>
    <w:multiLevelType w:val="hybridMultilevel"/>
    <w:tmpl w:val="17FA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A23E2"/>
    <w:multiLevelType w:val="hybridMultilevel"/>
    <w:tmpl w:val="19C28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94117"/>
    <w:multiLevelType w:val="hybridMultilevel"/>
    <w:tmpl w:val="7630B5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190AE6"/>
    <w:multiLevelType w:val="hybridMultilevel"/>
    <w:tmpl w:val="7F8A6E2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6907B21"/>
    <w:multiLevelType w:val="hybridMultilevel"/>
    <w:tmpl w:val="6728F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B5A80"/>
    <w:multiLevelType w:val="hybridMultilevel"/>
    <w:tmpl w:val="C33A1C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7A38DF"/>
    <w:multiLevelType w:val="hybridMultilevel"/>
    <w:tmpl w:val="59F6C8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816060"/>
    <w:multiLevelType w:val="hybridMultilevel"/>
    <w:tmpl w:val="89748BF8"/>
    <w:lvl w:ilvl="0" w:tplc="4E3235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D0A3C"/>
    <w:multiLevelType w:val="hybridMultilevel"/>
    <w:tmpl w:val="D57A3B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2626589">
    <w:abstractNumId w:val="6"/>
  </w:num>
  <w:num w:numId="2" w16cid:durableId="523372758">
    <w:abstractNumId w:val="26"/>
  </w:num>
  <w:num w:numId="3" w16cid:durableId="1057557304">
    <w:abstractNumId w:val="0"/>
  </w:num>
  <w:num w:numId="4" w16cid:durableId="64883340">
    <w:abstractNumId w:val="23"/>
  </w:num>
  <w:num w:numId="5" w16cid:durableId="1479037104">
    <w:abstractNumId w:val="21"/>
  </w:num>
  <w:num w:numId="6" w16cid:durableId="92824784">
    <w:abstractNumId w:val="8"/>
  </w:num>
  <w:num w:numId="7" w16cid:durableId="776022164">
    <w:abstractNumId w:val="14"/>
  </w:num>
  <w:num w:numId="8" w16cid:durableId="1650556183">
    <w:abstractNumId w:val="29"/>
  </w:num>
  <w:num w:numId="9" w16cid:durableId="1024289116">
    <w:abstractNumId w:val="3"/>
  </w:num>
  <w:num w:numId="10" w16cid:durableId="2077125522">
    <w:abstractNumId w:val="28"/>
  </w:num>
  <w:num w:numId="11" w16cid:durableId="1218856195">
    <w:abstractNumId w:val="18"/>
  </w:num>
  <w:num w:numId="12" w16cid:durableId="815417291">
    <w:abstractNumId w:val="24"/>
  </w:num>
  <w:num w:numId="13" w16cid:durableId="402873785">
    <w:abstractNumId w:val="4"/>
  </w:num>
  <w:num w:numId="14" w16cid:durableId="224729962">
    <w:abstractNumId w:val="7"/>
  </w:num>
  <w:num w:numId="15" w16cid:durableId="709309247">
    <w:abstractNumId w:val="25"/>
  </w:num>
  <w:num w:numId="16" w16cid:durableId="1547453179">
    <w:abstractNumId w:val="9"/>
  </w:num>
  <w:num w:numId="17" w16cid:durableId="509640155">
    <w:abstractNumId w:val="5"/>
  </w:num>
  <w:num w:numId="18" w16cid:durableId="377625544">
    <w:abstractNumId w:val="12"/>
  </w:num>
  <w:num w:numId="19" w16cid:durableId="1269001431">
    <w:abstractNumId w:val="10"/>
  </w:num>
  <w:num w:numId="20" w16cid:durableId="1032262876">
    <w:abstractNumId w:val="19"/>
  </w:num>
  <w:num w:numId="21" w16cid:durableId="1349674648">
    <w:abstractNumId w:val="27"/>
  </w:num>
  <w:num w:numId="22" w16cid:durableId="976034349">
    <w:abstractNumId w:val="15"/>
  </w:num>
  <w:num w:numId="23" w16cid:durableId="1821186917">
    <w:abstractNumId w:val="16"/>
  </w:num>
  <w:num w:numId="24" w16cid:durableId="331878226">
    <w:abstractNumId w:val="17"/>
  </w:num>
  <w:num w:numId="25" w16cid:durableId="711534935">
    <w:abstractNumId w:val="1"/>
  </w:num>
  <w:num w:numId="26" w16cid:durableId="128977272">
    <w:abstractNumId w:val="2"/>
  </w:num>
  <w:num w:numId="27" w16cid:durableId="1316495921">
    <w:abstractNumId w:val="30"/>
  </w:num>
  <w:num w:numId="28" w16cid:durableId="1120956043">
    <w:abstractNumId w:val="22"/>
  </w:num>
  <w:num w:numId="29" w16cid:durableId="820270114">
    <w:abstractNumId w:val="20"/>
  </w:num>
  <w:num w:numId="30" w16cid:durableId="1549762485">
    <w:abstractNumId w:val="11"/>
  </w:num>
  <w:num w:numId="31" w16cid:durableId="891691350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B8"/>
    <w:rsid w:val="00005947"/>
    <w:rsid w:val="00005AF2"/>
    <w:rsid w:val="00012BE7"/>
    <w:rsid w:val="00013226"/>
    <w:rsid w:val="00015076"/>
    <w:rsid w:val="0002165C"/>
    <w:rsid w:val="00022678"/>
    <w:rsid w:val="000319D1"/>
    <w:rsid w:val="00036E20"/>
    <w:rsid w:val="00051783"/>
    <w:rsid w:val="00055C6F"/>
    <w:rsid w:val="00057840"/>
    <w:rsid w:val="000626CF"/>
    <w:rsid w:val="00066098"/>
    <w:rsid w:val="000669EE"/>
    <w:rsid w:val="0007027B"/>
    <w:rsid w:val="00072AC7"/>
    <w:rsid w:val="00073C1E"/>
    <w:rsid w:val="00092FAC"/>
    <w:rsid w:val="00093193"/>
    <w:rsid w:val="00097E9E"/>
    <w:rsid w:val="000A0606"/>
    <w:rsid w:val="000A1320"/>
    <w:rsid w:val="000B5467"/>
    <w:rsid w:val="000C0307"/>
    <w:rsid w:val="000C09C4"/>
    <w:rsid w:val="000C245F"/>
    <w:rsid w:val="000C7E0E"/>
    <w:rsid w:val="000D5CA5"/>
    <w:rsid w:val="000E170E"/>
    <w:rsid w:val="000F1E99"/>
    <w:rsid w:val="000F320B"/>
    <w:rsid w:val="00100A2F"/>
    <w:rsid w:val="00107D30"/>
    <w:rsid w:val="001114CE"/>
    <w:rsid w:val="001138F0"/>
    <w:rsid w:val="00117771"/>
    <w:rsid w:val="00120DDD"/>
    <w:rsid w:val="001321B6"/>
    <w:rsid w:val="00141684"/>
    <w:rsid w:val="00143560"/>
    <w:rsid w:val="00145BD4"/>
    <w:rsid w:val="001738F1"/>
    <w:rsid w:val="0017683F"/>
    <w:rsid w:val="00182564"/>
    <w:rsid w:val="001910B3"/>
    <w:rsid w:val="00192124"/>
    <w:rsid w:val="0019250B"/>
    <w:rsid w:val="00192CF8"/>
    <w:rsid w:val="00197FCA"/>
    <w:rsid w:val="001A0A9B"/>
    <w:rsid w:val="001A328E"/>
    <w:rsid w:val="001A3E8A"/>
    <w:rsid w:val="001A7C65"/>
    <w:rsid w:val="001B67F8"/>
    <w:rsid w:val="001C5E09"/>
    <w:rsid w:val="001C6A07"/>
    <w:rsid w:val="001C7C14"/>
    <w:rsid w:val="001D08A8"/>
    <w:rsid w:val="001D0B09"/>
    <w:rsid w:val="001D16A7"/>
    <w:rsid w:val="001D5293"/>
    <w:rsid w:val="001E0C03"/>
    <w:rsid w:val="001E2C90"/>
    <w:rsid w:val="001E621F"/>
    <w:rsid w:val="001E7462"/>
    <w:rsid w:val="001F1B79"/>
    <w:rsid w:val="001F3714"/>
    <w:rsid w:val="001F6014"/>
    <w:rsid w:val="001F6DEE"/>
    <w:rsid w:val="001F72FD"/>
    <w:rsid w:val="002015F5"/>
    <w:rsid w:val="00202F82"/>
    <w:rsid w:val="00204616"/>
    <w:rsid w:val="00207899"/>
    <w:rsid w:val="00210EB0"/>
    <w:rsid w:val="00220D70"/>
    <w:rsid w:val="00227C58"/>
    <w:rsid w:val="002336A4"/>
    <w:rsid w:val="00237730"/>
    <w:rsid w:val="002401DB"/>
    <w:rsid w:val="0024502B"/>
    <w:rsid w:val="0024659F"/>
    <w:rsid w:val="002473CF"/>
    <w:rsid w:val="00253AE8"/>
    <w:rsid w:val="00253EB2"/>
    <w:rsid w:val="002602E1"/>
    <w:rsid w:val="00260628"/>
    <w:rsid w:val="00264479"/>
    <w:rsid w:val="00266E3B"/>
    <w:rsid w:val="002748C4"/>
    <w:rsid w:val="00275662"/>
    <w:rsid w:val="0027584D"/>
    <w:rsid w:val="002774B0"/>
    <w:rsid w:val="002846C5"/>
    <w:rsid w:val="00284F67"/>
    <w:rsid w:val="00287C7E"/>
    <w:rsid w:val="002A0FB2"/>
    <w:rsid w:val="002A1F73"/>
    <w:rsid w:val="002A3070"/>
    <w:rsid w:val="002A31E3"/>
    <w:rsid w:val="002A3E82"/>
    <w:rsid w:val="002A5204"/>
    <w:rsid w:val="002B69B3"/>
    <w:rsid w:val="002C0F4F"/>
    <w:rsid w:val="002C6A4D"/>
    <w:rsid w:val="002E7261"/>
    <w:rsid w:val="002F0793"/>
    <w:rsid w:val="002F2DC6"/>
    <w:rsid w:val="002F3C85"/>
    <w:rsid w:val="002F3CBD"/>
    <w:rsid w:val="002F6C4E"/>
    <w:rsid w:val="0030623E"/>
    <w:rsid w:val="003168B3"/>
    <w:rsid w:val="00325AFA"/>
    <w:rsid w:val="00326445"/>
    <w:rsid w:val="003331CE"/>
    <w:rsid w:val="00333783"/>
    <w:rsid w:val="003361DB"/>
    <w:rsid w:val="00345268"/>
    <w:rsid w:val="00354940"/>
    <w:rsid w:val="00356BF6"/>
    <w:rsid w:val="0035793A"/>
    <w:rsid w:val="0036458C"/>
    <w:rsid w:val="003650E3"/>
    <w:rsid w:val="003672CA"/>
    <w:rsid w:val="00370EAE"/>
    <w:rsid w:val="00372F81"/>
    <w:rsid w:val="00380E31"/>
    <w:rsid w:val="00381829"/>
    <w:rsid w:val="003830E1"/>
    <w:rsid w:val="00391CB6"/>
    <w:rsid w:val="00393769"/>
    <w:rsid w:val="00395590"/>
    <w:rsid w:val="00395FAE"/>
    <w:rsid w:val="00397037"/>
    <w:rsid w:val="003A1AE9"/>
    <w:rsid w:val="003A2B2C"/>
    <w:rsid w:val="003A2F7F"/>
    <w:rsid w:val="003A3546"/>
    <w:rsid w:val="003B1B89"/>
    <w:rsid w:val="003B3671"/>
    <w:rsid w:val="003C4FD3"/>
    <w:rsid w:val="003D5AE4"/>
    <w:rsid w:val="003D5AFE"/>
    <w:rsid w:val="003E42EB"/>
    <w:rsid w:val="003E48A0"/>
    <w:rsid w:val="003E7C19"/>
    <w:rsid w:val="003F0925"/>
    <w:rsid w:val="003F4849"/>
    <w:rsid w:val="0040150A"/>
    <w:rsid w:val="00402201"/>
    <w:rsid w:val="00412816"/>
    <w:rsid w:val="00412AD6"/>
    <w:rsid w:val="004209D9"/>
    <w:rsid w:val="00420CFE"/>
    <w:rsid w:val="00427DFA"/>
    <w:rsid w:val="00427E4D"/>
    <w:rsid w:val="00432BF3"/>
    <w:rsid w:val="00434D86"/>
    <w:rsid w:val="00436C21"/>
    <w:rsid w:val="004425C9"/>
    <w:rsid w:val="00443A16"/>
    <w:rsid w:val="00452538"/>
    <w:rsid w:val="00454F1B"/>
    <w:rsid w:val="00465584"/>
    <w:rsid w:val="00467206"/>
    <w:rsid w:val="00482C92"/>
    <w:rsid w:val="00483117"/>
    <w:rsid w:val="004875B2"/>
    <w:rsid w:val="00495C8F"/>
    <w:rsid w:val="004A02BC"/>
    <w:rsid w:val="004A0408"/>
    <w:rsid w:val="004A1A9B"/>
    <w:rsid w:val="004A329E"/>
    <w:rsid w:val="004B0E08"/>
    <w:rsid w:val="004B16B0"/>
    <w:rsid w:val="004B47F5"/>
    <w:rsid w:val="004C7957"/>
    <w:rsid w:val="004D7CD3"/>
    <w:rsid w:val="004E06D1"/>
    <w:rsid w:val="004E4F69"/>
    <w:rsid w:val="004F18E3"/>
    <w:rsid w:val="004F33E1"/>
    <w:rsid w:val="00512122"/>
    <w:rsid w:val="005135AD"/>
    <w:rsid w:val="005149A3"/>
    <w:rsid w:val="00516A6A"/>
    <w:rsid w:val="00517367"/>
    <w:rsid w:val="005207D7"/>
    <w:rsid w:val="00522707"/>
    <w:rsid w:val="00526142"/>
    <w:rsid w:val="00530CBB"/>
    <w:rsid w:val="00533D21"/>
    <w:rsid w:val="00542C4D"/>
    <w:rsid w:val="00550724"/>
    <w:rsid w:val="005679F6"/>
    <w:rsid w:val="005743CB"/>
    <w:rsid w:val="00585F1A"/>
    <w:rsid w:val="0059381E"/>
    <w:rsid w:val="005A39B6"/>
    <w:rsid w:val="005B059B"/>
    <w:rsid w:val="005B33E7"/>
    <w:rsid w:val="005B6194"/>
    <w:rsid w:val="005B64DE"/>
    <w:rsid w:val="005B6693"/>
    <w:rsid w:val="005B6C16"/>
    <w:rsid w:val="005C2250"/>
    <w:rsid w:val="005D1483"/>
    <w:rsid w:val="005D3C6C"/>
    <w:rsid w:val="005D676E"/>
    <w:rsid w:val="005D73BD"/>
    <w:rsid w:val="005E1297"/>
    <w:rsid w:val="005E3719"/>
    <w:rsid w:val="005E5171"/>
    <w:rsid w:val="005F0D92"/>
    <w:rsid w:val="005F646E"/>
    <w:rsid w:val="00602EDB"/>
    <w:rsid w:val="00604382"/>
    <w:rsid w:val="00604386"/>
    <w:rsid w:val="00606F3A"/>
    <w:rsid w:val="0060760B"/>
    <w:rsid w:val="006209A7"/>
    <w:rsid w:val="006235E1"/>
    <w:rsid w:val="006253EE"/>
    <w:rsid w:val="006267A0"/>
    <w:rsid w:val="006277B3"/>
    <w:rsid w:val="006322B0"/>
    <w:rsid w:val="00636AB6"/>
    <w:rsid w:val="00640968"/>
    <w:rsid w:val="00641CE0"/>
    <w:rsid w:val="00644478"/>
    <w:rsid w:val="00644DF2"/>
    <w:rsid w:val="00646F34"/>
    <w:rsid w:val="006470E6"/>
    <w:rsid w:val="006502D5"/>
    <w:rsid w:val="00652023"/>
    <w:rsid w:val="00662543"/>
    <w:rsid w:val="006719D0"/>
    <w:rsid w:val="00671AB4"/>
    <w:rsid w:val="006746BA"/>
    <w:rsid w:val="00674C47"/>
    <w:rsid w:val="0068463A"/>
    <w:rsid w:val="00691D28"/>
    <w:rsid w:val="00692184"/>
    <w:rsid w:val="00696840"/>
    <w:rsid w:val="006A4810"/>
    <w:rsid w:val="006B77A4"/>
    <w:rsid w:val="006C28E0"/>
    <w:rsid w:val="006D298A"/>
    <w:rsid w:val="006D5F95"/>
    <w:rsid w:val="006D6612"/>
    <w:rsid w:val="006E0187"/>
    <w:rsid w:val="006E1EE4"/>
    <w:rsid w:val="006E2535"/>
    <w:rsid w:val="006E4F39"/>
    <w:rsid w:val="006E56F6"/>
    <w:rsid w:val="006E7F21"/>
    <w:rsid w:val="006F1767"/>
    <w:rsid w:val="006F181D"/>
    <w:rsid w:val="006F3CCE"/>
    <w:rsid w:val="00706FA0"/>
    <w:rsid w:val="00711D37"/>
    <w:rsid w:val="00714EA6"/>
    <w:rsid w:val="00715E63"/>
    <w:rsid w:val="00716D90"/>
    <w:rsid w:val="007174BE"/>
    <w:rsid w:val="00717CA2"/>
    <w:rsid w:val="00720A5A"/>
    <w:rsid w:val="007426DD"/>
    <w:rsid w:val="00745B63"/>
    <w:rsid w:val="00745D05"/>
    <w:rsid w:val="00752D0D"/>
    <w:rsid w:val="00753A94"/>
    <w:rsid w:val="00760268"/>
    <w:rsid w:val="007625E1"/>
    <w:rsid w:val="00763621"/>
    <w:rsid w:val="00764762"/>
    <w:rsid w:val="007658FC"/>
    <w:rsid w:val="007671D2"/>
    <w:rsid w:val="007727BC"/>
    <w:rsid w:val="0077640D"/>
    <w:rsid w:val="00776BE2"/>
    <w:rsid w:val="00782331"/>
    <w:rsid w:val="00784F0C"/>
    <w:rsid w:val="007937D8"/>
    <w:rsid w:val="007A3606"/>
    <w:rsid w:val="007A5339"/>
    <w:rsid w:val="007B62ED"/>
    <w:rsid w:val="007C039B"/>
    <w:rsid w:val="007C495E"/>
    <w:rsid w:val="007C4C2D"/>
    <w:rsid w:val="007C7B6A"/>
    <w:rsid w:val="007D3FDB"/>
    <w:rsid w:val="007E51F9"/>
    <w:rsid w:val="007E682F"/>
    <w:rsid w:val="007E7FFA"/>
    <w:rsid w:val="007F00D1"/>
    <w:rsid w:val="007F3FED"/>
    <w:rsid w:val="0080261F"/>
    <w:rsid w:val="008031D0"/>
    <w:rsid w:val="00805D0D"/>
    <w:rsid w:val="008070FF"/>
    <w:rsid w:val="0081017C"/>
    <w:rsid w:val="0081143D"/>
    <w:rsid w:val="00811D3E"/>
    <w:rsid w:val="00815233"/>
    <w:rsid w:val="008158BC"/>
    <w:rsid w:val="00822098"/>
    <w:rsid w:val="00826744"/>
    <w:rsid w:val="00832C50"/>
    <w:rsid w:val="008341AB"/>
    <w:rsid w:val="008436BB"/>
    <w:rsid w:val="00843D78"/>
    <w:rsid w:val="00852BB1"/>
    <w:rsid w:val="00852E50"/>
    <w:rsid w:val="008536BB"/>
    <w:rsid w:val="008666E4"/>
    <w:rsid w:val="0086672E"/>
    <w:rsid w:val="00872DA8"/>
    <w:rsid w:val="008737E6"/>
    <w:rsid w:val="008767B8"/>
    <w:rsid w:val="00877D92"/>
    <w:rsid w:val="00877FF4"/>
    <w:rsid w:val="0088172C"/>
    <w:rsid w:val="00883984"/>
    <w:rsid w:val="008845DD"/>
    <w:rsid w:val="0088523B"/>
    <w:rsid w:val="00885862"/>
    <w:rsid w:val="008879C6"/>
    <w:rsid w:val="0089143E"/>
    <w:rsid w:val="00891C40"/>
    <w:rsid w:val="00892F22"/>
    <w:rsid w:val="00895CB8"/>
    <w:rsid w:val="008B1067"/>
    <w:rsid w:val="008B7DC0"/>
    <w:rsid w:val="008C1B5D"/>
    <w:rsid w:val="008C1FBE"/>
    <w:rsid w:val="008C626F"/>
    <w:rsid w:val="008D305C"/>
    <w:rsid w:val="008D6577"/>
    <w:rsid w:val="008E2E3E"/>
    <w:rsid w:val="008E382C"/>
    <w:rsid w:val="008E4249"/>
    <w:rsid w:val="008E52BB"/>
    <w:rsid w:val="008F66EF"/>
    <w:rsid w:val="00903A65"/>
    <w:rsid w:val="009045DC"/>
    <w:rsid w:val="00905496"/>
    <w:rsid w:val="00915531"/>
    <w:rsid w:val="0093553D"/>
    <w:rsid w:val="009358B8"/>
    <w:rsid w:val="00951069"/>
    <w:rsid w:val="009608AE"/>
    <w:rsid w:val="0096152B"/>
    <w:rsid w:val="009651D7"/>
    <w:rsid w:val="00971374"/>
    <w:rsid w:val="00974576"/>
    <w:rsid w:val="00974C12"/>
    <w:rsid w:val="00977474"/>
    <w:rsid w:val="00977B4F"/>
    <w:rsid w:val="0098009E"/>
    <w:rsid w:val="00983BCD"/>
    <w:rsid w:val="00992BEE"/>
    <w:rsid w:val="00996058"/>
    <w:rsid w:val="00996F27"/>
    <w:rsid w:val="009A1A26"/>
    <w:rsid w:val="009A4164"/>
    <w:rsid w:val="009A64CC"/>
    <w:rsid w:val="009B6B0A"/>
    <w:rsid w:val="009B6E6B"/>
    <w:rsid w:val="009C3E42"/>
    <w:rsid w:val="009C5207"/>
    <w:rsid w:val="009C6BE0"/>
    <w:rsid w:val="009D0735"/>
    <w:rsid w:val="009D13EC"/>
    <w:rsid w:val="009D1CB0"/>
    <w:rsid w:val="009D4291"/>
    <w:rsid w:val="009D4C5D"/>
    <w:rsid w:val="009E4543"/>
    <w:rsid w:val="009E5E5F"/>
    <w:rsid w:val="009E6406"/>
    <w:rsid w:val="00A028B4"/>
    <w:rsid w:val="00A0599E"/>
    <w:rsid w:val="00A10E5F"/>
    <w:rsid w:val="00A12FE8"/>
    <w:rsid w:val="00A14C81"/>
    <w:rsid w:val="00A21E67"/>
    <w:rsid w:val="00A23B33"/>
    <w:rsid w:val="00A2436F"/>
    <w:rsid w:val="00A2641C"/>
    <w:rsid w:val="00A27DEE"/>
    <w:rsid w:val="00A32D35"/>
    <w:rsid w:val="00A36531"/>
    <w:rsid w:val="00A42C14"/>
    <w:rsid w:val="00A44FE0"/>
    <w:rsid w:val="00A52023"/>
    <w:rsid w:val="00A52772"/>
    <w:rsid w:val="00A61D16"/>
    <w:rsid w:val="00A6396F"/>
    <w:rsid w:val="00A65312"/>
    <w:rsid w:val="00A8313C"/>
    <w:rsid w:val="00A90073"/>
    <w:rsid w:val="00AA693E"/>
    <w:rsid w:val="00AA6985"/>
    <w:rsid w:val="00AB1C7B"/>
    <w:rsid w:val="00AB219D"/>
    <w:rsid w:val="00AB3AD4"/>
    <w:rsid w:val="00AB4400"/>
    <w:rsid w:val="00AB5EA9"/>
    <w:rsid w:val="00AB7963"/>
    <w:rsid w:val="00AB7A2A"/>
    <w:rsid w:val="00AC267E"/>
    <w:rsid w:val="00AC476D"/>
    <w:rsid w:val="00AD26F6"/>
    <w:rsid w:val="00AE11A6"/>
    <w:rsid w:val="00AE2E3B"/>
    <w:rsid w:val="00AE5DBC"/>
    <w:rsid w:val="00AE7DCF"/>
    <w:rsid w:val="00AF4420"/>
    <w:rsid w:val="00AF58A8"/>
    <w:rsid w:val="00B12DE3"/>
    <w:rsid w:val="00B1472E"/>
    <w:rsid w:val="00B22BFD"/>
    <w:rsid w:val="00B2357C"/>
    <w:rsid w:val="00B37281"/>
    <w:rsid w:val="00B40558"/>
    <w:rsid w:val="00B4089C"/>
    <w:rsid w:val="00B409B4"/>
    <w:rsid w:val="00B43C43"/>
    <w:rsid w:val="00B50F93"/>
    <w:rsid w:val="00B51500"/>
    <w:rsid w:val="00B60790"/>
    <w:rsid w:val="00B6215A"/>
    <w:rsid w:val="00B6286D"/>
    <w:rsid w:val="00B62F21"/>
    <w:rsid w:val="00B65B7C"/>
    <w:rsid w:val="00B7064B"/>
    <w:rsid w:val="00B755F3"/>
    <w:rsid w:val="00B77CA0"/>
    <w:rsid w:val="00B823EB"/>
    <w:rsid w:val="00B9081E"/>
    <w:rsid w:val="00B91519"/>
    <w:rsid w:val="00B9177E"/>
    <w:rsid w:val="00B934CE"/>
    <w:rsid w:val="00BA3D08"/>
    <w:rsid w:val="00BA6E79"/>
    <w:rsid w:val="00BB0E86"/>
    <w:rsid w:val="00BB16CC"/>
    <w:rsid w:val="00BB2C23"/>
    <w:rsid w:val="00BB305A"/>
    <w:rsid w:val="00BB38FD"/>
    <w:rsid w:val="00BB39EB"/>
    <w:rsid w:val="00BC1DEF"/>
    <w:rsid w:val="00BC57CF"/>
    <w:rsid w:val="00BC71D1"/>
    <w:rsid w:val="00BD0AE6"/>
    <w:rsid w:val="00BD25FE"/>
    <w:rsid w:val="00BD6002"/>
    <w:rsid w:val="00BE0C57"/>
    <w:rsid w:val="00BE38A4"/>
    <w:rsid w:val="00BE599D"/>
    <w:rsid w:val="00BF42A7"/>
    <w:rsid w:val="00BF69F5"/>
    <w:rsid w:val="00C019A3"/>
    <w:rsid w:val="00C02BEA"/>
    <w:rsid w:val="00C04A35"/>
    <w:rsid w:val="00C07090"/>
    <w:rsid w:val="00C13D6D"/>
    <w:rsid w:val="00C25B7F"/>
    <w:rsid w:val="00C3203B"/>
    <w:rsid w:val="00C33BE4"/>
    <w:rsid w:val="00C36E7C"/>
    <w:rsid w:val="00C43AF7"/>
    <w:rsid w:val="00C440E5"/>
    <w:rsid w:val="00C44D1D"/>
    <w:rsid w:val="00C45B1D"/>
    <w:rsid w:val="00C475F2"/>
    <w:rsid w:val="00C5211F"/>
    <w:rsid w:val="00C56E86"/>
    <w:rsid w:val="00C64F6E"/>
    <w:rsid w:val="00C6526E"/>
    <w:rsid w:val="00C725EE"/>
    <w:rsid w:val="00C7324C"/>
    <w:rsid w:val="00C75CCF"/>
    <w:rsid w:val="00C75F32"/>
    <w:rsid w:val="00C81C77"/>
    <w:rsid w:val="00C91111"/>
    <w:rsid w:val="00C9453B"/>
    <w:rsid w:val="00C94D34"/>
    <w:rsid w:val="00CA0E63"/>
    <w:rsid w:val="00CA609E"/>
    <w:rsid w:val="00CC0B99"/>
    <w:rsid w:val="00CC690F"/>
    <w:rsid w:val="00CD3845"/>
    <w:rsid w:val="00CD6CAE"/>
    <w:rsid w:val="00CE0CAB"/>
    <w:rsid w:val="00CE14AC"/>
    <w:rsid w:val="00CE2A34"/>
    <w:rsid w:val="00CF5859"/>
    <w:rsid w:val="00D01785"/>
    <w:rsid w:val="00D03B9C"/>
    <w:rsid w:val="00D03C28"/>
    <w:rsid w:val="00D048D0"/>
    <w:rsid w:val="00D069CE"/>
    <w:rsid w:val="00D07CAB"/>
    <w:rsid w:val="00D13343"/>
    <w:rsid w:val="00D13A80"/>
    <w:rsid w:val="00D15317"/>
    <w:rsid w:val="00D16139"/>
    <w:rsid w:val="00D20860"/>
    <w:rsid w:val="00D22957"/>
    <w:rsid w:val="00D25C20"/>
    <w:rsid w:val="00D26891"/>
    <w:rsid w:val="00D26FB2"/>
    <w:rsid w:val="00D347E5"/>
    <w:rsid w:val="00D352AD"/>
    <w:rsid w:val="00D37B73"/>
    <w:rsid w:val="00D37C25"/>
    <w:rsid w:val="00D40179"/>
    <w:rsid w:val="00D44239"/>
    <w:rsid w:val="00D45BFE"/>
    <w:rsid w:val="00D50CBB"/>
    <w:rsid w:val="00D55A96"/>
    <w:rsid w:val="00D7201C"/>
    <w:rsid w:val="00D84425"/>
    <w:rsid w:val="00D903A9"/>
    <w:rsid w:val="00D90EA6"/>
    <w:rsid w:val="00D94FBC"/>
    <w:rsid w:val="00D96E19"/>
    <w:rsid w:val="00DA00C7"/>
    <w:rsid w:val="00DA45B5"/>
    <w:rsid w:val="00DA6EFC"/>
    <w:rsid w:val="00DB163C"/>
    <w:rsid w:val="00DB2C7F"/>
    <w:rsid w:val="00DC00FD"/>
    <w:rsid w:val="00DC6846"/>
    <w:rsid w:val="00DD13E9"/>
    <w:rsid w:val="00DD1AC5"/>
    <w:rsid w:val="00DD210D"/>
    <w:rsid w:val="00DD22AD"/>
    <w:rsid w:val="00DE65F5"/>
    <w:rsid w:val="00DE7C2F"/>
    <w:rsid w:val="00DF1D42"/>
    <w:rsid w:val="00DF34B8"/>
    <w:rsid w:val="00DF615D"/>
    <w:rsid w:val="00DF6639"/>
    <w:rsid w:val="00DF6D1A"/>
    <w:rsid w:val="00E0286D"/>
    <w:rsid w:val="00E0333E"/>
    <w:rsid w:val="00E13CE7"/>
    <w:rsid w:val="00E210A5"/>
    <w:rsid w:val="00E21C1E"/>
    <w:rsid w:val="00E23159"/>
    <w:rsid w:val="00E308FA"/>
    <w:rsid w:val="00E33650"/>
    <w:rsid w:val="00E353BF"/>
    <w:rsid w:val="00E4130E"/>
    <w:rsid w:val="00E464FA"/>
    <w:rsid w:val="00E47975"/>
    <w:rsid w:val="00E51943"/>
    <w:rsid w:val="00E52983"/>
    <w:rsid w:val="00E52D62"/>
    <w:rsid w:val="00E60013"/>
    <w:rsid w:val="00E61285"/>
    <w:rsid w:val="00E61E7E"/>
    <w:rsid w:val="00E77886"/>
    <w:rsid w:val="00E84D8E"/>
    <w:rsid w:val="00E90896"/>
    <w:rsid w:val="00E90D9D"/>
    <w:rsid w:val="00E91966"/>
    <w:rsid w:val="00E94FE6"/>
    <w:rsid w:val="00EA1D10"/>
    <w:rsid w:val="00EA3B98"/>
    <w:rsid w:val="00EA54DA"/>
    <w:rsid w:val="00EB62D9"/>
    <w:rsid w:val="00EC0DCA"/>
    <w:rsid w:val="00EC2501"/>
    <w:rsid w:val="00EC73D8"/>
    <w:rsid w:val="00ED52CD"/>
    <w:rsid w:val="00EE166D"/>
    <w:rsid w:val="00EE31CC"/>
    <w:rsid w:val="00EF082C"/>
    <w:rsid w:val="00EF10CB"/>
    <w:rsid w:val="00EF35FC"/>
    <w:rsid w:val="00F02406"/>
    <w:rsid w:val="00F10D71"/>
    <w:rsid w:val="00F126AD"/>
    <w:rsid w:val="00F14868"/>
    <w:rsid w:val="00F170FC"/>
    <w:rsid w:val="00F17608"/>
    <w:rsid w:val="00F2342C"/>
    <w:rsid w:val="00F2345D"/>
    <w:rsid w:val="00F239FE"/>
    <w:rsid w:val="00F241F5"/>
    <w:rsid w:val="00F275FD"/>
    <w:rsid w:val="00F45EA5"/>
    <w:rsid w:val="00F47385"/>
    <w:rsid w:val="00F517A4"/>
    <w:rsid w:val="00F5583D"/>
    <w:rsid w:val="00F61394"/>
    <w:rsid w:val="00F654E9"/>
    <w:rsid w:val="00F66CB8"/>
    <w:rsid w:val="00F70F5A"/>
    <w:rsid w:val="00F7255A"/>
    <w:rsid w:val="00F72A5D"/>
    <w:rsid w:val="00F72D28"/>
    <w:rsid w:val="00F75B67"/>
    <w:rsid w:val="00F80A3A"/>
    <w:rsid w:val="00F87535"/>
    <w:rsid w:val="00F9145C"/>
    <w:rsid w:val="00F91DBB"/>
    <w:rsid w:val="00F923E2"/>
    <w:rsid w:val="00F97BC6"/>
    <w:rsid w:val="00FA0452"/>
    <w:rsid w:val="00FA3FEE"/>
    <w:rsid w:val="00FB17A1"/>
    <w:rsid w:val="00FB467A"/>
    <w:rsid w:val="00FD0E84"/>
    <w:rsid w:val="00FD4E16"/>
    <w:rsid w:val="00FE1E66"/>
    <w:rsid w:val="00FE3B26"/>
    <w:rsid w:val="00FE40C6"/>
    <w:rsid w:val="00FE51DE"/>
    <w:rsid w:val="00FE527D"/>
    <w:rsid w:val="00FF1E93"/>
    <w:rsid w:val="00FF1FE2"/>
    <w:rsid w:val="00FF31F1"/>
    <w:rsid w:val="00FF4067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75087"/>
  <w15:docId w15:val="{2CCA02F8-74F0-4F9B-AFD2-9B904D1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ISCG Numerowanie,lp1,2 heading,A_wyliczenie,K-P_odwolanie,Akapit z listą5,maz_wyliczenie,opis dzialania,CW_Lista,Preambuła,BulletC,Wyliczanie,Obiekt,normalny tekst,Akapit z listą31,Bullets"/>
    <w:basedOn w:val="Normalny"/>
    <w:link w:val="AkapitzlistZnak"/>
    <w:uiPriority w:val="34"/>
    <w:qFormat/>
    <w:rsid w:val="001D52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1E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1E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1E9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5B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5B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CF"/>
  </w:style>
  <w:style w:type="paragraph" w:styleId="Stopka">
    <w:name w:val="footer"/>
    <w:basedOn w:val="Normalny"/>
    <w:link w:val="StopkaZnak"/>
    <w:uiPriority w:val="99"/>
    <w:unhideWhenUsed/>
    <w:rsid w:val="00C75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CF"/>
  </w:style>
  <w:style w:type="paragraph" w:styleId="Tekstdymka">
    <w:name w:val="Balloon Text"/>
    <w:basedOn w:val="Normalny"/>
    <w:link w:val="TekstdymkaZnak"/>
    <w:uiPriority w:val="99"/>
    <w:semiHidden/>
    <w:unhideWhenUsed/>
    <w:rsid w:val="0081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B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sw tekst Znak,L1 Znak,Numerowanie Znak,List Paragraph Znak,ISCG Numerowanie Znak,lp1 Znak,2 heading Znak,A_wyliczenie Znak,K-P_odwolanie Znak,Akapit z listą5 Znak,maz_wyliczenie Znak,opis dzialania Znak,CW_Lista Znak,Preambuła Znak"/>
    <w:link w:val="Akapitzlist"/>
    <w:uiPriority w:val="34"/>
    <w:qFormat/>
    <w:rsid w:val="005743CB"/>
  </w:style>
  <w:style w:type="paragraph" w:customStyle="1" w:styleId="Default">
    <w:name w:val="Default"/>
    <w:rsid w:val="004672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0A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6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46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46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6C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specjalny-obszar-ochrony-siedlisk?page=3&amp;size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fosigw.katowice.pl/files/zasady_oznakowania_przedsiewziec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C32C-0459-4D13-8544-680E199F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Czajka</dc:creator>
  <cp:keywords/>
  <dc:description/>
  <cp:lastModifiedBy>bartlomiej.tomilo@katowice.rdos.gov.pl</cp:lastModifiedBy>
  <cp:revision>3</cp:revision>
  <cp:lastPrinted>2020-05-07T11:31:00Z</cp:lastPrinted>
  <dcterms:created xsi:type="dcterms:W3CDTF">2025-06-26T11:35:00Z</dcterms:created>
  <dcterms:modified xsi:type="dcterms:W3CDTF">2025-06-26T11:42:00Z</dcterms:modified>
</cp:coreProperties>
</file>