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A1BC" w14:textId="77777777" w:rsidR="00974E84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                                                                             Załącznik nr 1 </w:t>
      </w:r>
    </w:p>
    <w:p w14:paraId="7B431E7F" w14:textId="383C9F4E" w:rsidR="00851897" w:rsidRPr="0047082D" w:rsidRDefault="00851897" w:rsidP="00C2545B">
      <w:pPr>
        <w:pStyle w:val="Tekstpodstawowy"/>
        <w:jc w:val="right"/>
        <w:rPr>
          <w:rFonts w:ascii="Arial" w:hAnsi="Arial" w:cs="Arial"/>
          <w:sz w:val="20"/>
        </w:rPr>
      </w:pPr>
      <w:r w:rsidRPr="0047082D">
        <w:rPr>
          <w:rFonts w:ascii="Arial" w:hAnsi="Arial" w:cs="Arial"/>
          <w:sz w:val="20"/>
        </w:rPr>
        <w:t xml:space="preserve">do ogłoszenia o naborze do służby w KP PSP w </w:t>
      </w:r>
      <w:r w:rsidR="00C31B39" w:rsidRPr="0047082D">
        <w:rPr>
          <w:rFonts w:ascii="Arial" w:hAnsi="Arial" w:cs="Arial"/>
          <w:sz w:val="20"/>
        </w:rPr>
        <w:t>Białogardzie</w:t>
      </w:r>
    </w:p>
    <w:p w14:paraId="662334DA" w14:textId="77777777" w:rsidR="00851897" w:rsidRPr="0047082D" w:rsidRDefault="00851897">
      <w:pPr>
        <w:pStyle w:val="Tekstpodstawowy"/>
        <w:spacing w:before="7"/>
        <w:rPr>
          <w:rFonts w:ascii="Arial" w:hAnsi="Arial" w:cs="Arial"/>
          <w:sz w:val="19"/>
        </w:rPr>
      </w:pPr>
    </w:p>
    <w:p w14:paraId="6FAF70C0" w14:textId="77777777" w:rsidR="00851897" w:rsidRPr="0047082D" w:rsidRDefault="00851897">
      <w:pPr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Komendant Powiatowy</w:t>
      </w:r>
    </w:p>
    <w:p w14:paraId="3885629F" w14:textId="2878C024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 xml:space="preserve">Państwowej Straży Pożarnej </w:t>
      </w:r>
      <w:r w:rsidR="00A10633">
        <w:rPr>
          <w:rFonts w:ascii="Arial" w:hAnsi="Arial" w:cs="Arial"/>
        </w:rPr>
        <w:t xml:space="preserve">                       </w:t>
      </w:r>
      <w:r w:rsidRPr="0047082D">
        <w:rPr>
          <w:rFonts w:ascii="Arial" w:hAnsi="Arial" w:cs="Arial"/>
        </w:rPr>
        <w:t xml:space="preserve">w </w:t>
      </w:r>
      <w:r w:rsidR="00C31B39" w:rsidRPr="0047082D">
        <w:rPr>
          <w:rFonts w:ascii="Arial" w:hAnsi="Arial" w:cs="Arial"/>
        </w:rPr>
        <w:t>Białogardzie</w:t>
      </w:r>
    </w:p>
    <w:p w14:paraId="702544C0" w14:textId="77777777" w:rsidR="00851897" w:rsidRPr="0047082D" w:rsidRDefault="00851897">
      <w:pPr>
        <w:spacing w:before="4"/>
        <w:ind w:left="6132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……………………..……………</w:t>
      </w:r>
    </w:p>
    <w:p w14:paraId="60CB7588" w14:textId="77777777" w:rsidR="00851897" w:rsidRPr="0047082D" w:rsidRDefault="00851897">
      <w:pPr>
        <w:spacing w:before="2"/>
        <w:ind w:left="6210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(przełożony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właściwy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w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sprawie</w:t>
      </w:r>
      <w:r w:rsidRPr="0047082D">
        <w:rPr>
          <w:rFonts w:ascii="Arial" w:hAnsi="Arial" w:cs="Arial"/>
          <w:spacing w:val="-8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postępowania)</w:t>
      </w:r>
    </w:p>
    <w:p w14:paraId="7868BEF1" w14:textId="741C3260" w:rsidR="00851897" w:rsidRPr="0047082D" w:rsidRDefault="00851897">
      <w:pPr>
        <w:pStyle w:val="Tytu"/>
        <w:spacing w:before="133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</w:p>
    <w:p w14:paraId="657209E7" w14:textId="77777777" w:rsidR="00851897" w:rsidRPr="0047082D" w:rsidRDefault="00851897">
      <w:pPr>
        <w:pStyle w:val="Tytu"/>
        <w:ind w:right="191"/>
        <w:rPr>
          <w:rFonts w:ascii="Arial" w:hAnsi="Arial" w:cs="Arial"/>
        </w:rPr>
      </w:pP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POŻARNEJ</w:t>
      </w:r>
    </w:p>
    <w:p w14:paraId="62F2C18D" w14:textId="77777777" w:rsidR="00851897" w:rsidRPr="0047082D" w:rsidRDefault="00851897">
      <w:pPr>
        <w:pStyle w:val="Tekstpodstawowy"/>
        <w:spacing w:before="1"/>
        <w:rPr>
          <w:rFonts w:ascii="Arial" w:hAnsi="Arial" w:cs="Arial"/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851897" w:rsidRPr="0047082D" w14:paraId="1704C267" w14:textId="77777777" w:rsidTr="007933F4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15F827E0" w14:textId="77777777" w:rsidR="00851897" w:rsidRPr="0047082D" w:rsidRDefault="00851897" w:rsidP="007933F4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(imiona)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nazwisko:</w:t>
            </w:r>
            <w:r w:rsidRPr="0047082D">
              <w:rPr>
                <w:rFonts w:ascii="Arial" w:hAnsi="Arial" w:cs="Arial"/>
                <w:spacing w:val="-1"/>
                <w:sz w:val="18"/>
              </w:rPr>
              <w:tab/>
            </w:r>
            <w:r w:rsidRPr="0047082D">
              <w:rPr>
                <w:rFonts w:ascii="Arial" w:hAnsi="Arial" w:cs="Arial"/>
                <w:spacing w:val="-1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sz w:val="18"/>
                <w:u w:val="dotted"/>
              </w:rPr>
              <w:tab/>
            </w:r>
          </w:p>
          <w:p w14:paraId="6C1E743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75C885D" w14:textId="77777777" w:rsidR="00851897" w:rsidRPr="0047082D" w:rsidRDefault="00851897" w:rsidP="007933F4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ojca: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imię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i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nazwisko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rodowe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matki:</w:t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  <w:p w14:paraId="63E84EB2" w14:textId="77777777" w:rsidR="00851897" w:rsidRPr="0047082D" w:rsidRDefault="00851897">
            <w:pPr>
              <w:pStyle w:val="TableParagraph"/>
              <w:rPr>
                <w:rFonts w:ascii="Arial" w:hAnsi="Arial" w:cs="Arial"/>
                <w:b/>
                <w:sz w:val="20"/>
              </w:rPr>
            </w:pPr>
          </w:p>
          <w:p w14:paraId="621FE69E" w14:textId="77777777" w:rsidR="00851897" w:rsidRPr="0047082D" w:rsidRDefault="00851897" w:rsidP="007933F4">
            <w:pPr>
              <w:pStyle w:val="TableParagraph"/>
              <w:spacing w:before="1"/>
              <w:ind w:left="4557" w:right="390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nr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PESEL:</w:t>
            </w:r>
          </w:p>
          <w:p w14:paraId="7CDF2113" w14:textId="72B04192" w:rsidR="00851897" w:rsidRPr="0047082D" w:rsidRDefault="00851897" w:rsidP="007933F4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" w:hAnsi="Arial" w:cs="Arial"/>
                <w:sz w:val="15"/>
              </w:rPr>
            </w:pPr>
            <w:r w:rsidRPr="0047082D">
              <w:rPr>
                <w:rFonts w:ascii="Arial" w:hAnsi="Arial" w:cs="Arial"/>
                <w:sz w:val="18"/>
              </w:rPr>
              <w:t>data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miejsce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urodz</w:t>
            </w:r>
            <w:r w:rsidR="002A412C" w:rsidRPr="0047082D">
              <w:rPr>
                <w:rFonts w:ascii="Arial" w:hAnsi="Arial" w:cs="Arial"/>
                <w:sz w:val="18"/>
              </w:rPr>
              <w:t>e</w:t>
            </w:r>
            <w:r w:rsidRPr="0047082D">
              <w:rPr>
                <w:rFonts w:ascii="Arial" w:hAnsi="Arial" w:cs="Arial"/>
                <w:sz w:val="18"/>
              </w:rPr>
              <w:t>nia: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  <w:r w:rsidRPr="0047082D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(jeżeli</w:t>
            </w:r>
            <w:r w:rsidRPr="0047082D">
              <w:rPr>
                <w:rFonts w:ascii="Arial" w:hAnsi="Arial" w:cs="Arial"/>
                <w:spacing w:val="-4"/>
                <w:position w:val="3"/>
                <w:sz w:val="15"/>
              </w:rPr>
              <w:t xml:space="preserve"> </w:t>
            </w:r>
            <w:r w:rsidRPr="0047082D">
              <w:rPr>
                <w:rFonts w:ascii="Arial" w:hAnsi="Arial" w:cs="Arial"/>
                <w:position w:val="3"/>
                <w:sz w:val="15"/>
              </w:rPr>
              <w:t>posiada)</w:t>
            </w:r>
          </w:p>
        </w:tc>
      </w:tr>
      <w:tr w:rsidR="00851897" w:rsidRPr="0047082D" w14:paraId="7580CDD3" w14:textId="77777777" w:rsidTr="007933F4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2CA29D7F" w14:textId="77777777" w:rsidR="00851897" w:rsidRPr="0047082D" w:rsidRDefault="00851897" w:rsidP="007933F4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obywatelstwo:</w:t>
            </w:r>
            <w:r w:rsidRPr="0047082D">
              <w:rPr>
                <w:rFonts w:ascii="Arial" w:hAnsi="Arial" w:cs="Arial"/>
                <w:sz w:val="18"/>
              </w:rPr>
              <w:tab/>
            </w: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219BC0D" w14:textId="77777777" w:rsidTr="007933F4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69651CCC" w14:textId="3E735BA2" w:rsidR="00851897" w:rsidRPr="0047082D" w:rsidRDefault="00851897" w:rsidP="007933F4">
            <w:pPr>
              <w:pStyle w:val="TableParagraph"/>
              <w:spacing w:line="249" w:lineRule="auto"/>
              <w:ind w:left="98" w:right="49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adres do korespondencji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   </w:t>
            </w:r>
            <w:r w:rsidRPr="0047082D">
              <w:rPr>
                <w:rFonts w:ascii="Arial" w:hAnsi="Arial" w:cs="Arial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adres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e-mail,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</w:p>
          <w:p w14:paraId="670EB5C5" w14:textId="77777777" w:rsidR="00851897" w:rsidRPr="0047082D" w:rsidRDefault="00851897" w:rsidP="007933F4">
            <w:pPr>
              <w:pStyle w:val="TableParagraph"/>
              <w:spacing w:line="205" w:lineRule="exact"/>
              <w:ind w:left="98"/>
              <w:rPr>
                <w:rFonts w:ascii="Arial" w:hAnsi="Arial" w:cs="Arial"/>
                <w:b/>
                <w:sz w:val="18"/>
                <w:u w:val="single"/>
              </w:rPr>
            </w:pP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nr</w:t>
            </w:r>
            <w:r w:rsidRPr="0047082D">
              <w:rPr>
                <w:rFonts w:ascii="Arial" w:hAnsi="Arial" w:cs="Arial"/>
                <w:b/>
                <w:spacing w:val="-12"/>
                <w:w w:val="105"/>
                <w:sz w:val="18"/>
                <w:u w:val="single"/>
              </w:rPr>
              <w:t xml:space="preserve"> </w:t>
            </w:r>
            <w:r w:rsidRPr="0047082D">
              <w:rPr>
                <w:rFonts w:ascii="Arial" w:hAnsi="Arial" w:cs="Arial"/>
                <w:b/>
                <w:w w:val="105"/>
                <w:sz w:val="18"/>
                <w:u w:val="single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3A60237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  <w:b/>
                <w:sz w:val="18"/>
              </w:rPr>
            </w:pPr>
          </w:p>
          <w:p w14:paraId="153DE227" w14:textId="77777777" w:rsidR="00851897" w:rsidRPr="0047082D" w:rsidRDefault="00851897" w:rsidP="007933F4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  <w:u w:val="dotted"/>
              </w:rPr>
              <w:t xml:space="preserve"> </w:t>
            </w:r>
            <w:r w:rsidRPr="0047082D">
              <w:rPr>
                <w:rFonts w:ascii="Arial" w:hAnsi="Arial" w:cs="Arial"/>
                <w:sz w:val="18"/>
                <w:u w:val="dotted"/>
              </w:rPr>
              <w:tab/>
            </w:r>
          </w:p>
        </w:tc>
      </w:tr>
      <w:tr w:rsidR="00851897" w:rsidRPr="0047082D" w14:paraId="07372375" w14:textId="77777777" w:rsidTr="007933F4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304FF5F2" w14:textId="77777777" w:rsidR="00851897" w:rsidRPr="0047082D" w:rsidRDefault="0085189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069B19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"/>
              </w:rPr>
            </w:pPr>
          </w:p>
        </w:tc>
      </w:tr>
    </w:tbl>
    <w:p w14:paraId="7531745C" w14:textId="77777777" w:rsidR="00725AE7" w:rsidRDefault="00851897">
      <w:pPr>
        <w:pStyle w:val="Nagwek1"/>
        <w:spacing w:before="24"/>
        <w:rPr>
          <w:rFonts w:ascii="Arial" w:hAnsi="Arial" w:cs="Arial"/>
          <w:spacing w:val="10"/>
        </w:rPr>
      </w:pPr>
      <w:r w:rsidRPr="0047082D">
        <w:rPr>
          <w:rFonts w:ascii="Arial" w:hAnsi="Arial" w:cs="Arial"/>
        </w:rPr>
        <w:t>Zwracam</w:t>
      </w:r>
      <w:r w:rsidRPr="0047082D">
        <w:rPr>
          <w:rFonts w:ascii="Arial" w:hAnsi="Arial" w:cs="Arial"/>
          <w:spacing w:val="9"/>
        </w:rPr>
        <w:t xml:space="preserve"> </w:t>
      </w:r>
      <w:r w:rsidRPr="0047082D">
        <w:rPr>
          <w:rFonts w:ascii="Arial" w:hAnsi="Arial" w:cs="Arial"/>
        </w:rPr>
        <w:t>się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przyjęcie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mnie</w:t>
      </w:r>
      <w:r w:rsidRPr="0047082D">
        <w:rPr>
          <w:rFonts w:ascii="Arial" w:hAnsi="Arial" w:cs="Arial"/>
          <w:spacing w:val="7"/>
        </w:rPr>
        <w:t xml:space="preserve"> </w:t>
      </w:r>
      <w:r w:rsidRPr="0047082D">
        <w:rPr>
          <w:rFonts w:ascii="Arial" w:hAnsi="Arial" w:cs="Arial"/>
        </w:rPr>
        <w:t>do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służby</w:t>
      </w:r>
      <w:r w:rsidRPr="0047082D">
        <w:rPr>
          <w:rFonts w:ascii="Arial" w:hAnsi="Arial" w:cs="Arial"/>
          <w:spacing w:val="1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8"/>
        </w:rPr>
        <w:t xml:space="preserve"> </w:t>
      </w:r>
      <w:r w:rsidRPr="0047082D">
        <w:rPr>
          <w:rFonts w:ascii="Arial" w:hAnsi="Arial" w:cs="Arial"/>
        </w:rPr>
        <w:t>Państwowej</w:t>
      </w:r>
      <w:r w:rsidRPr="0047082D">
        <w:rPr>
          <w:rFonts w:ascii="Arial" w:hAnsi="Arial" w:cs="Arial"/>
          <w:spacing w:val="12"/>
        </w:rPr>
        <w:t xml:space="preserve"> </w:t>
      </w:r>
      <w:r w:rsidRPr="0047082D">
        <w:rPr>
          <w:rFonts w:ascii="Arial" w:hAnsi="Arial" w:cs="Arial"/>
        </w:rPr>
        <w:t>Straży</w:t>
      </w:r>
      <w:r w:rsidRPr="0047082D">
        <w:rPr>
          <w:rFonts w:ascii="Arial" w:hAnsi="Arial" w:cs="Arial"/>
          <w:spacing w:val="3"/>
        </w:rPr>
        <w:t xml:space="preserve"> </w:t>
      </w:r>
      <w:r w:rsidRPr="0047082D">
        <w:rPr>
          <w:rFonts w:ascii="Arial" w:hAnsi="Arial" w:cs="Arial"/>
        </w:rPr>
        <w:t>Pożarnej</w:t>
      </w:r>
      <w:r w:rsidRPr="0047082D">
        <w:rPr>
          <w:rFonts w:ascii="Arial" w:hAnsi="Arial" w:cs="Arial"/>
          <w:spacing w:val="10"/>
        </w:rPr>
        <w:t xml:space="preserve"> </w:t>
      </w:r>
      <w:r w:rsidRPr="0047082D">
        <w:rPr>
          <w:rFonts w:ascii="Arial" w:hAnsi="Arial" w:cs="Arial"/>
        </w:rPr>
        <w:t>w</w:t>
      </w:r>
      <w:r w:rsidRPr="0047082D">
        <w:rPr>
          <w:rFonts w:ascii="Arial" w:hAnsi="Arial" w:cs="Arial"/>
          <w:spacing w:val="10"/>
        </w:rPr>
        <w:t xml:space="preserve"> </w:t>
      </w:r>
    </w:p>
    <w:p w14:paraId="7FF187A9" w14:textId="77777777" w:rsidR="00725AE7" w:rsidRDefault="00725AE7">
      <w:pPr>
        <w:pStyle w:val="Nagwek1"/>
        <w:spacing w:before="24"/>
        <w:rPr>
          <w:rFonts w:ascii="Arial" w:hAnsi="Arial" w:cs="Arial"/>
          <w:spacing w:val="10"/>
        </w:rPr>
      </w:pPr>
    </w:p>
    <w:p w14:paraId="6957F108" w14:textId="6FEE4F89" w:rsidR="00851897" w:rsidRPr="0047082D" w:rsidRDefault="00725AE7">
      <w:pPr>
        <w:pStyle w:val="Nagwek1"/>
        <w:spacing w:before="24"/>
        <w:rPr>
          <w:rFonts w:ascii="Arial" w:hAnsi="Arial" w:cs="Arial"/>
        </w:rPr>
      </w:pPr>
      <w:r>
        <w:rPr>
          <w:rFonts w:ascii="Arial" w:hAnsi="Arial" w:cs="Arial"/>
          <w:spacing w:val="10"/>
        </w:rPr>
        <w:t>.</w:t>
      </w:r>
      <w:r w:rsidR="00851897" w:rsidRPr="0047082D">
        <w:rPr>
          <w:rFonts w:ascii="Arial" w:hAnsi="Arial" w:cs="Arial"/>
        </w:rPr>
        <w:t>……………….…………</w:t>
      </w:r>
      <w:r w:rsidR="0047082D">
        <w:rPr>
          <w:rFonts w:ascii="Arial" w:hAnsi="Arial" w:cs="Arial"/>
        </w:rPr>
        <w:t>………………………………………………………………………………..</w:t>
      </w:r>
    </w:p>
    <w:p w14:paraId="6DC69C37" w14:textId="77777777" w:rsidR="00851897" w:rsidRPr="0047082D" w:rsidRDefault="00851897">
      <w:pPr>
        <w:spacing w:before="158" w:line="248" w:lineRule="exact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………………………………………………………………………………………...………………………...</w:t>
      </w:r>
    </w:p>
    <w:p w14:paraId="7763E1CA" w14:textId="77777777" w:rsidR="00851897" w:rsidRPr="0047082D" w:rsidRDefault="00851897">
      <w:pPr>
        <w:spacing w:line="168" w:lineRule="exact"/>
        <w:ind w:left="191" w:right="190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pacing w:val="-1"/>
          <w:sz w:val="15"/>
        </w:rPr>
        <w:t>(nazwa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jednostki</w:t>
      </w:r>
      <w:r w:rsidRPr="0047082D">
        <w:rPr>
          <w:rFonts w:ascii="Arial" w:hAnsi="Arial" w:cs="Arial"/>
          <w:spacing w:val="-7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organizacyjnej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Państwowej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Straży</w:t>
      </w:r>
      <w:r w:rsidRPr="0047082D">
        <w:rPr>
          <w:rFonts w:ascii="Arial" w:hAnsi="Arial" w:cs="Arial"/>
          <w:spacing w:val="-9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Pożarnej)</w:t>
      </w:r>
    </w:p>
    <w:p w14:paraId="4DD9ED4E" w14:textId="77777777" w:rsidR="00851897" w:rsidRPr="0047082D" w:rsidRDefault="00851897">
      <w:pPr>
        <w:pStyle w:val="Tekstpodstawowy"/>
        <w:spacing w:before="10"/>
        <w:rPr>
          <w:rFonts w:ascii="Arial" w:hAnsi="Arial" w:cs="Arial"/>
          <w:sz w:val="18"/>
        </w:rPr>
      </w:pPr>
    </w:p>
    <w:p w14:paraId="3C71AAF8" w14:textId="4109CB21" w:rsidR="00851897" w:rsidRPr="0047082D" w:rsidRDefault="00851897">
      <w:pPr>
        <w:pStyle w:val="Nagwek1"/>
        <w:rPr>
          <w:rFonts w:ascii="Arial" w:hAnsi="Arial" w:cs="Arial"/>
        </w:rPr>
      </w:pPr>
      <w:r w:rsidRPr="0047082D">
        <w:rPr>
          <w:rFonts w:ascii="Arial" w:hAnsi="Arial" w:cs="Arial"/>
        </w:rPr>
        <w:t>Podanie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motywuję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tym,</w:t>
      </w:r>
      <w:r w:rsidRPr="0047082D">
        <w:rPr>
          <w:rFonts w:ascii="Arial" w:hAnsi="Arial" w:cs="Arial"/>
          <w:spacing w:val="22"/>
        </w:rPr>
        <w:t xml:space="preserve"> </w:t>
      </w:r>
      <w:r w:rsidRPr="0047082D">
        <w:rPr>
          <w:rFonts w:ascii="Arial" w:hAnsi="Arial" w:cs="Arial"/>
        </w:rPr>
        <w:t>że</w:t>
      </w:r>
      <w:r w:rsidRPr="0047082D">
        <w:rPr>
          <w:rFonts w:ascii="Arial" w:hAnsi="Arial" w:cs="Arial"/>
          <w:spacing w:val="20"/>
        </w:rPr>
        <w:t xml:space="preserve"> </w:t>
      </w:r>
      <w:r w:rsidRPr="0047082D">
        <w:rPr>
          <w:rFonts w:ascii="Arial" w:hAnsi="Arial" w:cs="Arial"/>
        </w:rPr>
        <w:t>…………….……………...………………………………………………</w:t>
      </w:r>
      <w:r w:rsidR="0047082D">
        <w:rPr>
          <w:rFonts w:ascii="Arial" w:hAnsi="Arial" w:cs="Arial"/>
        </w:rPr>
        <w:t>…………………………..</w:t>
      </w:r>
    </w:p>
    <w:p w14:paraId="6FB8B991" w14:textId="77777777" w:rsidR="00851897" w:rsidRPr="0047082D" w:rsidRDefault="00851897">
      <w:pPr>
        <w:spacing w:before="158"/>
        <w:ind w:left="191" w:right="208"/>
        <w:jc w:val="center"/>
        <w:rPr>
          <w:rFonts w:ascii="Arial" w:hAnsi="Arial" w:cs="Arial"/>
        </w:rPr>
      </w:pPr>
      <w:r w:rsidRPr="0047082D">
        <w:rPr>
          <w:rFonts w:ascii="Arial" w:hAnsi="Arial" w:cs="Arial"/>
        </w:rPr>
        <w:t>…………………………………………………………………...……………………………………………...</w:t>
      </w:r>
    </w:p>
    <w:p w14:paraId="1CB3E8D6" w14:textId="77777777" w:rsidR="00851897" w:rsidRPr="0047082D" w:rsidRDefault="00851897">
      <w:pPr>
        <w:pStyle w:val="Tekstpodstawowy"/>
        <w:spacing w:before="11"/>
        <w:rPr>
          <w:rFonts w:ascii="Arial" w:hAnsi="Arial" w:cs="Arial"/>
          <w:sz w:val="24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851897" w:rsidRPr="0047082D" w14:paraId="173BFFAF" w14:textId="77777777" w:rsidTr="007933F4">
        <w:trPr>
          <w:trHeight w:val="313"/>
        </w:trPr>
        <w:tc>
          <w:tcPr>
            <w:tcW w:w="9746" w:type="dxa"/>
            <w:gridSpan w:val="3"/>
          </w:tcPr>
          <w:p w14:paraId="3CF828A4" w14:textId="77777777" w:rsidR="00851897" w:rsidRPr="0047082D" w:rsidRDefault="00851897" w:rsidP="007933F4">
            <w:pPr>
              <w:pStyle w:val="TableParagraph"/>
              <w:spacing w:before="49"/>
              <w:ind w:lef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Oświadczam,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że:</w:t>
            </w:r>
          </w:p>
        </w:tc>
      </w:tr>
      <w:tr w:rsidR="00851897" w:rsidRPr="0047082D" w14:paraId="2EFEB959" w14:textId="77777777" w:rsidTr="007933F4">
        <w:trPr>
          <w:trHeight w:val="313"/>
        </w:trPr>
        <w:tc>
          <w:tcPr>
            <w:tcW w:w="937" w:type="dxa"/>
          </w:tcPr>
          <w:p w14:paraId="73CCA9D3" w14:textId="77777777" w:rsidR="00851897" w:rsidRPr="0047082D" w:rsidRDefault="00851897" w:rsidP="007933F4">
            <w:pPr>
              <w:pStyle w:val="TableParagraph"/>
              <w:spacing w:before="51"/>
              <w:ind w:left="371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0D9BE7E9" w14:textId="77777777" w:rsidR="00851897" w:rsidRPr="0047082D" w:rsidRDefault="00851897" w:rsidP="007933F4">
            <w:pPr>
              <w:pStyle w:val="TableParagraph"/>
              <w:spacing w:before="51"/>
              <w:ind w:left="3013" w:right="2988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311C8A9F" w14:textId="77777777" w:rsidR="00851897" w:rsidRPr="0047082D" w:rsidRDefault="00851897" w:rsidP="007933F4">
            <w:pPr>
              <w:pStyle w:val="TableParagraph"/>
              <w:spacing w:before="51"/>
              <w:ind w:left="3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podpis</w:t>
            </w:r>
          </w:p>
        </w:tc>
      </w:tr>
      <w:tr w:rsidR="00851897" w:rsidRPr="0047082D" w14:paraId="3F0AFC11" w14:textId="77777777" w:rsidTr="00246717">
        <w:trPr>
          <w:trHeight w:val="2712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7D195F0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5F65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3BC8D6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88E4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35BF9F5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351806A" w14:textId="77777777" w:rsidR="00851897" w:rsidRPr="0047082D" w:rsidRDefault="00851897" w:rsidP="007933F4">
            <w:pPr>
              <w:pStyle w:val="TableParagraph"/>
              <w:spacing w:before="7"/>
              <w:rPr>
                <w:rFonts w:ascii="Arial" w:hAnsi="Arial" w:cs="Arial"/>
              </w:rPr>
            </w:pPr>
          </w:p>
          <w:p w14:paraId="38B81CE1" w14:textId="77777777" w:rsidR="00851897" w:rsidRPr="0047082D" w:rsidRDefault="00851897" w:rsidP="007933F4">
            <w:pPr>
              <w:pStyle w:val="TableParagraph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A5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75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 xml:space="preserve">Zapoznałem(-łam) </w:t>
            </w:r>
            <w:r w:rsidRPr="0047082D">
              <w:rPr>
                <w:rFonts w:ascii="Arial" w:hAnsi="Arial" w:cs="Arial"/>
                <w:spacing w:val="3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się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z  </w:t>
            </w:r>
            <w:r w:rsidRPr="0047082D">
              <w:rPr>
                <w:rFonts w:ascii="Arial" w:hAnsi="Arial" w:cs="Arial"/>
                <w:spacing w:val="2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informacją,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iż  </w:t>
            </w:r>
            <w:r w:rsidRPr="0047082D">
              <w:rPr>
                <w:rFonts w:ascii="Arial" w:hAnsi="Arial" w:cs="Arial"/>
                <w:spacing w:val="2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przetwarzanie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danych  </w:t>
            </w:r>
            <w:r w:rsidRPr="0047082D">
              <w:rPr>
                <w:rFonts w:ascii="Arial" w:hAnsi="Arial" w:cs="Arial"/>
                <w:spacing w:val="2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 xml:space="preserve">osobowych,  </w:t>
            </w:r>
            <w:r w:rsidRPr="0047082D">
              <w:rPr>
                <w:rFonts w:ascii="Arial" w:hAnsi="Arial" w:cs="Arial"/>
                <w:spacing w:val="2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zawartych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przedstawionych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przeze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mnie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dokumentach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potrzeby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prowadzonego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postępowania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Parlamentu Europejskiego i Rady (UE) 2016/679 z dnia 27 kwietnia 2016 r. w sprawie ochrony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osób fizycznych w związku z przetwarzaniem danych osobowych i w sprawie swobodnego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przepływu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takich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uchylenia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dyrektywy</w:t>
            </w:r>
            <w:r w:rsidRPr="0047082D">
              <w:rPr>
                <w:rFonts w:ascii="Arial" w:hAnsi="Arial" w:cs="Arial"/>
                <w:spacing w:val="-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95/46/WE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(ogólne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rozporządzenie</w:t>
            </w:r>
            <w:r w:rsidRPr="0047082D">
              <w:rPr>
                <w:rFonts w:ascii="Arial" w:hAnsi="Arial" w:cs="Arial"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ochronie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danych)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119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04.05.2016,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127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23.05.2018,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str.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oraz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Urz.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UE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L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74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04.03.2021, str.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35);</w:t>
            </w:r>
          </w:p>
          <w:p w14:paraId="3AEAE9AD" w14:textId="40BF32AB" w:rsidR="00851897" w:rsidRPr="0047082D" w:rsidRDefault="00851897" w:rsidP="007933F4">
            <w:pPr>
              <w:pStyle w:val="TableParagraph"/>
              <w:spacing w:before="4" w:line="249" w:lineRule="auto"/>
              <w:ind w:left="109" w:right="79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w</w:t>
            </w:r>
            <w:r w:rsidRPr="0047082D">
              <w:rPr>
                <w:rFonts w:ascii="Arial" w:hAnsi="Arial" w:cs="Arial"/>
                <w:spacing w:val="1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związku</w:t>
            </w:r>
            <w:r w:rsidRPr="0047082D">
              <w:rPr>
                <w:rFonts w:ascii="Arial" w:hAnsi="Arial" w:cs="Arial"/>
                <w:spacing w:val="1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28b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24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sierpnia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1991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r.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</w:t>
            </w:r>
            <w:r w:rsidRPr="0047082D">
              <w:rPr>
                <w:rFonts w:ascii="Arial" w:hAnsi="Arial" w:cs="Arial"/>
                <w:spacing w:val="1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Państwowej</w:t>
            </w:r>
            <w:r w:rsidRPr="0047082D">
              <w:rPr>
                <w:rFonts w:ascii="Arial" w:hAnsi="Arial" w:cs="Arial"/>
                <w:spacing w:val="1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U.</w:t>
            </w:r>
            <w:r w:rsidRPr="0047082D">
              <w:rPr>
                <w:rFonts w:ascii="Arial" w:hAnsi="Arial" w:cs="Arial"/>
                <w:spacing w:val="-4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 2020 r. poz. 1123, 1610 i 2112 oraz z 2021 r. poz. 464 i 1728) administratorem moich danych</w:t>
            </w:r>
            <w:r w:rsidRPr="0047082D">
              <w:rPr>
                <w:rFonts w:ascii="Arial" w:hAnsi="Arial" w:cs="Arial"/>
                <w:spacing w:val="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osobowych</w:t>
            </w:r>
            <w:r w:rsidRPr="0047082D">
              <w:rPr>
                <w:rFonts w:ascii="Arial" w:hAnsi="Arial" w:cs="Arial"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jest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Komendant Powiatowy PSP w</w:t>
            </w:r>
            <w:r w:rsidR="00C31B39" w:rsidRPr="0047082D">
              <w:rPr>
                <w:rFonts w:ascii="Arial" w:hAnsi="Arial" w:cs="Arial"/>
                <w:w w:val="105"/>
                <w:sz w:val="18"/>
              </w:rPr>
              <w:t xml:space="preserve"> Białogardzie</w:t>
            </w:r>
            <w:r w:rsidR="002A412C" w:rsidRPr="0047082D">
              <w:rPr>
                <w:rFonts w:ascii="Arial" w:hAnsi="Arial" w:cs="Arial"/>
                <w:w w:val="105"/>
                <w:sz w:val="18"/>
              </w:rPr>
              <w:t>.</w:t>
            </w:r>
          </w:p>
          <w:p w14:paraId="3EC40B61" w14:textId="7EA7188A" w:rsidR="00851897" w:rsidRPr="0047082D" w:rsidRDefault="00851897" w:rsidP="007933F4">
            <w:pPr>
              <w:pStyle w:val="TableParagraph"/>
              <w:spacing w:line="157" w:lineRule="exact"/>
              <w:ind w:left="109"/>
              <w:jc w:val="both"/>
              <w:rPr>
                <w:rFonts w:ascii="Arial" w:hAnsi="Arial" w:cs="Arial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01F56AB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3877C31" w14:textId="77777777" w:rsidTr="007933F4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E402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E450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Korzystam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publicznych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pełną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zdolność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czynności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2A4C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4A66288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5C35" w14:textId="77777777" w:rsidR="00851897" w:rsidRPr="0047082D" w:rsidRDefault="00851897" w:rsidP="007933F4">
            <w:pPr>
              <w:pStyle w:val="TableParagraph"/>
              <w:spacing w:before="52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97D" w14:textId="77777777" w:rsidR="00851897" w:rsidRPr="0047082D" w:rsidRDefault="00851897" w:rsidP="007933F4">
            <w:pPr>
              <w:pStyle w:val="TableParagraph"/>
              <w:spacing w:before="52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Nie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byłem(-łam)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karany(-na)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przestępstwo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FCA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9BA707D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C24" w14:textId="77777777" w:rsidR="00851897" w:rsidRPr="0047082D" w:rsidRDefault="00851897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17A9" w14:textId="77777777" w:rsidR="00851897" w:rsidRPr="0047082D" w:rsidRDefault="00851897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</w:t>
            </w:r>
            <w:r w:rsidRPr="0047082D">
              <w:rPr>
                <w:rFonts w:ascii="Arial" w:hAnsi="Arial" w:cs="Arial"/>
                <w:spacing w:val="-1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uregulowany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stosunek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-10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wojskowej</w:t>
            </w:r>
            <w:r w:rsidRPr="0047082D">
              <w:rPr>
                <w:rFonts w:ascii="Arial" w:hAnsi="Arial" w:cs="Arial"/>
                <w:spacing w:val="-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(nie</w:t>
            </w:r>
            <w:r w:rsidRPr="0047082D">
              <w:rPr>
                <w:rFonts w:ascii="Arial" w:hAnsi="Arial" w:cs="Arial"/>
                <w:spacing w:val="-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dotyczy</w:t>
            </w:r>
            <w:r w:rsidRPr="0047082D">
              <w:rPr>
                <w:rFonts w:ascii="Arial" w:hAnsi="Arial" w:cs="Arial"/>
                <w:spacing w:val="-9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8C4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C30728" w:rsidRPr="0047082D" w14:paraId="61AFC9B3" w14:textId="77777777" w:rsidTr="007933F4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6C" w14:textId="2FD9B504" w:rsidR="00C30728" w:rsidRPr="0047082D" w:rsidRDefault="00C30728" w:rsidP="007933F4">
            <w:pPr>
              <w:pStyle w:val="TableParagraph"/>
              <w:spacing w:before="50"/>
              <w:ind w:left="420"/>
              <w:rPr>
                <w:rFonts w:ascii="Arial" w:hAnsi="Arial" w:cs="Arial"/>
                <w:w w:val="102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FB8" w14:textId="64E24D73" w:rsidR="00C30728" w:rsidRPr="0047082D" w:rsidRDefault="00C30728" w:rsidP="007933F4">
            <w:pPr>
              <w:pStyle w:val="TableParagraph"/>
              <w:spacing w:before="50"/>
              <w:ind w:left="109"/>
              <w:rPr>
                <w:rFonts w:ascii="Arial" w:hAnsi="Arial" w:cs="Arial"/>
                <w:spacing w:val="-1"/>
                <w:w w:val="105"/>
                <w:sz w:val="18"/>
              </w:rPr>
            </w:pP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>Posiadam prawo jazdy kat. B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9682" w14:textId="77777777" w:rsidR="00C30728" w:rsidRPr="0047082D" w:rsidRDefault="00C30728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AEF6F72" w14:textId="77777777" w:rsidTr="007933F4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07A2614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913AFB8" w14:textId="77777777" w:rsidR="00851897" w:rsidRPr="0047082D" w:rsidRDefault="00851897" w:rsidP="007933F4">
            <w:pPr>
              <w:pStyle w:val="TableParagraph"/>
              <w:spacing w:before="1"/>
              <w:rPr>
                <w:rFonts w:ascii="Arial" w:hAnsi="Arial" w:cs="Arial"/>
                <w:sz w:val="17"/>
              </w:rPr>
            </w:pPr>
          </w:p>
          <w:p w14:paraId="0349199D" w14:textId="5AB0113B" w:rsidR="00851897" w:rsidRPr="0047082D" w:rsidRDefault="00B6410D" w:rsidP="007933F4">
            <w:pPr>
              <w:pStyle w:val="TableParagraph"/>
              <w:spacing w:before="1"/>
              <w:ind w:left="4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84193" w14:textId="77777777" w:rsidR="00851897" w:rsidRPr="0047082D" w:rsidRDefault="00851897" w:rsidP="007933F4">
            <w:pPr>
              <w:pStyle w:val="TableParagraph"/>
              <w:spacing w:line="247" w:lineRule="auto"/>
              <w:ind w:left="109" w:right="52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5"/>
                <w:sz w:val="18"/>
              </w:rPr>
              <w:t>Jestem</w:t>
            </w:r>
            <w:r w:rsidRPr="0047082D">
              <w:rPr>
                <w:rFonts w:ascii="Arial" w:hAnsi="Arial" w:cs="Arial"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świadomy(-ma)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odpowiedzialności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karnej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za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złożenie</w:t>
            </w:r>
            <w:r w:rsidRPr="0047082D">
              <w:rPr>
                <w:rFonts w:ascii="Arial" w:hAnsi="Arial" w:cs="Arial"/>
                <w:spacing w:val="7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fałszywego</w:t>
            </w:r>
            <w:r w:rsidRPr="0047082D">
              <w:rPr>
                <w:rFonts w:ascii="Arial" w:hAnsi="Arial" w:cs="Arial"/>
                <w:spacing w:val="6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oświadczenia,</w:t>
            </w:r>
            <w:r w:rsidRPr="0047082D">
              <w:rPr>
                <w:rFonts w:ascii="Arial" w:hAnsi="Arial" w:cs="Arial"/>
                <w:spacing w:val="8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zgodnie</w:t>
            </w:r>
            <w:r w:rsidRPr="0047082D">
              <w:rPr>
                <w:rFonts w:ascii="Arial" w:hAnsi="Arial" w:cs="Arial"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z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art.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233 §</w:t>
            </w:r>
            <w:r w:rsidRPr="0047082D">
              <w:rPr>
                <w:rFonts w:ascii="Arial" w:hAnsi="Arial" w:cs="Arial"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1</w:t>
            </w:r>
            <w:r w:rsidRPr="0047082D">
              <w:rPr>
                <w:rFonts w:ascii="Arial" w:hAnsi="Arial" w:cs="Arial"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w w:val="105"/>
                <w:sz w:val="18"/>
              </w:rPr>
              <w:t>kodeksu karnego:</w:t>
            </w:r>
          </w:p>
          <w:p w14:paraId="4302D912" w14:textId="65F13BEE" w:rsidR="00851897" w:rsidRPr="0047082D" w:rsidRDefault="00851897" w:rsidP="00246717">
            <w:pPr>
              <w:pStyle w:val="TableParagraph"/>
              <w:spacing w:before="1"/>
              <w:ind w:left="109"/>
              <w:rPr>
                <w:rFonts w:ascii="Arial" w:hAnsi="Arial" w:cs="Arial"/>
                <w:i/>
                <w:sz w:val="18"/>
              </w:rPr>
            </w:pPr>
            <w:r w:rsidRPr="0047082D">
              <w:rPr>
                <w:rFonts w:ascii="Arial" w:hAnsi="Arial" w:cs="Arial"/>
                <w:i/>
                <w:w w:val="105"/>
                <w:sz w:val="18"/>
              </w:rPr>
              <w:t>„Kto,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składając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zeznanie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mające </w:t>
            </w:r>
            <w:r w:rsidRPr="0047082D">
              <w:rPr>
                <w:rFonts w:ascii="Arial" w:hAnsi="Arial" w:cs="Arial"/>
                <w:i/>
                <w:spacing w:val="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służyć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za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dowód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postępowaniu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sądowym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lub </w:t>
            </w:r>
            <w:r w:rsidRPr="0047082D">
              <w:rPr>
                <w:rFonts w:ascii="Arial" w:hAnsi="Arial" w:cs="Arial"/>
                <w:i/>
                <w:spacing w:val="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 xml:space="preserve">w </w:t>
            </w:r>
            <w:r w:rsidRPr="0047082D">
              <w:rPr>
                <w:rFonts w:ascii="Arial" w:hAnsi="Arial" w:cs="Arial"/>
                <w:i/>
                <w:spacing w:val="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innym</w:t>
            </w:r>
            <w:r w:rsidR="00246717">
              <w:rPr>
                <w:rFonts w:ascii="Arial" w:hAnsi="Arial" w:cs="Arial"/>
                <w:i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postępowaniu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prowadzonym</w:t>
            </w:r>
            <w:r w:rsidRPr="0047082D">
              <w:rPr>
                <w:rFonts w:ascii="Arial" w:hAnsi="Arial" w:cs="Arial"/>
                <w:i/>
                <w:spacing w:val="-5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podstawie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ustawy,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zeznaje</w:t>
            </w:r>
            <w:r w:rsidRPr="0047082D">
              <w:rPr>
                <w:rFonts w:ascii="Arial" w:hAnsi="Arial" w:cs="Arial"/>
                <w:i/>
                <w:spacing w:val="-3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nieprawdę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lub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zataja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prawdę,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podlega</w:t>
            </w:r>
            <w:r w:rsidRPr="0047082D">
              <w:rPr>
                <w:rFonts w:ascii="Arial" w:hAnsi="Arial" w:cs="Arial"/>
                <w:i/>
                <w:spacing w:val="-44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karze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pozbawienia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wolności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od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6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miesięcy</w:t>
            </w:r>
            <w:r w:rsidRPr="0047082D">
              <w:rPr>
                <w:rFonts w:ascii="Arial" w:hAnsi="Arial" w:cs="Arial"/>
                <w:i/>
                <w:spacing w:val="-2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do</w:t>
            </w:r>
            <w:r w:rsidRPr="0047082D">
              <w:rPr>
                <w:rFonts w:ascii="Arial" w:hAnsi="Arial" w:cs="Arial"/>
                <w:i/>
                <w:spacing w:val="-1"/>
                <w:w w:val="10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i/>
                <w:w w:val="105"/>
                <w:sz w:val="18"/>
              </w:rPr>
              <w:t>lat</w:t>
            </w:r>
            <w:r w:rsidRPr="0047082D">
              <w:rPr>
                <w:rFonts w:ascii="Arial" w:hAnsi="Arial" w:cs="Arial"/>
                <w:i/>
                <w:spacing w:val="-4"/>
                <w:w w:val="105"/>
                <w:sz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8.”"/>
              </w:smartTagPr>
              <w:r w:rsidRPr="0047082D">
                <w:rPr>
                  <w:rFonts w:ascii="Arial" w:hAnsi="Arial" w:cs="Arial"/>
                  <w:i/>
                  <w:w w:val="105"/>
                  <w:sz w:val="18"/>
                </w:rPr>
                <w:t>8.”</w:t>
              </w:r>
            </w:smartTag>
            <w:r w:rsidRPr="0047082D">
              <w:rPr>
                <w:rFonts w:ascii="Arial" w:hAnsi="Arial" w:cs="Arial"/>
                <w:i/>
                <w:w w:val="105"/>
                <w:sz w:val="18"/>
              </w:rPr>
              <w:t>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5F4E53BD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2E9356EF" w14:textId="77777777" w:rsidR="00851897" w:rsidRPr="0047082D" w:rsidRDefault="00851897">
      <w:pPr>
        <w:rPr>
          <w:rFonts w:ascii="Arial" w:hAnsi="Arial" w:cs="Arial"/>
          <w:sz w:val="18"/>
        </w:rPr>
        <w:sectPr w:rsidR="00851897" w:rsidRPr="0047082D" w:rsidSect="00974E84">
          <w:type w:val="continuous"/>
          <w:pgSz w:w="11910" w:h="16840"/>
          <w:pgMar w:top="1135" w:right="940" w:bottom="1134" w:left="960" w:header="708" w:footer="708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851897" w:rsidRPr="0047082D" w14:paraId="36C6B8BC" w14:textId="77777777" w:rsidTr="007933F4">
        <w:trPr>
          <w:trHeight w:val="311"/>
        </w:trPr>
        <w:tc>
          <w:tcPr>
            <w:tcW w:w="9693" w:type="dxa"/>
            <w:gridSpan w:val="3"/>
          </w:tcPr>
          <w:p w14:paraId="657AE597" w14:textId="77777777" w:rsidR="00851897" w:rsidRPr="0047082D" w:rsidRDefault="00851897" w:rsidP="007933F4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wykształcenie:</w:t>
            </w:r>
          </w:p>
        </w:tc>
      </w:tr>
      <w:tr w:rsidR="00851897" w:rsidRPr="0047082D" w14:paraId="0C3DBE9C" w14:textId="77777777" w:rsidTr="007933F4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0A9C6D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AF86B70" w14:textId="77777777" w:rsidTr="007933F4">
        <w:trPr>
          <w:trHeight w:val="285"/>
        </w:trPr>
        <w:tc>
          <w:tcPr>
            <w:tcW w:w="9693" w:type="dxa"/>
            <w:gridSpan w:val="3"/>
          </w:tcPr>
          <w:p w14:paraId="784505B2" w14:textId="77777777" w:rsidR="00851897" w:rsidRPr="0047082D" w:rsidRDefault="00851897" w:rsidP="007933F4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kwalifikacje:</w:t>
            </w:r>
          </w:p>
        </w:tc>
      </w:tr>
      <w:tr w:rsidR="00851897" w:rsidRPr="0047082D" w14:paraId="047E17C7" w14:textId="77777777" w:rsidTr="00860F27">
        <w:trPr>
          <w:trHeight w:val="802"/>
        </w:trPr>
        <w:tc>
          <w:tcPr>
            <w:tcW w:w="932" w:type="dxa"/>
          </w:tcPr>
          <w:p w14:paraId="773E5F35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ED764F3" w14:textId="77777777" w:rsidR="00851897" w:rsidRPr="0047082D" w:rsidRDefault="00851897" w:rsidP="007933F4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184878F3" w14:textId="77777777" w:rsidR="00851897" w:rsidRPr="0047082D" w:rsidRDefault="00851897" w:rsidP="007933F4">
            <w:pPr>
              <w:pStyle w:val="TableParagraph"/>
              <w:spacing w:before="8"/>
              <w:rPr>
                <w:rFonts w:ascii="Arial" w:hAnsi="Arial" w:cs="Arial"/>
                <w:sz w:val="27"/>
              </w:rPr>
            </w:pPr>
          </w:p>
          <w:p w14:paraId="2F54BE5F" w14:textId="77777777" w:rsidR="00851897" w:rsidRPr="0047082D" w:rsidRDefault="00851897" w:rsidP="007933F4">
            <w:pPr>
              <w:pStyle w:val="TableParagraph"/>
              <w:ind w:left="3064" w:right="3039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rodzaj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180FE9" w14:textId="77777777" w:rsidR="00851897" w:rsidRPr="0047082D" w:rsidRDefault="00851897" w:rsidP="007933F4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wpisać</w:t>
            </w:r>
            <w:r w:rsidRPr="0047082D">
              <w:rPr>
                <w:rFonts w:ascii="Arial" w:hAnsi="Arial" w:cs="Arial"/>
                <w:spacing w:val="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„x”</w:t>
            </w:r>
            <w:r w:rsidRPr="0047082D">
              <w:rPr>
                <w:rFonts w:ascii="Arial" w:hAnsi="Arial" w:cs="Arial"/>
                <w:spacing w:val="-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</w:p>
          <w:p w14:paraId="73274FD5" w14:textId="77777777" w:rsidR="00851897" w:rsidRPr="0047082D" w:rsidRDefault="00851897" w:rsidP="007933F4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odpowiednim</w:t>
            </w:r>
          </w:p>
          <w:p w14:paraId="462E97B0" w14:textId="77777777" w:rsidR="00851897" w:rsidRPr="0047082D" w:rsidRDefault="00851897" w:rsidP="007933F4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wierszu</w:t>
            </w:r>
          </w:p>
        </w:tc>
      </w:tr>
      <w:tr w:rsidR="00851897" w:rsidRPr="0047082D" w14:paraId="3323DCCB" w14:textId="77777777" w:rsidTr="007933F4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7462E2CA" w14:textId="77777777" w:rsidR="00851897" w:rsidRPr="0047082D" w:rsidRDefault="00851897" w:rsidP="007933F4">
            <w:pPr>
              <w:pStyle w:val="TableParagraph"/>
              <w:spacing w:before="50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53C0" w14:textId="77777777" w:rsidR="00851897" w:rsidRPr="0047082D" w:rsidRDefault="00851897" w:rsidP="007933F4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podstawowe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zawodzie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64D0A3AC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0BF6FF6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3363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16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52707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37E0526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CD50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471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FF1D9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CE50EEA" w14:textId="77777777" w:rsidTr="007933F4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4B4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18C159E" w14:textId="77777777" w:rsidR="00851897" w:rsidRPr="0047082D" w:rsidRDefault="00851897" w:rsidP="007933F4">
            <w:pPr>
              <w:pStyle w:val="TableParagraph"/>
              <w:spacing w:before="10"/>
              <w:rPr>
                <w:rFonts w:ascii="Arial" w:hAnsi="Arial" w:cs="Arial"/>
                <w:sz w:val="16"/>
              </w:rPr>
            </w:pPr>
          </w:p>
          <w:p w14:paraId="062624CB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26CC" w14:textId="3CE08C46" w:rsidR="00851897" w:rsidRPr="0047082D" w:rsidRDefault="00851897" w:rsidP="0096760B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posiadanie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tytułu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zawodowego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dyplomu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ukończenia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Pr="0047082D">
              <w:rPr>
                <w:rFonts w:ascii="Arial" w:hAnsi="Arial" w:cs="Arial"/>
                <w:spacing w:val="4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Głównej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Służby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Pożarniczej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specjalności</w:t>
            </w:r>
            <w:r w:rsidRPr="0047082D">
              <w:rPr>
                <w:rFonts w:ascii="Arial" w:hAnsi="Arial" w:cs="Arial"/>
                <w:spacing w:val="4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r.,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studiów na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kierunku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inżynieria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zakresie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bezpieczeństwa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pożarowego,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wydanego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30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2019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C4378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E09DDC4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E2F3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1046A1A" w14:textId="77777777" w:rsidR="00851897" w:rsidRPr="0047082D" w:rsidRDefault="00851897" w:rsidP="007933F4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C6EE" w14:textId="6EAD4C30" w:rsidR="00851897" w:rsidRPr="0047082D" w:rsidRDefault="00851897" w:rsidP="0096760B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uzyskanie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kwalifikacji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13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3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(Dz.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2020</w:t>
            </w:r>
            <w:r w:rsidRPr="0047082D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882,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2112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2401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oraz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2021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poz.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159,</w:t>
            </w:r>
            <w:r w:rsidRPr="0047082D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1559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i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6A2A2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6BD0250E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9BE5" w14:textId="77777777" w:rsidR="00851897" w:rsidRPr="0047082D" w:rsidRDefault="00851897" w:rsidP="007933F4">
            <w:pPr>
              <w:pStyle w:val="TableParagraph"/>
              <w:spacing w:before="104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B7AC9" w14:textId="79C03769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uprawnienia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wykonywania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zawodu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ratownika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medycznego,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2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mowa</w:t>
            </w:r>
            <w:r w:rsidRPr="0047082D">
              <w:rPr>
                <w:rFonts w:ascii="Arial" w:hAnsi="Arial" w:cs="Arial"/>
                <w:spacing w:val="2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art.</w:t>
            </w:r>
            <w:r w:rsidRPr="0047082D">
              <w:rPr>
                <w:rFonts w:ascii="Arial" w:hAnsi="Arial" w:cs="Arial"/>
                <w:spacing w:val="2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10</w:t>
            </w:r>
            <w:r w:rsidRPr="0047082D">
              <w:rPr>
                <w:rFonts w:ascii="Arial" w:hAnsi="Arial" w:cs="Arial"/>
                <w:spacing w:val="2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ustawy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8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września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2006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</w:t>
            </w:r>
            <w:r w:rsidRPr="0047082D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Państwowym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Ratownictwie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273C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2E685CF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7C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0A80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97F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17FD636B" w14:textId="77777777" w:rsidTr="007933F4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2EF8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C59E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34366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3648F77" w14:textId="77777777" w:rsidTr="007933F4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BEA9" w14:textId="77777777" w:rsidR="00851897" w:rsidRPr="0047082D" w:rsidRDefault="00851897" w:rsidP="007933F4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527A" w14:textId="77777777" w:rsidR="00851897" w:rsidRPr="0047082D" w:rsidRDefault="00851897" w:rsidP="007933F4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F008B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5178D52B" w14:textId="77777777" w:rsidTr="007933F4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A032" w14:textId="77777777" w:rsidR="00851897" w:rsidRPr="0047082D" w:rsidRDefault="00851897" w:rsidP="007933F4">
            <w:pPr>
              <w:pStyle w:val="TableParagraph"/>
              <w:spacing w:before="104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BFBE" w14:textId="4207025C" w:rsidR="00851897" w:rsidRPr="0047082D" w:rsidRDefault="00851897" w:rsidP="0096760B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wyszkolenie</w:t>
            </w:r>
            <w:r w:rsidRPr="0047082D">
              <w:rPr>
                <w:rFonts w:ascii="Arial" w:hAnsi="Arial" w:cs="Arial"/>
                <w:spacing w:val="4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pożarnicze</w:t>
            </w:r>
            <w:r w:rsidRPr="0047082D">
              <w:rPr>
                <w:rFonts w:ascii="Arial" w:hAnsi="Arial" w:cs="Arial"/>
                <w:spacing w:val="8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8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ochotniczej</w:t>
            </w:r>
            <w:r w:rsidRPr="0047082D">
              <w:rPr>
                <w:rFonts w:ascii="Arial" w:hAnsi="Arial" w:cs="Arial"/>
                <w:spacing w:val="8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straży</w:t>
            </w:r>
            <w:r w:rsidRPr="0047082D">
              <w:rPr>
                <w:rFonts w:ascii="Arial" w:hAnsi="Arial" w:cs="Arial"/>
                <w:spacing w:val="8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pożarnej</w:t>
            </w:r>
            <w:r w:rsidRPr="0047082D">
              <w:rPr>
                <w:rFonts w:ascii="Arial" w:hAnsi="Arial" w:cs="Arial"/>
                <w:spacing w:val="8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–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SP</w:t>
            </w:r>
            <w:r w:rsidRPr="0047082D">
              <w:rPr>
                <w:rFonts w:ascii="Arial" w:hAnsi="Arial" w:cs="Arial"/>
                <w:spacing w:val="9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według</w:t>
            </w:r>
            <w:r w:rsidRPr="0047082D">
              <w:rPr>
                <w:rFonts w:ascii="Arial" w:hAnsi="Arial" w:cs="Arial"/>
                <w:spacing w:val="8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programu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dnia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17</w:t>
            </w:r>
            <w:r w:rsidRPr="0047082D">
              <w:rPr>
                <w:rFonts w:ascii="Arial" w:hAnsi="Arial" w:cs="Arial"/>
                <w:spacing w:val="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listopada</w:t>
            </w:r>
            <w:r w:rsidRPr="0047082D">
              <w:rPr>
                <w:rFonts w:ascii="Arial" w:hAnsi="Arial" w:cs="Arial"/>
                <w:spacing w:val="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2015</w:t>
            </w:r>
            <w:r w:rsidRPr="0047082D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0A0E3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851897" w:rsidRPr="0047082D" w14:paraId="42492911" w14:textId="77777777" w:rsidTr="007933F4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AF02" w14:textId="77777777" w:rsidR="00851897" w:rsidRPr="0047082D" w:rsidRDefault="00851897" w:rsidP="007933F4">
            <w:pPr>
              <w:pStyle w:val="TableParagraph"/>
              <w:spacing w:before="4"/>
              <w:rPr>
                <w:rFonts w:ascii="Arial" w:hAnsi="Arial" w:cs="Arial"/>
                <w:sz w:val="18"/>
              </w:rPr>
            </w:pPr>
          </w:p>
          <w:p w14:paraId="66C4B824" w14:textId="77777777" w:rsidR="00851897" w:rsidRPr="0047082D" w:rsidRDefault="00851897" w:rsidP="007933F4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0CC" w14:textId="66C8E95A" w:rsidR="00851897" w:rsidRPr="0047082D" w:rsidRDefault="00851897" w:rsidP="0096760B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</w:rPr>
            </w:pPr>
            <w:r w:rsidRPr="0047082D">
              <w:rPr>
                <w:rFonts w:ascii="Arial" w:hAnsi="Arial" w:cs="Arial"/>
                <w:sz w:val="18"/>
              </w:rPr>
              <w:t>ukończone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liceum</w:t>
            </w:r>
            <w:r w:rsidRPr="0047082D">
              <w:rPr>
                <w:rFonts w:ascii="Arial" w:hAnsi="Arial" w:cs="Arial"/>
                <w:spacing w:val="3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ogólnokształcące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lub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technikum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klasie,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2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której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były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nauczane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przedmioty</w:t>
            </w:r>
            <w:r w:rsidRPr="0047082D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dotyczące</w:t>
            </w:r>
            <w:r w:rsidRPr="0047082D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funkcjonowania</w:t>
            </w:r>
            <w:r w:rsidRPr="0047082D">
              <w:rPr>
                <w:rFonts w:ascii="Arial" w:hAnsi="Arial" w:cs="Arial"/>
                <w:spacing w:val="38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ochrony</w:t>
            </w:r>
            <w:r w:rsidRPr="0047082D">
              <w:rPr>
                <w:rFonts w:ascii="Arial" w:hAnsi="Arial" w:cs="Arial"/>
                <w:spacing w:val="3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przeciwpożarowej,</w:t>
            </w:r>
            <w:r w:rsidRPr="0047082D">
              <w:rPr>
                <w:rFonts w:ascii="Arial" w:hAnsi="Arial" w:cs="Arial"/>
                <w:spacing w:val="39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dla</w:t>
            </w:r>
            <w:r w:rsidRPr="0047082D">
              <w:rPr>
                <w:rFonts w:ascii="Arial" w:hAnsi="Arial" w:cs="Arial"/>
                <w:spacing w:val="31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których</w:t>
            </w:r>
            <w:r w:rsidRPr="0047082D">
              <w:rPr>
                <w:rFonts w:ascii="Arial" w:hAnsi="Arial" w:cs="Arial"/>
                <w:spacing w:val="35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zostały</w:t>
            </w:r>
            <w:r w:rsidRPr="0047082D">
              <w:rPr>
                <w:rFonts w:ascii="Arial" w:hAnsi="Arial" w:cs="Arial"/>
                <w:spacing w:val="33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opracowane</w:t>
            </w:r>
            <w:r w:rsidRPr="0047082D">
              <w:rPr>
                <w:rFonts w:ascii="Arial" w:hAnsi="Arial" w:cs="Arial"/>
                <w:spacing w:val="4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</w:t>
            </w:r>
            <w:r w:rsidRPr="0047082D">
              <w:rPr>
                <w:rFonts w:ascii="Arial" w:hAnsi="Arial" w:cs="Arial"/>
                <w:spacing w:val="3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szkole</w:t>
            </w:r>
            <w:r w:rsidR="0096760B">
              <w:rPr>
                <w:rFonts w:ascii="Arial" w:hAnsi="Arial" w:cs="Arial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programy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  <w:r w:rsidRPr="0047082D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włączone</w:t>
            </w:r>
            <w:r w:rsidRPr="0047082D">
              <w:rPr>
                <w:rFonts w:ascii="Arial" w:hAnsi="Arial" w:cs="Arial"/>
                <w:spacing w:val="17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do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szkolnego</w:t>
            </w:r>
            <w:r w:rsidRPr="0047082D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zestawu</w:t>
            </w:r>
            <w:r w:rsidRPr="0047082D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programów</w:t>
            </w:r>
            <w:r w:rsidRPr="0047082D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47082D">
              <w:rPr>
                <w:rFonts w:ascii="Arial" w:hAnsi="Arial" w:cs="Arial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72F95" w14:textId="77777777" w:rsidR="00851897" w:rsidRPr="0047082D" w:rsidRDefault="00851897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F835F0" w:rsidRPr="0047082D" w14:paraId="2100CC5B" w14:textId="77777777" w:rsidTr="007176CA">
        <w:trPr>
          <w:trHeight w:val="8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CFD6E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0E349BD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A90BD43" w14:textId="24A5B5F1" w:rsidR="00F835F0" w:rsidRPr="0047082D" w:rsidRDefault="00F835F0" w:rsidP="007933F4">
            <w:pPr>
              <w:pStyle w:val="TableParagraph"/>
              <w:spacing w:before="175"/>
              <w:ind w:left="358" w:right="333"/>
              <w:jc w:val="center"/>
              <w:rPr>
                <w:rFonts w:ascii="Arial" w:hAnsi="Arial" w:cs="Arial"/>
                <w:sz w:val="18"/>
              </w:rPr>
            </w:pPr>
            <w:r w:rsidRPr="00F835F0">
              <w:rPr>
                <w:rFonts w:ascii="Arial" w:hAnsi="Arial" w:cs="Arial"/>
                <w:sz w:val="18"/>
              </w:rPr>
              <w:t>1</w:t>
            </w:r>
            <w:r w:rsidR="00D45B6F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20B66" w14:textId="7A7F2529" w:rsidR="00F835F0" w:rsidRPr="00D45B6F" w:rsidRDefault="00F835F0" w:rsidP="00D45B6F">
            <w:pPr>
              <w:pStyle w:val="TableParagraph"/>
              <w:ind w:left="108" w:right="65"/>
              <w:rPr>
                <w:rFonts w:ascii="Arial" w:hAnsi="Arial" w:cs="Arial"/>
                <w:sz w:val="18"/>
                <w:szCs w:val="18"/>
              </w:rPr>
            </w:pPr>
            <w:r w:rsidRPr="00D45B6F">
              <w:rPr>
                <w:rFonts w:ascii="Arial" w:hAnsi="Arial" w:cs="Arial"/>
                <w:sz w:val="18"/>
                <w:szCs w:val="18"/>
              </w:rPr>
              <w:t>inne</w:t>
            </w:r>
            <w:r w:rsidRPr="00D45B6F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kwalifikacje</w:t>
            </w:r>
            <w:r w:rsidRPr="00D45B6F">
              <w:rPr>
                <w:rFonts w:ascii="Arial" w:hAnsi="Arial" w:cs="Arial"/>
                <w:spacing w:val="61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lub</w:t>
            </w:r>
            <w:r w:rsidRPr="00D45B6F">
              <w:rPr>
                <w:rFonts w:ascii="Arial" w:hAnsi="Arial" w:cs="Arial"/>
                <w:spacing w:val="63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uprawnienia</w:t>
            </w:r>
            <w:r w:rsidRPr="00D45B6F">
              <w:rPr>
                <w:rFonts w:ascii="Arial" w:hAnsi="Arial" w:cs="Arial"/>
                <w:spacing w:val="65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wymagane</w:t>
            </w:r>
            <w:r w:rsidRPr="00D45B6F">
              <w:rPr>
                <w:rFonts w:ascii="Arial" w:hAnsi="Arial" w:cs="Arial"/>
                <w:spacing w:val="64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na</w:t>
            </w:r>
            <w:r w:rsidRPr="00D45B6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danym</w:t>
            </w:r>
            <w:r w:rsidRPr="00D45B6F">
              <w:rPr>
                <w:rFonts w:ascii="Arial" w:hAnsi="Arial" w:cs="Arial"/>
                <w:spacing w:val="65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stanowisku,</w:t>
            </w:r>
            <w:r w:rsidRPr="00D45B6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jeżeli</w:t>
            </w:r>
            <w:r w:rsidRPr="00D45B6F">
              <w:rPr>
                <w:rFonts w:ascii="Arial" w:hAnsi="Arial" w:cs="Arial"/>
                <w:spacing w:val="62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zostały</w:t>
            </w:r>
            <w:r w:rsidRPr="00D45B6F">
              <w:rPr>
                <w:rFonts w:ascii="Arial" w:hAnsi="Arial" w:cs="Arial"/>
                <w:spacing w:val="63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określone</w:t>
            </w:r>
            <w:r w:rsidRPr="00D45B6F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w</w:t>
            </w:r>
            <w:r w:rsidRPr="00D45B6F">
              <w:rPr>
                <w:rFonts w:ascii="Arial" w:hAnsi="Arial" w:cs="Arial"/>
                <w:spacing w:val="22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ogłoszeniu</w:t>
            </w:r>
            <w:r w:rsidRPr="00D45B6F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o</w:t>
            </w:r>
            <w:r w:rsidRPr="00D45B6F">
              <w:rPr>
                <w:rFonts w:ascii="Arial" w:hAnsi="Arial" w:cs="Arial"/>
                <w:spacing w:val="27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postępowaniu</w:t>
            </w:r>
            <w:r w:rsidRPr="00D45B6F">
              <w:rPr>
                <w:rFonts w:ascii="Arial" w:hAnsi="Arial" w:cs="Arial"/>
                <w:spacing w:val="28"/>
                <w:sz w:val="18"/>
                <w:szCs w:val="18"/>
              </w:rPr>
              <w:t xml:space="preserve"> </w:t>
            </w:r>
            <w:r w:rsidRPr="00D45B6F">
              <w:rPr>
                <w:rFonts w:ascii="Arial" w:hAnsi="Arial" w:cs="Arial"/>
                <w:sz w:val="18"/>
                <w:szCs w:val="18"/>
              </w:rPr>
              <w:t>kwalifikacyjnym:</w:t>
            </w:r>
          </w:p>
          <w:p w14:paraId="5FEE24BF" w14:textId="74400C18" w:rsidR="00F835F0" w:rsidRPr="00D45B6F" w:rsidRDefault="00D45B6F" w:rsidP="00D45B6F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spacing w:before="100" w:beforeAutospacing="1" w:after="100" w:afterAutospacing="1"/>
              <w:contextualSpacing/>
              <w:jc w:val="both"/>
              <w:rPr>
                <w:rFonts w:ascii="Arial" w:eastAsia="TimesNewRoman" w:hAnsi="Arial" w:cs="Arial"/>
                <w:sz w:val="20"/>
                <w:szCs w:val="20"/>
                <w:lang w:eastAsia="pl-PL"/>
              </w:rPr>
            </w:pPr>
            <w:bookmarkStart w:id="0" w:name="_Hlk71182087"/>
            <w:r w:rsidRPr="00D45B6F">
              <w:rPr>
                <w:rFonts w:ascii="Arial" w:eastAsia="TimesNewRoman" w:hAnsi="Arial" w:cs="Arial"/>
                <w:sz w:val="18"/>
                <w:szCs w:val="18"/>
                <w:lang w:eastAsia="pl-PL"/>
              </w:rPr>
              <w:t>co najmniej 6 miesięcy udokumentowanego doświadczenia przy realizowaniu zadań zbliżonych do zadań na stanowisku, na które jest prowadzone postępowanie kwalifikacyjne (np. logistyka, transport)</w:t>
            </w:r>
            <w:bookmarkEnd w:id="0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49624" w14:textId="77777777" w:rsidR="00F835F0" w:rsidRPr="0047082D" w:rsidRDefault="00F835F0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36AFC1BC" w14:textId="77777777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0FA816DA" w14:textId="5D55A4D0" w:rsidR="00851897" w:rsidRPr="0047082D" w:rsidRDefault="00851897">
      <w:pPr>
        <w:pStyle w:val="Tekstpodstawowy"/>
        <w:rPr>
          <w:rFonts w:ascii="Arial" w:hAnsi="Arial" w:cs="Arial"/>
          <w:sz w:val="20"/>
        </w:rPr>
      </w:pPr>
    </w:p>
    <w:p w14:paraId="39A0B26E" w14:textId="77777777" w:rsidR="000914AB" w:rsidRPr="0047082D" w:rsidRDefault="000914AB">
      <w:pPr>
        <w:pStyle w:val="Tekstpodstawowy"/>
        <w:rPr>
          <w:rFonts w:ascii="Arial" w:hAnsi="Arial" w:cs="Arial"/>
          <w:sz w:val="20"/>
        </w:rPr>
      </w:pPr>
    </w:p>
    <w:p w14:paraId="3E815C99" w14:textId="77777777" w:rsidR="00851897" w:rsidRPr="0047082D" w:rsidRDefault="00D45B6F">
      <w:pPr>
        <w:pStyle w:val="Tekstpodstawowy"/>
        <w:spacing w:before="4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pl-PL"/>
        </w:rPr>
        <w:pict w14:anchorId="00627ECD">
          <v:group id="docshapegroup1" o:spid="_x0000_s1026" style="position:absolute;margin-left:85.4pt;margin-top:15.25pt;width:172.05pt;height:.45pt;z-index:-251659264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<v:line id="Line 5" o:spid="_x0000_s1027" style="position:absolute;visibility:visibl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<v:stroke dashstyle="3 1"/>
            </v:line>
            <v:line id="Line 4" o:spid="_x0000_s1028" style="position:absolute;visibility:visibl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<w10:wrap type="topAndBottom" anchorx="page"/>
          </v:group>
        </w:pict>
      </w:r>
      <w:r>
        <w:rPr>
          <w:rFonts w:ascii="Arial" w:hAnsi="Arial" w:cs="Arial"/>
          <w:noProof/>
          <w:lang w:eastAsia="pl-PL"/>
        </w:rPr>
        <w:pict w14:anchorId="5DA71E2A">
          <v:shape id="docshape2" o:spid="_x0000_s1029" style="position:absolute;margin-left:335.15pt;margin-top:15.45pt;width:172.0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<v:stroke dashstyle="3 1"/>
            <v:path arrowok="t" o:connecttype="custom" o:connectlocs="0,0;2185035,0" o:connectangles="0,0"/>
            <w10:wrap type="topAndBottom" anchorx="page"/>
          </v:shape>
        </w:pict>
      </w:r>
    </w:p>
    <w:p w14:paraId="7CDEE207" w14:textId="484A4E98" w:rsidR="00851897" w:rsidRPr="0047082D" w:rsidRDefault="00851897" w:rsidP="000914AB">
      <w:pPr>
        <w:tabs>
          <w:tab w:val="left" w:pos="4919"/>
        </w:tabs>
        <w:spacing w:line="166" w:lineRule="exact"/>
        <w:ind w:left="213"/>
        <w:jc w:val="center"/>
        <w:rPr>
          <w:rFonts w:ascii="Arial" w:hAnsi="Arial" w:cs="Arial"/>
          <w:sz w:val="15"/>
        </w:rPr>
      </w:pPr>
      <w:r w:rsidRPr="0047082D">
        <w:rPr>
          <w:rFonts w:ascii="Arial" w:hAnsi="Arial" w:cs="Arial"/>
          <w:sz w:val="15"/>
        </w:rPr>
        <w:t>(miejscowość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i</w:t>
      </w:r>
      <w:r w:rsidRPr="0047082D">
        <w:rPr>
          <w:rFonts w:ascii="Arial" w:hAnsi="Arial" w:cs="Arial"/>
          <w:spacing w:val="-5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data)</w:t>
      </w:r>
      <w:r w:rsidRPr="0047082D">
        <w:rPr>
          <w:rFonts w:ascii="Arial" w:hAnsi="Arial" w:cs="Arial"/>
          <w:sz w:val="15"/>
        </w:rPr>
        <w:tab/>
      </w:r>
      <w:r w:rsidRPr="0047082D">
        <w:rPr>
          <w:rFonts w:ascii="Arial" w:hAnsi="Arial" w:cs="Arial"/>
          <w:spacing w:val="-1"/>
          <w:sz w:val="15"/>
        </w:rPr>
        <w:t>(podpis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pacing w:val="-1"/>
          <w:sz w:val="15"/>
        </w:rPr>
        <w:t>składającego</w:t>
      </w:r>
      <w:r w:rsidRPr="0047082D">
        <w:rPr>
          <w:rFonts w:ascii="Arial" w:hAnsi="Arial" w:cs="Arial"/>
          <w:spacing w:val="-6"/>
          <w:sz w:val="15"/>
        </w:rPr>
        <w:t xml:space="preserve"> </w:t>
      </w:r>
      <w:r w:rsidRPr="0047082D">
        <w:rPr>
          <w:rFonts w:ascii="Arial" w:hAnsi="Arial" w:cs="Arial"/>
          <w:sz w:val="15"/>
        </w:rPr>
        <w:t>podanie)</w:t>
      </w:r>
    </w:p>
    <w:p w14:paraId="0D921AC3" w14:textId="64E9EAE5" w:rsidR="00851897" w:rsidRPr="0047082D" w:rsidRDefault="00851897">
      <w:pPr>
        <w:pStyle w:val="Tekstpodstawowy"/>
        <w:spacing w:before="99"/>
        <w:ind w:left="501"/>
        <w:rPr>
          <w:rFonts w:ascii="Arial" w:hAnsi="Arial" w:cs="Arial"/>
        </w:rPr>
      </w:pPr>
      <w:r w:rsidRPr="0047082D">
        <w:rPr>
          <w:rFonts w:ascii="Arial" w:hAnsi="Arial" w:cs="Arial"/>
          <w:spacing w:val="16"/>
          <w:w w:val="105"/>
        </w:rPr>
        <w:t>Objaśnienia</w:t>
      </w:r>
      <w:r w:rsidRPr="0047082D">
        <w:rPr>
          <w:rFonts w:ascii="Arial" w:hAnsi="Arial" w:cs="Arial"/>
          <w:spacing w:val="33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użytych</w:t>
      </w:r>
      <w:r w:rsidRPr="0047082D">
        <w:rPr>
          <w:rFonts w:ascii="Arial" w:hAnsi="Arial" w:cs="Arial"/>
          <w:spacing w:val="34"/>
          <w:w w:val="105"/>
        </w:rPr>
        <w:t xml:space="preserve"> </w:t>
      </w:r>
      <w:r w:rsidRPr="0047082D">
        <w:rPr>
          <w:rFonts w:ascii="Arial" w:hAnsi="Arial" w:cs="Arial"/>
          <w:spacing w:val="15"/>
          <w:w w:val="105"/>
        </w:rPr>
        <w:t>skrótów:</w:t>
      </w:r>
    </w:p>
    <w:p w14:paraId="391953D4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SP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2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podstawowe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1BB1AD35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RT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3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-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technicznego</w:t>
      </w:r>
      <w:r w:rsidRPr="0047082D">
        <w:rPr>
          <w:rFonts w:ascii="Arial" w:hAnsi="Arial" w:cs="Arial"/>
          <w:spacing w:val="-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dla</w:t>
      </w:r>
      <w:r w:rsidRPr="0047082D">
        <w:rPr>
          <w:rFonts w:ascii="Arial" w:hAnsi="Arial" w:cs="Arial"/>
          <w:spacing w:val="-8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-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-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-10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pożarnej;</w:t>
      </w:r>
    </w:p>
    <w:p w14:paraId="0A4E7EC8" w14:textId="77777777" w:rsidR="00851897" w:rsidRPr="0047082D" w:rsidRDefault="00851897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" w:hAnsi="Arial" w:cs="Arial"/>
          <w:sz w:val="16"/>
        </w:rPr>
      </w:pPr>
      <w:r w:rsidRPr="0047082D">
        <w:rPr>
          <w:rFonts w:ascii="Arial" w:hAnsi="Arial" w:cs="Arial"/>
          <w:w w:val="105"/>
          <w:sz w:val="16"/>
        </w:rPr>
        <w:t>RW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–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szkolenie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strażaków-ratowników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ochotniczej</w:t>
      </w:r>
      <w:r w:rsidRPr="0047082D">
        <w:rPr>
          <w:rFonts w:ascii="Arial" w:hAnsi="Arial" w:cs="Arial"/>
          <w:spacing w:val="15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straży</w:t>
      </w:r>
      <w:r w:rsidRPr="0047082D">
        <w:rPr>
          <w:rFonts w:ascii="Arial" w:hAnsi="Arial" w:cs="Arial"/>
          <w:spacing w:val="12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pożarnej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zakresu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działań</w:t>
      </w:r>
      <w:r w:rsidRPr="0047082D">
        <w:rPr>
          <w:rFonts w:ascii="Arial" w:hAnsi="Arial" w:cs="Arial"/>
          <w:spacing w:val="16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przeciwpowodziowych</w:t>
      </w:r>
      <w:r w:rsidRPr="0047082D">
        <w:rPr>
          <w:rFonts w:ascii="Arial" w:hAnsi="Arial" w:cs="Arial"/>
          <w:spacing w:val="17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oraz</w:t>
      </w:r>
      <w:r w:rsidRPr="0047082D">
        <w:rPr>
          <w:rFonts w:ascii="Arial" w:hAnsi="Arial" w:cs="Arial"/>
          <w:spacing w:val="13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ratownictwa</w:t>
      </w:r>
      <w:r w:rsidRPr="0047082D">
        <w:rPr>
          <w:rFonts w:ascii="Arial" w:hAnsi="Arial" w:cs="Arial"/>
          <w:spacing w:val="14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na</w:t>
      </w:r>
      <w:r w:rsidRPr="0047082D">
        <w:rPr>
          <w:rFonts w:ascii="Arial" w:hAnsi="Arial" w:cs="Arial"/>
          <w:spacing w:val="-39"/>
          <w:w w:val="105"/>
          <w:sz w:val="16"/>
        </w:rPr>
        <w:t xml:space="preserve"> </w:t>
      </w:r>
      <w:r w:rsidRPr="0047082D">
        <w:rPr>
          <w:rFonts w:ascii="Arial" w:hAnsi="Arial" w:cs="Arial"/>
          <w:w w:val="105"/>
          <w:sz w:val="16"/>
        </w:rPr>
        <w:t>wodach.</w:t>
      </w:r>
    </w:p>
    <w:sectPr w:rsidR="00851897" w:rsidRPr="0047082D" w:rsidSect="000914AB">
      <w:type w:val="continuous"/>
      <w:pgSz w:w="11910" w:h="16840"/>
      <w:pgMar w:top="851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31124"/>
    <w:multiLevelType w:val="hybridMultilevel"/>
    <w:tmpl w:val="F5265668"/>
    <w:lvl w:ilvl="0" w:tplc="02282EE8">
      <w:start w:val="3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0BBA7D8A"/>
    <w:multiLevelType w:val="hybridMultilevel"/>
    <w:tmpl w:val="34F27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4" w15:restartNumberingAfterBreak="0">
    <w:nsid w:val="46C953E9"/>
    <w:multiLevelType w:val="hybridMultilevel"/>
    <w:tmpl w:val="0EFE923A"/>
    <w:lvl w:ilvl="0" w:tplc="B5E6AFDC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num w:numId="1" w16cid:durableId="2044748562">
    <w:abstractNumId w:val="3"/>
  </w:num>
  <w:num w:numId="2" w16cid:durableId="181630113">
    <w:abstractNumId w:val="4"/>
  </w:num>
  <w:num w:numId="3" w16cid:durableId="2020428613">
    <w:abstractNumId w:val="0"/>
  </w:num>
  <w:num w:numId="4" w16cid:durableId="1238395395">
    <w:abstractNumId w:val="2"/>
  </w:num>
  <w:num w:numId="5" w16cid:durableId="148604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4E82"/>
    <w:rsid w:val="000914AB"/>
    <w:rsid w:val="001E726E"/>
    <w:rsid w:val="00246717"/>
    <w:rsid w:val="002469EC"/>
    <w:rsid w:val="00261B3C"/>
    <w:rsid w:val="00283622"/>
    <w:rsid w:val="002A412C"/>
    <w:rsid w:val="002C3FCA"/>
    <w:rsid w:val="00346823"/>
    <w:rsid w:val="003C5ED5"/>
    <w:rsid w:val="0047082D"/>
    <w:rsid w:val="004735E5"/>
    <w:rsid w:val="00527C47"/>
    <w:rsid w:val="005E6E27"/>
    <w:rsid w:val="006C6D3C"/>
    <w:rsid w:val="00725AE7"/>
    <w:rsid w:val="00754E11"/>
    <w:rsid w:val="00765179"/>
    <w:rsid w:val="007933F4"/>
    <w:rsid w:val="007A4A10"/>
    <w:rsid w:val="007C2F79"/>
    <w:rsid w:val="007D519B"/>
    <w:rsid w:val="007F4223"/>
    <w:rsid w:val="00822D5C"/>
    <w:rsid w:val="00851897"/>
    <w:rsid w:val="00860F27"/>
    <w:rsid w:val="00957849"/>
    <w:rsid w:val="0096760B"/>
    <w:rsid w:val="00974E84"/>
    <w:rsid w:val="00976621"/>
    <w:rsid w:val="00A10633"/>
    <w:rsid w:val="00B40171"/>
    <w:rsid w:val="00B6410D"/>
    <w:rsid w:val="00BB7CBC"/>
    <w:rsid w:val="00BE03F4"/>
    <w:rsid w:val="00BF562C"/>
    <w:rsid w:val="00C03A54"/>
    <w:rsid w:val="00C2545B"/>
    <w:rsid w:val="00C30728"/>
    <w:rsid w:val="00C31B39"/>
    <w:rsid w:val="00D45B6F"/>
    <w:rsid w:val="00DD17D6"/>
    <w:rsid w:val="00DD4E82"/>
    <w:rsid w:val="00F835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4:docId w14:val="18AB06EC"/>
  <w15:docId w15:val="{8D50AE21-5E63-4C36-AAF9-14AA6DBE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D3C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6C6D3C"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6C6D3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6C6D3C"/>
    <w:rPr>
      <w:sz w:val="16"/>
      <w:szCs w:val="16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lang w:eastAsia="en-US"/>
    </w:rPr>
  </w:style>
  <w:style w:type="paragraph" w:styleId="Tytu">
    <w:name w:val="Title"/>
    <w:basedOn w:val="Normalny"/>
    <w:link w:val="TytuZnak"/>
    <w:uiPriority w:val="99"/>
    <w:qFormat/>
    <w:rsid w:val="006C6D3C"/>
    <w:pPr>
      <w:spacing w:before="3"/>
      <w:ind w:left="191" w:right="190"/>
      <w:jc w:val="center"/>
    </w:pPr>
    <w:rPr>
      <w:b/>
      <w:bCs/>
    </w:rPr>
  </w:style>
  <w:style w:type="character" w:customStyle="1" w:styleId="TytuZnak">
    <w:name w:val="Tytuł Znak"/>
    <w:link w:val="Tytu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6C6D3C"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99"/>
    <w:rsid w:val="006C6D3C"/>
  </w:style>
  <w:style w:type="paragraph" w:styleId="Tekstdymka">
    <w:name w:val="Balloon Text"/>
    <w:basedOn w:val="Normalny"/>
    <w:link w:val="TekstdymkaZnak"/>
    <w:uiPriority w:val="99"/>
    <w:semiHidden/>
    <w:unhideWhenUsed/>
    <w:rsid w:val="009676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60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subject/>
  <dc:creator>RCL</dc:creator>
  <cp:keywords/>
  <dc:description/>
  <cp:lastModifiedBy>S.Krych (KP Białogard)</cp:lastModifiedBy>
  <cp:revision>19</cp:revision>
  <cp:lastPrinted>2022-08-23T06:12:00Z</cp:lastPrinted>
  <dcterms:created xsi:type="dcterms:W3CDTF">2022-07-20T07:09:00Z</dcterms:created>
  <dcterms:modified xsi:type="dcterms:W3CDTF">2025-07-29T07:07:00Z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