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DAFBE" w14:textId="77777777" w:rsidR="00C7587F" w:rsidRPr="00C7587F" w:rsidRDefault="00C7587F" w:rsidP="00C7587F">
      <w:pPr>
        <w:pStyle w:val="Nagwek1"/>
        <w:jc w:val="center"/>
        <w:rPr>
          <w:rFonts w:asciiTheme="minorHAnsi" w:hAnsiTheme="minorHAnsi" w:cstheme="minorHAnsi"/>
          <w:color w:val="000000" w:themeColor="text1"/>
          <w:sz w:val="22"/>
          <w:szCs w:val="22"/>
        </w:rPr>
      </w:pPr>
      <w:bookmarkStart w:id="0" w:name="_GoBack"/>
      <w:bookmarkEnd w:id="0"/>
    </w:p>
    <w:p w14:paraId="443CB9D7" w14:textId="77777777" w:rsidR="00EC2509" w:rsidRPr="00C7587F" w:rsidRDefault="00EC2509" w:rsidP="00C7587F">
      <w:pPr>
        <w:pStyle w:val="Nagwek1"/>
        <w:jc w:val="center"/>
        <w:rPr>
          <w:rFonts w:asciiTheme="minorHAnsi" w:hAnsiTheme="minorHAnsi" w:cstheme="minorHAnsi"/>
          <w:bCs w:val="0"/>
          <w:color w:val="000000" w:themeColor="text1"/>
          <w:sz w:val="22"/>
          <w:szCs w:val="22"/>
        </w:rPr>
      </w:pPr>
      <w:r w:rsidRPr="00C7587F">
        <w:rPr>
          <w:rFonts w:asciiTheme="minorHAnsi" w:hAnsiTheme="minorHAnsi" w:cstheme="minorHAnsi"/>
          <w:color w:val="000000" w:themeColor="text1"/>
          <w:sz w:val="22"/>
          <w:szCs w:val="22"/>
        </w:rPr>
        <w:t>U M O W A</w:t>
      </w:r>
    </w:p>
    <w:p w14:paraId="68B237F5" w14:textId="77777777" w:rsidR="00EC2509" w:rsidRPr="00C7587F" w:rsidRDefault="00EC2509" w:rsidP="00C7587F">
      <w:pPr>
        <w:rPr>
          <w:rFonts w:asciiTheme="minorHAnsi" w:hAnsiTheme="minorHAnsi" w:cstheme="minorHAnsi"/>
          <w:color w:val="000000" w:themeColor="text1"/>
          <w:sz w:val="22"/>
          <w:szCs w:val="22"/>
        </w:rPr>
      </w:pPr>
    </w:p>
    <w:p w14:paraId="18199D74" w14:textId="77777777" w:rsidR="00EC2509" w:rsidRPr="00C7587F" w:rsidRDefault="00EC2509" w:rsidP="00C7587F">
      <w:pPr>
        <w:spacing w:after="24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zawarta pomiędzy:</w:t>
      </w:r>
    </w:p>
    <w:p w14:paraId="29BA30C0" w14:textId="77777777" w:rsidR="00BB123E" w:rsidRPr="00C7587F" w:rsidRDefault="00BB123E" w:rsidP="00C7587F">
      <w:pPr>
        <w:widowControl w:val="0"/>
        <w:jc w:val="both"/>
        <w:rPr>
          <w:rFonts w:asciiTheme="minorHAnsi" w:eastAsia="Courier New" w:hAnsiTheme="minorHAnsi" w:cstheme="minorHAnsi"/>
          <w:color w:val="000000" w:themeColor="text1"/>
          <w:sz w:val="22"/>
          <w:szCs w:val="22"/>
          <w:lang w:bidi="pl-PL"/>
        </w:rPr>
      </w:pPr>
      <w:r w:rsidRPr="00C7587F">
        <w:rPr>
          <w:rFonts w:asciiTheme="minorHAnsi" w:eastAsia="Courier New" w:hAnsiTheme="minorHAnsi" w:cstheme="minorHAnsi"/>
          <w:b/>
          <w:color w:val="000000" w:themeColor="text1"/>
          <w:sz w:val="22"/>
          <w:szCs w:val="22"/>
          <w:lang w:bidi="pl-PL"/>
        </w:rPr>
        <w:t xml:space="preserve">SKARBEM PAŃSTWA - GŁÓWNYM INSPEKTORATEM </w:t>
      </w:r>
      <w:r w:rsidR="00EC2509" w:rsidRPr="00C7587F">
        <w:rPr>
          <w:rFonts w:asciiTheme="minorHAnsi" w:eastAsia="Courier New" w:hAnsiTheme="minorHAnsi" w:cstheme="minorHAnsi"/>
          <w:b/>
          <w:color w:val="000000" w:themeColor="text1"/>
          <w:sz w:val="22"/>
          <w:szCs w:val="22"/>
          <w:lang w:bidi="pl-PL"/>
        </w:rPr>
        <w:t>FARMACEUTYCZNYM</w:t>
      </w:r>
      <w:r w:rsidRPr="00C7587F">
        <w:rPr>
          <w:rFonts w:asciiTheme="minorHAnsi" w:eastAsia="Courier New" w:hAnsiTheme="minorHAnsi" w:cstheme="minorHAnsi"/>
          <w:color w:val="000000" w:themeColor="text1"/>
          <w:sz w:val="22"/>
          <w:szCs w:val="22"/>
          <w:lang w:bidi="pl-PL"/>
        </w:rPr>
        <w:t xml:space="preserve">, </w:t>
      </w:r>
    </w:p>
    <w:p w14:paraId="66ED05C5" w14:textId="77777777" w:rsidR="00BB123E" w:rsidRPr="00C7587F" w:rsidRDefault="00BB123E" w:rsidP="00C7587F">
      <w:pPr>
        <w:widowControl w:val="0"/>
        <w:jc w:val="both"/>
        <w:rPr>
          <w:rFonts w:asciiTheme="minorHAnsi" w:eastAsia="Courier New" w:hAnsiTheme="minorHAnsi" w:cstheme="minorHAnsi"/>
          <w:color w:val="000000" w:themeColor="text1"/>
          <w:sz w:val="22"/>
          <w:szCs w:val="22"/>
          <w:lang w:bidi="pl-PL"/>
        </w:rPr>
      </w:pPr>
      <w:r w:rsidRPr="00C7587F">
        <w:rPr>
          <w:rFonts w:asciiTheme="minorHAnsi" w:eastAsia="Courier New" w:hAnsiTheme="minorHAnsi" w:cstheme="minorHAnsi"/>
          <w:color w:val="000000" w:themeColor="text1"/>
          <w:sz w:val="22"/>
          <w:szCs w:val="22"/>
          <w:lang w:bidi="pl-PL"/>
        </w:rPr>
        <w:t xml:space="preserve">ul. </w:t>
      </w:r>
      <w:r w:rsidR="00EC2509" w:rsidRPr="00C7587F">
        <w:rPr>
          <w:rFonts w:asciiTheme="minorHAnsi" w:eastAsia="Courier New" w:hAnsiTheme="minorHAnsi" w:cstheme="minorHAnsi"/>
          <w:color w:val="000000" w:themeColor="text1"/>
          <w:sz w:val="22"/>
          <w:szCs w:val="22"/>
          <w:lang w:bidi="pl-PL"/>
        </w:rPr>
        <w:t>Senatorsk</w:t>
      </w:r>
      <w:r w:rsidRPr="00C7587F">
        <w:rPr>
          <w:rFonts w:asciiTheme="minorHAnsi" w:eastAsia="Courier New" w:hAnsiTheme="minorHAnsi" w:cstheme="minorHAnsi"/>
          <w:color w:val="000000" w:themeColor="text1"/>
          <w:sz w:val="22"/>
          <w:szCs w:val="22"/>
          <w:lang w:bidi="pl-PL"/>
        </w:rPr>
        <w:t>a 12, 00-</w:t>
      </w:r>
      <w:r w:rsidR="00EC2509" w:rsidRPr="00C7587F">
        <w:rPr>
          <w:rFonts w:asciiTheme="minorHAnsi" w:eastAsia="Courier New" w:hAnsiTheme="minorHAnsi" w:cstheme="minorHAnsi"/>
          <w:color w:val="000000" w:themeColor="text1"/>
          <w:sz w:val="22"/>
          <w:szCs w:val="22"/>
          <w:lang w:bidi="pl-PL"/>
        </w:rPr>
        <w:t>082</w:t>
      </w:r>
      <w:r w:rsidRPr="00C7587F">
        <w:rPr>
          <w:rFonts w:asciiTheme="minorHAnsi" w:eastAsia="Courier New" w:hAnsiTheme="minorHAnsi" w:cstheme="minorHAnsi"/>
          <w:color w:val="000000" w:themeColor="text1"/>
          <w:sz w:val="22"/>
          <w:szCs w:val="22"/>
          <w:lang w:bidi="pl-PL"/>
        </w:rPr>
        <w:t xml:space="preserve"> </w:t>
      </w:r>
      <w:r w:rsidR="00EC2509" w:rsidRPr="00C7587F">
        <w:rPr>
          <w:rFonts w:asciiTheme="minorHAnsi" w:eastAsia="Arial Unicode MS" w:hAnsiTheme="minorHAnsi" w:cstheme="minorHAnsi"/>
          <w:bCs/>
          <w:color w:val="000000" w:themeColor="text1"/>
          <w:sz w:val="22"/>
          <w:szCs w:val="22"/>
          <w:shd w:val="clear" w:color="auto" w:fill="FFFFFF"/>
          <w:lang w:bidi="pl-PL"/>
        </w:rPr>
        <w:t>Warszawa,</w:t>
      </w:r>
      <w:r w:rsidR="00EC2509" w:rsidRPr="00C7587F">
        <w:rPr>
          <w:rFonts w:asciiTheme="minorHAnsi" w:eastAsia="Arial Unicode MS" w:hAnsiTheme="minorHAnsi" w:cstheme="minorHAnsi"/>
          <w:b/>
          <w:bCs/>
          <w:color w:val="000000" w:themeColor="text1"/>
          <w:sz w:val="22"/>
          <w:szCs w:val="22"/>
          <w:shd w:val="clear" w:color="auto" w:fill="FFFFFF"/>
          <w:lang w:bidi="pl-PL"/>
        </w:rPr>
        <w:t xml:space="preserve"> </w:t>
      </w:r>
      <w:r w:rsidR="00EC2509" w:rsidRPr="00C7587F">
        <w:rPr>
          <w:rFonts w:asciiTheme="minorHAnsi" w:eastAsia="Arial Unicode MS" w:hAnsiTheme="minorHAnsi" w:cstheme="minorHAnsi"/>
          <w:bCs/>
          <w:color w:val="000000" w:themeColor="text1"/>
          <w:sz w:val="22"/>
          <w:szCs w:val="22"/>
          <w:shd w:val="clear" w:color="auto" w:fill="FFFFFF"/>
          <w:lang w:bidi="pl-PL"/>
        </w:rPr>
        <w:t xml:space="preserve">NIP </w:t>
      </w:r>
      <w:r w:rsidR="00EC2509" w:rsidRPr="00C7587F">
        <w:rPr>
          <w:rFonts w:asciiTheme="minorHAnsi" w:eastAsia="Courier New" w:hAnsiTheme="minorHAnsi" w:cstheme="minorHAnsi"/>
          <w:color w:val="000000" w:themeColor="text1"/>
          <w:sz w:val="22"/>
          <w:szCs w:val="22"/>
          <w:lang w:bidi="pl-PL"/>
        </w:rPr>
        <w:t>525-21-47-260, REGON 016182425</w:t>
      </w:r>
      <w:r w:rsidRPr="00C7587F">
        <w:rPr>
          <w:rFonts w:asciiTheme="minorHAnsi" w:eastAsia="Courier New" w:hAnsiTheme="minorHAnsi" w:cstheme="minorHAnsi"/>
          <w:color w:val="000000" w:themeColor="text1"/>
          <w:sz w:val="22"/>
          <w:szCs w:val="22"/>
          <w:lang w:bidi="pl-PL"/>
        </w:rPr>
        <w:t>,</w:t>
      </w:r>
    </w:p>
    <w:p w14:paraId="2E035678" w14:textId="77777777" w:rsidR="00EC2509" w:rsidRPr="00C7587F" w:rsidRDefault="00EC2509" w:rsidP="00C7587F">
      <w:pPr>
        <w:widowControl w:val="0"/>
        <w:jc w:val="both"/>
        <w:rPr>
          <w:rFonts w:asciiTheme="minorHAnsi" w:eastAsia="Courier New" w:hAnsiTheme="minorHAnsi" w:cstheme="minorHAnsi"/>
          <w:color w:val="000000" w:themeColor="text1"/>
          <w:sz w:val="22"/>
          <w:szCs w:val="22"/>
          <w:lang w:bidi="pl-PL"/>
        </w:rPr>
      </w:pPr>
      <w:r w:rsidRPr="00C7587F">
        <w:rPr>
          <w:rFonts w:asciiTheme="minorHAnsi" w:eastAsia="Courier New" w:hAnsiTheme="minorHAnsi" w:cstheme="minorHAnsi"/>
          <w:color w:val="000000" w:themeColor="text1"/>
          <w:sz w:val="22"/>
          <w:szCs w:val="22"/>
          <w:lang w:bidi="pl-PL"/>
        </w:rPr>
        <w:t>reprezentowanym przez:</w:t>
      </w:r>
    </w:p>
    <w:p w14:paraId="511915C1" w14:textId="5A47EFB5" w:rsidR="00EC2509" w:rsidRPr="00C7587F" w:rsidRDefault="00EC2509" w:rsidP="00C7587F">
      <w:pPr>
        <w:jc w:val="both"/>
        <w:rPr>
          <w:rFonts w:asciiTheme="minorHAnsi" w:hAnsiTheme="minorHAnsi" w:cstheme="minorHAnsi"/>
          <w:color w:val="000000" w:themeColor="text1"/>
          <w:sz w:val="22"/>
          <w:szCs w:val="22"/>
        </w:rPr>
      </w:pPr>
      <w:r w:rsidRPr="00C7587F">
        <w:rPr>
          <w:rFonts w:asciiTheme="minorHAnsi" w:eastAsia="Courier New" w:hAnsiTheme="minorHAnsi" w:cstheme="minorHAnsi"/>
          <w:color w:val="000000" w:themeColor="text1"/>
          <w:sz w:val="22"/>
          <w:szCs w:val="22"/>
          <w:lang w:bidi="pl-PL"/>
        </w:rPr>
        <w:t xml:space="preserve">Dyrektora Generalnego Głównego Inspektoratu Farmaceutycznego – </w:t>
      </w:r>
      <w:r w:rsidR="00C7587F">
        <w:rPr>
          <w:rFonts w:asciiTheme="minorHAnsi" w:eastAsia="Courier New" w:hAnsiTheme="minorHAnsi" w:cstheme="minorHAnsi"/>
          <w:color w:val="000000" w:themeColor="text1"/>
          <w:sz w:val="22"/>
          <w:szCs w:val="22"/>
          <w:lang w:bidi="pl-PL"/>
        </w:rPr>
        <w:t>………………………</w:t>
      </w:r>
    </w:p>
    <w:p w14:paraId="4A6476FD" w14:textId="77777777" w:rsidR="00EC2509" w:rsidRPr="00C7587F" w:rsidRDefault="00EC2509"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zwanym dalej </w:t>
      </w:r>
      <w:r w:rsidRPr="00C7587F">
        <w:rPr>
          <w:rFonts w:asciiTheme="minorHAnsi" w:hAnsiTheme="minorHAnsi" w:cstheme="minorHAnsi"/>
          <w:b/>
          <w:bCs/>
          <w:color w:val="000000" w:themeColor="text1"/>
          <w:sz w:val="22"/>
          <w:szCs w:val="22"/>
        </w:rPr>
        <w:t>Zamawiającym</w:t>
      </w:r>
      <w:r w:rsidRPr="00C7587F">
        <w:rPr>
          <w:rFonts w:asciiTheme="minorHAnsi" w:hAnsiTheme="minorHAnsi" w:cstheme="minorHAnsi"/>
          <w:color w:val="000000" w:themeColor="text1"/>
          <w:sz w:val="22"/>
          <w:szCs w:val="22"/>
        </w:rPr>
        <w:t>,</w:t>
      </w:r>
    </w:p>
    <w:p w14:paraId="0B3594A4" w14:textId="77777777" w:rsidR="00EC2509" w:rsidRPr="00C7587F" w:rsidRDefault="00EC2509" w:rsidP="00C7587F">
      <w:pPr>
        <w:jc w:val="both"/>
        <w:rPr>
          <w:rFonts w:asciiTheme="minorHAnsi" w:hAnsiTheme="minorHAnsi" w:cstheme="minorHAnsi"/>
          <w:b/>
          <w:color w:val="000000" w:themeColor="text1"/>
          <w:sz w:val="22"/>
          <w:szCs w:val="22"/>
        </w:rPr>
      </w:pPr>
      <w:r w:rsidRPr="00C7587F">
        <w:rPr>
          <w:rFonts w:asciiTheme="minorHAnsi" w:hAnsiTheme="minorHAnsi" w:cstheme="minorHAnsi"/>
          <w:b/>
          <w:color w:val="000000" w:themeColor="text1"/>
          <w:sz w:val="22"/>
          <w:szCs w:val="22"/>
        </w:rPr>
        <w:t>a</w:t>
      </w:r>
    </w:p>
    <w:p w14:paraId="21940B0E" w14:textId="77777777" w:rsidR="00A114E1" w:rsidRPr="00C7587F" w:rsidRDefault="00A114E1" w:rsidP="00C7587F">
      <w:pPr>
        <w:jc w:val="both"/>
        <w:rPr>
          <w:rFonts w:asciiTheme="minorHAnsi" w:hAnsiTheme="minorHAnsi" w:cstheme="minorHAnsi"/>
          <w:b/>
          <w:color w:val="000000" w:themeColor="text1"/>
          <w:sz w:val="22"/>
          <w:szCs w:val="22"/>
        </w:rPr>
      </w:pPr>
    </w:p>
    <w:p w14:paraId="4778E9C2" w14:textId="77777777" w:rsidR="00A114E1" w:rsidRPr="00C7587F" w:rsidRDefault="00A114E1" w:rsidP="00C7587F">
      <w:pPr>
        <w:jc w:val="both"/>
        <w:rPr>
          <w:rFonts w:asciiTheme="minorHAnsi" w:hAnsiTheme="minorHAnsi" w:cstheme="minorHAnsi"/>
          <w:b/>
          <w:color w:val="000000" w:themeColor="text1"/>
          <w:sz w:val="22"/>
          <w:szCs w:val="22"/>
        </w:rPr>
      </w:pPr>
      <w:r w:rsidRPr="00C7587F">
        <w:rPr>
          <w:rFonts w:asciiTheme="minorHAnsi" w:hAnsiTheme="minorHAnsi" w:cstheme="minorHAnsi"/>
          <w:color w:val="000000" w:themeColor="text1"/>
          <w:sz w:val="22"/>
          <w:szCs w:val="22"/>
        </w:rPr>
        <w:t>NAZWA WYKONAWCY</w:t>
      </w:r>
      <w:r w:rsidR="00BB123E" w:rsidRPr="00C7587F">
        <w:rPr>
          <w:rFonts w:asciiTheme="minorHAnsi" w:hAnsiTheme="minorHAnsi" w:cstheme="minorHAnsi"/>
          <w:b/>
          <w:color w:val="000000" w:themeColor="text1"/>
          <w:sz w:val="22"/>
          <w:szCs w:val="22"/>
        </w:rPr>
        <w:t xml:space="preserve">, </w:t>
      </w:r>
    </w:p>
    <w:p w14:paraId="04AC90DF" w14:textId="77777777" w:rsidR="00A114E1" w:rsidRPr="00C7587F" w:rsidRDefault="00A114E1"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ADRES</w:t>
      </w:r>
      <w:r w:rsidR="00EC2509" w:rsidRPr="00C7587F">
        <w:rPr>
          <w:rFonts w:asciiTheme="minorHAnsi" w:hAnsiTheme="minorHAnsi" w:cstheme="minorHAnsi"/>
          <w:color w:val="000000" w:themeColor="text1"/>
          <w:sz w:val="22"/>
          <w:szCs w:val="22"/>
        </w:rPr>
        <w:t xml:space="preserve">, </w:t>
      </w:r>
    </w:p>
    <w:p w14:paraId="6B3E62DF" w14:textId="77777777" w:rsidR="00A114E1" w:rsidRPr="00C7587F" w:rsidRDefault="00BB123E"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NIP:, </w:t>
      </w:r>
    </w:p>
    <w:p w14:paraId="5363F720" w14:textId="77777777" w:rsidR="00BB123E" w:rsidRPr="00C7587F" w:rsidRDefault="00BB123E"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REGON:</w:t>
      </w:r>
      <w:r w:rsidRPr="00C7587F">
        <w:rPr>
          <w:rFonts w:asciiTheme="minorHAnsi" w:hAnsiTheme="minorHAnsi" w:cstheme="minorHAnsi"/>
          <w:bCs/>
          <w:color w:val="000000" w:themeColor="text1"/>
          <w:sz w:val="22"/>
          <w:szCs w:val="22"/>
        </w:rPr>
        <w:t>,</w:t>
      </w:r>
    </w:p>
    <w:p w14:paraId="3D0C790A" w14:textId="14C3C900" w:rsidR="00A114E1" w:rsidRPr="00C7587F" w:rsidRDefault="00BB123E"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u</w:t>
      </w:r>
      <w:r w:rsidR="00EC2509" w:rsidRPr="00C7587F">
        <w:rPr>
          <w:rFonts w:asciiTheme="minorHAnsi" w:hAnsiTheme="minorHAnsi" w:cstheme="minorHAnsi"/>
          <w:color w:val="000000" w:themeColor="text1"/>
          <w:sz w:val="22"/>
          <w:szCs w:val="22"/>
        </w:rPr>
        <w:t xml:space="preserve">jawnioną w </w:t>
      </w:r>
      <w:r w:rsidR="00C7587F">
        <w:rPr>
          <w:rFonts w:asciiTheme="minorHAnsi" w:hAnsiTheme="minorHAnsi" w:cstheme="minorHAnsi"/>
          <w:b/>
          <w:bCs/>
          <w:color w:val="000000" w:themeColor="text1"/>
          <w:sz w:val="22"/>
          <w:szCs w:val="22"/>
        </w:rPr>
        <w:t>……………….</w:t>
      </w:r>
      <w:r w:rsidR="00EC2509" w:rsidRPr="00C7587F">
        <w:rPr>
          <w:rFonts w:asciiTheme="minorHAnsi" w:hAnsiTheme="minorHAnsi" w:cstheme="minorHAnsi"/>
          <w:color w:val="000000" w:themeColor="text1"/>
          <w:sz w:val="22"/>
          <w:szCs w:val="22"/>
        </w:rPr>
        <w:t>,</w:t>
      </w:r>
    </w:p>
    <w:p w14:paraId="228C5C7C" w14:textId="77777777" w:rsidR="00EC2509" w:rsidRPr="00C7587F" w:rsidRDefault="00EC2509"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reprezentowaną przez: </w:t>
      </w:r>
    </w:p>
    <w:p w14:paraId="7DC4D171" w14:textId="77777777" w:rsidR="00EC2509" w:rsidRPr="00C7587F" w:rsidRDefault="00EC2509" w:rsidP="00C7587F">
      <w:pPr>
        <w:jc w:val="both"/>
        <w:rPr>
          <w:rFonts w:asciiTheme="minorHAnsi" w:hAnsiTheme="minorHAnsi" w:cstheme="minorHAnsi"/>
          <w:color w:val="000000" w:themeColor="text1"/>
          <w:kern w:val="3"/>
          <w:sz w:val="22"/>
          <w:szCs w:val="22"/>
          <w:lang w:eastAsia="en-US"/>
        </w:rPr>
      </w:pPr>
      <w:r w:rsidRPr="00C7587F">
        <w:rPr>
          <w:rFonts w:asciiTheme="minorHAnsi" w:hAnsiTheme="minorHAnsi" w:cstheme="minorHAnsi"/>
          <w:color w:val="000000" w:themeColor="text1"/>
          <w:sz w:val="22"/>
          <w:szCs w:val="22"/>
        </w:rPr>
        <w:t>………………………………………………………………………</w:t>
      </w:r>
      <w:r w:rsidR="00BB123E" w:rsidRPr="00C7587F">
        <w:rPr>
          <w:rFonts w:asciiTheme="minorHAnsi" w:hAnsiTheme="minorHAnsi" w:cstheme="minorHAnsi"/>
          <w:color w:val="000000" w:themeColor="text1"/>
          <w:sz w:val="22"/>
          <w:szCs w:val="22"/>
        </w:rPr>
        <w:t xml:space="preserve">, </w:t>
      </w:r>
      <w:r w:rsidRPr="00C7587F">
        <w:rPr>
          <w:rFonts w:asciiTheme="minorHAnsi" w:hAnsiTheme="minorHAnsi" w:cstheme="minorHAnsi"/>
          <w:color w:val="000000" w:themeColor="text1"/>
          <w:kern w:val="3"/>
          <w:sz w:val="22"/>
          <w:szCs w:val="22"/>
          <w:lang w:eastAsia="en-US"/>
        </w:rPr>
        <w:t xml:space="preserve">zwanym dalej </w:t>
      </w:r>
      <w:r w:rsidRPr="00C7587F">
        <w:rPr>
          <w:rFonts w:asciiTheme="minorHAnsi" w:hAnsiTheme="minorHAnsi" w:cstheme="minorHAnsi"/>
          <w:b/>
          <w:color w:val="000000" w:themeColor="text1"/>
          <w:kern w:val="3"/>
          <w:sz w:val="22"/>
          <w:szCs w:val="22"/>
          <w:lang w:eastAsia="en-US"/>
        </w:rPr>
        <w:t>Wykonawcą</w:t>
      </w:r>
      <w:r w:rsidRPr="00C7587F">
        <w:rPr>
          <w:rFonts w:asciiTheme="minorHAnsi" w:hAnsiTheme="minorHAnsi" w:cstheme="minorHAnsi"/>
          <w:color w:val="000000" w:themeColor="text1"/>
          <w:kern w:val="3"/>
          <w:sz w:val="22"/>
          <w:szCs w:val="22"/>
          <w:lang w:eastAsia="en-US"/>
        </w:rPr>
        <w:t xml:space="preserve">, </w:t>
      </w:r>
    </w:p>
    <w:p w14:paraId="02A3D870" w14:textId="77777777" w:rsidR="00EC2509" w:rsidRPr="00C7587F" w:rsidRDefault="00EC2509" w:rsidP="00C7587F">
      <w:pPr>
        <w:autoSpaceDN w:val="0"/>
        <w:jc w:val="both"/>
        <w:textAlignment w:val="baseline"/>
        <w:rPr>
          <w:rFonts w:asciiTheme="minorHAnsi" w:hAnsiTheme="minorHAnsi" w:cstheme="minorHAnsi"/>
          <w:color w:val="000000" w:themeColor="text1"/>
          <w:kern w:val="3"/>
          <w:sz w:val="22"/>
          <w:szCs w:val="22"/>
          <w:lang w:eastAsia="en-US"/>
        </w:rPr>
      </w:pPr>
    </w:p>
    <w:p w14:paraId="62B2E1E1" w14:textId="42646A78" w:rsidR="00EC2509" w:rsidRPr="00C7587F" w:rsidRDefault="00EC2509" w:rsidP="00C7587F">
      <w:pPr>
        <w:pStyle w:val="Tekstpodstawowy2"/>
        <w:spacing w:after="0" w:line="240" w:lineRule="auto"/>
        <w:jc w:val="center"/>
        <w:rPr>
          <w:rFonts w:asciiTheme="minorHAnsi" w:hAnsiTheme="minorHAnsi" w:cstheme="minorHAnsi"/>
          <w:i/>
          <w:color w:val="000000" w:themeColor="text1"/>
          <w:sz w:val="22"/>
          <w:szCs w:val="22"/>
          <w:u w:val="single"/>
        </w:rPr>
      </w:pPr>
      <w:r w:rsidRPr="00C7587F">
        <w:rPr>
          <w:rFonts w:asciiTheme="minorHAnsi" w:hAnsiTheme="minorHAnsi" w:cstheme="minorHAnsi"/>
          <w:i/>
          <w:color w:val="000000" w:themeColor="text1"/>
          <w:sz w:val="22"/>
          <w:szCs w:val="22"/>
        </w:rPr>
        <w:t xml:space="preserve">Wykonawca został wybrany </w:t>
      </w:r>
      <w:r w:rsidRPr="00C7587F">
        <w:rPr>
          <w:rFonts w:asciiTheme="minorHAnsi" w:hAnsiTheme="minorHAnsi" w:cstheme="minorHAnsi"/>
          <w:i/>
          <w:color w:val="000000" w:themeColor="text1"/>
          <w:spacing w:val="-2"/>
          <w:sz w:val="22"/>
          <w:szCs w:val="22"/>
        </w:rPr>
        <w:t>na podstawie ar</w:t>
      </w:r>
      <w:r w:rsidR="00BB123E" w:rsidRPr="00C7587F">
        <w:rPr>
          <w:rFonts w:asciiTheme="minorHAnsi" w:hAnsiTheme="minorHAnsi" w:cstheme="minorHAnsi"/>
          <w:i/>
          <w:color w:val="000000" w:themeColor="text1"/>
          <w:spacing w:val="-2"/>
          <w:sz w:val="22"/>
          <w:szCs w:val="22"/>
        </w:rPr>
        <w:t>t. 2</w:t>
      </w:r>
      <w:r w:rsidR="00C7587F">
        <w:rPr>
          <w:rFonts w:asciiTheme="minorHAnsi" w:hAnsiTheme="minorHAnsi" w:cstheme="minorHAnsi"/>
          <w:i/>
          <w:color w:val="000000" w:themeColor="text1"/>
          <w:spacing w:val="-2"/>
          <w:sz w:val="22"/>
          <w:szCs w:val="22"/>
        </w:rPr>
        <w:t xml:space="preserve"> ust.1</w:t>
      </w:r>
      <w:r w:rsidR="00BB123E" w:rsidRPr="00C7587F">
        <w:rPr>
          <w:rFonts w:asciiTheme="minorHAnsi" w:hAnsiTheme="minorHAnsi" w:cstheme="minorHAnsi"/>
          <w:i/>
          <w:color w:val="000000" w:themeColor="text1"/>
          <w:spacing w:val="-2"/>
          <w:sz w:val="22"/>
          <w:szCs w:val="22"/>
        </w:rPr>
        <w:t xml:space="preserve"> pkt 1. ustawy z dnia 11 w</w:t>
      </w:r>
      <w:r w:rsidRPr="00C7587F">
        <w:rPr>
          <w:rFonts w:asciiTheme="minorHAnsi" w:hAnsiTheme="minorHAnsi" w:cstheme="minorHAnsi"/>
          <w:i/>
          <w:color w:val="000000" w:themeColor="text1"/>
          <w:spacing w:val="-2"/>
          <w:sz w:val="22"/>
          <w:szCs w:val="22"/>
        </w:rPr>
        <w:t>rześnia 2019 r.  Prawo zamówień publicznych (t.j. Dz. U. z 2021 r. poz. 1129 ze zm.)</w:t>
      </w:r>
      <w:r w:rsidR="00C7587F" w:rsidRPr="00C7587F">
        <w:t xml:space="preserve"> </w:t>
      </w:r>
      <w:r w:rsidR="00C7587F" w:rsidRPr="00C7587F">
        <w:rPr>
          <w:rFonts w:asciiTheme="minorHAnsi" w:hAnsiTheme="minorHAnsi" w:cstheme="minorHAnsi"/>
          <w:i/>
          <w:color w:val="000000" w:themeColor="text1"/>
          <w:spacing w:val="-2"/>
          <w:sz w:val="22"/>
          <w:szCs w:val="22"/>
        </w:rPr>
        <w:t>– zamówienie do 130 000 PLN netto.</w:t>
      </w:r>
    </w:p>
    <w:p w14:paraId="0390607E" w14:textId="77777777" w:rsidR="00EC2509" w:rsidRPr="00C7587F" w:rsidRDefault="00EC2509" w:rsidP="00C7587F">
      <w:pPr>
        <w:pStyle w:val="Nagwek2"/>
        <w:tabs>
          <w:tab w:val="clear" w:pos="720"/>
        </w:tabs>
        <w:ind w:left="0" w:firstLine="0"/>
        <w:rPr>
          <w:rFonts w:asciiTheme="minorHAnsi" w:hAnsiTheme="minorHAnsi" w:cstheme="minorHAnsi"/>
          <w:bCs/>
          <w:color w:val="000000" w:themeColor="text1"/>
          <w:sz w:val="22"/>
          <w:szCs w:val="22"/>
          <w:highlight w:val="yellow"/>
        </w:rPr>
      </w:pPr>
    </w:p>
    <w:p w14:paraId="54D26D88" w14:textId="77777777" w:rsidR="00EC2509" w:rsidRPr="00C7587F" w:rsidRDefault="00EC2509" w:rsidP="00C7587F">
      <w:pPr>
        <w:pStyle w:val="Nagwek2"/>
        <w:tabs>
          <w:tab w:val="clear" w:pos="720"/>
        </w:tabs>
        <w:ind w:left="0" w:firstLine="0"/>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SŁOWNICZEK</w:t>
      </w:r>
    </w:p>
    <w:p w14:paraId="27C0D73F" w14:textId="4BFEDBE1" w:rsidR="00EC2509" w:rsidRPr="00C7587F" w:rsidRDefault="00EC2509" w:rsidP="00C7587F">
      <w:pPr>
        <w:pStyle w:val="Akapitzlist"/>
        <w:widowControl/>
        <w:numPr>
          <w:ilvl w:val="0"/>
          <w:numId w:val="23"/>
        </w:numPr>
        <w:ind w:left="284"/>
        <w:contextualSpacing w:val="0"/>
        <w:jc w:val="both"/>
        <w:rPr>
          <w:rFonts w:asciiTheme="minorHAnsi" w:hAnsiTheme="minorHAnsi" w:cstheme="minorHAnsi"/>
          <w:bCs/>
          <w:color w:val="000000" w:themeColor="text1"/>
          <w:szCs w:val="22"/>
        </w:rPr>
      </w:pPr>
      <w:r w:rsidRPr="00C7587F">
        <w:rPr>
          <w:rFonts w:asciiTheme="minorHAnsi" w:hAnsiTheme="minorHAnsi" w:cstheme="minorHAnsi"/>
          <w:b/>
          <w:bCs/>
          <w:color w:val="000000" w:themeColor="text1"/>
          <w:szCs w:val="22"/>
        </w:rPr>
        <w:t>Awaria</w:t>
      </w:r>
      <w:r w:rsidRPr="00C7587F">
        <w:rPr>
          <w:rFonts w:asciiTheme="minorHAnsi" w:hAnsiTheme="minorHAnsi" w:cstheme="minorHAnsi"/>
          <w:bCs/>
          <w:color w:val="000000" w:themeColor="text1"/>
          <w:szCs w:val="22"/>
        </w:rPr>
        <w:t xml:space="preserve"> – utrata zdolności do pracy zgodnej ze specyfikacją urządzenia. Termin może być stosowany w</w:t>
      </w:r>
      <w:r w:rsidR="00BB123E" w:rsidRPr="00C7587F">
        <w:rPr>
          <w:rFonts w:asciiTheme="minorHAnsi" w:hAnsiTheme="minorHAnsi" w:cstheme="minorHAnsi"/>
          <w:bCs/>
          <w:color w:val="000000" w:themeColor="text1"/>
          <w:szCs w:val="22"/>
        </w:rPr>
        <w:t> </w:t>
      </w:r>
      <w:r w:rsidRPr="00C7587F">
        <w:rPr>
          <w:rFonts w:asciiTheme="minorHAnsi" w:hAnsiTheme="minorHAnsi" w:cstheme="minorHAnsi"/>
          <w:bCs/>
          <w:color w:val="000000" w:themeColor="text1"/>
          <w:szCs w:val="22"/>
        </w:rPr>
        <w:t>odniesieniu do usług informatycznych, procesów, czynności, elementów konfiguracji (ang. CI-s), itp.</w:t>
      </w:r>
      <w:r w:rsidR="00BB123E" w:rsidRPr="00C7587F">
        <w:rPr>
          <w:rFonts w:asciiTheme="minorHAnsi" w:hAnsiTheme="minorHAnsi" w:cstheme="minorHAnsi"/>
          <w:bCs/>
          <w:color w:val="000000" w:themeColor="text1"/>
          <w:szCs w:val="22"/>
        </w:rPr>
        <w:t> </w:t>
      </w:r>
    </w:p>
    <w:p w14:paraId="2C0E4163" w14:textId="77777777" w:rsidR="00EC2509" w:rsidRPr="00C7587F" w:rsidRDefault="00EC2509" w:rsidP="00C7587F">
      <w:pPr>
        <w:pStyle w:val="Akapitzlist"/>
        <w:widowControl/>
        <w:numPr>
          <w:ilvl w:val="0"/>
          <w:numId w:val="23"/>
        </w:numPr>
        <w:ind w:left="284"/>
        <w:contextualSpacing w:val="0"/>
        <w:jc w:val="both"/>
        <w:rPr>
          <w:rFonts w:asciiTheme="minorHAnsi" w:hAnsiTheme="minorHAnsi" w:cstheme="minorHAnsi"/>
          <w:bCs/>
          <w:color w:val="000000" w:themeColor="text1"/>
          <w:szCs w:val="22"/>
        </w:rPr>
      </w:pPr>
      <w:r w:rsidRPr="00C7587F">
        <w:rPr>
          <w:rFonts w:asciiTheme="minorHAnsi" w:hAnsiTheme="minorHAnsi" w:cstheme="minorHAnsi"/>
          <w:b/>
          <w:bCs/>
          <w:color w:val="000000" w:themeColor="text1"/>
          <w:szCs w:val="22"/>
        </w:rPr>
        <w:t>Dokumentacja</w:t>
      </w:r>
      <w:r w:rsidRPr="00C7587F">
        <w:rPr>
          <w:rFonts w:asciiTheme="minorHAnsi" w:hAnsiTheme="minorHAnsi" w:cstheme="minorHAnsi"/>
          <w:bCs/>
          <w:color w:val="000000" w:themeColor="text1"/>
          <w:szCs w:val="22"/>
        </w:rPr>
        <w:t xml:space="preserve"> – dokumentacja dostarczana przez Wykonawcę w ramach realizacji Umowy: techniczna, instrukcja obsługi, karty gwarancyjne Urządzenia;</w:t>
      </w:r>
    </w:p>
    <w:p w14:paraId="588B2B96" w14:textId="44D058F6" w:rsidR="00EC2509" w:rsidRPr="00C7587F" w:rsidRDefault="00EC2509" w:rsidP="00C7587F">
      <w:pPr>
        <w:pStyle w:val="Akapitzlist"/>
        <w:widowControl/>
        <w:numPr>
          <w:ilvl w:val="0"/>
          <w:numId w:val="23"/>
        </w:numPr>
        <w:ind w:left="284"/>
        <w:contextualSpacing w:val="0"/>
        <w:jc w:val="both"/>
        <w:rPr>
          <w:rFonts w:asciiTheme="minorHAnsi" w:hAnsiTheme="minorHAnsi" w:cstheme="minorHAnsi"/>
          <w:bCs/>
          <w:color w:val="000000" w:themeColor="text1"/>
          <w:szCs w:val="22"/>
        </w:rPr>
      </w:pPr>
      <w:r w:rsidRPr="00C7587F">
        <w:rPr>
          <w:rFonts w:asciiTheme="minorHAnsi" w:hAnsiTheme="minorHAnsi" w:cstheme="minorHAnsi"/>
          <w:b/>
          <w:bCs/>
          <w:color w:val="000000" w:themeColor="text1"/>
          <w:szCs w:val="22"/>
        </w:rPr>
        <w:t>Urządzenie</w:t>
      </w:r>
      <w:r w:rsidRPr="00C7587F">
        <w:rPr>
          <w:rFonts w:asciiTheme="minorHAnsi" w:hAnsiTheme="minorHAnsi" w:cstheme="minorHAnsi"/>
          <w:bCs/>
          <w:color w:val="000000" w:themeColor="text1"/>
          <w:szCs w:val="22"/>
        </w:rPr>
        <w:t xml:space="preserve"> – rozwiązanie teleinformatyczne</w:t>
      </w:r>
      <w:r w:rsidR="009A22B4" w:rsidRPr="00C7587F">
        <w:rPr>
          <w:rFonts w:asciiTheme="minorHAnsi" w:hAnsiTheme="minorHAnsi" w:cstheme="minorHAnsi"/>
          <w:bCs/>
          <w:color w:val="000000" w:themeColor="text1"/>
          <w:szCs w:val="22"/>
        </w:rPr>
        <w:t xml:space="preserve"> </w:t>
      </w:r>
      <w:r w:rsidR="008536BB" w:rsidRPr="00C7587F">
        <w:rPr>
          <w:rFonts w:asciiTheme="minorHAnsi" w:hAnsiTheme="minorHAnsi" w:cstheme="minorHAnsi"/>
          <w:bCs/>
          <w:color w:val="000000" w:themeColor="text1"/>
          <w:szCs w:val="22"/>
        </w:rPr>
        <w:t>(rozwiązania do obsługi oraz filtrowania poczty elektronicznej)</w:t>
      </w:r>
      <w:r w:rsidRPr="00C7587F">
        <w:rPr>
          <w:rFonts w:asciiTheme="minorHAnsi" w:hAnsiTheme="minorHAnsi" w:cstheme="minorHAnsi"/>
          <w:bCs/>
          <w:color w:val="000000" w:themeColor="text1"/>
          <w:szCs w:val="22"/>
        </w:rPr>
        <w:t xml:space="preserve"> spełniające warunki opisane w opisie przedmiotu zamówienia</w:t>
      </w:r>
      <w:r w:rsidR="003B4350" w:rsidRPr="00C7587F">
        <w:rPr>
          <w:rFonts w:asciiTheme="minorHAnsi" w:hAnsiTheme="minorHAnsi" w:cstheme="minorHAnsi"/>
          <w:bCs/>
          <w:color w:val="000000" w:themeColor="text1"/>
          <w:szCs w:val="22"/>
        </w:rPr>
        <w:t xml:space="preserve"> stanowiącym Załącznik nr 1 do </w:t>
      </w:r>
      <w:r w:rsidR="00602CAF" w:rsidRPr="00C7587F">
        <w:rPr>
          <w:rFonts w:asciiTheme="minorHAnsi" w:hAnsiTheme="minorHAnsi" w:cstheme="minorHAnsi"/>
          <w:bCs/>
          <w:color w:val="000000" w:themeColor="text1"/>
          <w:szCs w:val="22"/>
        </w:rPr>
        <w:t>u</w:t>
      </w:r>
      <w:r w:rsidR="003B4350" w:rsidRPr="00C7587F">
        <w:rPr>
          <w:rFonts w:asciiTheme="minorHAnsi" w:hAnsiTheme="minorHAnsi" w:cstheme="minorHAnsi"/>
          <w:bCs/>
          <w:color w:val="000000" w:themeColor="text1"/>
          <w:szCs w:val="22"/>
        </w:rPr>
        <w:t>mowy.</w:t>
      </w:r>
    </w:p>
    <w:p w14:paraId="6E13F893" w14:textId="77777777" w:rsidR="00B4523D" w:rsidRPr="00C7587F" w:rsidRDefault="00B4523D" w:rsidP="00C7587F">
      <w:pPr>
        <w:pStyle w:val="Akapitzlist"/>
        <w:widowControl/>
        <w:ind w:left="284"/>
        <w:contextualSpacing w:val="0"/>
        <w:jc w:val="both"/>
        <w:rPr>
          <w:rFonts w:asciiTheme="minorHAnsi" w:hAnsiTheme="minorHAnsi" w:cstheme="minorHAnsi"/>
          <w:bCs/>
          <w:color w:val="000000" w:themeColor="text1"/>
          <w:szCs w:val="22"/>
        </w:rPr>
      </w:pPr>
    </w:p>
    <w:p w14:paraId="0F340C80" w14:textId="77777777" w:rsidR="00EC2509" w:rsidRPr="00C7587F" w:rsidRDefault="00EC2509" w:rsidP="00C7587F">
      <w:pPr>
        <w:pStyle w:val="Nagwek2"/>
        <w:tabs>
          <w:tab w:val="clear" w:pos="720"/>
        </w:tabs>
        <w:ind w:left="0" w:firstLine="0"/>
        <w:jc w:val="center"/>
        <w:rPr>
          <w:rFonts w:asciiTheme="minorHAnsi" w:hAnsiTheme="minorHAnsi" w:cstheme="minorHAnsi"/>
          <w:color w:val="000000" w:themeColor="text1"/>
          <w:sz w:val="22"/>
          <w:szCs w:val="22"/>
        </w:rPr>
      </w:pPr>
      <w:bookmarkStart w:id="1" w:name="_Ref51219555"/>
      <w:bookmarkStart w:id="2" w:name="_Toc51327108"/>
      <w:r w:rsidRPr="00C7587F">
        <w:rPr>
          <w:rFonts w:asciiTheme="minorHAnsi" w:hAnsiTheme="minorHAnsi" w:cstheme="minorHAnsi"/>
          <w:color w:val="000000" w:themeColor="text1"/>
          <w:sz w:val="22"/>
          <w:szCs w:val="22"/>
        </w:rPr>
        <w:t>§ 1</w:t>
      </w:r>
      <w:r w:rsidRPr="00C7587F">
        <w:rPr>
          <w:rFonts w:asciiTheme="minorHAnsi" w:hAnsiTheme="minorHAnsi" w:cstheme="minorHAnsi"/>
          <w:color w:val="000000" w:themeColor="text1"/>
          <w:sz w:val="22"/>
          <w:szCs w:val="22"/>
        </w:rPr>
        <w:br/>
        <w:t>PRZEDMIOT UMOWY</w:t>
      </w:r>
      <w:bookmarkEnd w:id="1"/>
      <w:bookmarkEnd w:id="2"/>
    </w:p>
    <w:p w14:paraId="5AD04FF5" w14:textId="2155442E" w:rsidR="00EC2509" w:rsidRPr="00C7587F" w:rsidRDefault="00EC2509"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Przedmiotem </w:t>
      </w:r>
      <w:r w:rsidR="003B4350" w:rsidRPr="00C7587F">
        <w:rPr>
          <w:rFonts w:asciiTheme="minorHAnsi" w:hAnsiTheme="minorHAnsi" w:cstheme="minorHAnsi"/>
          <w:color w:val="000000" w:themeColor="text1"/>
          <w:sz w:val="22"/>
          <w:szCs w:val="22"/>
        </w:rPr>
        <w:t>U</w:t>
      </w:r>
      <w:r w:rsidRPr="00C7587F">
        <w:rPr>
          <w:rFonts w:asciiTheme="minorHAnsi" w:hAnsiTheme="minorHAnsi" w:cstheme="minorHAnsi"/>
          <w:color w:val="000000" w:themeColor="text1"/>
          <w:sz w:val="22"/>
          <w:szCs w:val="22"/>
        </w:rPr>
        <w:t>mowy jest „</w:t>
      </w:r>
      <w:r w:rsidR="00935AFD" w:rsidRPr="00C7587F">
        <w:rPr>
          <w:rFonts w:asciiTheme="minorHAnsi" w:hAnsiTheme="minorHAnsi" w:cstheme="minorHAnsi"/>
          <w:b/>
          <w:color w:val="000000" w:themeColor="text1"/>
          <w:sz w:val="22"/>
          <w:szCs w:val="22"/>
        </w:rPr>
        <w:t>Dostawa rozwiązania do obsługi oraz filtrowania poczty elektronicznej</w:t>
      </w:r>
      <w:r w:rsidRPr="00C7587F">
        <w:rPr>
          <w:rFonts w:asciiTheme="minorHAnsi" w:hAnsiTheme="minorHAnsi" w:cstheme="minorHAnsi"/>
          <w:b/>
          <w:color w:val="000000" w:themeColor="text1"/>
          <w:sz w:val="22"/>
          <w:szCs w:val="22"/>
        </w:rPr>
        <w:t>”</w:t>
      </w:r>
      <w:r w:rsidRPr="00C7587F">
        <w:rPr>
          <w:rFonts w:asciiTheme="minorHAnsi" w:hAnsiTheme="minorHAnsi" w:cstheme="minorHAnsi"/>
          <w:color w:val="000000" w:themeColor="text1"/>
          <w:sz w:val="22"/>
          <w:szCs w:val="22"/>
        </w:rPr>
        <w:t xml:space="preserve"> </w:t>
      </w:r>
      <w:r w:rsidR="00A260AA" w:rsidRPr="00C7587F">
        <w:rPr>
          <w:rFonts w:asciiTheme="minorHAnsi" w:hAnsiTheme="minorHAnsi" w:cstheme="minorHAnsi"/>
          <w:color w:val="000000" w:themeColor="text1"/>
          <w:sz w:val="22"/>
          <w:szCs w:val="22"/>
        </w:rPr>
        <w:t xml:space="preserve">polegająca na </w:t>
      </w:r>
      <w:r w:rsidR="00B35BE7" w:rsidRPr="00C7587F">
        <w:rPr>
          <w:rFonts w:asciiTheme="minorHAnsi" w:hAnsiTheme="minorHAnsi" w:cstheme="minorHAnsi"/>
          <w:color w:val="000000" w:themeColor="text1"/>
          <w:sz w:val="22"/>
          <w:szCs w:val="22"/>
        </w:rPr>
        <w:t xml:space="preserve">dostawie  </w:t>
      </w:r>
      <w:r w:rsidR="00C93128" w:rsidRPr="00C7587F">
        <w:rPr>
          <w:rFonts w:asciiTheme="minorHAnsi" w:hAnsiTheme="minorHAnsi" w:cstheme="minorHAnsi"/>
          <w:color w:val="000000" w:themeColor="text1"/>
          <w:sz w:val="22"/>
          <w:szCs w:val="22"/>
        </w:rPr>
        <w:t>urządzeń</w:t>
      </w:r>
      <w:r w:rsidR="009A22B4" w:rsidRPr="00C7587F">
        <w:rPr>
          <w:rFonts w:asciiTheme="minorHAnsi" w:hAnsiTheme="minorHAnsi" w:cstheme="minorHAnsi"/>
          <w:color w:val="000000" w:themeColor="text1"/>
          <w:sz w:val="22"/>
          <w:szCs w:val="22"/>
        </w:rPr>
        <w:t xml:space="preserve"> </w:t>
      </w:r>
      <w:r w:rsidR="003B4350" w:rsidRPr="00C7587F">
        <w:rPr>
          <w:rFonts w:asciiTheme="minorHAnsi" w:hAnsiTheme="minorHAnsi" w:cstheme="minorHAnsi"/>
          <w:color w:val="000000" w:themeColor="text1"/>
          <w:sz w:val="22"/>
          <w:szCs w:val="22"/>
        </w:rPr>
        <w:t>(dalej jako „Urządzenia”)</w:t>
      </w:r>
      <w:r w:rsidR="00A260AA" w:rsidRPr="00C7587F">
        <w:rPr>
          <w:rFonts w:asciiTheme="minorHAnsi" w:hAnsiTheme="minorHAnsi" w:cstheme="minorHAnsi"/>
          <w:color w:val="000000" w:themeColor="text1"/>
          <w:sz w:val="22"/>
          <w:szCs w:val="22"/>
        </w:rPr>
        <w:t xml:space="preserve"> </w:t>
      </w:r>
      <w:r w:rsidR="003425E5" w:rsidRPr="005E43F5">
        <w:rPr>
          <w:rFonts w:asciiTheme="minorHAnsi" w:hAnsiTheme="minorHAnsi" w:cstheme="minorHAnsi"/>
          <w:sz w:val="22"/>
          <w:szCs w:val="22"/>
          <w:lang w:eastAsia="en-US"/>
        </w:rPr>
        <w:t>w</w:t>
      </w:r>
      <w:r w:rsidR="009A22B4" w:rsidRPr="005E43F5">
        <w:rPr>
          <w:rFonts w:asciiTheme="minorHAnsi" w:hAnsiTheme="minorHAnsi" w:cstheme="minorHAnsi"/>
          <w:sz w:val="22"/>
          <w:szCs w:val="22"/>
          <w:lang w:eastAsia="en-US"/>
        </w:rPr>
        <w:t xml:space="preserve">raz niezbędnymi licencjami </w:t>
      </w:r>
      <w:r w:rsidR="009A22B4" w:rsidRPr="00C7587F">
        <w:rPr>
          <w:rFonts w:asciiTheme="minorHAnsi" w:hAnsiTheme="minorHAnsi" w:cstheme="minorHAnsi"/>
          <w:sz w:val="22"/>
          <w:szCs w:val="22"/>
          <w:lang w:eastAsia="en-US"/>
        </w:rPr>
        <w:t xml:space="preserve">- </w:t>
      </w:r>
      <w:r w:rsidR="003B4350" w:rsidRPr="00C7587F">
        <w:rPr>
          <w:rFonts w:asciiTheme="minorHAnsi" w:hAnsiTheme="minorHAnsi" w:cstheme="minorHAnsi"/>
          <w:color w:val="000000" w:themeColor="text1"/>
          <w:sz w:val="22"/>
          <w:szCs w:val="22"/>
        </w:rPr>
        <w:t>z</w:t>
      </w:r>
      <w:r w:rsidRPr="00C7587F">
        <w:rPr>
          <w:rFonts w:asciiTheme="minorHAnsi" w:hAnsiTheme="minorHAnsi" w:cstheme="minorHAnsi"/>
          <w:color w:val="000000" w:themeColor="text1"/>
          <w:sz w:val="22"/>
          <w:szCs w:val="22"/>
        </w:rPr>
        <w:t>godnie z parametrami wyszczególnionymi w Opisie Przedmiotu Zamówienia (Załącznik nr 1 do Umowy).</w:t>
      </w:r>
    </w:p>
    <w:p w14:paraId="04985275" w14:textId="77777777" w:rsidR="00EC2509" w:rsidRPr="00C7587F" w:rsidRDefault="00EC2509" w:rsidP="00C7587F">
      <w:pPr>
        <w:pStyle w:val="Nagwek2"/>
        <w:tabs>
          <w:tab w:val="clear" w:pos="720"/>
        </w:tabs>
        <w:ind w:left="0" w:firstLine="0"/>
        <w:jc w:val="center"/>
        <w:rPr>
          <w:rFonts w:asciiTheme="minorHAnsi" w:hAnsiTheme="minorHAnsi" w:cstheme="minorHAnsi"/>
          <w:color w:val="000000" w:themeColor="text1"/>
          <w:sz w:val="22"/>
          <w:szCs w:val="22"/>
        </w:rPr>
      </w:pPr>
      <w:bookmarkStart w:id="3" w:name="_Toc51327109"/>
      <w:r w:rsidRPr="00C7587F">
        <w:rPr>
          <w:rFonts w:asciiTheme="minorHAnsi" w:hAnsiTheme="minorHAnsi" w:cstheme="minorHAnsi"/>
          <w:color w:val="000000" w:themeColor="text1"/>
          <w:sz w:val="22"/>
          <w:szCs w:val="22"/>
        </w:rPr>
        <w:t>§ 2</w:t>
      </w:r>
      <w:r w:rsidRPr="00C7587F">
        <w:rPr>
          <w:rFonts w:asciiTheme="minorHAnsi" w:hAnsiTheme="minorHAnsi" w:cstheme="minorHAnsi"/>
          <w:color w:val="000000" w:themeColor="text1"/>
          <w:sz w:val="22"/>
          <w:szCs w:val="22"/>
        </w:rPr>
        <w:br/>
        <w:t>TERMIN I WARUNKI REALIZACJI</w:t>
      </w:r>
      <w:bookmarkEnd w:id="3"/>
    </w:p>
    <w:p w14:paraId="62A00DEC" w14:textId="7DB84443" w:rsidR="00EC2509" w:rsidRPr="00C7587F" w:rsidRDefault="00EC2509" w:rsidP="00C7587F">
      <w:pPr>
        <w:numPr>
          <w:ilvl w:val="0"/>
          <w:numId w:val="13"/>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Wykonawca zrealizuje  przedmiot </w:t>
      </w:r>
      <w:r w:rsidR="003B4350" w:rsidRPr="00C7587F">
        <w:rPr>
          <w:rFonts w:asciiTheme="minorHAnsi" w:hAnsiTheme="minorHAnsi" w:cstheme="minorHAnsi"/>
          <w:color w:val="000000" w:themeColor="text1"/>
          <w:sz w:val="22"/>
          <w:szCs w:val="22"/>
        </w:rPr>
        <w:t>U</w:t>
      </w:r>
      <w:r w:rsidRPr="00C7587F">
        <w:rPr>
          <w:rFonts w:asciiTheme="minorHAnsi" w:hAnsiTheme="minorHAnsi" w:cstheme="minorHAnsi"/>
          <w:color w:val="000000" w:themeColor="text1"/>
          <w:sz w:val="22"/>
          <w:szCs w:val="22"/>
        </w:rPr>
        <w:t xml:space="preserve">mowy w nieprzekraczalnym terminie </w:t>
      </w:r>
      <w:r w:rsidRPr="00C7587F">
        <w:rPr>
          <w:rFonts w:asciiTheme="minorHAnsi" w:hAnsiTheme="minorHAnsi" w:cstheme="minorHAnsi"/>
          <w:b/>
          <w:color w:val="000000" w:themeColor="text1"/>
          <w:sz w:val="22"/>
          <w:szCs w:val="22"/>
        </w:rPr>
        <w:t xml:space="preserve">do </w:t>
      </w:r>
      <w:r w:rsidR="004F2BD3" w:rsidRPr="00C7587F">
        <w:rPr>
          <w:rFonts w:asciiTheme="minorHAnsi" w:hAnsiTheme="minorHAnsi" w:cstheme="minorHAnsi"/>
          <w:b/>
          <w:color w:val="000000" w:themeColor="text1"/>
          <w:sz w:val="22"/>
          <w:szCs w:val="22"/>
        </w:rPr>
        <w:t>…</w:t>
      </w:r>
      <w:r w:rsidRPr="00C7587F">
        <w:rPr>
          <w:rFonts w:asciiTheme="minorHAnsi" w:hAnsiTheme="minorHAnsi" w:cstheme="minorHAnsi"/>
          <w:b/>
          <w:color w:val="000000" w:themeColor="text1"/>
          <w:sz w:val="22"/>
          <w:szCs w:val="22"/>
        </w:rPr>
        <w:t> dni</w:t>
      </w:r>
      <w:r w:rsidRPr="00C7587F">
        <w:rPr>
          <w:rFonts w:asciiTheme="minorHAnsi" w:hAnsiTheme="minorHAnsi" w:cstheme="minorHAnsi"/>
          <w:color w:val="000000" w:themeColor="text1"/>
          <w:sz w:val="22"/>
          <w:szCs w:val="22"/>
        </w:rPr>
        <w:t xml:space="preserve"> od daty podpisania Umowy.</w:t>
      </w:r>
    </w:p>
    <w:p w14:paraId="3142F226" w14:textId="5BBB9B62" w:rsidR="00EC2509" w:rsidRPr="00C7587F" w:rsidRDefault="00C93128" w:rsidP="00C7587F">
      <w:pPr>
        <w:numPr>
          <w:ilvl w:val="0"/>
          <w:numId w:val="13"/>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Przedmiot </w:t>
      </w:r>
      <w:r w:rsidR="00F101BB" w:rsidRPr="00C7587F">
        <w:rPr>
          <w:rFonts w:asciiTheme="minorHAnsi" w:hAnsiTheme="minorHAnsi" w:cstheme="minorHAnsi"/>
          <w:color w:val="000000" w:themeColor="text1"/>
          <w:sz w:val="22"/>
          <w:szCs w:val="22"/>
        </w:rPr>
        <w:t xml:space="preserve">umowy </w:t>
      </w:r>
      <w:r w:rsidRPr="00C7587F">
        <w:rPr>
          <w:rFonts w:asciiTheme="minorHAnsi" w:hAnsiTheme="minorHAnsi" w:cstheme="minorHAnsi"/>
          <w:color w:val="000000" w:themeColor="text1"/>
          <w:sz w:val="22"/>
          <w:szCs w:val="22"/>
        </w:rPr>
        <w:t>zostanie dostarczony</w:t>
      </w:r>
      <w:r w:rsidR="00EC2509" w:rsidRPr="00C7587F">
        <w:rPr>
          <w:rFonts w:asciiTheme="minorHAnsi" w:hAnsiTheme="minorHAnsi" w:cstheme="minorHAnsi"/>
          <w:color w:val="000000" w:themeColor="text1"/>
          <w:sz w:val="22"/>
          <w:szCs w:val="22"/>
        </w:rPr>
        <w:t>, na koszt i ryzyko Wykonawcy, do siedziby Zamawiającego -</w:t>
      </w:r>
      <w:r w:rsidR="00F276DC" w:rsidRPr="00C7587F">
        <w:rPr>
          <w:rFonts w:asciiTheme="minorHAnsi" w:hAnsiTheme="minorHAnsi" w:cstheme="minorHAnsi"/>
          <w:color w:val="000000" w:themeColor="text1"/>
          <w:sz w:val="22"/>
          <w:szCs w:val="22"/>
        </w:rPr>
        <w:t> </w:t>
      </w:r>
      <w:r w:rsidR="00EC2509" w:rsidRPr="00C7587F">
        <w:rPr>
          <w:rFonts w:asciiTheme="minorHAnsi" w:hAnsiTheme="minorHAnsi" w:cstheme="minorHAnsi"/>
          <w:color w:val="000000" w:themeColor="text1"/>
          <w:sz w:val="22"/>
          <w:szCs w:val="22"/>
        </w:rPr>
        <w:t>do wskazanego pomieszczenia w Głównym Inspektoracie Farmaceutycznym, ul. Senatorska 12, Warszawa, zwanym dalej GIF.</w:t>
      </w:r>
    </w:p>
    <w:p w14:paraId="7050665B" w14:textId="0F603C64" w:rsidR="00EC2509" w:rsidRPr="00C7587F" w:rsidRDefault="00EC2509" w:rsidP="00C7587F">
      <w:pPr>
        <w:numPr>
          <w:ilvl w:val="0"/>
          <w:numId w:val="13"/>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Wykonawca dostarczy Urządzenia fabrycznie nowe i kompletne, sprawne technicznie wraz ze sterownikami. Urządzenia będą spełniać wymogi techniczno-jakościowe określone przez producenta danego wyrobu. Całość dostawy będzie posiadała wymagany </w:t>
      </w:r>
      <w:r w:rsidRPr="003425E5">
        <w:rPr>
          <w:rFonts w:asciiTheme="minorHAnsi" w:hAnsiTheme="minorHAnsi" w:cstheme="minorHAnsi"/>
          <w:b/>
          <w:color w:val="000000" w:themeColor="text1"/>
          <w:sz w:val="22"/>
          <w:szCs w:val="22"/>
        </w:rPr>
        <w:t xml:space="preserve">certyfikat CE lub deklarację zgodności oraz instrukcję obsługi </w:t>
      </w:r>
      <w:r w:rsidR="003B4350" w:rsidRPr="003425E5">
        <w:rPr>
          <w:rFonts w:asciiTheme="minorHAnsi" w:hAnsiTheme="minorHAnsi" w:cstheme="minorHAnsi"/>
          <w:b/>
          <w:color w:val="000000" w:themeColor="text1"/>
          <w:sz w:val="22"/>
          <w:szCs w:val="22"/>
        </w:rPr>
        <w:t xml:space="preserve">w języku polskim </w:t>
      </w:r>
      <w:r w:rsidRPr="003425E5">
        <w:rPr>
          <w:rFonts w:asciiTheme="minorHAnsi" w:hAnsiTheme="minorHAnsi" w:cstheme="minorHAnsi"/>
          <w:b/>
          <w:color w:val="000000" w:themeColor="text1"/>
          <w:sz w:val="22"/>
          <w:szCs w:val="22"/>
        </w:rPr>
        <w:t>dostarczoną w dowolnej formie najpóźniej w dniu podpisania protokołu odbioru</w:t>
      </w:r>
      <w:r w:rsidRPr="00C7587F">
        <w:rPr>
          <w:rFonts w:asciiTheme="minorHAnsi" w:hAnsiTheme="minorHAnsi" w:cstheme="minorHAnsi"/>
          <w:color w:val="000000" w:themeColor="text1"/>
          <w:sz w:val="22"/>
          <w:szCs w:val="22"/>
        </w:rPr>
        <w:t>.</w:t>
      </w:r>
    </w:p>
    <w:p w14:paraId="5773A6FF" w14:textId="1C59B504" w:rsidR="00EC2509" w:rsidRPr="00C7587F" w:rsidRDefault="00EC2509" w:rsidP="00C7587F">
      <w:pPr>
        <w:numPr>
          <w:ilvl w:val="0"/>
          <w:numId w:val="13"/>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Wykonawca wraz z Urządzeniami dostarczy </w:t>
      </w:r>
      <w:r w:rsidRPr="003425E5">
        <w:rPr>
          <w:rFonts w:asciiTheme="minorHAnsi" w:hAnsiTheme="minorHAnsi" w:cstheme="minorHAnsi"/>
          <w:b/>
          <w:color w:val="000000" w:themeColor="text1"/>
          <w:sz w:val="22"/>
          <w:szCs w:val="22"/>
        </w:rPr>
        <w:t xml:space="preserve">oświadczenia Producenta </w:t>
      </w:r>
      <w:r w:rsidR="003B4350" w:rsidRPr="003425E5">
        <w:rPr>
          <w:rFonts w:asciiTheme="minorHAnsi" w:hAnsiTheme="minorHAnsi" w:cstheme="minorHAnsi"/>
          <w:b/>
          <w:color w:val="000000" w:themeColor="text1"/>
          <w:sz w:val="22"/>
          <w:szCs w:val="22"/>
        </w:rPr>
        <w:t>Urządzeń</w:t>
      </w:r>
      <w:r w:rsidRPr="003425E5">
        <w:rPr>
          <w:rFonts w:asciiTheme="minorHAnsi" w:hAnsiTheme="minorHAnsi" w:cstheme="minorHAnsi"/>
          <w:b/>
          <w:color w:val="000000" w:themeColor="text1"/>
          <w:sz w:val="22"/>
          <w:szCs w:val="22"/>
        </w:rPr>
        <w:t xml:space="preserve"> (tj. numery seryjne), że</w:t>
      </w:r>
      <w:r w:rsidR="00F276DC" w:rsidRPr="003425E5">
        <w:rPr>
          <w:rFonts w:asciiTheme="minorHAnsi" w:hAnsiTheme="minorHAnsi" w:cstheme="minorHAnsi"/>
          <w:b/>
          <w:color w:val="000000" w:themeColor="text1"/>
          <w:sz w:val="22"/>
          <w:szCs w:val="22"/>
        </w:rPr>
        <w:t> </w:t>
      </w:r>
      <w:r w:rsidR="003B4350" w:rsidRPr="003425E5">
        <w:rPr>
          <w:rFonts w:asciiTheme="minorHAnsi" w:hAnsiTheme="minorHAnsi" w:cstheme="minorHAnsi"/>
          <w:b/>
          <w:color w:val="000000" w:themeColor="text1"/>
          <w:sz w:val="22"/>
          <w:szCs w:val="22"/>
        </w:rPr>
        <w:t xml:space="preserve">dane Urządzenie </w:t>
      </w:r>
      <w:r w:rsidRPr="003425E5">
        <w:rPr>
          <w:rFonts w:asciiTheme="minorHAnsi" w:hAnsiTheme="minorHAnsi" w:cstheme="minorHAnsi"/>
          <w:b/>
          <w:color w:val="000000" w:themeColor="text1"/>
          <w:sz w:val="22"/>
          <w:szCs w:val="22"/>
        </w:rPr>
        <w:t xml:space="preserve"> objęt</w:t>
      </w:r>
      <w:r w:rsidR="003B4350" w:rsidRPr="003425E5">
        <w:rPr>
          <w:rFonts w:asciiTheme="minorHAnsi" w:hAnsiTheme="minorHAnsi" w:cstheme="minorHAnsi"/>
          <w:b/>
          <w:color w:val="000000" w:themeColor="text1"/>
          <w:sz w:val="22"/>
          <w:szCs w:val="22"/>
        </w:rPr>
        <w:t>e</w:t>
      </w:r>
      <w:r w:rsidRPr="003425E5">
        <w:rPr>
          <w:rFonts w:asciiTheme="minorHAnsi" w:hAnsiTheme="minorHAnsi" w:cstheme="minorHAnsi"/>
          <w:b/>
          <w:color w:val="000000" w:themeColor="text1"/>
          <w:sz w:val="22"/>
          <w:szCs w:val="22"/>
        </w:rPr>
        <w:t xml:space="preserve"> jest gwarancją oraz serwisem i wsparciem producenta na terenie Polski</w:t>
      </w:r>
      <w:r w:rsidRPr="00C7587F">
        <w:rPr>
          <w:rFonts w:asciiTheme="minorHAnsi" w:hAnsiTheme="minorHAnsi" w:cstheme="minorHAnsi"/>
          <w:color w:val="000000" w:themeColor="text1"/>
          <w:sz w:val="22"/>
          <w:szCs w:val="22"/>
        </w:rPr>
        <w:t>.</w:t>
      </w:r>
    </w:p>
    <w:p w14:paraId="75DD4632" w14:textId="1E0724A9" w:rsidR="00EC2509" w:rsidRPr="00C7587F" w:rsidRDefault="00EC2509" w:rsidP="00C7587F">
      <w:pPr>
        <w:numPr>
          <w:ilvl w:val="0"/>
          <w:numId w:val="13"/>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Na dwa dni </w:t>
      </w:r>
      <w:r w:rsidR="008536BB" w:rsidRPr="00C7587F">
        <w:rPr>
          <w:rFonts w:asciiTheme="minorHAnsi" w:hAnsiTheme="minorHAnsi" w:cstheme="minorHAnsi"/>
          <w:color w:val="000000" w:themeColor="text1"/>
          <w:sz w:val="22"/>
          <w:szCs w:val="22"/>
        </w:rPr>
        <w:t>przed terminem dostawy urządzeń</w:t>
      </w:r>
      <w:r w:rsidRPr="00C7587F">
        <w:rPr>
          <w:rFonts w:asciiTheme="minorHAnsi" w:hAnsiTheme="minorHAnsi" w:cstheme="minorHAnsi"/>
          <w:color w:val="000000" w:themeColor="text1"/>
          <w:sz w:val="22"/>
          <w:szCs w:val="22"/>
        </w:rPr>
        <w:t xml:space="preserve">, Wykonawca zawiadomi Zamawiającego w formie elektronicznej, telefonicznie lub faksem o planowanym terminie dostarczenia </w:t>
      </w:r>
      <w:r w:rsidR="003B4350" w:rsidRPr="00C7587F">
        <w:rPr>
          <w:rFonts w:asciiTheme="minorHAnsi" w:hAnsiTheme="minorHAnsi" w:cstheme="minorHAnsi"/>
          <w:color w:val="000000" w:themeColor="text1"/>
          <w:sz w:val="22"/>
          <w:szCs w:val="22"/>
        </w:rPr>
        <w:t>Urządzeń</w:t>
      </w:r>
      <w:r w:rsidRPr="00C7587F">
        <w:rPr>
          <w:rFonts w:asciiTheme="minorHAnsi" w:hAnsiTheme="minorHAnsi" w:cstheme="minorHAnsi"/>
          <w:color w:val="000000" w:themeColor="text1"/>
          <w:sz w:val="22"/>
          <w:szCs w:val="22"/>
        </w:rPr>
        <w:t>. Zamawiający może odmówić przyjęcia</w:t>
      </w:r>
      <w:r w:rsidR="003B4350" w:rsidRPr="00C7587F">
        <w:rPr>
          <w:rFonts w:asciiTheme="minorHAnsi" w:hAnsiTheme="minorHAnsi" w:cstheme="minorHAnsi"/>
          <w:color w:val="000000" w:themeColor="text1"/>
          <w:sz w:val="22"/>
          <w:szCs w:val="22"/>
        </w:rPr>
        <w:t xml:space="preserve"> Urządzeń</w:t>
      </w:r>
      <w:r w:rsidRPr="00C7587F">
        <w:rPr>
          <w:rFonts w:asciiTheme="minorHAnsi" w:hAnsiTheme="minorHAnsi" w:cstheme="minorHAnsi"/>
          <w:color w:val="000000" w:themeColor="text1"/>
          <w:sz w:val="22"/>
          <w:szCs w:val="22"/>
        </w:rPr>
        <w:t xml:space="preserve"> dostarczon</w:t>
      </w:r>
      <w:r w:rsidR="003B4350" w:rsidRPr="00C7587F">
        <w:rPr>
          <w:rFonts w:asciiTheme="minorHAnsi" w:hAnsiTheme="minorHAnsi" w:cstheme="minorHAnsi"/>
          <w:color w:val="000000" w:themeColor="text1"/>
          <w:sz w:val="22"/>
          <w:szCs w:val="22"/>
        </w:rPr>
        <w:t>ych</w:t>
      </w:r>
      <w:r w:rsidRPr="00C7587F">
        <w:rPr>
          <w:rFonts w:asciiTheme="minorHAnsi" w:hAnsiTheme="minorHAnsi" w:cstheme="minorHAnsi"/>
          <w:color w:val="000000" w:themeColor="text1"/>
          <w:sz w:val="22"/>
          <w:szCs w:val="22"/>
        </w:rPr>
        <w:t xml:space="preserve"> w dni uznane przez Zamawiającego za wolne od pracy oraz w dni powszednie poza godzinami 9.00 - 15.00. Dostawa będzie realizowana w dni robocze, </w:t>
      </w:r>
      <w:r w:rsidRPr="00C7587F">
        <w:rPr>
          <w:rFonts w:asciiTheme="minorHAnsi" w:hAnsiTheme="minorHAnsi" w:cstheme="minorHAnsi"/>
          <w:color w:val="000000" w:themeColor="text1"/>
          <w:sz w:val="22"/>
          <w:szCs w:val="22"/>
        </w:rPr>
        <w:lastRenderedPageBreak/>
        <w:t>w godzinach 9.00 – 15.00. Przez dni robocze należy rozumieć dni od poniedziałku do piątku z wyłączeniem dni ustawowo wolnych od pracy w Rzeczypospolitej Polskiej, określonych w odrębnych przepisach</w:t>
      </w:r>
      <w:r w:rsidR="008536BB" w:rsidRPr="00C7587F">
        <w:rPr>
          <w:rFonts w:asciiTheme="minorHAnsi" w:hAnsiTheme="minorHAnsi" w:cstheme="minorHAnsi"/>
          <w:color w:val="000000" w:themeColor="text1"/>
          <w:sz w:val="22"/>
          <w:szCs w:val="22"/>
        </w:rPr>
        <w:t xml:space="preserve"> lub aktach wewnętrznych Zamawiającego.</w:t>
      </w:r>
    </w:p>
    <w:p w14:paraId="44DAF1E9" w14:textId="03C114F7" w:rsidR="00EC2509" w:rsidRPr="00C7587F" w:rsidRDefault="00EC2509" w:rsidP="00C7587F">
      <w:pPr>
        <w:numPr>
          <w:ilvl w:val="0"/>
          <w:numId w:val="13"/>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Wykonawca zobowiązuje się do właściwego opakowania </w:t>
      </w:r>
      <w:r w:rsidR="003B4350" w:rsidRPr="00C7587F">
        <w:rPr>
          <w:rFonts w:asciiTheme="minorHAnsi" w:hAnsiTheme="minorHAnsi" w:cstheme="minorHAnsi"/>
          <w:color w:val="000000" w:themeColor="text1"/>
          <w:sz w:val="22"/>
          <w:szCs w:val="22"/>
        </w:rPr>
        <w:t>Urządzeń</w:t>
      </w:r>
      <w:r w:rsidRPr="00C7587F">
        <w:rPr>
          <w:rFonts w:asciiTheme="minorHAnsi" w:hAnsiTheme="minorHAnsi" w:cstheme="minorHAnsi"/>
          <w:color w:val="000000" w:themeColor="text1"/>
          <w:sz w:val="22"/>
          <w:szCs w:val="22"/>
        </w:rPr>
        <w:t xml:space="preserve"> oraz zabezpieczenia na czas przewozu, aby wydać </w:t>
      </w:r>
      <w:r w:rsidR="003B4350" w:rsidRPr="00C7587F">
        <w:rPr>
          <w:rFonts w:asciiTheme="minorHAnsi" w:hAnsiTheme="minorHAnsi" w:cstheme="minorHAnsi"/>
          <w:color w:val="000000" w:themeColor="text1"/>
          <w:sz w:val="22"/>
          <w:szCs w:val="22"/>
        </w:rPr>
        <w:t>je</w:t>
      </w:r>
      <w:r w:rsidRPr="00C7587F">
        <w:rPr>
          <w:rFonts w:asciiTheme="minorHAnsi" w:hAnsiTheme="minorHAnsi" w:cstheme="minorHAnsi"/>
          <w:color w:val="000000" w:themeColor="text1"/>
          <w:sz w:val="22"/>
          <w:szCs w:val="22"/>
        </w:rPr>
        <w:t xml:space="preserve"> Zamawiającemu w należytym stanie. Odpowiedzialność za ewentualne szkody powstałe w trakcie dostawy ponosi Wykonawca.</w:t>
      </w:r>
    </w:p>
    <w:p w14:paraId="1E7F5A54" w14:textId="214DF43E" w:rsidR="00EC2509" w:rsidRPr="00C7587F" w:rsidRDefault="00EC2509" w:rsidP="00C7587F">
      <w:pPr>
        <w:numPr>
          <w:ilvl w:val="0"/>
          <w:numId w:val="13"/>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Odbiór przedmiotu umowy, o którym mowa w § 1 nastąpi w formie Protokołu Odbioru, podpisanego przez obie Strony </w:t>
      </w:r>
      <w:r w:rsidR="003B4350" w:rsidRPr="00C7587F">
        <w:rPr>
          <w:rFonts w:asciiTheme="minorHAnsi" w:hAnsiTheme="minorHAnsi" w:cstheme="minorHAnsi"/>
          <w:color w:val="000000" w:themeColor="text1"/>
          <w:sz w:val="22"/>
          <w:szCs w:val="22"/>
        </w:rPr>
        <w:t>U</w:t>
      </w:r>
      <w:r w:rsidRPr="00C7587F">
        <w:rPr>
          <w:rFonts w:asciiTheme="minorHAnsi" w:hAnsiTheme="minorHAnsi" w:cstheme="minorHAnsi"/>
          <w:color w:val="000000" w:themeColor="text1"/>
          <w:sz w:val="22"/>
          <w:szCs w:val="22"/>
        </w:rPr>
        <w:t xml:space="preserve">mowy. </w:t>
      </w:r>
    </w:p>
    <w:p w14:paraId="40A0AB2A" w14:textId="573DF65D" w:rsidR="00D428E5" w:rsidRPr="00C7587F" w:rsidRDefault="00EC2509" w:rsidP="00C7587F">
      <w:pPr>
        <w:numPr>
          <w:ilvl w:val="0"/>
          <w:numId w:val="13"/>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Osoba pełniąca nadzór nad </w:t>
      </w:r>
      <w:r w:rsidR="003B4350" w:rsidRPr="00C7587F">
        <w:rPr>
          <w:rFonts w:asciiTheme="minorHAnsi" w:hAnsiTheme="minorHAnsi" w:cstheme="minorHAnsi"/>
          <w:color w:val="000000" w:themeColor="text1"/>
          <w:sz w:val="22"/>
          <w:szCs w:val="22"/>
        </w:rPr>
        <w:t>U</w:t>
      </w:r>
      <w:r w:rsidRPr="00C7587F">
        <w:rPr>
          <w:rFonts w:asciiTheme="minorHAnsi" w:hAnsiTheme="minorHAnsi" w:cstheme="minorHAnsi"/>
          <w:color w:val="000000" w:themeColor="text1"/>
          <w:sz w:val="22"/>
          <w:szCs w:val="22"/>
        </w:rPr>
        <w:t xml:space="preserve">mową ma prawo skontrolować przedmiot </w:t>
      </w:r>
      <w:r w:rsidR="003B4350" w:rsidRPr="00C7587F">
        <w:rPr>
          <w:rFonts w:asciiTheme="minorHAnsi" w:hAnsiTheme="minorHAnsi" w:cstheme="minorHAnsi"/>
          <w:color w:val="000000" w:themeColor="text1"/>
          <w:sz w:val="22"/>
          <w:szCs w:val="22"/>
        </w:rPr>
        <w:t>U</w:t>
      </w:r>
      <w:r w:rsidRPr="00C7587F">
        <w:rPr>
          <w:rFonts w:asciiTheme="minorHAnsi" w:hAnsiTheme="minorHAnsi" w:cstheme="minorHAnsi"/>
          <w:color w:val="000000" w:themeColor="text1"/>
          <w:sz w:val="22"/>
          <w:szCs w:val="22"/>
        </w:rPr>
        <w:t xml:space="preserve">mowy  pod względem jego zgodności z </w:t>
      </w:r>
      <w:r w:rsidR="003B4350" w:rsidRPr="00C7587F">
        <w:rPr>
          <w:rFonts w:asciiTheme="minorHAnsi" w:hAnsiTheme="minorHAnsi" w:cstheme="minorHAnsi"/>
          <w:color w:val="000000" w:themeColor="text1"/>
          <w:sz w:val="22"/>
          <w:szCs w:val="22"/>
        </w:rPr>
        <w:t>U</w:t>
      </w:r>
      <w:r w:rsidRPr="00C7587F">
        <w:rPr>
          <w:rFonts w:asciiTheme="minorHAnsi" w:hAnsiTheme="minorHAnsi" w:cstheme="minorHAnsi"/>
          <w:color w:val="000000" w:themeColor="text1"/>
          <w:sz w:val="22"/>
          <w:szCs w:val="22"/>
        </w:rPr>
        <w:t xml:space="preserve">mową oraz ewentualnych usterek lub wad. </w:t>
      </w:r>
    </w:p>
    <w:p w14:paraId="2D0C4534" w14:textId="77777777" w:rsidR="00EC2509" w:rsidRPr="00C7587F" w:rsidRDefault="00EC2509" w:rsidP="00C7587F">
      <w:pPr>
        <w:pStyle w:val="Nagwek2"/>
        <w:tabs>
          <w:tab w:val="clear" w:pos="720"/>
        </w:tabs>
        <w:ind w:left="0" w:firstLine="0"/>
        <w:jc w:val="center"/>
        <w:rPr>
          <w:rFonts w:asciiTheme="minorHAnsi" w:hAnsiTheme="minorHAnsi" w:cstheme="minorHAnsi"/>
          <w:color w:val="000000" w:themeColor="text1"/>
          <w:sz w:val="22"/>
          <w:szCs w:val="22"/>
        </w:rPr>
      </w:pPr>
      <w:bookmarkStart w:id="4" w:name="_Toc51327110"/>
      <w:r w:rsidRPr="00C7587F">
        <w:rPr>
          <w:rFonts w:asciiTheme="minorHAnsi" w:hAnsiTheme="minorHAnsi" w:cstheme="minorHAnsi"/>
          <w:color w:val="000000" w:themeColor="text1"/>
          <w:sz w:val="22"/>
          <w:szCs w:val="22"/>
        </w:rPr>
        <w:t>§ 3</w:t>
      </w:r>
      <w:r w:rsidRPr="00C7587F">
        <w:rPr>
          <w:rFonts w:asciiTheme="minorHAnsi" w:hAnsiTheme="minorHAnsi" w:cstheme="minorHAnsi"/>
          <w:color w:val="000000" w:themeColor="text1"/>
          <w:sz w:val="22"/>
          <w:szCs w:val="22"/>
        </w:rPr>
        <w:br/>
        <w:t>WYNAGRODZENIE I WARUNKI PŁATNOŚCI</w:t>
      </w:r>
      <w:bookmarkEnd w:id="4"/>
    </w:p>
    <w:p w14:paraId="431DBBBF" w14:textId="60B0150E" w:rsidR="00303F89" w:rsidRPr="00C7587F" w:rsidRDefault="00EC2509" w:rsidP="00C7587F">
      <w:pPr>
        <w:numPr>
          <w:ilvl w:val="0"/>
          <w:numId w:val="16"/>
        </w:numPr>
        <w:suppressAutoHyphens w:val="0"/>
        <w:autoSpaceDE w:val="0"/>
        <w:autoSpaceDN w:val="0"/>
        <w:jc w:val="both"/>
        <w:rPr>
          <w:rFonts w:asciiTheme="minorHAnsi" w:hAnsiTheme="minorHAnsi" w:cstheme="minorHAnsi"/>
          <w:strike/>
          <w:color w:val="000000" w:themeColor="text1"/>
          <w:sz w:val="22"/>
          <w:szCs w:val="22"/>
        </w:rPr>
      </w:pPr>
      <w:r w:rsidRPr="00C7587F">
        <w:rPr>
          <w:rFonts w:asciiTheme="minorHAnsi" w:hAnsiTheme="minorHAnsi" w:cstheme="minorHAnsi"/>
          <w:b/>
          <w:color w:val="000000" w:themeColor="text1"/>
          <w:sz w:val="22"/>
          <w:szCs w:val="22"/>
        </w:rPr>
        <w:t>Łączne wynagrodzenie za należycie wykonany przedmiot umowy</w:t>
      </w:r>
      <w:r w:rsidR="008536BB" w:rsidRPr="00C7587F">
        <w:rPr>
          <w:rFonts w:asciiTheme="minorHAnsi" w:hAnsiTheme="minorHAnsi" w:cstheme="minorHAnsi"/>
          <w:b/>
          <w:color w:val="000000" w:themeColor="text1"/>
          <w:sz w:val="22"/>
          <w:szCs w:val="22"/>
        </w:rPr>
        <w:t xml:space="preserve"> bez zastrzeżeń </w:t>
      </w:r>
      <w:r w:rsidR="00E43994" w:rsidRPr="00C7587F">
        <w:rPr>
          <w:rFonts w:asciiTheme="minorHAnsi" w:hAnsiTheme="minorHAnsi" w:cstheme="minorHAnsi"/>
          <w:color w:val="000000" w:themeColor="text1"/>
          <w:sz w:val="22"/>
          <w:szCs w:val="22"/>
        </w:rPr>
        <w:t>, tj. zgodnie</w:t>
      </w:r>
      <w:r w:rsidRPr="00C7587F">
        <w:rPr>
          <w:rFonts w:asciiTheme="minorHAnsi" w:hAnsiTheme="minorHAnsi" w:cstheme="minorHAnsi"/>
          <w:color w:val="000000" w:themeColor="text1"/>
          <w:sz w:val="22"/>
          <w:szCs w:val="22"/>
        </w:rPr>
        <w:t xml:space="preserve"> ze złożoną ofertą wynosi: </w:t>
      </w:r>
      <w:r w:rsidR="00A114E1" w:rsidRPr="00C7587F">
        <w:rPr>
          <w:rFonts w:asciiTheme="minorHAnsi" w:hAnsiTheme="minorHAnsi" w:cstheme="minorHAnsi"/>
          <w:color w:val="000000" w:themeColor="text1"/>
          <w:sz w:val="22"/>
          <w:szCs w:val="22"/>
        </w:rPr>
        <w:t xml:space="preserve">………………………… </w:t>
      </w:r>
      <w:r w:rsidRPr="00C7587F">
        <w:rPr>
          <w:rFonts w:asciiTheme="minorHAnsi" w:hAnsiTheme="minorHAnsi" w:cstheme="minorHAnsi"/>
          <w:color w:val="000000" w:themeColor="text1"/>
          <w:sz w:val="22"/>
          <w:szCs w:val="22"/>
        </w:rPr>
        <w:t xml:space="preserve">zł brutto, w tym 23 % VAT (słownie brutto: </w:t>
      </w:r>
      <w:r w:rsidR="00A114E1" w:rsidRPr="00C7587F">
        <w:rPr>
          <w:rFonts w:asciiTheme="minorHAnsi" w:hAnsiTheme="minorHAnsi" w:cstheme="minorHAnsi"/>
          <w:color w:val="000000" w:themeColor="text1"/>
          <w:sz w:val="22"/>
          <w:szCs w:val="22"/>
        </w:rPr>
        <w:t>…………………………</w:t>
      </w:r>
      <w:r w:rsidRPr="00C7587F">
        <w:rPr>
          <w:rFonts w:asciiTheme="minorHAnsi" w:hAnsiTheme="minorHAnsi" w:cstheme="minorHAnsi"/>
          <w:color w:val="000000" w:themeColor="text1"/>
          <w:sz w:val="22"/>
          <w:szCs w:val="22"/>
        </w:rPr>
        <w:t>zł)</w:t>
      </w:r>
      <w:r w:rsidR="00B271BB" w:rsidRPr="00C7587F">
        <w:rPr>
          <w:rFonts w:asciiTheme="minorHAnsi" w:hAnsiTheme="minorHAnsi" w:cstheme="minorHAnsi"/>
          <w:color w:val="000000" w:themeColor="text1"/>
          <w:sz w:val="22"/>
          <w:szCs w:val="22"/>
        </w:rPr>
        <w:t>.</w:t>
      </w:r>
    </w:p>
    <w:p w14:paraId="2635DD98" w14:textId="6613F65E" w:rsidR="00EC2509" w:rsidRPr="00C7587F" w:rsidRDefault="00EC2509" w:rsidP="00C7587F">
      <w:pPr>
        <w:numPr>
          <w:ilvl w:val="0"/>
          <w:numId w:val="16"/>
        </w:numPr>
        <w:tabs>
          <w:tab w:val="num" w:pos="284"/>
        </w:tabs>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Zamawiający dokona zapłaty za prawidłowo wykonany przedmiot umowy przelewem na rachunek bankowy Wykonawcy wskazany na fakturze, w terminie do 21 dni kalendarzowych od dnia doręczenia prawidłowo wystaw</w:t>
      </w:r>
      <w:r w:rsidR="00A114E1" w:rsidRPr="00C7587F">
        <w:rPr>
          <w:rFonts w:asciiTheme="minorHAnsi" w:hAnsiTheme="minorHAnsi" w:cstheme="minorHAnsi"/>
          <w:color w:val="000000" w:themeColor="text1"/>
          <w:sz w:val="22"/>
          <w:szCs w:val="22"/>
        </w:rPr>
        <w:t>ionej faktury VAT.</w:t>
      </w:r>
    </w:p>
    <w:p w14:paraId="0140B112" w14:textId="7B032049" w:rsidR="0025263A" w:rsidRPr="00C7587F" w:rsidRDefault="0025263A" w:rsidP="00C7587F">
      <w:pPr>
        <w:numPr>
          <w:ilvl w:val="0"/>
          <w:numId w:val="16"/>
        </w:numPr>
        <w:tabs>
          <w:tab w:val="num" w:pos="284"/>
        </w:tabs>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Podstawą do wystawienia </w:t>
      </w:r>
      <w:r w:rsidR="00644BB4" w:rsidRPr="00C7587F">
        <w:rPr>
          <w:rFonts w:asciiTheme="minorHAnsi" w:hAnsiTheme="minorHAnsi" w:cstheme="minorHAnsi"/>
          <w:color w:val="000000" w:themeColor="text1"/>
          <w:sz w:val="22"/>
          <w:szCs w:val="22"/>
        </w:rPr>
        <w:t>faktury</w:t>
      </w:r>
      <w:r w:rsidRPr="00C7587F">
        <w:rPr>
          <w:rFonts w:asciiTheme="minorHAnsi" w:hAnsiTheme="minorHAnsi" w:cstheme="minorHAnsi"/>
          <w:color w:val="000000" w:themeColor="text1"/>
          <w:sz w:val="22"/>
          <w:szCs w:val="22"/>
        </w:rPr>
        <w:t xml:space="preserve"> </w:t>
      </w:r>
      <w:r w:rsidR="00B35BE7" w:rsidRPr="00C7587F">
        <w:rPr>
          <w:rFonts w:asciiTheme="minorHAnsi" w:hAnsiTheme="minorHAnsi" w:cstheme="minorHAnsi"/>
          <w:color w:val="000000" w:themeColor="text1"/>
          <w:sz w:val="22"/>
          <w:szCs w:val="22"/>
        </w:rPr>
        <w:t xml:space="preserve">będzie </w:t>
      </w:r>
      <w:r w:rsidRPr="00C7587F">
        <w:rPr>
          <w:rFonts w:asciiTheme="minorHAnsi" w:hAnsiTheme="minorHAnsi" w:cstheme="minorHAnsi"/>
          <w:color w:val="000000" w:themeColor="text1"/>
          <w:sz w:val="22"/>
          <w:szCs w:val="22"/>
        </w:rPr>
        <w:t>podpisan</w:t>
      </w:r>
      <w:r w:rsidR="00B35BE7" w:rsidRPr="00C7587F">
        <w:rPr>
          <w:rFonts w:asciiTheme="minorHAnsi" w:hAnsiTheme="minorHAnsi" w:cstheme="minorHAnsi"/>
          <w:color w:val="000000" w:themeColor="text1"/>
          <w:sz w:val="22"/>
          <w:szCs w:val="22"/>
        </w:rPr>
        <w:t>y</w:t>
      </w:r>
      <w:r w:rsidRPr="00C7587F">
        <w:rPr>
          <w:rFonts w:asciiTheme="minorHAnsi" w:hAnsiTheme="minorHAnsi" w:cstheme="minorHAnsi"/>
          <w:color w:val="000000" w:themeColor="text1"/>
          <w:sz w:val="22"/>
          <w:szCs w:val="22"/>
        </w:rPr>
        <w:t xml:space="preserve"> przez obie Strony Protokół</w:t>
      </w:r>
      <w:r w:rsidR="00B35BE7" w:rsidRPr="00C7587F">
        <w:rPr>
          <w:rFonts w:asciiTheme="minorHAnsi" w:hAnsiTheme="minorHAnsi" w:cstheme="minorHAnsi"/>
          <w:color w:val="000000" w:themeColor="text1"/>
          <w:sz w:val="22"/>
          <w:szCs w:val="22"/>
        </w:rPr>
        <w:t xml:space="preserve"> </w:t>
      </w:r>
      <w:r w:rsidRPr="00C7587F">
        <w:rPr>
          <w:rFonts w:asciiTheme="minorHAnsi" w:hAnsiTheme="minorHAnsi" w:cstheme="minorHAnsi"/>
          <w:color w:val="000000" w:themeColor="text1"/>
          <w:sz w:val="22"/>
          <w:szCs w:val="22"/>
        </w:rPr>
        <w:t>odbioru bez zastrzeżeń.</w:t>
      </w:r>
    </w:p>
    <w:p w14:paraId="68293551" w14:textId="77777777" w:rsidR="00EC2509" w:rsidRPr="00C7587F" w:rsidRDefault="00EC2509" w:rsidP="00C7587F">
      <w:pPr>
        <w:numPr>
          <w:ilvl w:val="0"/>
          <w:numId w:val="16"/>
        </w:numPr>
        <w:tabs>
          <w:tab w:val="num" w:pos="284"/>
        </w:tabs>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Za dzień zapłaty przyjmuje się datę obciążenia rachunku bankowego Zamawiającego.</w:t>
      </w:r>
    </w:p>
    <w:p w14:paraId="6CE61250" w14:textId="00AD0930" w:rsidR="00EC2509" w:rsidRPr="00C7587F" w:rsidRDefault="00EC2509" w:rsidP="00C7587F">
      <w:pPr>
        <w:numPr>
          <w:ilvl w:val="0"/>
          <w:numId w:val="16"/>
        </w:numPr>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sz w:val="22"/>
          <w:szCs w:val="22"/>
        </w:rPr>
        <w:t xml:space="preserve">Wykonawca oświadcza, że rachunek bankowy, na który Zamawiający uiści wynagrodzenie będzie zgodny z „białą listą podatników VAT”, o której mowa w art. 96b ustawy z dnia 11 marca 2004 r. </w:t>
      </w:r>
      <w:r w:rsidRPr="00C7587F">
        <w:rPr>
          <w:rFonts w:asciiTheme="minorHAnsi" w:hAnsiTheme="minorHAnsi" w:cstheme="minorHAnsi"/>
          <w:color w:val="000000" w:themeColor="text1"/>
          <w:sz w:val="22"/>
          <w:szCs w:val="22"/>
        </w:rPr>
        <w:br/>
        <w:t>o podatku od towarów i usług (t.j. Dz. U. z 202</w:t>
      </w:r>
      <w:r w:rsidR="000A5049" w:rsidRPr="00C7587F">
        <w:rPr>
          <w:rFonts w:asciiTheme="minorHAnsi" w:hAnsiTheme="minorHAnsi" w:cstheme="minorHAnsi"/>
          <w:color w:val="000000" w:themeColor="text1"/>
          <w:sz w:val="22"/>
          <w:szCs w:val="22"/>
        </w:rPr>
        <w:t>2</w:t>
      </w:r>
      <w:r w:rsidRPr="00C7587F">
        <w:rPr>
          <w:rFonts w:asciiTheme="minorHAnsi" w:hAnsiTheme="minorHAnsi" w:cstheme="minorHAnsi"/>
          <w:color w:val="000000" w:themeColor="text1"/>
          <w:sz w:val="22"/>
          <w:szCs w:val="22"/>
        </w:rPr>
        <w:t xml:space="preserve"> r., poz. </w:t>
      </w:r>
      <w:r w:rsidR="000A5049" w:rsidRPr="00C7587F">
        <w:rPr>
          <w:rFonts w:asciiTheme="minorHAnsi" w:hAnsiTheme="minorHAnsi" w:cstheme="minorHAnsi"/>
          <w:color w:val="000000" w:themeColor="text1"/>
          <w:sz w:val="22"/>
          <w:szCs w:val="22"/>
        </w:rPr>
        <w:t>931</w:t>
      </w:r>
      <w:r w:rsidRPr="00C7587F">
        <w:rPr>
          <w:rFonts w:asciiTheme="minorHAnsi" w:hAnsiTheme="minorHAnsi" w:cstheme="minorHAnsi"/>
          <w:color w:val="000000" w:themeColor="text1"/>
          <w:sz w:val="22"/>
          <w:szCs w:val="22"/>
        </w:rPr>
        <w:t>.).</w:t>
      </w:r>
    </w:p>
    <w:p w14:paraId="51598A90" w14:textId="77777777" w:rsidR="00EC2509" w:rsidRPr="00C7587F" w:rsidRDefault="00EC2509" w:rsidP="00C7587F">
      <w:pPr>
        <w:numPr>
          <w:ilvl w:val="0"/>
          <w:numId w:val="16"/>
        </w:numPr>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sz w:val="22"/>
          <w:szCs w:val="22"/>
        </w:rPr>
        <w:t>Wykonawca oświadcza, że doręczy fakturę:</w:t>
      </w:r>
    </w:p>
    <w:p w14:paraId="732587C2" w14:textId="77777777" w:rsidR="00EC2509" w:rsidRPr="00C7587F" w:rsidRDefault="00EC2509" w:rsidP="00C7587F">
      <w:pPr>
        <w:numPr>
          <w:ilvl w:val="0"/>
          <w:numId w:val="24"/>
        </w:numPr>
        <w:suppressAutoHyphens w:val="0"/>
        <w:spacing w:before="60" w:after="60"/>
        <w:ind w:left="709" w:right="51"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 formie papierowej na adres siedziby Zamawiającego, lub</w:t>
      </w:r>
    </w:p>
    <w:p w14:paraId="01D60854" w14:textId="4380A71C" w:rsidR="00EC2509" w:rsidRPr="00C7587F" w:rsidRDefault="00EC2509" w:rsidP="00C7587F">
      <w:pPr>
        <w:numPr>
          <w:ilvl w:val="0"/>
          <w:numId w:val="24"/>
        </w:numPr>
        <w:pBdr>
          <w:top w:val="nil"/>
          <w:left w:val="nil"/>
          <w:bottom w:val="nil"/>
          <w:right w:val="nil"/>
          <w:between w:val="nil"/>
        </w:pBdr>
        <w:suppressAutoHyphens w:val="0"/>
        <w:spacing w:before="60" w:after="60"/>
        <w:ind w:left="709" w:right="51"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 formie ustrukturyzowanych faktur elektronicznych pod warunkiem przesłania </w:t>
      </w:r>
      <w:r w:rsidR="00D428E5" w:rsidRPr="00C7587F">
        <w:rPr>
          <w:rFonts w:asciiTheme="minorHAnsi" w:hAnsiTheme="minorHAnsi" w:cstheme="minorHAnsi"/>
          <w:color w:val="000000" w:themeColor="text1"/>
          <w:sz w:val="22"/>
          <w:szCs w:val="22"/>
        </w:rPr>
        <w:t>poprzez PEF</w:t>
      </w:r>
      <w:r w:rsidRPr="00C7587F">
        <w:rPr>
          <w:rFonts w:asciiTheme="minorHAnsi" w:hAnsiTheme="minorHAnsi" w:cstheme="minorHAnsi"/>
          <w:color w:val="000000" w:themeColor="text1"/>
          <w:sz w:val="22"/>
          <w:szCs w:val="22"/>
        </w:rPr>
        <w:t xml:space="preserve"> * </w:t>
      </w:r>
    </w:p>
    <w:p w14:paraId="0B0A32E5" w14:textId="77777777" w:rsidR="00EC2509" w:rsidRPr="00C7587F" w:rsidRDefault="00EC2509" w:rsidP="00C7587F">
      <w:pPr>
        <w:pStyle w:val="Default"/>
        <w:spacing w:before="60" w:after="60"/>
        <w:ind w:left="425"/>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t>
      </w:r>
      <w:r w:rsidRPr="00C7587F">
        <w:rPr>
          <w:rFonts w:asciiTheme="minorHAnsi" w:hAnsiTheme="minorHAnsi" w:cstheme="minorHAnsi"/>
          <w:i/>
          <w:iCs/>
          <w:color w:val="000000" w:themeColor="text1"/>
          <w:sz w:val="22"/>
          <w:szCs w:val="22"/>
        </w:rPr>
        <w:t xml:space="preserve">Strony przed zawarciem umowy ustalą sposób dostarczenia faktur do Zamawiającego </w:t>
      </w:r>
    </w:p>
    <w:p w14:paraId="53D7F582" w14:textId="481D6081" w:rsidR="0085501A" w:rsidRPr="00C7587F" w:rsidRDefault="0085501A" w:rsidP="00C7587F">
      <w:pPr>
        <w:numPr>
          <w:ilvl w:val="0"/>
          <w:numId w:val="16"/>
        </w:numPr>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Wykonawca nie może dokonać cesji wierzytelności wynikającej z umowy bez uprzedniej pisemnej zgody Zamawiającego, jak też dokonywać innych czynności prawnych skutkujących zmianą wierzyciela.</w:t>
      </w:r>
    </w:p>
    <w:p w14:paraId="7843AFF9" w14:textId="63AF669F" w:rsidR="000B0EFF" w:rsidRPr="00C7587F" w:rsidRDefault="000B0EFF" w:rsidP="00C7587F">
      <w:pPr>
        <w:ind w:left="360"/>
        <w:jc w:val="both"/>
        <w:rPr>
          <w:rFonts w:asciiTheme="minorHAnsi" w:hAnsiTheme="minorHAnsi" w:cstheme="minorHAnsi"/>
          <w:color w:val="000000" w:themeColor="text1"/>
          <w:kern w:val="1"/>
          <w:sz w:val="22"/>
          <w:szCs w:val="22"/>
          <w:lang w:eastAsia="hi-IN" w:bidi="hi-IN"/>
        </w:rPr>
      </w:pPr>
    </w:p>
    <w:p w14:paraId="08066454" w14:textId="77777777" w:rsidR="000B0EFF" w:rsidRPr="00C7587F" w:rsidRDefault="000B0EFF" w:rsidP="00C7587F">
      <w:pPr>
        <w:tabs>
          <w:tab w:val="left" w:pos="426"/>
        </w:tabs>
        <w:ind w:left="360"/>
        <w:contextualSpacing/>
        <w:jc w:val="both"/>
        <w:rPr>
          <w:rFonts w:asciiTheme="minorHAnsi" w:hAnsiTheme="minorHAnsi" w:cstheme="minorHAnsi"/>
          <w:strike/>
          <w:color w:val="000000" w:themeColor="text1"/>
          <w:sz w:val="22"/>
          <w:szCs w:val="22"/>
        </w:rPr>
      </w:pPr>
    </w:p>
    <w:p w14:paraId="4BCE8451" w14:textId="77777777" w:rsidR="00B4523D" w:rsidRPr="00C7587F" w:rsidRDefault="00B4523D" w:rsidP="00C7587F">
      <w:pPr>
        <w:tabs>
          <w:tab w:val="left" w:pos="426"/>
        </w:tabs>
        <w:ind w:left="360"/>
        <w:contextualSpacing/>
        <w:jc w:val="both"/>
        <w:rPr>
          <w:rFonts w:asciiTheme="minorHAnsi" w:hAnsiTheme="minorHAnsi" w:cstheme="minorHAnsi"/>
          <w:color w:val="000000" w:themeColor="text1"/>
          <w:sz w:val="22"/>
          <w:szCs w:val="22"/>
        </w:rPr>
      </w:pPr>
    </w:p>
    <w:p w14:paraId="4CB6F4B6" w14:textId="77777777" w:rsidR="00EC2509" w:rsidRPr="00C7587F" w:rsidRDefault="00EC2509" w:rsidP="00C7587F">
      <w:pPr>
        <w:pStyle w:val="Nagwek2"/>
        <w:tabs>
          <w:tab w:val="clear" w:pos="720"/>
        </w:tabs>
        <w:ind w:left="0" w:firstLine="0"/>
        <w:jc w:val="center"/>
        <w:rPr>
          <w:rFonts w:asciiTheme="minorHAnsi" w:hAnsiTheme="minorHAnsi" w:cstheme="minorHAnsi"/>
          <w:color w:val="000000" w:themeColor="text1"/>
          <w:sz w:val="22"/>
          <w:szCs w:val="22"/>
        </w:rPr>
      </w:pPr>
      <w:bookmarkStart w:id="5" w:name="_Ref50626803"/>
      <w:bookmarkStart w:id="6" w:name="_Toc51327111"/>
      <w:r w:rsidRPr="00C7587F">
        <w:rPr>
          <w:rFonts w:asciiTheme="minorHAnsi" w:hAnsiTheme="minorHAnsi" w:cstheme="minorHAnsi"/>
          <w:color w:val="000000" w:themeColor="text1"/>
          <w:sz w:val="22"/>
          <w:szCs w:val="22"/>
        </w:rPr>
        <w:t>§ 4</w:t>
      </w:r>
      <w:r w:rsidRPr="00C7587F">
        <w:rPr>
          <w:rFonts w:asciiTheme="minorHAnsi" w:hAnsiTheme="minorHAnsi" w:cstheme="minorHAnsi"/>
          <w:color w:val="000000" w:themeColor="text1"/>
          <w:sz w:val="22"/>
          <w:szCs w:val="22"/>
        </w:rPr>
        <w:br/>
        <w:t>ODBIÓR PRZEDMIOTU UMOWY</w:t>
      </w:r>
      <w:bookmarkEnd w:id="5"/>
      <w:bookmarkEnd w:id="6"/>
    </w:p>
    <w:p w14:paraId="5B48570F" w14:textId="5B00BBD3" w:rsidR="0025263A" w:rsidRPr="00C7587F" w:rsidRDefault="0025263A" w:rsidP="00C7587F">
      <w:pPr>
        <w:numPr>
          <w:ilvl w:val="0"/>
          <w:numId w:val="17"/>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 terminie do 5 dni od dnia </w:t>
      </w:r>
      <w:r w:rsidR="00676A37" w:rsidRPr="00C7587F">
        <w:rPr>
          <w:rFonts w:asciiTheme="minorHAnsi" w:hAnsiTheme="minorHAnsi" w:cstheme="minorHAnsi"/>
          <w:color w:val="000000" w:themeColor="text1"/>
          <w:sz w:val="22"/>
          <w:szCs w:val="22"/>
        </w:rPr>
        <w:t>Wykonania przedmiotu zamówienia</w:t>
      </w:r>
      <w:r w:rsidRPr="00C7587F">
        <w:rPr>
          <w:rFonts w:asciiTheme="minorHAnsi" w:hAnsiTheme="minorHAnsi" w:cstheme="minorHAnsi"/>
          <w:color w:val="000000" w:themeColor="text1"/>
          <w:sz w:val="22"/>
          <w:szCs w:val="22"/>
        </w:rPr>
        <w:t xml:space="preserve"> </w:t>
      </w:r>
      <w:r w:rsidR="00676A37" w:rsidRPr="00C7587F">
        <w:rPr>
          <w:rFonts w:asciiTheme="minorHAnsi" w:hAnsiTheme="minorHAnsi" w:cstheme="minorHAnsi"/>
          <w:color w:val="000000" w:themeColor="text1"/>
          <w:sz w:val="22"/>
          <w:szCs w:val="22"/>
        </w:rPr>
        <w:t xml:space="preserve">przez Wykonawcę, </w:t>
      </w:r>
      <w:r w:rsidRPr="00C7587F">
        <w:rPr>
          <w:rFonts w:asciiTheme="minorHAnsi" w:hAnsiTheme="minorHAnsi" w:cstheme="minorHAnsi"/>
          <w:color w:val="000000" w:themeColor="text1"/>
          <w:sz w:val="22"/>
          <w:szCs w:val="22"/>
        </w:rPr>
        <w:t>Strony sporządzą Protokół odbioru, zwany dalej protokołem. Wzór Protokołu odbioru stanowi załącznik nr 3.</w:t>
      </w:r>
    </w:p>
    <w:p w14:paraId="47FA363C" w14:textId="18A1C876" w:rsidR="00EC2509" w:rsidRPr="00C7587F" w:rsidRDefault="00EC2509" w:rsidP="00C7587F">
      <w:pPr>
        <w:numPr>
          <w:ilvl w:val="0"/>
          <w:numId w:val="17"/>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Zastrzeżenia w zakresie realizacji </w:t>
      </w:r>
      <w:r w:rsidR="003B4350" w:rsidRPr="00C7587F">
        <w:rPr>
          <w:rFonts w:asciiTheme="minorHAnsi" w:hAnsiTheme="minorHAnsi" w:cstheme="minorHAnsi"/>
          <w:color w:val="000000" w:themeColor="text1"/>
          <w:sz w:val="22"/>
          <w:szCs w:val="22"/>
        </w:rPr>
        <w:t>U</w:t>
      </w:r>
      <w:r w:rsidRPr="00C7587F">
        <w:rPr>
          <w:rFonts w:asciiTheme="minorHAnsi" w:hAnsiTheme="minorHAnsi" w:cstheme="minorHAnsi"/>
          <w:color w:val="000000" w:themeColor="text1"/>
          <w:sz w:val="22"/>
          <w:szCs w:val="22"/>
        </w:rPr>
        <w:t xml:space="preserve">mowy, Zamawiający zgłosi w Protokole, jeżeli stwierdzi, że zamówienie nie odpowiada warunkom </w:t>
      </w:r>
      <w:r w:rsidR="00720C25" w:rsidRPr="00C7587F">
        <w:rPr>
          <w:rFonts w:asciiTheme="minorHAnsi" w:hAnsiTheme="minorHAnsi" w:cstheme="minorHAnsi"/>
          <w:color w:val="000000" w:themeColor="text1"/>
          <w:sz w:val="22"/>
          <w:szCs w:val="22"/>
        </w:rPr>
        <w:t>OPZ</w:t>
      </w:r>
      <w:r w:rsidRPr="00C7587F">
        <w:rPr>
          <w:rFonts w:asciiTheme="minorHAnsi" w:hAnsiTheme="minorHAnsi" w:cstheme="minorHAnsi"/>
          <w:color w:val="000000" w:themeColor="text1"/>
          <w:sz w:val="22"/>
          <w:szCs w:val="22"/>
        </w:rPr>
        <w:t xml:space="preserve"> i obciąży Wykonawcę karą umowną w wysokości 5% łącznego wynagrodzenia brutto, określonego w § 3 ust. 1 umowy.</w:t>
      </w:r>
    </w:p>
    <w:p w14:paraId="64FF7B41" w14:textId="77777777" w:rsidR="00EC2509" w:rsidRPr="00C7587F" w:rsidRDefault="00EC2509" w:rsidP="00C7587F">
      <w:pPr>
        <w:numPr>
          <w:ilvl w:val="0"/>
          <w:numId w:val="17"/>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 razie zgłoszenia zastrzeżeń w Protokole, Zamawiający pisemnie wyznaczy Wykonawcy stosowny termin, nie dłuższy jednak niż 2 dni robocze w celu: </w:t>
      </w:r>
    </w:p>
    <w:p w14:paraId="38285630" w14:textId="11942638" w:rsidR="00EC2509" w:rsidRPr="00C7587F" w:rsidRDefault="00EC2509" w:rsidP="00C7587F">
      <w:pPr>
        <w:pStyle w:val="Akapitzlist"/>
        <w:widowControl/>
        <w:numPr>
          <w:ilvl w:val="1"/>
          <w:numId w:val="17"/>
        </w:numPr>
        <w:tabs>
          <w:tab w:val="clear" w:pos="1080"/>
          <w:tab w:val="num" w:pos="720"/>
        </w:tabs>
        <w:autoSpaceDE w:val="0"/>
        <w:autoSpaceDN w:val="0"/>
        <w:ind w:left="709" w:hanging="283"/>
        <w:contextualSpacing w:val="0"/>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 xml:space="preserve">usunięcia stwierdzonych Protokołem wad przedmiotu </w:t>
      </w:r>
      <w:r w:rsidR="00720C25" w:rsidRPr="00C7587F">
        <w:rPr>
          <w:rFonts w:asciiTheme="minorHAnsi" w:hAnsiTheme="minorHAnsi" w:cstheme="minorHAnsi"/>
          <w:color w:val="000000" w:themeColor="text1"/>
          <w:szCs w:val="22"/>
        </w:rPr>
        <w:t>U</w:t>
      </w:r>
      <w:r w:rsidRPr="00C7587F">
        <w:rPr>
          <w:rFonts w:asciiTheme="minorHAnsi" w:hAnsiTheme="minorHAnsi" w:cstheme="minorHAnsi"/>
          <w:color w:val="000000" w:themeColor="text1"/>
          <w:szCs w:val="22"/>
        </w:rPr>
        <w:t>mowy, lub</w:t>
      </w:r>
    </w:p>
    <w:p w14:paraId="7E7F46A7" w14:textId="6517F705" w:rsidR="00EC2509" w:rsidRPr="00C7587F" w:rsidRDefault="00EC2509" w:rsidP="00C7587F">
      <w:pPr>
        <w:numPr>
          <w:ilvl w:val="1"/>
          <w:numId w:val="17"/>
        </w:numPr>
        <w:tabs>
          <w:tab w:val="clear" w:pos="1080"/>
          <w:tab w:val="num" w:pos="709"/>
        </w:tabs>
        <w:suppressAutoHyphens w:val="0"/>
        <w:autoSpaceDE w:val="0"/>
        <w:autoSpaceDN w:val="0"/>
        <w:ind w:left="709"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dostarczenia przedmiotu umowy, którego Wykonawca nie dostarczył Zamawiającemu w terminie określonym w umowie.</w:t>
      </w:r>
    </w:p>
    <w:p w14:paraId="73C65EFD" w14:textId="4792BAD3" w:rsidR="00EC2509" w:rsidRPr="00C7587F" w:rsidRDefault="00EC2509" w:rsidP="00C7587F">
      <w:pPr>
        <w:numPr>
          <w:ilvl w:val="0"/>
          <w:numId w:val="17"/>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 takim przypadku, Wykonawca zobowiązuje się usunąć wady (w tym poprzez dostarczenie </w:t>
      </w:r>
      <w:r w:rsidR="00720C25" w:rsidRPr="00C7587F">
        <w:rPr>
          <w:rFonts w:asciiTheme="minorHAnsi" w:hAnsiTheme="minorHAnsi" w:cstheme="minorHAnsi"/>
          <w:color w:val="000000" w:themeColor="text1"/>
          <w:sz w:val="22"/>
          <w:szCs w:val="22"/>
        </w:rPr>
        <w:t>Urządzeń</w:t>
      </w:r>
      <w:r w:rsidRPr="00C7587F">
        <w:rPr>
          <w:rFonts w:asciiTheme="minorHAnsi" w:hAnsiTheme="minorHAnsi" w:cstheme="minorHAnsi"/>
          <w:color w:val="000000" w:themeColor="text1"/>
          <w:sz w:val="22"/>
          <w:szCs w:val="22"/>
        </w:rPr>
        <w:t xml:space="preserve"> woln</w:t>
      </w:r>
      <w:r w:rsidR="00720C25" w:rsidRPr="00C7587F">
        <w:rPr>
          <w:rFonts w:asciiTheme="minorHAnsi" w:hAnsiTheme="minorHAnsi" w:cstheme="minorHAnsi"/>
          <w:color w:val="000000" w:themeColor="text1"/>
          <w:sz w:val="22"/>
          <w:szCs w:val="22"/>
        </w:rPr>
        <w:t>ych</w:t>
      </w:r>
      <w:r w:rsidRPr="00C7587F">
        <w:rPr>
          <w:rFonts w:asciiTheme="minorHAnsi" w:hAnsiTheme="minorHAnsi" w:cstheme="minorHAnsi"/>
          <w:color w:val="000000" w:themeColor="text1"/>
          <w:sz w:val="22"/>
          <w:szCs w:val="22"/>
        </w:rPr>
        <w:t xml:space="preserve"> od wad w miejsce wadliw</w:t>
      </w:r>
      <w:r w:rsidR="00720C25" w:rsidRPr="00C7587F">
        <w:rPr>
          <w:rFonts w:asciiTheme="minorHAnsi" w:hAnsiTheme="minorHAnsi" w:cstheme="minorHAnsi"/>
          <w:color w:val="000000" w:themeColor="text1"/>
          <w:sz w:val="22"/>
          <w:szCs w:val="22"/>
        </w:rPr>
        <w:t>ych</w:t>
      </w:r>
      <w:r w:rsidRPr="00C7587F">
        <w:rPr>
          <w:rFonts w:asciiTheme="minorHAnsi" w:hAnsiTheme="minorHAnsi" w:cstheme="minorHAnsi"/>
          <w:color w:val="000000" w:themeColor="text1"/>
          <w:sz w:val="22"/>
          <w:szCs w:val="22"/>
        </w:rPr>
        <w:t xml:space="preserve">) w wyznaczonym przez Zamawiającego terminie, bez  osobnego wynagrodzenia z tego tytułu. </w:t>
      </w:r>
    </w:p>
    <w:p w14:paraId="1C370686" w14:textId="6315FDAD" w:rsidR="00EC2509" w:rsidRPr="00C7587F" w:rsidRDefault="00EC2509" w:rsidP="00C7587F">
      <w:pPr>
        <w:numPr>
          <w:ilvl w:val="0"/>
          <w:numId w:val="17"/>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Wraz z bezskutecznym upływem terminu wyznaczonego na podstawie ust. 4, Zamawiający może od umowy odstąpić i obciąży Wykonawcę karą umowną określoną w § </w:t>
      </w:r>
      <w:r w:rsidR="00720C25" w:rsidRPr="00C7587F">
        <w:rPr>
          <w:rFonts w:asciiTheme="minorHAnsi" w:hAnsiTheme="minorHAnsi" w:cstheme="minorHAnsi"/>
          <w:color w:val="000000" w:themeColor="text1"/>
          <w:sz w:val="22"/>
          <w:szCs w:val="22"/>
        </w:rPr>
        <w:t>5</w:t>
      </w:r>
      <w:r w:rsidRPr="00C7587F">
        <w:rPr>
          <w:rFonts w:asciiTheme="minorHAnsi" w:hAnsiTheme="minorHAnsi" w:cstheme="minorHAnsi"/>
          <w:color w:val="000000" w:themeColor="text1"/>
          <w:sz w:val="22"/>
          <w:szCs w:val="22"/>
        </w:rPr>
        <w:t xml:space="preserve"> ust. 3 umowy.</w:t>
      </w:r>
    </w:p>
    <w:p w14:paraId="06020AD7" w14:textId="77777777" w:rsidR="00EC2509" w:rsidRPr="00C7587F" w:rsidRDefault="00EC2509" w:rsidP="00C7587F">
      <w:pPr>
        <w:numPr>
          <w:ilvl w:val="0"/>
          <w:numId w:val="17"/>
        </w:numPr>
        <w:suppressAutoHyphens w:val="0"/>
        <w:autoSpaceDE w:val="0"/>
        <w:autoSpaceDN w:val="0"/>
        <w:spacing w:after="24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 przypadku, o którym mowa w ust. 3, przedmiot umowy lub jego część podlega ponownej procedurze odbioru, określonej w niniejszym paragrafie.</w:t>
      </w:r>
    </w:p>
    <w:p w14:paraId="59A976C3" w14:textId="77777777" w:rsidR="00303F89" w:rsidRPr="00C7587F" w:rsidRDefault="00303F89" w:rsidP="00C7587F">
      <w:pPr>
        <w:suppressAutoHyphens w:val="0"/>
        <w:jc w:val="both"/>
        <w:rPr>
          <w:rFonts w:asciiTheme="minorHAnsi" w:hAnsiTheme="minorHAnsi" w:cstheme="minorHAnsi"/>
          <w:color w:val="000000" w:themeColor="text1"/>
          <w:sz w:val="22"/>
          <w:szCs w:val="22"/>
        </w:rPr>
      </w:pPr>
    </w:p>
    <w:p w14:paraId="1A568AB3" w14:textId="5DB1CB8F" w:rsidR="00EC2509" w:rsidRPr="00C7587F" w:rsidRDefault="00445260" w:rsidP="00C7587F">
      <w:pPr>
        <w:pStyle w:val="Nagwek2"/>
        <w:tabs>
          <w:tab w:val="clear" w:pos="720"/>
        </w:tabs>
        <w:ind w:left="0" w:firstLine="0"/>
        <w:jc w:val="center"/>
        <w:rPr>
          <w:rFonts w:asciiTheme="minorHAnsi" w:hAnsiTheme="minorHAnsi" w:cstheme="minorHAnsi"/>
          <w:color w:val="000000" w:themeColor="text1"/>
          <w:sz w:val="22"/>
          <w:szCs w:val="22"/>
        </w:rPr>
      </w:pPr>
      <w:bookmarkStart w:id="7" w:name="_Toc51327113"/>
      <w:r w:rsidRPr="00C7587F">
        <w:rPr>
          <w:rFonts w:asciiTheme="minorHAnsi" w:hAnsiTheme="minorHAnsi" w:cstheme="minorHAnsi"/>
          <w:color w:val="000000" w:themeColor="text1"/>
          <w:sz w:val="22"/>
          <w:szCs w:val="22"/>
        </w:rPr>
        <w:lastRenderedPageBreak/>
        <w:t xml:space="preserve">§ </w:t>
      </w:r>
      <w:r w:rsidR="00720C25" w:rsidRPr="00C7587F">
        <w:rPr>
          <w:rFonts w:asciiTheme="minorHAnsi" w:hAnsiTheme="minorHAnsi" w:cstheme="minorHAnsi"/>
          <w:color w:val="000000" w:themeColor="text1"/>
          <w:sz w:val="22"/>
          <w:szCs w:val="22"/>
        </w:rPr>
        <w:t>5</w:t>
      </w:r>
      <w:r w:rsidRPr="00C7587F">
        <w:rPr>
          <w:rFonts w:asciiTheme="minorHAnsi" w:hAnsiTheme="minorHAnsi" w:cstheme="minorHAnsi"/>
          <w:color w:val="000000" w:themeColor="text1"/>
          <w:sz w:val="22"/>
          <w:szCs w:val="22"/>
        </w:rPr>
        <w:br/>
        <w:t xml:space="preserve"> </w:t>
      </w:r>
      <w:r w:rsidR="00EC2509" w:rsidRPr="00C7587F">
        <w:rPr>
          <w:rFonts w:asciiTheme="minorHAnsi" w:hAnsiTheme="minorHAnsi" w:cstheme="minorHAnsi"/>
          <w:color w:val="000000" w:themeColor="text1"/>
          <w:sz w:val="22"/>
          <w:szCs w:val="22"/>
        </w:rPr>
        <w:t>KARY UMOWNE</w:t>
      </w:r>
      <w:bookmarkEnd w:id="7"/>
    </w:p>
    <w:p w14:paraId="0513C2E2" w14:textId="77777777" w:rsidR="00EC2509" w:rsidRPr="00C7587F" w:rsidRDefault="00EC2509" w:rsidP="00C7587F">
      <w:pPr>
        <w:numPr>
          <w:ilvl w:val="0"/>
          <w:numId w:val="18"/>
        </w:numPr>
        <w:suppressAutoHyphens w:val="0"/>
        <w:jc w:val="both"/>
        <w:rPr>
          <w:rFonts w:asciiTheme="minorHAnsi" w:hAnsiTheme="minorHAnsi" w:cstheme="minorHAnsi"/>
          <w:iCs/>
          <w:color w:val="000000" w:themeColor="text1"/>
          <w:sz w:val="22"/>
          <w:szCs w:val="22"/>
        </w:rPr>
      </w:pPr>
      <w:r w:rsidRPr="00C7587F">
        <w:rPr>
          <w:rFonts w:asciiTheme="minorHAnsi" w:hAnsiTheme="minorHAnsi" w:cstheme="minorHAnsi"/>
          <w:iCs/>
          <w:color w:val="000000" w:themeColor="text1"/>
          <w:sz w:val="22"/>
          <w:szCs w:val="22"/>
        </w:rPr>
        <w:t>Wykonawca ponosi pełną odpowiedzialność za niewykonanie i nienależyte wykonanie umowy oraz za szkody wyrządzone Zamawiającemu w związku z wykonywaniem umowy, w tym za szkody wyrządzone przez osoby którym wykonanie umowy lub jej części powierzył lub przy pomocy których będzie umowę wykonywał.</w:t>
      </w:r>
    </w:p>
    <w:p w14:paraId="62280103" w14:textId="7956307F" w:rsidR="00EC2509" w:rsidRPr="00C7587F" w:rsidRDefault="00EC2509" w:rsidP="00C7587F">
      <w:pPr>
        <w:numPr>
          <w:ilvl w:val="0"/>
          <w:numId w:val="18"/>
        </w:numPr>
        <w:suppressAutoHyphens w:val="0"/>
        <w:jc w:val="both"/>
        <w:rPr>
          <w:rFonts w:asciiTheme="minorHAnsi" w:hAnsiTheme="minorHAnsi" w:cstheme="minorHAnsi"/>
          <w:iCs/>
          <w:color w:val="000000" w:themeColor="text1"/>
          <w:sz w:val="22"/>
          <w:szCs w:val="22"/>
        </w:rPr>
      </w:pPr>
      <w:r w:rsidRPr="00C7587F">
        <w:rPr>
          <w:rFonts w:asciiTheme="minorHAnsi" w:hAnsiTheme="minorHAnsi" w:cstheme="minorHAnsi"/>
          <w:iCs/>
          <w:color w:val="000000" w:themeColor="text1"/>
          <w:sz w:val="22"/>
          <w:szCs w:val="22"/>
        </w:rPr>
        <w:t>Zamawiający naliczy Wykonawcy karę umowną w przypadku niedotrzymania terminu wykonania umowy, określonego w § 2 ust. 1 – w wysokości 1% wartości brutto umowy, określonego w § 3 ust. 1 umowy, za każdy dzień kalendarzowy zwłoki</w:t>
      </w:r>
      <w:r w:rsidR="00737CF5" w:rsidRPr="00C7587F">
        <w:rPr>
          <w:rFonts w:asciiTheme="minorHAnsi" w:hAnsiTheme="minorHAnsi" w:cstheme="minorHAnsi"/>
          <w:iCs/>
          <w:color w:val="000000" w:themeColor="text1"/>
          <w:sz w:val="22"/>
          <w:szCs w:val="22"/>
        </w:rPr>
        <w:t>.</w:t>
      </w:r>
      <w:r w:rsidR="008536BB" w:rsidRPr="00C7587F">
        <w:rPr>
          <w:rFonts w:asciiTheme="minorHAnsi" w:hAnsiTheme="minorHAnsi" w:cstheme="minorHAnsi"/>
          <w:iCs/>
          <w:sz w:val="22"/>
          <w:szCs w:val="22"/>
        </w:rPr>
        <w:t xml:space="preserve"> </w:t>
      </w:r>
    </w:p>
    <w:p w14:paraId="6E64ECEE" w14:textId="7A8F677A" w:rsidR="00BB0FD3" w:rsidRPr="00C7587F" w:rsidRDefault="00BB0FD3" w:rsidP="00C7587F">
      <w:pPr>
        <w:numPr>
          <w:ilvl w:val="0"/>
          <w:numId w:val="18"/>
        </w:numPr>
        <w:suppressAutoHyphens w:val="0"/>
        <w:jc w:val="both"/>
        <w:rPr>
          <w:rFonts w:asciiTheme="minorHAnsi" w:hAnsiTheme="minorHAnsi" w:cstheme="minorHAnsi"/>
          <w:iCs/>
          <w:color w:val="000000" w:themeColor="text1"/>
          <w:sz w:val="22"/>
          <w:szCs w:val="22"/>
        </w:rPr>
      </w:pPr>
      <w:r w:rsidRPr="00C7587F">
        <w:rPr>
          <w:rFonts w:asciiTheme="minorHAnsi" w:hAnsiTheme="minorHAnsi" w:cstheme="minorHAnsi"/>
          <w:iCs/>
          <w:color w:val="000000" w:themeColor="text1"/>
          <w:sz w:val="22"/>
          <w:szCs w:val="22"/>
        </w:rPr>
        <w:t xml:space="preserve">Zamawiający naliczy Wykonawcy karę umowną w przypadku niedotrzymania terminu wykonania </w:t>
      </w:r>
      <w:r w:rsidR="00737CF5" w:rsidRPr="00C7587F">
        <w:rPr>
          <w:rFonts w:asciiTheme="minorHAnsi" w:hAnsiTheme="minorHAnsi" w:cstheme="minorHAnsi"/>
          <w:iCs/>
          <w:color w:val="000000" w:themeColor="text1"/>
          <w:sz w:val="22"/>
          <w:szCs w:val="22"/>
        </w:rPr>
        <w:t>naprawy lub wymiany</w:t>
      </w:r>
      <w:r w:rsidRPr="00C7587F">
        <w:rPr>
          <w:rFonts w:asciiTheme="minorHAnsi" w:hAnsiTheme="minorHAnsi" w:cstheme="minorHAnsi"/>
          <w:iCs/>
          <w:color w:val="000000" w:themeColor="text1"/>
          <w:sz w:val="22"/>
          <w:szCs w:val="22"/>
        </w:rPr>
        <w:t>, określonego w § 10 ust. 3  – w wysokości 1% wartości brutto umowy, określonego w § 3 ust. 1 umowy, za każdy dzień kalendarzowy zwłoki</w:t>
      </w:r>
      <w:r w:rsidR="00737CF5" w:rsidRPr="00C7587F">
        <w:rPr>
          <w:rFonts w:asciiTheme="minorHAnsi" w:hAnsiTheme="minorHAnsi" w:cstheme="minorHAnsi"/>
          <w:iCs/>
          <w:color w:val="000000" w:themeColor="text1"/>
          <w:sz w:val="22"/>
          <w:szCs w:val="22"/>
        </w:rPr>
        <w:t>.</w:t>
      </w:r>
      <w:r w:rsidRPr="00C7587F">
        <w:rPr>
          <w:rFonts w:asciiTheme="minorHAnsi" w:hAnsiTheme="minorHAnsi" w:cstheme="minorHAnsi"/>
          <w:iCs/>
          <w:sz w:val="22"/>
          <w:szCs w:val="22"/>
        </w:rPr>
        <w:t xml:space="preserve"> </w:t>
      </w:r>
    </w:p>
    <w:p w14:paraId="33BBB0AC" w14:textId="77777777" w:rsidR="00EC2509" w:rsidRPr="00C7587F" w:rsidRDefault="00EC2509" w:rsidP="00C7587F">
      <w:pPr>
        <w:numPr>
          <w:ilvl w:val="0"/>
          <w:numId w:val="18"/>
        </w:numPr>
        <w:suppressAutoHyphens w:val="0"/>
        <w:jc w:val="both"/>
        <w:rPr>
          <w:rFonts w:asciiTheme="minorHAnsi" w:hAnsiTheme="minorHAnsi" w:cstheme="minorHAnsi"/>
          <w:iCs/>
          <w:color w:val="000000" w:themeColor="text1"/>
          <w:sz w:val="22"/>
          <w:szCs w:val="22"/>
        </w:rPr>
      </w:pPr>
      <w:r w:rsidRPr="00C7587F">
        <w:rPr>
          <w:rFonts w:asciiTheme="minorHAnsi" w:hAnsiTheme="minorHAnsi" w:cstheme="minorHAnsi"/>
          <w:iCs/>
          <w:color w:val="000000" w:themeColor="text1"/>
          <w:sz w:val="22"/>
          <w:szCs w:val="22"/>
        </w:rPr>
        <w:t>W przypadku odstąpienia od umowy z przyczyn zawinionych przez Wykonawcę, Wykonawca zapłaci karę umowną w wysokości 10% wynagrodzenia umownego brutto umowy, określonego w § 3 ust. 1 umowy.</w:t>
      </w:r>
    </w:p>
    <w:p w14:paraId="4275957E" w14:textId="77777777" w:rsidR="00EC2509" w:rsidRPr="00C7587F" w:rsidRDefault="00EC2509" w:rsidP="00C7587F">
      <w:pPr>
        <w:numPr>
          <w:ilvl w:val="0"/>
          <w:numId w:val="18"/>
        </w:numPr>
        <w:suppressAutoHyphens w:val="0"/>
        <w:jc w:val="both"/>
        <w:rPr>
          <w:rFonts w:asciiTheme="minorHAnsi" w:hAnsiTheme="minorHAnsi" w:cstheme="minorHAnsi"/>
          <w:iCs/>
          <w:color w:val="000000" w:themeColor="text1"/>
          <w:sz w:val="22"/>
          <w:szCs w:val="22"/>
        </w:rPr>
      </w:pPr>
      <w:r w:rsidRPr="00C7587F">
        <w:rPr>
          <w:rFonts w:asciiTheme="minorHAnsi" w:hAnsiTheme="minorHAnsi" w:cstheme="minorHAnsi"/>
          <w:iCs/>
          <w:color w:val="000000" w:themeColor="text1"/>
          <w:sz w:val="22"/>
          <w:szCs w:val="22"/>
        </w:rPr>
        <w:t>Jeżeli kara umowna nie pokrywa poniesionej szkody, Zamawiający może dochodzić odszkodowania uzupełniającego do wysokości rzeczywiście poniesionej szkody oraz utraconych korzyści.</w:t>
      </w:r>
    </w:p>
    <w:p w14:paraId="33F4E8E7" w14:textId="77777777" w:rsidR="00EC2509" w:rsidRPr="00C7587F" w:rsidRDefault="00EC2509" w:rsidP="00C7587F">
      <w:pPr>
        <w:numPr>
          <w:ilvl w:val="0"/>
          <w:numId w:val="18"/>
        </w:numPr>
        <w:tabs>
          <w:tab w:val="num" w:pos="426"/>
        </w:tabs>
        <w:suppressAutoHyphens w:val="0"/>
        <w:autoSpaceDE w:val="0"/>
        <w:autoSpaceDN w:val="0"/>
        <w:jc w:val="both"/>
        <w:rPr>
          <w:rFonts w:asciiTheme="minorHAnsi" w:hAnsiTheme="minorHAnsi" w:cstheme="minorHAnsi"/>
          <w:bCs/>
          <w:color w:val="000000" w:themeColor="text1"/>
          <w:sz w:val="22"/>
          <w:szCs w:val="22"/>
        </w:rPr>
      </w:pPr>
      <w:r w:rsidRPr="00C7587F">
        <w:rPr>
          <w:rFonts w:asciiTheme="minorHAnsi" w:hAnsiTheme="minorHAnsi" w:cstheme="minorHAnsi"/>
          <w:color w:val="000000" w:themeColor="text1"/>
          <w:sz w:val="22"/>
          <w:szCs w:val="22"/>
        </w:rPr>
        <w:t>Kary umowne będą płatne w ciągu 7 dni od daty otrzymania noty obciążeniowej wystawionej przez Zamawiającego.</w:t>
      </w:r>
    </w:p>
    <w:p w14:paraId="5597AF7F" w14:textId="143D6C58" w:rsidR="00EC2509" w:rsidRPr="00C7587F" w:rsidRDefault="00EC2509" w:rsidP="00C7587F">
      <w:pPr>
        <w:numPr>
          <w:ilvl w:val="0"/>
          <w:numId w:val="18"/>
        </w:numPr>
        <w:tabs>
          <w:tab w:val="num" w:pos="426"/>
        </w:tabs>
        <w:suppressAutoHyphens w:val="0"/>
        <w:autoSpaceDE w:val="0"/>
        <w:autoSpaceDN w:val="0"/>
        <w:jc w:val="both"/>
        <w:rPr>
          <w:rFonts w:asciiTheme="minorHAnsi" w:hAnsiTheme="minorHAnsi" w:cstheme="minorHAnsi"/>
          <w:bCs/>
          <w:color w:val="000000" w:themeColor="text1"/>
          <w:sz w:val="22"/>
          <w:szCs w:val="22"/>
        </w:rPr>
      </w:pPr>
      <w:r w:rsidRPr="00C7587F">
        <w:rPr>
          <w:rFonts w:asciiTheme="minorHAnsi" w:hAnsiTheme="minorHAnsi" w:cstheme="minorHAnsi"/>
          <w:color w:val="000000" w:themeColor="text1"/>
          <w:sz w:val="22"/>
          <w:szCs w:val="22"/>
        </w:rPr>
        <w:t>Wykonawca wyraża zgodę na potrącanie kar umownych</w:t>
      </w:r>
      <w:r w:rsidR="008536BB" w:rsidRPr="00C7587F">
        <w:rPr>
          <w:rFonts w:asciiTheme="minorHAnsi" w:hAnsiTheme="minorHAnsi" w:cstheme="minorHAnsi"/>
          <w:color w:val="000000" w:themeColor="text1"/>
          <w:sz w:val="22"/>
          <w:szCs w:val="22"/>
        </w:rPr>
        <w:t xml:space="preserve"> ze wszystkich tytułów</w:t>
      </w:r>
      <w:r w:rsidRPr="00C7587F">
        <w:rPr>
          <w:rFonts w:asciiTheme="minorHAnsi" w:hAnsiTheme="minorHAnsi" w:cstheme="minorHAnsi"/>
          <w:color w:val="000000" w:themeColor="text1"/>
          <w:sz w:val="22"/>
          <w:szCs w:val="22"/>
        </w:rPr>
        <w:t xml:space="preserve"> z przysługującego mu wynagrodzenia.</w:t>
      </w:r>
    </w:p>
    <w:p w14:paraId="37348337" w14:textId="77777777" w:rsidR="00EC2509" w:rsidRPr="00C7587F" w:rsidRDefault="00EC2509" w:rsidP="00C7587F">
      <w:pPr>
        <w:numPr>
          <w:ilvl w:val="0"/>
          <w:numId w:val="18"/>
        </w:numPr>
        <w:tabs>
          <w:tab w:val="num" w:pos="426"/>
        </w:tabs>
        <w:suppressAutoHyphens w:val="0"/>
        <w:autoSpaceDE w:val="0"/>
        <w:autoSpaceDN w:val="0"/>
        <w:jc w:val="both"/>
        <w:rPr>
          <w:rFonts w:asciiTheme="minorHAnsi" w:hAnsiTheme="minorHAnsi" w:cstheme="minorHAnsi"/>
          <w:bCs/>
          <w:color w:val="000000" w:themeColor="text1"/>
          <w:sz w:val="22"/>
          <w:szCs w:val="22"/>
        </w:rPr>
      </w:pPr>
      <w:r w:rsidRPr="00C7587F">
        <w:rPr>
          <w:rFonts w:asciiTheme="minorHAnsi" w:hAnsiTheme="minorHAnsi" w:cstheme="minorHAnsi"/>
          <w:color w:val="000000" w:themeColor="text1"/>
          <w:sz w:val="22"/>
          <w:szCs w:val="22"/>
        </w:rPr>
        <w:t>Kary umowne podlegają sumowaniu co oznacza, że naliczenie kary z jednego tytułu nie wyłącza możliwości naliczenia kary umownej z innego tytułu, jeżeli istnieją ku temu podstawy.</w:t>
      </w:r>
    </w:p>
    <w:p w14:paraId="749A93EB" w14:textId="0FCDAABD" w:rsidR="00EC2509" w:rsidRPr="00C7587F" w:rsidRDefault="00EC2509" w:rsidP="00C7587F">
      <w:pPr>
        <w:numPr>
          <w:ilvl w:val="0"/>
          <w:numId w:val="18"/>
        </w:numPr>
        <w:tabs>
          <w:tab w:val="clear" w:pos="397"/>
          <w:tab w:val="num" w:pos="426"/>
          <w:tab w:val="num" w:pos="567"/>
        </w:tabs>
        <w:autoSpaceDE w:val="0"/>
        <w:autoSpaceDN w:val="0"/>
        <w:ind w:left="426" w:hanging="426"/>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Suma kar umownych  nie może przekroczyć 25% wartości Umowy brutto.</w:t>
      </w:r>
    </w:p>
    <w:p w14:paraId="69298E63" w14:textId="77777777" w:rsidR="00B4523D" w:rsidRPr="00C7587F" w:rsidRDefault="00EC2509" w:rsidP="00C7587F">
      <w:pPr>
        <w:numPr>
          <w:ilvl w:val="0"/>
          <w:numId w:val="18"/>
        </w:numPr>
        <w:tabs>
          <w:tab w:val="clear" w:pos="397"/>
          <w:tab w:val="num" w:pos="426"/>
          <w:tab w:val="num" w:pos="567"/>
        </w:tabs>
        <w:autoSpaceDE w:val="0"/>
        <w:autoSpaceDN w:val="0"/>
        <w:ind w:left="426" w:hanging="426"/>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kern w:val="1"/>
          <w:sz w:val="22"/>
          <w:szCs w:val="22"/>
          <w:lang w:eastAsia="hi-IN" w:bidi="hi-IN"/>
        </w:rPr>
        <w:t>Za niedotrzymanie terminu płatności faktury Wykonawca może naliczyć odsetki ustawowe za opóźnienie.</w:t>
      </w:r>
    </w:p>
    <w:p w14:paraId="44DB1CC7" w14:textId="601BD4B9" w:rsidR="00EC2509" w:rsidRPr="00C7587F" w:rsidRDefault="00C90C83" w:rsidP="00C7587F">
      <w:pPr>
        <w:pStyle w:val="Nagwek2"/>
        <w:tabs>
          <w:tab w:val="clear" w:pos="720"/>
        </w:tabs>
        <w:ind w:left="0" w:firstLine="0"/>
        <w:jc w:val="center"/>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 </w:t>
      </w:r>
      <w:r w:rsidR="00720C25" w:rsidRPr="00C7587F">
        <w:rPr>
          <w:rFonts w:asciiTheme="minorHAnsi" w:hAnsiTheme="minorHAnsi" w:cstheme="minorHAnsi"/>
          <w:color w:val="000000" w:themeColor="text1"/>
          <w:sz w:val="22"/>
          <w:szCs w:val="22"/>
        </w:rPr>
        <w:t>6</w:t>
      </w:r>
      <w:r w:rsidRPr="00C7587F">
        <w:rPr>
          <w:rFonts w:asciiTheme="minorHAnsi" w:hAnsiTheme="minorHAnsi" w:cstheme="minorHAnsi"/>
          <w:color w:val="000000" w:themeColor="text1"/>
          <w:sz w:val="22"/>
          <w:szCs w:val="22"/>
        </w:rPr>
        <w:br/>
        <w:t xml:space="preserve"> </w:t>
      </w:r>
      <w:r w:rsidR="00EC2509" w:rsidRPr="00C7587F">
        <w:rPr>
          <w:rFonts w:asciiTheme="minorHAnsi" w:hAnsiTheme="minorHAnsi" w:cstheme="minorHAnsi"/>
          <w:color w:val="000000" w:themeColor="text1"/>
          <w:sz w:val="22"/>
          <w:szCs w:val="22"/>
        </w:rPr>
        <w:t>POUFNOŚĆ</w:t>
      </w:r>
    </w:p>
    <w:p w14:paraId="24EBEAB7" w14:textId="77777777" w:rsidR="00EC2509" w:rsidRPr="00C7587F" w:rsidRDefault="00EC2509" w:rsidP="00C7587F">
      <w:pPr>
        <w:tabs>
          <w:tab w:val="num" w:pos="567"/>
        </w:tabs>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1. Wykonawca niniejszym zobowiązuje się:</w:t>
      </w:r>
    </w:p>
    <w:p w14:paraId="099841F4" w14:textId="77777777" w:rsidR="00EC2509" w:rsidRPr="00C7587F" w:rsidRDefault="00EC2509" w:rsidP="00C7587F">
      <w:pPr>
        <w:tabs>
          <w:tab w:val="num" w:pos="567"/>
        </w:tabs>
        <w:autoSpaceDE w:val="0"/>
        <w:autoSpaceDN w:val="0"/>
        <w:ind w:left="567"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1) zachować w tajemnicy wszelkie informacje techniczne, technologiczne, ekonomiczne, finansowe, handlowe, prawne i organizacyjne dotyczące Zamawiającego otrzymane od Zamawiającego w trakcie współpracy, niezależnie od formy przekazania tych informacji i ich źródła;</w:t>
      </w:r>
    </w:p>
    <w:p w14:paraId="3126EE74" w14:textId="77777777" w:rsidR="00EC2509" w:rsidRPr="00C7587F" w:rsidRDefault="00EC2509" w:rsidP="00C7587F">
      <w:pPr>
        <w:tabs>
          <w:tab w:val="num" w:pos="567"/>
        </w:tabs>
        <w:autoSpaceDE w:val="0"/>
        <w:autoSpaceDN w:val="0"/>
        <w:ind w:left="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2) wykorzystywać informacje jedynie w celach określonych w niniejszej umowie;</w:t>
      </w:r>
    </w:p>
    <w:p w14:paraId="3D96B68D" w14:textId="77777777" w:rsidR="00EC2509" w:rsidRPr="00C7587F" w:rsidRDefault="00EC2509" w:rsidP="00C7587F">
      <w:pPr>
        <w:tabs>
          <w:tab w:val="num" w:pos="567"/>
        </w:tabs>
        <w:autoSpaceDE w:val="0"/>
        <w:autoSpaceDN w:val="0"/>
        <w:ind w:left="567"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3) ujawnić informacje jedynie pracownikom, w zakresie niezbędnym dla wykonania niniejszej umowy, zapewniając przy tym, aby podmioty te nie ujawniały informacji osobom trzecim;</w:t>
      </w:r>
    </w:p>
    <w:p w14:paraId="59E613F7" w14:textId="77777777" w:rsidR="00EC2509" w:rsidRPr="00C7587F" w:rsidRDefault="00EC2509" w:rsidP="00C7587F">
      <w:pPr>
        <w:tabs>
          <w:tab w:val="num" w:pos="567"/>
        </w:tabs>
        <w:autoSpaceDE w:val="0"/>
        <w:autoSpaceDN w:val="0"/>
        <w:ind w:left="567"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4) nie powielać ani w jakikolwiek sposób rozpowszechniać określonych wyżej informacji, z wyjątkiem uzasadnionej potrzeby do celów określonych w pkt. 2.</w:t>
      </w:r>
    </w:p>
    <w:p w14:paraId="6A98D547" w14:textId="77777777" w:rsidR="00EC2509" w:rsidRPr="00C7587F" w:rsidRDefault="00EC2509" w:rsidP="00C7587F">
      <w:pPr>
        <w:tabs>
          <w:tab w:val="num" w:pos="567"/>
        </w:tabs>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2. Wymogi zawarte w ust. 1 nie będą miały zastosowania do tych informacji, które:</w:t>
      </w:r>
    </w:p>
    <w:p w14:paraId="043AE9E0" w14:textId="77777777" w:rsidR="00EC2509" w:rsidRPr="00C7587F" w:rsidRDefault="00EC2509" w:rsidP="00C7587F">
      <w:pPr>
        <w:tabs>
          <w:tab w:val="num" w:pos="567"/>
        </w:tabs>
        <w:autoSpaceDE w:val="0"/>
        <w:autoSpaceDN w:val="0"/>
        <w:ind w:left="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1) są opublikowane, powszechnie znane lub urzędowo podane do publicznej wiadomości;</w:t>
      </w:r>
    </w:p>
    <w:p w14:paraId="632AEB1F" w14:textId="77777777" w:rsidR="00EC2509" w:rsidRPr="00C7587F" w:rsidRDefault="00EC2509" w:rsidP="00C7587F">
      <w:pPr>
        <w:tabs>
          <w:tab w:val="num" w:pos="567"/>
        </w:tabs>
        <w:autoSpaceDE w:val="0"/>
        <w:autoSpaceDN w:val="0"/>
        <w:ind w:left="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2) zostały przekazane przez Zamawiającego.</w:t>
      </w:r>
    </w:p>
    <w:p w14:paraId="008AFFAC" w14:textId="77777777" w:rsidR="00EC2509" w:rsidRPr="00C7587F" w:rsidRDefault="00EC2509" w:rsidP="00C7587F">
      <w:pPr>
        <w:tabs>
          <w:tab w:val="num" w:pos="567"/>
        </w:tabs>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3. Zachowanie poufności ma charakter bezwzględny i nie jest ograniczone w czasie.</w:t>
      </w:r>
    </w:p>
    <w:p w14:paraId="6F7F232D" w14:textId="20ADC43A" w:rsidR="00EC2509" w:rsidRPr="00C7587F" w:rsidRDefault="00EC2509" w:rsidP="00C7587F">
      <w:pPr>
        <w:tabs>
          <w:tab w:val="num" w:pos="567"/>
        </w:tabs>
        <w:autoSpaceDE w:val="0"/>
        <w:autoSpaceDN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4. Osoby fizyczne wykonujące w imieniu Wykonawcy  przedmiot umowy są obowiązane do podpisania Oświadczenia o zobowiązaniu do zachowania poufności. Oświadczenie stanowi załącznik </w:t>
      </w:r>
      <w:r w:rsidR="00540190" w:rsidRPr="00C7587F">
        <w:rPr>
          <w:rFonts w:asciiTheme="minorHAnsi" w:hAnsiTheme="minorHAnsi" w:cstheme="minorHAnsi"/>
          <w:color w:val="000000" w:themeColor="text1"/>
          <w:sz w:val="22"/>
          <w:szCs w:val="22"/>
        </w:rPr>
        <w:t xml:space="preserve">nr 4 </w:t>
      </w:r>
      <w:r w:rsidRPr="00C7587F">
        <w:rPr>
          <w:rFonts w:asciiTheme="minorHAnsi" w:hAnsiTheme="minorHAnsi" w:cstheme="minorHAnsi"/>
          <w:color w:val="000000" w:themeColor="text1"/>
          <w:sz w:val="22"/>
          <w:szCs w:val="22"/>
        </w:rPr>
        <w:t>do umowy.</w:t>
      </w:r>
    </w:p>
    <w:p w14:paraId="1945478E" w14:textId="77777777" w:rsidR="008536BB" w:rsidRPr="00C7587F" w:rsidRDefault="00EC2509" w:rsidP="00C7587F">
      <w:pPr>
        <w:tabs>
          <w:tab w:val="num" w:pos="567"/>
        </w:tabs>
        <w:autoSpaceDE w:val="0"/>
        <w:autoSpaceDN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5. Z tytułu naruszenia obowiązku zachowania poufności Wykonawca ponosi pełną odpowiedzialność za szkody wyrządzone Zamawiającemu oraz podmiotom trzecim.</w:t>
      </w:r>
    </w:p>
    <w:p w14:paraId="1F4C9CFF" w14:textId="0E06A545" w:rsidR="008536BB" w:rsidRPr="00C7587F" w:rsidRDefault="008536BB" w:rsidP="00C7587F">
      <w:pPr>
        <w:tabs>
          <w:tab w:val="num" w:pos="567"/>
        </w:tabs>
        <w:autoSpaceDE w:val="0"/>
        <w:autoSpaceDN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6. Wnoszenie na teren GIF </w:t>
      </w:r>
      <w:r w:rsidR="00D37645" w:rsidRPr="00C7587F">
        <w:rPr>
          <w:rFonts w:asciiTheme="minorHAnsi" w:hAnsiTheme="minorHAnsi" w:cstheme="minorHAnsi"/>
          <w:color w:val="000000" w:themeColor="text1"/>
          <w:sz w:val="22"/>
          <w:szCs w:val="22"/>
        </w:rPr>
        <w:t xml:space="preserve">wszelkich </w:t>
      </w:r>
      <w:r w:rsidRPr="00C7587F">
        <w:rPr>
          <w:rFonts w:asciiTheme="minorHAnsi" w:hAnsiTheme="minorHAnsi" w:cstheme="minorHAnsi"/>
          <w:color w:val="000000" w:themeColor="text1"/>
          <w:sz w:val="22"/>
          <w:szCs w:val="22"/>
        </w:rPr>
        <w:t>urządzeń służących przetwarzaniu informacji związanych z realizacją Umowy</w:t>
      </w:r>
      <w:r w:rsidR="00927DA7" w:rsidRPr="00C7587F">
        <w:rPr>
          <w:rFonts w:asciiTheme="minorHAnsi" w:hAnsiTheme="minorHAnsi" w:cstheme="minorHAnsi"/>
          <w:color w:val="000000" w:themeColor="text1"/>
          <w:sz w:val="22"/>
          <w:szCs w:val="22"/>
        </w:rPr>
        <w:t>,</w:t>
      </w:r>
      <w:r w:rsidRPr="00C7587F">
        <w:rPr>
          <w:rFonts w:asciiTheme="minorHAnsi" w:hAnsiTheme="minorHAnsi" w:cstheme="minorHAnsi"/>
          <w:color w:val="000000" w:themeColor="text1"/>
          <w:sz w:val="22"/>
          <w:szCs w:val="22"/>
        </w:rPr>
        <w:t xml:space="preserve"> wymaga zgody osoby sprawującej nadzór nad jej realizacją.</w:t>
      </w:r>
    </w:p>
    <w:p w14:paraId="4A4A4B33" w14:textId="77777777" w:rsidR="008536BB" w:rsidRPr="00C7587F" w:rsidRDefault="008536BB" w:rsidP="00C7587F">
      <w:pPr>
        <w:tabs>
          <w:tab w:val="num" w:pos="567"/>
        </w:tabs>
        <w:autoSpaceDE w:val="0"/>
        <w:autoSpaceDN w:val="0"/>
        <w:ind w:left="284" w:hanging="284"/>
        <w:jc w:val="both"/>
        <w:rPr>
          <w:rFonts w:asciiTheme="minorHAnsi" w:hAnsiTheme="minorHAnsi" w:cstheme="minorHAnsi"/>
          <w:color w:val="000000" w:themeColor="text1"/>
          <w:sz w:val="22"/>
          <w:szCs w:val="22"/>
        </w:rPr>
      </w:pPr>
    </w:p>
    <w:p w14:paraId="4D26A1EC" w14:textId="77777777" w:rsidR="00C90C83" w:rsidRPr="00C7587F" w:rsidRDefault="00C90C83" w:rsidP="00C7587F">
      <w:pPr>
        <w:tabs>
          <w:tab w:val="num" w:pos="567"/>
        </w:tabs>
        <w:autoSpaceDE w:val="0"/>
        <w:autoSpaceDN w:val="0"/>
        <w:ind w:left="284" w:hanging="284"/>
        <w:jc w:val="both"/>
        <w:rPr>
          <w:rFonts w:asciiTheme="minorHAnsi" w:hAnsiTheme="minorHAnsi" w:cstheme="minorHAnsi"/>
          <w:color w:val="000000" w:themeColor="text1"/>
          <w:sz w:val="22"/>
          <w:szCs w:val="22"/>
        </w:rPr>
      </w:pPr>
    </w:p>
    <w:p w14:paraId="0A503DED" w14:textId="26BCA2A9" w:rsidR="00B715E2" w:rsidRPr="00C7587F" w:rsidRDefault="00AB5476" w:rsidP="00C7587F">
      <w:pPr>
        <w:pStyle w:val="Nagwek2"/>
        <w:tabs>
          <w:tab w:val="clear" w:pos="720"/>
        </w:tabs>
        <w:ind w:left="0" w:firstLine="0"/>
        <w:jc w:val="center"/>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 </w:t>
      </w:r>
      <w:r w:rsidR="00720C25" w:rsidRPr="00C7587F">
        <w:rPr>
          <w:rFonts w:asciiTheme="minorHAnsi" w:hAnsiTheme="minorHAnsi" w:cstheme="minorHAnsi"/>
          <w:color w:val="000000" w:themeColor="text1"/>
          <w:sz w:val="22"/>
          <w:szCs w:val="22"/>
        </w:rPr>
        <w:t>7</w:t>
      </w:r>
      <w:r w:rsidRPr="00C7587F">
        <w:rPr>
          <w:rFonts w:asciiTheme="minorHAnsi" w:hAnsiTheme="minorHAnsi" w:cstheme="minorHAnsi"/>
          <w:color w:val="000000" w:themeColor="text1"/>
          <w:sz w:val="22"/>
          <w:szCs w:val="22"/>
        </w:rPr>
        <w:t xml:space="preserve"> </w:t>
      </w:r>
      <w:r w:rsidRPr="00C7587F">
        <w:rPr>
          <w:rFonts w:asciiTheme="minorHAnsi" w:hAnsiTheme="minorHAnsi" w:cstheme="minorHAnsi"/>
          <w:color w:val="000000" w:themeColor="text1"/>
          <w:sz w:val="22"/>
          <w:szCs w:val="22"/>
        </w:rPr>
        <w:br/>
      </w:r>
      <w:r w:rsidR="002C103A" w:rsidRPr="00C7587F">
        <w:rPr>
          <w:rFonts w:asciiTheme="minorHAnsi" w:hAnsiTheme="minorHAnsi" w:cstheme="minorHAnsi"/>
          <w:color w:val="000000" w:themeColor="text1"/>
          <w:sz w:val="22"/>
          <w:szCs w:val="22"/>
        </w:rPr>
        <w:t xml:space="preserve">OCHRONA DANYCH OSOBOWYCH </w:t>
      </w:r>
    </w:p>
    <w:p w14:paraId="4364599B" w14:textId="088FF389" w:rsidR="00B715E2" w:rsidRPr="00C7587F" w:rsidRDefault="00B715E2"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 celu realizacji niniejszej umowy Zamawiający powierzy Wykonawcy dane osobowe. Warunki powierzenia oraz jego zakres określi odrębna umowa. Wzór umowy powierzenia określa Załącznik nr </w:t>
      </w:r>
      <w:r w:rsidR="00540190" w:rsidRPr="00C7587F">
        <w:rPr>
          <w:rFonts w:asciiTheme="minorHAnsi" w:hAnsiTheme="minorHAnsi" w:cstheme="minorHAnsi"/>
          <w:color w:val="000000" w:themeColor="text1"/>
          <w:sz w:val="22"/>
          <w:szCs w:val="22"/>
        </w:rPr>
        <w:t>5</w:t>
      </w:r>
      <w:r w:rsidR="00937F6E" w:rsidRPr="00C7587F">
        <w:rPr>
          <w:rFonts w:asciiTheme="minorHAnsi" w:hAnsiTheme="minorHAnsi" w:cstheme="minorHAnsi"/>
          <w:color w:val="000000" w:themeColor="text1"/>
          <w:sz w:val="22"/>
          <w:szCs w:val="22"/>
        </w:rPr>
        <w:t xml:space="preserve"> </w:t>
      </w:r>
      <w:r w:rsidRPr="00C7587F">
        <w:rPr>
          <w:rFonts w:asciiTheme="minorHAnsi" w:hAnsiTheme="minorHAnsi" w:cstheme="minorHAnsi"/>
          <w:color w:val="000000" w:themeColor="text1"/>
          <w:sz w:val="22"/>
          <w:szCs w:val="22"/>
        </w:rPr>
        <w:t>do umowy.</w:t>
      </w:r>
    </w:p>
    <w:p w14:paraId="6362488F" w14:textId="77777777" w:rsidR="00B4523D" w:rsidRPr="00C7587F" w:rsidRDefault="00B4523D" w:rsidP="00C7587F">
      <w:pPr>
        <w:tabs>
          <w:tab w:val="num" w:pos="567"/>
        </w:tabs>
        <w:autoSpaceDE w:val="0"/>
        <w:autoSpaceDN w:val="0"/>
        <w:jc w:val="both"/>
        <w:rPr>
          <w:rFonts w:asciiTheme="minorHAnsi" w:hAnsiTheme="minorHAnsi" w:cstheme="minorHAnsi"/>
          <w:color w:val="000000" w:themeColor="text1"/>
          <w:sz w:val="22"/>
          <w:szCs w:val="22"/>
        </w:rPr>
      </w:pPr>
    </w:p>
    <w:p w14:paraId="4C868943" w14:textId="2DB904FD" w:rsidR="00EC2509" w:rsidRPr="00C7587F" w:rsidRDefault="00580F36" w:rsidP="00C7587F">
      <w:pPr>
        <w:pStyle w:val="Nagwek2"/>
        <w:tabs>
          <w:tab w:val="clear" w:pos="720"/>
        </w:tabs>
        <w:ind w:left="0" w:firstLine="0"/>
        <w:jc w:val="center"/>
        <w:rPr>
          <w:rFonts w:asciiTheme="minorHAnsi" w:hAnsiTheme="minorHAnsi" w:cstheme="minorHAnsi"/>
          <w:color w:val="000000" w:themeColor="text1"/>
          <w:sz w:val="22"/>
          <w:szCs w:val="22"/>
        </w:rPr>
      </w:pPr>
      <w:bookmarkStart w:id="8" w:name="_Toc51327114"/>
      <w:r w:rsidRPr="00C7587F">
        <w:rPr>
          <w:rFonts w:asciiTheme="minorHAnsi" w:hAnsiTheme="minorHAnsi" w:cstheme="minorHAnsi"/>
          <w:color w:val="000000" w:themeColor="text1"/>
          <w:sz w:val="22"/>
          <w:szCs w:val="22"/>
        </w:rPr>
        <w:t xml:space="preserve">§ </w:t>
      </w:r>
      <w:r w:rsidR="00720C25" w:rsidRPr="00C7587F">
        <w:rPr>
          <w:rFonts w:asciiTheme="minorHAnsi" w:hAnsiTheme="minorHAnsi" w:cstheme="minorHAnsi"/>
          <w:color w:val="000000" w:themeColor="text1"/>
          <w:sz w:val="22"/>
          <w:szCs w:val="22"/>
        </w:rPr>
        <w:t>8</w:t>
      </w:r>
      <w:r w:rsidR="00EC2509" w:rsidRPr="00C7587F">
        <w:rPr>
          <w:rFonts w:asciiTheme="minorHAnsi" w:hAnsiTheme="minorHAnsi" w:cstheme="minorHAnsi"/>
          <w:color w:val="000000" w:themeColor="text1"/>
          <w:sz w:val="22"/>
          <w:szCs w:val="22"/>
        </w:rPr>
        <w:br/>
        <w:t>ZMIANY W UMOWIE</w:t>
      </w:r>
      <w:bookmarkEnd w:id="8"/>
    </w:p>
    <w:p w14:paraId="604CBE15" w14:textId="281BA60B" w:rsidR="00EC2509" w:rsidRPr="00C7587F" w:rsidRDefault="00EC2509" w:rsidP="00C7587F">
      <w:pPr>
        <w:pStyle w:val="Akapitzlist"/>
        <w:widowControl/>
        <w:numPr>
          <w:ilvl w:val="0"/>
          <w:numId w:val="10"/>
        </w:numPr>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Wszelkie zmiany postanowień niniejszej umowy wymagają formy pisemnej pod rygorem nieważności z wyłączeniem § 1</w:t>
      </w:r>
      <w:r w:rsidR="00FA1F6C" w:rsidRPr="00C7587F">
        <w:rPr>
          <w:rFonts w:asciiTheme="minorHAnsi" w:hAnsiTheme="minorHAnsi" w:cstheme="minorHAnsi"/>
          <w:color w:val="000000" w:themeColor="text1"/>
          <w:szCs w:val="22"/>
        </w:rPr>
        <w:t>2</w:t>
      </w:r>
      <w:r w:rsidRPr="00C7587F">
        <w:rPr>
          <w:rFonts w:asciiTheme="minorHAnsi" w:hAnsiTheme="minorHAnsi" w:cstheme="minorHAnsi"/>
          <w:color w:val="000000" w:themeColor="text1"/>
          <w:szCs w:val="22"/>
        </w:rPr>
        <w:t xml:space="preserve"> ust. 1.</w:t>
      </w:r>
    </w:p>
    <w:p w14:paraId="7B25174C" w14:textId="77777777" w:rsidR="00EC2509" w:rsidRPr="00C7587F" w:rsidRDefault="00EC2509" w:rsidP="00C7587F">
      <w:pPr>
        <w:numPr>
          <w:ilvl w:val="0"/>
          <w:numId w:val="10"/>
        </w:numPr>
        <w:suppressAutoHyphens w:val="0"/>
        <w:ind w:left="284" w:hanging="284"/>
        <w:contextualSpacing/>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Zamawiający dopuszcza możliwość zmiany zawartej umowy, w zakresie:</w:t>
      </w:r>
    </w:p>
    <w:p w14:paraId="58FBBF7C" w14:textId="77777777" w:rsidR="00EC2509" w:rsidRPr="00C7587F" w:rsidRDefault="00EC2509" w:rsidP="00C7587F">
      <w:pPr>
        <w:pStyle w:val="Akapitzlist"/>
        <w:widowControl/>
        <w:numPr>
          <w:ilvl w:val="0"/>
          <w:numId w:val="14"/>
        </w:numPr>
        <w:ind w:left="567" w:hanging="283"/>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zmiany stron w umowie, wynikającej ze zmian organizacyjnych niezależnych od Zamawiającego, np. podział Zamawiającego lub połączenie jednostek;</w:t>
      </w:r>
    </w:p>
    <w:p w14:paraId="4CEDE212" w14:textId="77777777" w:rsidR="00EC2509" w:rsidRPr="00C7587F" w:rsidRDefault="00EC2509" w:rsidP="00C7587F">
      <w:pPr>
        <w:pStyle w:val="Akapitzlist"/>
        <w:widowControl/>
        <w:numPr>
          <w:ilvl w:val="0"/>
          <w:numId w:val="14"/>
        </w:numPr>
        <w:ind w:left="567" w:hanging="283"/>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zmiany powszechnie obowiązujących przepisów;</w:t>
      </w:r>
    </w:p>
    <w:p w14:paraId="5D06A733" w14:textId="1316237D" w:rsidR="00EC2509" w:rsidRPr="00C7587F" w:rsidRDefault="00EC2509" w:rsidP="00C7587F">
      <w:pPr>
        <w:pStyle w:val="Akapitzlist"/>
        <w:widowControl/>
        <w:numPr>
          <w:ilvl w:val="0"/>
          <w:numId w:val="14"/>
        </w:numPr>
        <w:ind w:left="567" w:hanging="283"/>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adresu, statusu, zmian organizacyjnych Zamawiającego lub Wykonawcy;</w:t>
      </w:r>
    </w:p>
    <w:p w14:paraId="6349477C" w14:textId="77777777" w:rsidR="00EC2509" w:rsidRPr="00C7587F" w:rsidRDefault="00EC2509" w:rsidP="00C7587F">
      <w:pPr>
        <w:numPr>
          <w:ilvl w:val="0"/>
          <w:numId w:val="14"/>
        </w:numPr>
        <w:suppressAutoHyphens w:val="0"/>
        <w:ind w:left="567"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konieczność dostarczenia innych, niż określone w umowie urządzeń, niepowodujących zwiększenia ceny, spowodowana zakończeniem produkcji określonych w umowie urządzeń, oprogramowania lub wycofaniem ich z produkcji lub obrotu na terytorium Rzeczypospolitej Polskiej, posiadających parametry nie gorsze od zaproponowanych przez Wykonawcę w ofercie;</w:t>
      </w:r>
    </w:p>
    <w:p w14:paraId="0D4858D6" w14:textId="77777777" w:rsidR="00EC2509" w:rsidRPr="00C7587F" w:rsidRDefault="00EC2509" w:rsidP="00C7587F">
      <w:pPr>
        <w:numPr>
          <w:ilvl w:val="0"/>
          <w:numId w:val="14"/>
        </w:numPr>
        <w:suppressAutoHyphens w:val="0"/>
        <w:ind w:left="567"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pojawienie się na rynku urządzeń producenta sprzętu nowszej generacji, o lepszych parametrach i pozwalających na zaoszczędzenie kosztów eksploatacji pod warunkiem, że takie zmiany nie spowodują zwiększenia ceny.</w:t>
      </w:r>
    </w:p>
    <w:p w14:paraId="1D3C6BF3" w14:textId="2F3D9167" w:rsidR="00EC2509" w:rsidRPr="00C7587F" w:rsidRDefault="00EC2509" w:rsidP="00C7587F">
      <w:pPr>
        <w:pStyle w:val="Akapitzlist"/>
        <w:widowControl/>
        <w:numPr>
          <w:ilvl w:val="0"/>
          <w:numId w:val="10"/>
        </w:numPr>
        <w:ind w:left="284" w:hanging="284"/>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 xml:space="preserve">Zamawiający może rozwiązać umowę w trybie natychmiastowym w przypadku niewykonania lub nienależytego wykonania przez Wykonawcę umowy po uprzednim zawiadomieniu Wykonawcy o naruszeniu i nieusunięciu naruszenia w terminie 3 dni. </w:t>
      </w:r>
    </w:p>
    <w:p w14:paraId="320618C7" w14:textId="77777777" w:rsidR="00EC2509" w:rsidRPr="00C7587F" w:rsidRDefault="00EC2509" w:rsidP="00C7587F">
      <w:pPr>
        <w:pStyle w:val="Akapitzlist"/>
        <w:widowControl/>
        <w:numPr>
          <w:ilvl w:val="0"/>
          <w:numId w:val="10"/>
        </w:numPr>
        <w:ind w:left="284" w:hanging="284"/>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Zamawiający może również od umowy odstąpić w razie wystąpienia istotnej zmiany okoliczności powodującej, że wykonanie umowy nie leży w interesie publicznym, czego nie można było przewidzieć w chwili zawarcia umowy. Termin odstąpienia od umowy wynosi 30 dni od dnia powzięcia przez Zamawiającego wiadomości o tych okolicznościach.</w:t>
      </w:r>
    </w:p>
    <w:p w14:paraId="2EF1596B" w14:textId="77777777" w:rsidR="00EC2509" w:rsidRPr="00C7587F" w:rsidRDefault="00EC2509" w:rsidP="00C7587F">
      <w:pPr>
        <w:numPr>
          <w:ilvl w:val="0"/>
          <w:numId w:val="10"/>
        </w:numPr>
        <w:suppressAutoHyphens w:val="0"/>
        <w:autoSpaceDE w:val="0"/>
        <w:autoSpaceDN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Wszystkie powyższe postanowienia stanowią katalog zmian, na które Zamawiający może wyrazić zgodę lub nie, bez podawania uzasadnienia odmowy. Nie stanowią jednocześnie zobowiązania do wyrażenia takiej zgody zarówno przez Zamawiającego jak i przez Wykonawcę.</w:t>
      </w:r>
    </w:p>
    <w:p w14:paraId="7C003083" w14:textId="77777777" w:rsidR="00B4523D" w:rsidRPr="00C7587F" w:rsidRDefault="00B4523D" w:rsidP="00C7587F">
      <w:pPr>
        <w:suppressAutoHyphens w:val="0"/>
        <w:autoSpaceDE w:val="0"/>
        <w:autoSpaceDN w:val="0"/>
        <w:ind w:left="284"/>
        <w:jc w:val="both"/>
        <w:rPr>
          <w:rFonts w:asciiTheme="minorHAnsi" w:hAnsiTheme="minorHAnsi" w:cstheme="minorHAnsi"/>
          <w:color w:val="000000" w:themeColor="text1"/>
          <w:sz w:val="22"/>
          <w:szCs w:val="22"/>
        </w:rPr>
      </w:pPr>
    </w:p>
    <w:p w14:paraId="2E521F35" w14:textId="53610C86" w:rsidR="00EC2509" w:rsidRPr="00C7587F" w:rsidRDefault="00EC2509" w:rsidP="00C7587F">
      <w:pPr>
        <w:pStyle w:val="Nagwek2"/>
        <w:tabs>
          <w:tab w:val="clear" w:pos="720"/>
        </w:tabs>
        <w:ind w:left="0" w:firstLine="0"/>
        <w:jc w:val="center"/>
        <w:rPr>
          <w:rFonts w:asciiTheme="minorHAnsi" w:hAnsiTheme="minorHAnsi" w:cstheme="minorHAnsi"/>
          <w:color w:val="000000" w:themeColor="text1"/>
          <w:sz w:val="22"/>
          <w:szCs w:val="22"/>
          <w:lang w:eastAsia="hi-IN" w:bidi="hi-IN"/>
        </w:rPr>
      </w:pPr>
      <w:bookmarkStart w:id="9" w:name="_Toc51327115"/>
      <w:r w:rsidRPr="00C7587F">
        <w:rPr>
          <w:rFonts w:asciiTheme="minorHAnsi" w:hAnsiTheme="minorHAnsi" w:cstheme="minorHAnsi"/>
          <w:color w:val="000000" w:themeColor="text1"/>
          <w:sz w:val="22"/>
          <w:szCs w:val="22"/>
          <w:lang w:eastAsia="hi-IN" w:bidi="hi-IN"/>
        </w:rPr>
        <w:t xml:space="preserve">§ </w:t>
      </w:r>
      <w:r w:rsidR="00720C25" w:rsidRPr="00C7587F">
        <w:rPr>
          <w:rFonts w:asciiTheme="minorHAnsi" w:hAnsiTheme="minorHAnsi" w:cstheme="minorHAnsi"/>
          <w:color w:val="000000" w:themeColor="text1"/>
          <w:sz w:val="22"/>
          <w:szCs w:val="22"/>
          <w:lang w:eastAsia="hi-IN" w:bidi="hi-IN"/>
        </w:rPr>
        <w:t>9</w:t>
      </w:r>
      <w:r w:rsidRPr="00C7587F">
        <w:rPr>
          <w:rFonts w:asciiTheme="minorHAnsi" w:hAnsiTheme="minorHAnsi" w:cstheme="minorHAnsi"/>
          <w:color w:val="000000" w:themeColor="text1"/>
          <w:sz w:val="22"/>
          <w:szCs w:val="22"/>
          <w:lang w:eastAsia="hi-IN" w:bidi="hi-IN"/>
        </w:rPr>
        <w:br/>
        <w:t>SIŁA WYŻSZA</w:t>
      </w:r>
      <w:bookmarkEnd w:id="9"/>
    </w:p>
    <w:p w14:paraId="1F83F36C" w14:textId="77777777" w:rsidR="00EC2509" w:rsidRPr="00C7587F" w:rsidRDefault="00EC2509" w:rsidP="00C7587F">
      <w:pPr>
        <w:numPr>
          <w:ilvl w:val="0"/>
          <w:numId w:val="11"/>
        </w:numPr>
        <w:suppressAutoHyphens w:val="0"/>
        <w:ind w:left="284" w:hanging="284"/>
        <w:contextualSpacing/>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Żadna ze Stron nie będzie odpowiedzialna za niedotrzymanie zobowiązań umownych, jeżeli takie niedotrzymanie będzie skutkiem działania siły wyższej.</w:t>
      </w:r>
    </w:p>
    <w:p w14:paraId="241E2E6F" w14:textId="77777777" w:rsidR="00EC2509" w:rsidRPr="00C7587F" w:rsidRDefault="00EC2509" w:rsidP="00C7587F">
      <w:pPr>
        <w:numPr>
          <w:ilvl w:val="0"/>
          <w:numId w:val="11"/>
        </w:numPr>
        <w:suppressAutoHyphens w:val="0"/>
        <w:ind w:left="284" w:hanging="284"/>
        <w:contextualSpacing/>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Siła wyższa oznacza zdarzenie zewnętrzne, nagłe, nieprzewidywalne i niezależne od woli Stron, uniemożliwiające wykonanie umowy w całości lub części, na stałe lub przez pewien czas, któremu nie można zapobiec, ani przeciwdziałać przy zachowaniu należytej staranności Stron. Za siłę wyższą Strony nie uznają w szczególności przerwy w dostępie do Internetu lub braku takiego dostępu, chyba że jest to wynikiem wystąpienia siły wyższej.</w:t>
      </w:r>
    </w:p>
    <w:p w14:paraId="34E814A4" w14:textId="77777777" w:rsidR="00EC2509" w:rsidRPr="00C7587F" w:rsidRDefault="00EC2509" w:rsidP="00C7587F">
      <w:pPr>
        <w:numPr>
          <w:ilvl w:val="0"/>
          <w:numId w:val="11"/>
        </w:numPr>
        <w:suppressAutoHyphens w:val="0"/>
        <w:ind w:left="284" w:hanging="284"/>
        <w:contextualSpacing/>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Siła wyższa obejmuje w szczególności:</w:t>
      </w:r>
    </w:p>
    <w:p w14:paraId="466CB9E2" w14:textId="77777777" w:rsidR="00EC2509" w:rsidRPr="00C7587F" w:rsidRDefault="00EC2509" w:rsidP="00C7587F">
      <w:pPr>
        <w:pStyle w:val="Akapitzlist"/>
        <w:widowControl/>
        <w:numPr>
          <w:ilvl w:val="0"/>
          <w:numId w:val="12"/>
        </w:numPr>
        <w:ind w:left="567" w:hanging="283"/>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klęski żywiołowe, w tym: pożar, powódź, susza, trzęsienie ziemi, huragan;</w:t>
      </w:r>
    </w:p>
    <w:p w14:paraId="2433AA0E" w14:textId="77777777" w:rsidR="00720C25" w:rsidRPr="00C7587F" w:rsidRDefault="00EC2509" w:rsidP="00C7587F">
      <w:pPr>
        <w:numPr>
          <w:ilvl w:val="0"/>
          <w:numId w:val="12"/>
        </w:numPr>
        <w:suppressAutoHyphens w:val="0"/>
        <w:ind w:left="567" w:hanging="283"/>
        <w:contextualSpacing/>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działania wojenne, akty sabotażu, akty terrorystyczne</w:t>
      </w:r>
      <w:r w:rsidR="00720C25" w:rsidRPr="00C7587F">
        <w:rPr>
          <w:rFonts w:asciiTheme="minorHAnsi" w:hAnsiTheme="minorHAnsi" w:cstheme="minorHAnsi"/>
          <w:color w:val="000000" w:themeColor="text1"/>
          <w:kern w:val="1"/>
          <w:sz w:val="22"/>
          <w:szCs w:val="22"/>
          <w:lang w:eastAsia="hi-IN" w:bidi="hi-IN"/>
        </w:rPr>
        <w:t>;</w:t>
      </w:r>
    </w:p>
    <w:p w14:paraId="5423F8EE" w14:textId="6D3FD290" w:rsidR="00EC2509" w:rsidRPr="00C7587F" w:rsidRDefault="00720C25" w:rsidP="00C7587F">
      <w:pPr>
        <w:numPr>
          <w:ilvl w:val="0"/>
          <w:numId w:val="12"/>
        </w:numPr>
        <w:suppressAutoHyphens w:val="0"/>
        <w:ind w:left="567" w:hanging="283"/>
        <w:contextualSpacing/>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epidemie</w:t>
      </w:r>
    </w:p>
    <w:p w14:paraId="03119689" w14:textId="77777777" w:rsidR="00EC2509" w:rsidRPr="00C7587F" w:rsidRDefault="00EC2509" w:rsidP="00C7587F">
      <w:pPr>
        <w:numPr>
          <w:ilvl w:val="0"/>
          <w:numId w:val="11"/>
        </w:numPr>
        <w:suppressAutoHyphens w:val="0"/>
        <w:ind w:left="284" w:hanging="284"/>
        <w:contextualSpacing/>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Obowiązkiem każdej ze Stron jest pisemne, bezzwłoczne, najpóźniej w ciągu 24 godzin od chwili,</w:t>
      </w:r>
      <w:r w:rsidRPr="00C7587F">
        <w:rPr>
          <w:rFonts w:asciiTheme="minorHAnsi" w:hAnsiTheme="minorHAnsi" w:cstheme="minorHAnsi"/>
          <w:color w:val="000000" w:themeColor="text1"/>
          <w:kern w:val="1"/>
          <w:sz w:val="22"/>
          <w:szCs w:val="22"/>
          <w:lang w:eastAsia="hi-IN" w:bidi="hi-IN"/>
        </w:rPr>
        <w:br/>
        <w:t xml:space="preserve"> w której stało się możliwe - zawiadomienie drugiej strony o wystąpieniu siły wyższej.</w:t>
      </w:r>
    </w:p>
    <w:p w14:paraId="54C8B19A" w14:textId="77777777" w:rsidR="00EC2509" w:rsidRPr="00C7587F" w:rsidRDefault="00EC2509" w:rsidP="00C7587F">
      <w:pPr>
        <w:pStyle w:val="Akapitzlist"/>
        <w:widowControl/>
        <w:numPr>
          <w:ilvl w:val="0"/>
          <w:numId w:val="11"/>
        </w:numPr>
        <w:ind w:left="284" w:hanging="284"/>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W zawiadomieniu należy wskazać na rodzaj siły wyższej oraz na sposób, w jaki wpłynęła ona na niemożność dotrzymania przez Stronę zobowiązań umownych, ze wszystkimi konsekwencjami dla Strony, która nie dokona zawiadomienia.</w:t>
      </w:r>
    </w:p>
    <w:p w14:paraId="325244C1" w14:textId="77777777" w:rsidR="00EC2509" w:rsidRPr="00C7587F" w:rsidRDefault="00EC2509" w:rsidP="00C7587F">
      <w:pPr>
        <w:numPr>
          <w:ilvl w:val="0"/>
          <w:numId w:val="11"/>
        </w:numPr>
        <w:suppressAutoHyphens w:val="0"/>
        <w:ind w:left="284" w:hanging="284"/>
        <w:contextualSpacing/>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Po stwierdzeniu zaistnienia przypadku siły wyższej Wykonawca i Zamawiający podejmują wspólnie wszystkie kroki w rozsądnych granicach w celu zapobieżenia lub zmniejszenia skutków oddziaływania siły wyższej na przedmiot umowy.</w:t>
      </w:r>
    </w:p>
    <w:p w14:paraId="1924687F" w14:textId="77777777" w:rsidR="00EC2509" w:rsidRPr="00C7587F" w:rsidRDefault="00EC2509" w:rsidP="00C7587F">
      <w:pPr>
        <w:numPr>
          <w:ilvl w:val="0"/>
          <w:numId w:val="11"/>
        </w:numPr>
        <w:suppressAutoHyphens w:val="0"/>
        <w:spacing w:after="240"/>
        <w:ind w:left="284" w:hanging="284"/>
        <w:contextualSpacing/>
        <w:jc w:val="both"/>
        <w:rPr>
          <w:rFonts w:asciiTheme="minorHAnsi" w:hAnsiTheme="minorHAnsi" w:cstheme="minorHAnsi"/>
          <w:color w:val="000000" w:themeColor="text1"/>
          <w:kern w:val="1"/>
          <w:sz w:val="22"/>
          <w:szCs w:val="22"/>
          <w:lang w:eastAsia="hi-IN" w:bidi="hi-IN"/>
        </w:rPr>
      </w:pPr>
      <w:r w:rsidRPr="00C7587F">
        <w:rPr>
          <w:rFonts w:asciiTheme="minorHAnsi" w:hAnsiTheme="minorHAnsi" w:cstheme="minorHAnsi"/>
          <w:color w:val="000000" w:themeColor="text1"/>
          <w:kern w:val="1"/>
          <w:sz w:val="22"/>
          <w:szCs w:val="22"/>
          <w:lang w:eastAsia="hi-IN" w:bidi="hi-IN"/>
        </w:rPr>
        <w:t>Jeżeli Strony w dobrej wierze nie uzgodnią zaistnienia siły wyższej, ciężar dowodu zaistnienia siły wyższej spoczywa na Stronie powołującej się na jej zaistnienie.</w:t>
      </w:r>
    </w:p>
    <w:p w14:paraId="647710ED" w14:textId="447DDB38" w:rsidR="00EC2509" w:rsidRPr="00C7587F" w:rsidRDefault="00EC2509" w:rsidP="00C7587F">
      <w:pPr>
        <w:pStyle w:val="Nagwek2"/>
        <w:tabs>
          <w:tab w:val="clear" w:pos="720"/>
        </w:tabs>
        <w:ind w:left="391" w:hanging="391"/>
        <w:jc w:val="center"/>
        <w:rPr>
          <w:rFonts w:asciiTheme="minorHAnsi" w:hAnsiTheme="minorHAnsi" w:cstheme="minorHAnsi"/>
          <w:color w:val="000000" w:themeColor="text1"/>
          <w:sz w:val="22"/>
          <w:szCs w:val="22"/>
          <w:lang w:eastAsia="hi-IN" w:bidi="hi-IN"/>
        </w:rPr>
      </w:pPr>
      <w:bookmarkStart w:id="10" w:name="_Toc51327116"/>
      <w:r w:rsidRPr="00C7587F">
        <w:rPr>
          <w:rFonts w:asciiTheme="minorHAnsi" w:hAnsiTheme="minorHAnsi" w:cstheme="minorHAnsi"/>
          <w:color w:val="000000" w:themeColor="text1"/>
          <w:sz w:val="22"/>
          <w:szCs w:val="22"/>
          <w:lang w:eastAsia="hi-IN" w:bidi="hi-IN"/>
        </w:rPr>
        <w:lastRenderedPageBreak/>
        <w:t xml:space="preserve">§ </w:t>
      </w:r>
      <w:r w:rsidR="00580F36" w:rsidRPr="00C7587F">
        <w:rPr>
          <w:rFonts w:asciiTheme="minorHAnsi" w:hAnsiTheme="minorHAnsi" w:cstheme="minorHAnsi"/>
          <w:color w:val="000000" w:themeColor="text1"/>
          <w:sz w:val="22"/>
          <w:szCs w:val="22"/>
          <w:lang w:eastAsia="hi-IN" w:bidi="hi-IN"/>
        </w:rPr>
        <w:t>1</w:t>
      </w:r>
      <w:r w:rsidR="00720C25" w:rsidRPr="00C7587F">
        <w:rPr>
          <w:rFonts w:asciiTheme="minorHAnsi" w:hAnsiTheme="minorHAnsi" w:cstheme="minorHAnsi"/>
          <w:color w:val="000000" w:themeColor="text1"/>
          <w:sz w:val="22"/>
          <w:szCs w:val="22"/>
          <w:lang w:eastAsia="hi-IN" w:bidi="hi-IN"/>
        </w:rPr>
        <w:t>0</w:t>
      </w:r>
      <w:r w:rsidR="00AB5476" w:rsidRPr="00C7587F">
        <w:rPr>
          <w:rFonts w:asciiTheme="minorHAnsi" w:hAnsiTheme="minorHAnsi" w:cstheme="minorHAnsi"/>
          <w:color w:val="000000" w:themeColor="text1"/>
          <w:sz w:val="22"/>
          <w:szCs w:val="22"/>
          <w:lang w:eastAsia="hi-IN" w:bidi="hi-IN"/>
        </w:rPr>
        <w:br/>
      </w:r>
      <w:r w:rsidRPr="00C7587F">
        <w:rPr>
          <w:rFonts w:asciiTheme="minorHAnsi" w:hAnsiTheme="minorHAnsi" w:cstheme="minorHAnsi"/>
          <w:color w:val="000000" w:themeColor="text1"/>
          <w:sz w:val="22"/>
          <w:szCs w:val="22"/>
          <w:lang w:eastAsia="hi-IN" w:bidi="hi-IN"/>
        </w:rPr>
        <w:t>GWARANCJA</w:t>
      </w:r>
      <w:bookmarkEnd w:id="10"/>
      <w:r w:rsidRPr="00C7587F">
        <w:rPr>
          <w:rFonts w:asciiTheme="minorHAnsi" w:hAnsiTheme="minorHAnsi" w:cstheme="minorHAnsi"/>
          <w:color w:val="000000" w:themeColor="text1"/>
          <w:sz w:val="22"/>
          <w:szCs w:val="22"/>
          <w:lang w:eastAsia="hi-IN" w:bidi="hi-IN"/>
        </w:rPr>
        <w:t xml:space="preserve"> I SERWIS</w:t>
      </w:r>
    </w:p>
    <w:p w14:paraId="644905EC" w14:textId="77777777" w:rsidR="00EC2509" w:rsidRPr="00C7587F" w:rsidRDefault="00EC2509" w:rsidP="00C7587F">
      <w:pPr>
        <w:pStyle w:val="Tekstpodstawowy1"/>
        <w:numPr>
          <w:ilvl w:val="0"/>
          <w:numId w:val="21"/>
        </w:numPr>
        <w:tabs>
          <w:tab w:val="left" w:pos="284"/>
        </w:tabs>
        <w:spacing w:before="0" w:after="0" w:line="240" w:lineRule="auto"/>
        <w:ind w:left="284" w:hanging="284"/>
        <w:rPr>
          <w:rFonts w:cstheme="minorHAnsi"/>
          <w:color w:val="000000" w:themeColor="text1"/>
          <w:sz w:val="22"/>
          <w:szCs w:val="22"/>
        </w:rPr>
      </w:pPr>
      <w:r w:rsidRPr="00C7587F">
        <w:rPr>
          <w:rFonts w:cstheme="minorHAnsi"/>
          <w:color w:val="000000" w:themeColor="text1"/>
          <w:sz w:val="22"/>
          <w:szCs w:val="22"/>
        </w:rPr>
        <w:t xml:space="preserve">Wykonawca w ramach wynagrodzenia musi zapewnić udzielenie </w:t>
      </w:r>
      <w:r w:rsidR="00F61BA2" w:rsidRPr="00C7587F">
        <w:rPr>
          <w:rFonts w:cstheme="minorHAnsi"/>
          <w:b/>
          <w:color w:val="000000" w:themeColor="text1"/>
          <w:sz w:val="22"/>
          <w:szCs w:val="22"/>
        </w:rPr>
        <w:t>12 miesięcznej</w:t>
      </w:r>
      <w:r w:rsidRPr="00C7587F">
        <w:rPr>
          <w:rFonts w:cstheme="minorHAnsi"/>
          <w:color w:val="000000" w:themeColor="text1"/>
          <w:sz w:val="22"/>
          <w:szCs w:val="22"/>
        </w:rPr>
        <w:t xml:space="preserve"> gwarancji </w:t>
      </w:r>
      <w:r w:rsidR="00676A37" w:rsidRPr="00C7587F">
        <w:rPr>
          <w:rFonts w:cstheme="minorHAnsi"/>
          <w:color w:val="000000" w:themeColor="text1"/>
          <w:sz w:val="22"/>
          <w:szCs w:val="22"/>
        </w:rPr>
        <w:t>na dostarczone Urządzenia</w:t>
      </w:r>
      <w:r w:rsidRPr="00C7587F">
        <w:rPr>
          <w:rFonts w:cstheme="minorHAnsi"/>
          <w:color w:val="000000" w:themeColor="text1"/>
          <w:sz w:val="22"/>
          <w:szCs w:val="22"/>
        </w:rPr>
        <w:t xml:space="preserve"> i standardowe oprogramowanie do Urządzenia, </w:t>
      </w:r>
      <w:r w:rsidR="00720C25" w:rsidRPr="00C7587F">
        <w:rPr>
          <w:rFonts w:cstheme="minorHAnsi"/>
          <w:color w:val="000000" w:themeColor="text1"/>
          <w:sz w:val="22"/>
          <w:szCs w:val="22"/>
        </w:rPr>
        <w:t>na warunkach nie gorszych niż standardowo oferowane przez producenta Urządzenia,</w:t>
      </w:r>
      <w:r w:rsidR="00602CAF" w:rsidRPr="00C7587F">
        <w:rPr>
          <w:rFonts w:cstheme="minorHAnsi"/>
          <w:color w:val="000000" w:themeColor="text1"/>
          <w:sz w:val="22"/>
          <w:szCs w:val="22"/>
        </w:rPr>
        <w:t xml:space="preserve"> uwzględniających postanowienia umowy,</w:t>
      </w:r>
      <w:r w:rsidR="00720C25" w:rsidRPr="00C7587F">
        <w:rPr>
          <w:rFonts w:cstheme="minorHAnsi"/>
          <w:color w:val="000000" w:themeColor="text1"/>
          <w:sz w:val="22"/>
          <w:szCs w:val="22"/>
        </w:rPr>
        <w:t xml:space="preserve"> </w:t>
      </w:r>
      <w:r w:rsidRPr="00C7587F">
        <w:rPr>
          <w:rFonts w:cstheme="minorHAnsi"/>
          <w:color w:val="000000" w:themeColor="text1"/>
          <w:sz w:val="22"/>
          <w:szCs w:val="22"/>
        </w:rPr>
        <w:t xml:space="preserve">licząc od dnia podpisania Protokołu Odbioru przez obie Strony, w tym przez Zamawiającego bez zastrzeżeń. </w:t>
      </w:r>
    </w:p>
    <w:p w14:paraId="607526B1" w14:textId="77777777" w:rsidR="00EC2509" w:rsidRPr="00C7587F" w:rsidRDefault="00EC2509" w:rsidP="00C7587F">
      <w:pPr>
        <w:pStyle w:val="Tekstpodstawowy1"/>
        <w:numPr>
          <w:ilvl w:val="0"/>
          <w:numId w:val="21"/>
        </w:numPr>
        <w:tabs>
          <w:tab w:val="left" w:pos="284"/>
        </w:tabs>
        <w:spacing w:before="0" w:after="0" w:line="240" w:lineRule="auto"/>
        <w:ind w:left="284" w:hanging="284"/>
        <w:rPr>
          <w:rFonts w:cstheme="minorHAnsi"/>
          <w:color w:val="000000" w:themeColor="text1"/>
          <w:sz w:val="22"/>
          <w:szCs w:val="22"/>
        </w:rPr>
      </w:pPr>
      <w:r w:rsidRPr="00C7587F">
        <w:rPr>
          <w:rFonts w:cstheme="minorHAnsi"/>
          <w:color w:val="000000" w:themeColor="text1"/>
          <w:sz w:val="22"/>
          <w:szCs w:val="22"/>
        </w:rPr>
        <w:t>Naprawy Urządzenia będą realizowane przy wykorzystaniu nowych, dedykowanych, oryginalnych nieregenerowanych, nieużywanych części i podzespołów.</w:t>
      </w:r>
    </w:p>
    <w:p w14:paraId="095A4D17" w14:textId="77777777" w:rsidR="00EC2509" w:rsidRPr="00C7587F" w:rsidRDefault="00EC2509" w:rsidP="00C7587F">
      <w:pPr>
        <w:pStyle w:val="Tekstpodstawowy1"/>
        <w:numPr>
          <w:ilvl w:val="0"/>
          <w:numId w:val="21"/>
        </w:numPr>
        <w:tabs>
          <w:tab w:val="left" w:pos="284"/>
        </w:tabs>
        <w:spacing w:before="0" w:after="0" w:line="240" w:lineRule="auto"/>
        <w:ind w:left="284" w:hanging="284"/>
        <w:rPr>
          <w:rFonts w:cstheme="minorHAnsi"/>
          <w:color w:val="000000" w:themeColor="text1"/>
          <w:sz w:val="22"/>
          <w:szCs w:val="22"/>
        </w:rPr>
      </w:pPr>
      <w:r w:rsidRPr="00C7587F">
        <w:rPr>
          <w:rFonts w:cstheme="minorHAnsi"/>
          <w:color w:val="000000" w:themeColor="text1"/>
          <w:sz w:val="22"/>
          <w:szCs w:val="22"/>
        </w:rPr>
        <w:t>Wykonawca zobowiązany jest do świadczenia usług gwarancyjnych na poniższych zasadach:</w:t>
      </w:r>
    </w:p>
    <w:p w14:paraId="0DD847B6" w14:textId="77777777" w:rsidR="000A5049" w:rsidRPr="00C7587F" w:rsidRDefault="00EC2509" w:rsidP="00C7587F">
      <w:pPr>
        <w:pStyle w:val="Tekstpodstawowy1"/>
        <w:numPr>
          <w:ilvl w:val="1"/>
          <w:numId w:val="21"/>
        </w:numPr>
        <w:tabs>
          <w:tab w:val="left" w:pos="567"/>
        </w:tabs>
        <w:spacing w:before="0" w:after="0" w:line="240" w:lineRule="auto"/>
        <w:ind w:left="567" w:hanging="283"/>
        <w:rPr>
          <w:rFonts w:cstheme="minorHAnsi"/>
          <w:color w:val="000000" w:themeColor="text1"/>
          <w:sz w:val="22"/>
          <w:szCs w:val="22"/>
        </w:rPr>
      </w:pPr>
      <w:r w:rsidRPr="00C7587F">
        <w:rPr>
          <w:rFonts w:cstheme="minorHAnsi"/>
          <w:color w:val="000000" w:themeColor="text1"/>
          <w:sz w:val="22"/>
          <w:szCs w:val="22"/>
        </w:rPr>
        <w:t>Usługa gwarancyjna będzie świadczona przez producenta Urządzenia lub autoryzowanego partnera serwisowego producenta.</w:t>
      </w:r>
    </w:p>
    <w:p w14:paraId="6232628F" w14:textId="2EEDDEBC" w:rsidR="000A5049" w:rsidRPr="00C7587F" w:rsidRDefault="000A5049" w:rsidP="00C7587F">
      <w:pPr>
        <w:pStyle w:val="Tekstpodstawowy1"/>
        <w:numPr>
          <w:ilvl w:val="1"/>
          <w:numId w:val="21"/>
        </w:numPr>
        <w:tabs>
          <w:tab w:val="left" w:pos="567"/>
        </w:tabs>
        <w:spacing w:before="0" w:after="0" w:line="240" w:lineRule="auto"/>
        <w:ind w:left="567" w:hanging="283"/>
        <w:rPr>
          <w:rFonts w:cstheme="minorHAnsi"/>
          <w:color w:val="000000" w:themeColor="text1"/>
          <w:sz w:val="22"/>
          <w:szCs w:val="22"/>
        </w:rPr>
      </w:pPr>
      <w:r w:rsidRPr="00C7587F">
        <w:rPr>
          <w:rFonts w:cstheme="minorHAnsi"/>
          <w:color w:val="000000" w:themeColor="text1"/>
          <w:sz w:val="22"/>
          <w:szCs w:val="22"/>
        </w:rPr>
        <w:t xml:space="preserve">Serwis gwarancyjny będzie świadczony w miejscu zainstalowania Urządzenia. </w:t>
      </w:r>
    </w:p>
    <w:p w14:paraId="53EC8F20" w14:textId="2C4422B3" w:rsidR="004D1916" w:rsidRPr="00C7587F" w:rsidRDefault="00EC2509" w:rsidP="00C7587F">
      <w:pPr>
        <w:pStyle w:val="Tekstpodstawowy1"/>
        <w:numPr>
          <w:ilvl w:val="1"/>
          <w:numId w:val="21"/>
        </w:numPr>
        <w:tabs>
          <w:tab w:val="left" w:pos="567"/>
        </w:tabs>
        <w:spacing w:before="0" w:after="0" w:line="240" w:lineRule="auto"/>
        <w:ind w:left="567" w:hanging="283"/>
        <w:rPr>
          <w:rFonts w:cstheme="minorHAnsi"/>
          <w:color w:val="000000" w:themeColor="text1"/>
          <w:sz w:val="22"/>
          <w:szCs w:val="22"/>
        </w:rPr>
      </w:pPr>
      <w:r w:rsidRPr="00C7587F">
        <w:rPr>
          <w:rFonts w:cstheme="minorHAnsi"/>
          <w:color w:val="000000" w:themeColor="text1"/>
          <w:sz w:val="22"/>
          <w:szCs w:val="22"/>
        </w:rPr>
        <w:t>Zgłoszenia będą przyjmowane przez Wykonawcę telefonicznie pod numerem ………………….. lub drogą elektroniczną pod adresem e-mail: …………………………@.......................... w dni robocze w</w:t>
      </w:r>
      <w:r w:rsidR="00B4523D" w:rsidRPr="00C7587F">
        <w:rPr>
          <w:rFonts w:cstheme="minorHAnsi"/>
          <w:color w:val="000000" w:themeColor="text1"/>
          <w:sz w:val="22"/>
          <w:szCs w:val="22"/>
        </w:rPr>
        <w:t> </w:t>
      </w:r>
      <w:r w:rsidRPr="00C7587F">
        <w:rPr>
          <w:rFonts w:cstheme="minorHAnsi"/>
          <w:color w:val="000000" w:themeColor="text1"/>
          <w:sz w:val="22"/>
          <w:szCs w:val="22"/>
        </w:rPr>
        <w:t>godzinach od 8:00 do 16:00.</w:t>
      </w:r>
    </w:p>
    <w:p w14:paraId="68900522" w14:textId="168E38B2" w:rsidR="00957CBA" w:rsidRPr="00C7587F" w:rsidRDefault="00957CBA" w:rsidP="00C7587F">
      <w:pPr>
        <w:pStyle w:val="Tekstpodstawowy1"/>
        <w:numPr>
          <w:ilvl w:val="1"/>
          <w:numId w:val="21"/>
        </w:numPr>
        <w:tabs>
          <w:tab w:val="left" w:pos="567"/>
        </w:tabs>
        <w:spacing w:before="0" w:after="0" w:line="240" w:lineRule="auto"/>
        <w:ind w:left="567" w:hanging="283"/>
        <w:rPr>
          <w:rFonts w:cstheme="minorHAnsi"/>
          <w:color w:val="000000" w:themeColor="text1"/>
          <w:sz w:val="22"/>
          <w:szCs w:val="22"/>
        </w:rPr>
      </w:pPr>
      <w:r w:rsidRPr="00C7587F">
        <w:rPr>
          <w:rFonts w:cstheme="minorHAnsi"/>
          <w:color w:val="000000" w:themeColor="text1"/>
          <w:sz w:val="22"/>
          <w:szCs w:val="22"/>
        </w:rPr>
        <w:t xml:space="preserve">Przedmiot umowy musi być objęty serwisem gwarancyjnym producenta przez </w:t>
      </w:r>
      <w:r w:rsidRPr="00C7587F">
        <w:rPr>
          <w:rFonts w:cstheme="minorHAnsi"/>
          <w:b/>
          <w:color w:val="000000" w:themeColor="text1"/>
          <w:sz w:val="22"/>
          <w:szCs w:val="22"/>
        </w:rPr>
        <w:t>okres 12 miesięcy</w:t>
      </w:r>
      <w:r w:rsidRPr="00C7587F">
        <w:rPr>
          <w:rFonts w:cstheme="minorHAnsi"/>
          <w:color w:val="000000" w:themeColor="text1"/>
          <w:sz w:val="22"/>
          <w:szCs w:val="22"/>
        </w:rPr>
        <w:t xml:space="preserve">, polegającym na naprawie lub wymianie </w:t>
      </w:r>
      <w:r w:rsidR="00602CAF" w:rsidRPr="00C7587F">
        <w:rPr>
          <w:rFonts w:cstheme="minorHAnsi"/>
          <w:color w:val="000000" w:themeColor="text1"/>
          <w:sz w:val="22"/>
          <w:szCs w:val="22"/>
        </w:rPr>
        <w:t>U</w:t>
      </w:r>
      <w:r w:rsidRPr="00C7587F">
        <w:rPr>
          <w:rFonts w:cstheme="minorHAnsi"/>
          <w:color w:val="000000" w:themeColor="text1"/>
          <w:sz w:val="22"/>
          <w:szCs w:val="22"/>
        </w:rPr>
        <w:t>rządzenia w przypadku jego wadliwości. W ramach tego serwisu producent musi zapewniać również dostęp do aktualizacji oprogramowania oraz wsparcie techniczne w trybie 24x7.</w:t>
      </w:r>
    </w:p>
    <w:p w14:paraId="1A5871B2" w14:textId="11AB75E4" w:rsidR="00BB0FD3" w:rsidRPr="00C7587F" w:rsidRDefault="00BB0FD3" w:rsidP="00C7587F">
      <w:pPr>
        <w:pStyle w:val="Tekstpodstawowy1"/>
        <w:numPr>
          <w:ilvl w:val="1"/>
          <w:numId w:val="21"/>
        </w:numPr>
        <w:tabs>
          <w:tab w:val="left" w:pos="567"/>
        </w:tabs>
        <w:spacing w:before="0" w:after="0" w:line="240" w:lineRule="auto"/>
        <w:ind w:left="567" w:hanging="283"/>
        <w:rPr>
          <w:rFonts w:cstheme="minorHAnsi"/>
          <w:color w:val="000000" w:themeColor="text1"/>
          <w:sz w:val="22"/>
          <w:szCs w:val="22"/>
        </w:rPr>
      </w:pPr>
      <w:r w:rsidRPr="00C7587F">
        <w:rPr>
          <w:rFonts w:cstheme="minorHAnsi"/>
          <w:color w:val="000000" w:themeColor="text1"/>
          <w:sz w:val="22"/>
          <w:szCs w:val="22"/>
        </w:rPr>
        <w:t>W przypadku awarii urządzenia powodującej jego niesprawność, zostanie ono naprawione lub wymienione na wolne od wad w terminie do 7 dni</w:t>
      </w:r>
      <w:r w:rsidR="009A22B4" w:rsidRPr="00C7587F">
        <w:rPr>
          <w:rFonts w:cstheme="minorHAnsi"/>
          <w:color w:val="000000" w:themeColor="text1"/>
          <w:sz w:val="22"/>
          <w:szCs w:val="22"/>
        </w:rPr>
        <w:t xml:space="preserve"> od dnia zgłoszenia awar</w:t>
      </w:r>
      <w:r w:rsidR="009E2F32" w:rsidRPr="00C7587F">
        <w:rPr>
          <w:rFonts w:cstheme="minorHAnsi"/>
          <w:color w:val="000000" w:themeColor="text1"/>
          <w:sz w:val="22"/>
          <w:szCs w:val="22"/>
        </w:rPr>
        <w:t>ii</w:t>
      </w:r>
      <w:r w:rsidR="009A22B4" w:rsidRPr="00C7587F">
        <w:rPr>
          <w:rFonts w:cstheme="minorHAnsi"/>
          <w:color w:val="000000" w:themeColor="text1"/>
          <w:sz w:val="22"/>
          <w:szCs w:val="22"/>
        </w:rPr>
        <w:t>.</w:t>
      </w:r>
    </w:p>
    <w:p w14:paraId="144CE08F" w14:textId="77777777" w:rsidR="00EC2509" w:rsidRPr="00C7587F" w:rsidRDefault="00EC2509" w:rsidP="00C7587F">
      <w:pPr>
        <w:pStyle w:val="Tekstpodstawowy1"/>
        <w:numPr>
          <w:ilvl w:val="1"/>
          <w:numId w:val="21"/>
        </w:numPr>
        <w:tabs>
          <w:tab w:val="left" w:pos="567"/>
        </w:tabs>
        <w:spacing w:before="0" w:after="0" w:line="240" w:lineRule="auto"/>
        <w:ind w:left="567" w:hanging="283"/>
        <w:rPr>
          <w:rFonts w:cstheme="minorHAnsi"/>
          <w:color w:val="000000" w:themeColor="text1"/>
          <w:sz w:val="22"/>
          <w:szCs w:val="22"/>
        </w:rPr>
      </w:pPr>
      <w:r w:rsidRPr="00C7587F">
        <w:rPr>
          <w:rFonts w:cstheme="minorHAnsi"/>
          <w:color w:val="000000" w:themeColor="text1"/>
          <w:sz w:val="22"/>
          <w:szCs w:val="22"/>
        </w:rPr>
        <w:t>Naprawy będą realizowane zgodnie z wymaganiami normy ISO 9001 lub równoważnej.</w:t>
      </w:r>
    </w:p>
    <w:p w14:paraId="644F83E5" w14:textId="6921C0FB" w:rsidR="00EC2509" w:rsidRPr="00C7587F" w:rsidRDefault="00EC2509" w:rsidP="00C7587F">
      <w:pPr>
        <w:pStyle w:val="Tekstpodstawowy1"/>
        <w:numPr>
          <w:ilvl w:val="0"/>
          <w:numId w:val="21"/>
        </w:numPr>
        <w:tabs>
          <w:tab w:val="left" w:pos="284"/>
        </w:tabs>
        <w:spacing w:before="0" w:after="0" w:line="240" w:lineRule="auto"/>
        <w:ind w:left="284" w:hanging="284"/>
        <w:rPr>
          <w:rFonts w:cstheme="minorHAnsi"/>
          <w:color w:val="000000" w:themeColor="text1"/>
          <w:sz w:val="22"/>
          <w:szCs w:val="22"/>
        </w:rPr>
      </w:pPr>
      <w:r w:rsidRPr="00C7587F">
        <w:rPr>
          <w:rFonts w:cstheme="minorHAnsi"/>
          <w:color w:val="000000" w:themeColor="text1"/>
          <w:sz w:val="22"/>
          <w:szCs w:val="22"/>
        </w:rPr>
        <w:t xml:space="preserve">Wykonawca zobowiązuje się do dokonania dostawy sprawnego </w:t>
      </w:r>
      <w:r w:rsidR="00602CAF" w:rsidRPr="00C7587F">
        <w:rPr>
          <w:rFonts w:cstheme="minorHAnsi"/>
          <w:color w:val="000000" w:themeColor="text1"/>
          <w:sz w:val="22"/>
          <w:szCs w:val="22"/>
        </w:rPr>
        <w:t>U</w:t>
      </w:r>
      <w:r w:rsidRPr="00C7587F">
        <w:rPr>
          <w:rFonts w:cstheme="minorHAnsi"/>
          <w:color w:val="000000" w:themeColor="text1"/>
          <w:sz w:val="22"/>
          <w:szCs w:val="22"/>
        </w:rPr>
        <w:t>rządzenia w sposób umożliwiający bezpieczną i ciągłą pracę Zamawiającego.</w:t>
      </w:r>
    </w:p>
    <w:p w14:paraId="5983E000" w14:textId="4EF53F7D" w:rsidR="00EC2509" w:rsidRPr="00C7587F" w:rsidRDefault="00EC2509" w:rsidP="00C7587F">
      <w:pPr>
        <w:pStyle w:val="Tekstpodstawowy1"/>
        <w:tabs>
          <w:tab w:val="left" w:pos="284"/>
        </w:tabs>
        <w:spacing w:before="0" w:after="0" w:line="240" w:lineRule="auto"/>
        <w:ind w:left="284" w:hanging="284"/>
        <w:rPr>
          <w:rFonts w:cstheme="minorHAnsi"/>
          <w:color w:val="000000" w:themeColor="text1"/>
          <w:sz w:val="22"/>
          <w:szCs w:val="22"/>
        </w:rPr>
      </w:pPr>
      <w:r w:rsidRPr="00C7587F">
        <w:rPr>
          <w:rFonts w:cstheme="minorHAnsi"/>
          <w:color w:val="000000" w:themeColor="text1"/>
          <w:sz w:val="22"/>
          <w:szCs w:val="22"/>
        </w:rPr>
        <w:t>6. W przypadku, gdy konieczne będzie usunięcie Awarii poza siedzibą Zamawiającego, Wykonawca odbier</w:t>
      </w:r>
      <w:r w:rsidR="007B06C5" w:rsidRPr="00C7587F">
        <w:rPr>
          <w:rFonts w:cstheme="minorHAnsi"/>
          <w:color w:val="000000" w:themeColor="text1"/>
          <w:sz w:val="22"/>
          <w:szCs w:val="22"/>
        </w:rPr>
        <w:t>ze uszkodzon</w:t>
      </w:r>
      <w:r w:rsidR="00602CAF" w:rsidRPr="00C7587F">
        <w:rPr>
          <w:rFonts w:cstheme="minorHAnsi"/>
          <w:color w:val="000000" w:themeColor="text1"/>
          <w:sz w:val="22"/>
          <w:szCs w:val="22"/>
        </w:rPr>
        <w:t>e Urządzenie</w:t>
      </w:r>
      <w:r w:rsidR="007B06C5" w:rsidRPr="00C7587F">
        <w:rPr>
          <w:rFonts w:cstheme="minorHAnsi"/>
          <w:color w:val="000000" w:themeColor="text1"/>
          <w:sz w:val="22"/>
          <w:szCs w:val="22"/>
        </w:rPr>
        <w:t xml:space="preserve"> (bez nośników, jeżeli istnieje taka możliwość</w:t>
      </w:r>
      <w:r w:rsidRPr="00C7587F">
        <w:rPr>
          <w:rFonts w:cstheme="minorHAnsi"/>
          <w:color w:val="000000" w:themeColor="text1"/>
          <w:sz w:val="22"/>
          <w:szCs w:val="22"/>
        </w:rPr>
        <w:t>) z siedziby Zamawiającego i dostarczy po naprawie do siedziby Zamawiającego na własny koszt i ryzyko.</w:t>
      </w:r>
    </w:p>
    <w:p w14:paraId="33354AD9" w14:textId="3191843D" w:rsidR="00EC2509" w:rsidRPr="00C7587F" w:rsidRDefault="00EC2509" w:rsidP="00C7587F">
      <w:pPr>
        <w:pStyle w:val="Tekstpodstawowy1"/>
        <w:tabs>
          <w:tab w:val="left" w:pos="284"/>
        </w:tabs>
        <w:spacing w:before="0" w:after="0" w:line="240" w:lineRule="auto"/>
        <w:ind w:left="284" w:hanging="284"/>
        <w:rPr>
          <w:rFonts w:cstheme="minorHAnsi"/>
          <w:color w:val="000000" w:themeColor="text1"/>
          <w:sz w:val="22"/>
          <w:szCs w:val="22"/>
        </w:rPr>
      </w:pPr>
      <w:r w:rsidRPr="00C7587F">
        <w:rPr>
          <w:rFonts w:cstheme="minorHAnsi"/>
          <w:color w:val="000000" w:themeColor="text1"/>
          <w:sz w:val="22"/>
          <w:szCs w:val="22"/>
        </w:rPr>
        <w:t xml:space="preserve">7. Wykonawca dokona odbioru, naprawy oraz zwrotu urządzenia na własny koszt i ryzyko. Wykonawca ponosi pełną odpowiedzialność za ewentualną utratę lub zniszczenie </w:t>
      </w:r>
      <w:r w:rsidR="00602CAF" w:rsidRPr="00C7587F">
        <w:rPr>
          <w:rFonts w:cstheme="minorHAnsi"/>
          <w:color w:val="000000" w:themeColor="text1"/>
          <w:sz w:val="22"/>
          <w:szCs w:val="22"/>
        </w:rPr>
        <w:t>U</w:t>
      </w:r>
      <w:r w:rsidRPr="00C7587F">
        <w:rPr>
          <w:rFonts w:cstheme="minorHAnsi"/>
          <w:color w:val="000000" w:themeColor="text1"/>
          <w:sz w:val="22"/>
          <w:szCs w:val="22"/>
        </w:rPr>
        <w:t>rządzenia po odebraniu go do naprawy z siedziby Zamawiającego.</w:t>
      </w:r>
    </w:p>
    <w:p w14:paraId="1E85416C" w14:textId="4735E77C" w:rsidR="00EC2509" w:rsidRPr="00C7587F" w:rsidRDefault="00EC2509" w:rsidP="00C7587F">
      <w:pPr>
        <w:pStyle w:val="Tekstpodstawowy1"/>
        <w:tabs>
          <w:tab w:val="left" w:pos="284"/>
        </w:tabs>
        <w:spacing w:before="0" w:after="0" w:line="240" w:lineRule="auto"/>
        <w:ind w:left="284" w:hanging="284"/>
        <w:rPr>
          <w:rFonts w:cstheme="minorHAnsi"/>
          <w:color w:val="000000" w:themeColor="text1"/>
          <w:sz w:val="22"/>
          <w:szCs w:val="22"/>
        </w:rPr>
      </w:pPr>
      <w:r w:rsidRPr="00C7587F">
        <w:rPr>
          <w:rFonts w:cstheme="minorHAnsi"/>
          <w:color w:val="000000" w:themeColor="text1"/>
          <w:sz w:val="22"/>
          <w:szCs w:val="22"/>
        </w:rPr>
        <w:t>8. W przypadku awarii dysku twardego,</w:t>
      </w:r>
      <w:r w:rsidR="00957CBA" w:rsidRPr="00C7587F">
        <w:rPr>
          <w:rFonts w:cstheme="minorHAnsi"/>
          <w:color w:val="000000" w:themeColor="text1"/>
          <w:sz w:val="22"/>
          <w:szCs w:val="22"/>
        </w:rPr>
        <w:t xml:space="preserve"> jeżeli istnieje taka możliwość</w:t>
      </w:r>
      <w:r w:rsidRPr="00C7587F">
        <w:rPr>
          <w:rFonts w:cstheme="minorHAnsi"/>
          <w:color w:val="000000" w:themeColor="text1"/>
          <w:sz w:val="22"/>
          <w:szCs w:val="22"/>
        </w:rPr>
        <w:t xml:space="preserve"> będzie on wymieniony przez Wykonawcę na nowy bez konieczności zwrotu uszkodzonego i dokonywania ekspertyzy poza siedzibą Zamawiającego.</w:t>
      </w:r>
    </w:p>
    <w:p w14:paraId="511407FC" w14:textId="368AEC3B" w:rsidR="00EC2509" w:rsidRPr="00C7587F" w:rsidRDefault="00AB5476" w:rsidP="00C7587F">
      <w:pPr>
        <w:pStyle w:val="Nagwek2"/>
        <w:tabs>
          <w:tab w:val="clear" w:pos="720"/>
        </w:tabs>
        <w:spacing w:before="240"/>
        <w:ind w:left="391" w:hanging="391"/>
        <w:jc w:val="center"/>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1</w:t>
      </w:r>
      <w:r w:rsidR="00720C25" w:rsidRPr="00C7587F">
        <w:rPr>
          <w:rFonts w:asciiTheme="minorHAnsi" w:hAnsiTheme="minorHAnsi" w:cstheme="minorHAnsi"/>
          <w:color w:val="000000" w:themeColor="text1"/>
          <w:sz w:val="22"/>
          <w:szCs w:val="22"/>
        </w:rPr>
        <w:t>1</w:t>
      </w:r>
      <w:r w:rsidR="00C90C83" w:rsidRPr="00C7587F">
        <w:rPr>
          <w:rFonts w:asciiTheme="minorHAnsi" w:hAnsiTheme="minorHAnsi" w:cstheme="minorHAnsi"/>
          <w:color w:val="000000" w:themeColor="text1"/>
          <w:sz w:val="22"/>
          <w:szCs w:val="22"/>
        </w:rPr>
        <w:br/>
      </w:r>
      <w:r w:rsidR="00EC2509" w:rsidRPr="00C7587F">
        <w:rPr>
          <w:rFonts w:asciiTheme="minorHAnsi" w:hAnsiTheme="minorHAnsi" w:cstheme="minorHAnsi"/>
          <w:color w:val="000000" w:themeColor="text1"/>
          <w:sz w:val="22"/>
          <w:szCs w:val="22"/>
        </w:rPr>
        <w:t>LICENCJA</w:t>
      </w:r>
    </w:p>
    <w:p w14:paraId="08833760" w14:textId="22CF6B7C" w:rsidR="00EC2509" w:rsidRPr="00C7587F" w:rsidRDefault="00EC2509" w:rsidP="00C7587F">
      <w:pPr>
        <w:numPr>
          <w:ilvl w:val="0"/>
          <w:numId w:val="20"/>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Wykonawca, w ramach niniejszej umowy i za wynagrodzeniem określonym w § 3 ust. 1, udziela Zamawiającemu z dniem podpisania protokołu odbioru licencji/sublicencji na korzystanie z oprogramowania i dokumentacji oprogramowania.</w:t>
      </w:r>
    </w:p>
    <w:p w14:paraId="118013BD" w14:textId="77777777" w:rsidR="00EC2509" w:rsidRPr="00C7587F" w:rsidRDefault="00EC2509" w:rsidP="00C7587F">
      <w:pPr>
        <w:numPr>
          <w:ilvl w:val="0"/>
          <w:numId w:val="20"/>
        </w:numPr>
        <w:tabs>
          <w:tab w:val="num" w:pos="0"/>
          <w:tab w:val="num" w:pos="426"/>
        </w:tabs>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Licencja zostanie udzielona na następujących polach eksploatacji:</w:t>
      </w:r>
    </w:p>
    <w:p w14:paraId="79820615" w14:textId="77777777" w:rsidR="00EC2509" w:rsidRPr="00C7587F" w:rsidRDefault="00EC2509" w:rsidP="00C7587F">
      <w:pPr>
        <w:pStyle w:val="Akapitzlist"/>
        <w:widowControl/>
        <w:numPr>
          <w:ilvl w:val="1"/>
          <w:numId w:val="20"/>
        </w:numPr>
        <w:tabs>
          <w:tab w:val="clear" w:pos="1080"/>
          <w:tab w:val="num" w:pos="851"/>
        </w:tabs>
        <w:ind w:left="709" w:hanging="283"/>
        <w:contextualSpacing w:val="0"/>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lang w:eastAsia="pl-PL"/>
        </w:rPr>
        <w:t>zainstalowanie, uruchamianie, wyświetlanie i przechowywanie na komputerach i serwerach znajdujących się u Zamawiającego niezależnie od formatu, systemu lub standardu;</w:t>
      </w:r>
    </w:p>
    <w:p w14:paraId="0C305E53" w14:textId="77777777" w:rsidR="00EC2509" w:rsidRPr="00C7587F" w:rsidRDefault="00EC2509" w:rsidP="00C7587F">
      <w:pPr>
        <w:numPr>
          <w:ilvl w:val="1"/>
          <w:numId w:val="20"/>
        </w:numPr>
        <w:tabs>
          <w:tab w:val="clear" w:pos="1080"/>
          <w:tab w:val="num" w:pos="709"/>
        </w:tabs>
        <w:suppressAutoHyphens w:val="0"/>
        <w:autoSpaceDE w:val="0"/>
        <w:autoSpaceDN w:val="0"/>
        <w:ind w:left="709"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korzystanie z oprogramowania na komputerach i serwerach znajdujących się u Zamawiającego w</w:t>
      </w:r>
      <w:r w:rsidR="00B4523D" w:rsidRPr="00C7587F">
        <w:rPr>
          <w:rFonts w:asciiTheme="minorHAnsi" w:hAnsiTheme="minorHAnsi" w:cstheme="minorHAnsi"/>
          <w:color w:val="000000" w:themeColor="text1"/>
          <w:sz w:val="22"/>
          <w:szCs w:val="22"/>
        </w:rPr>
        <w:t> </w:t>
      </w:r>
      <w:r w:rsidRPr="00C7587F">
        <w:rPr>
          <w:rFonts w:asciiTheme="minorHAnsi" w:hAnsiTheme="minorHAnsi" w:cstheme="minorHAnsi"/>
          <w:color w:val="000000" w:themeColor="text1"/>
          <w:sz w:val="22"/>
          <w:szCs w:val="22"/>
        </w:rPr>
        <w:t>sposób opisany w umowie oraz zgodny z warunkami producenta oprogramowania (zgodnie z warunkami licencji opisanymi przez producenta);</w:t>
      </w:r>
    </w:p>
    <w:p w14:paraId="369F5205" w14:textId="77777777" w:rsidR="00EC2509" w:rsidRPr="00C7587F" w:rsidRDefault="00EC2509" w:rsidP="00C7587F">
      <w:pPr>
        <w:numPr>
          <w:ilvl w:val="1"/>
          <w:numId w:val="20"/>
        </w:numPr>
        <w:tabs>
          <w:tab w:val="clear" w:pos="1080"/>
          <w:tab w:val="num" w:pos="709"/>
        </w:tabs>
        <w:suppressAutoHyphens w:val="0"/>
        <w:autoSpaceDE w:val="0"/>
        <w:autoSpaceDN w:val="0"/>
        <w:ind w:left="709"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prawo do aktualizacji oprogramowania w sposób opisany przez producenta oprogramowania;</w:t>
      </w:r>
    </w:p>
    <w:p w14:paraId="191A68AE" w14:textId="77777777" w:rsidR="00EC2509" w:rsidRPr="00C7587F" w:rsidRDefault="00EC2509" w:rsidP="00C7587F">
      <w:pPr>
        <w:numPr>
          <w:ilvl w:val="1"/>
          <w:numId w:val="20"/>
        </w:numPr>
        <w:tabs>
          <w:tab w:val="clear" w:pos="1080"/>
          <w:tab w:val="num" w:pos="709"/>
        </w:tabs>
        <w:suppressAutoHyphens w:val="0"/>
        <w:autoSpaceDE w:val="0"/>
        <w:autoSpaceDN w:val="0"/>
        <w:ind w:left="709" w:hanging="283"/>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trwałe lub czasowe utrwalanie lub zwielokrotnianie w całości lub w części, jakimikolwiek środkami i w jakiejkolwiek formie, niezależnie od formatu, systemu lub standardu, w tym wprowadzanie do pamięci komputera oraz trwałe lub czasowe utrwalanie lub zwielokrotnianie takich zapisów, włączając w to sporządzanie ich kopii oraz dowolne korzystanie i rozporządzanie tymi kopiami.</w:t>
      </w:r>
    </w:p>
    <w:p w14:paraId="252E8D0A" w14:textId="0A5B4B58" w:rsidR="00EC2509" w:rsidRPr="00C7587F" w:rsidRDefault="00EC2509" w:rsidP="00C7587F">
      <w:pPr>
        <w:numPr>
          <w:ilvl w:val="0"/>
          <w:numId w:val="20"/>
        </w:numPr>
        <w:tabs>
          <w:tab w:val="num" w:pos="0"/>
          <w:tab w:val="num" w:pos="426"/>
        </w:tabs>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Wykonawca zapewni, że utwory oprogramowania, na które udzielana jest licencja będą posiadać numery identyfikacyjne licencjodawcy uprawnionego do udzielenia licencji.</w:t>
      </w:r>
    </w:p>
    <w:p w14:paraId="05E58A75" w14:textId="77777777" w:rsidR="00EC2509" w:rsidRPr="00C7587F" w:rsidRDefault="00EC2509" w:rsidP="00C7587F">
      <w:pPr>
        <w:numPr>
          <w:ilvl w:val="0"/>
          <w:numId w:val="20"/>
        </w:numPr>
        <w:tabs>
          <w:tab w:val="num" w:pos="426"/>
        </w:tabs>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lastRenderedPageBreak/>
        <w:t>Wykonawca przekaże Zamawiającemu certyfikaty licencyjne do utworów oprogramowania lub umowę licencyjną - (o ile takie będą istniały) stanowiące przedmiot udzielenia licencji oraz nośniki, na których zapisane będą te utwory, nie później niż w dniu dostarczenia przedmiotu umowy.</w:t>
      </w:r>
    </w:p>
    <w:p w14:paraId="0210A095" w14:textId="77777777" w:rsidR="00EC2509" w:rsidRPr="00C7587F" w:rsidRDefault="00EC2509" w:rsidP="00C7587F">
      <w:pPr>
        <w:numPr>
          <w:ilvl w:val="0"/>
          <w:numId w:val="20"/>
        </w:numPr>
        <w:tabs>
          <w:tab w:val="num" w:pos="426"/>
        </w:tabs>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 odniesieniu do utworów innych producentów składających się na oprogramowanie, jeżeli producent takich utworów standardowo udziela licencji na warunkach korzystniejszych od wskazanych w umowie, Wykonawca dostarczy stosowną licencję od producenta na warunkach korzystniejszych.</w:t>
      </w:r>
    </w:p>
    <w:p w14:paraId="6D158E00" w14:textId="77777777" w:rsidR="00EC2509" w:rsidRPr="00C7587F" w:rsidRDefault="00EC2509" w:rsidP="00C7587F">
      <w:pPr>
        <w:numPr>
          <w:ilvl w:val="0"/>
          <w:numId w:val="20"/>
        </w:numPr>
        <w:tabs>
          <w:tab w:val="num" w:pos="426"/>
        </w:tabs>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Wykonawca ponosi odpowiedzialność za roszczenia osób trzecich związane z naruszeniem autorskich praw majątkowych do przedmiotu umowy. </w:t>
      </w:r>
    </w:p>
    <w:p w14:paraId="6EF58B09" w14:textId="5057EB4C" w:rsidR="00EC2509" w:rsidRPr="00C7587F" w:rsidRDefault="00EC2509" w:rsidP="00C7587F">
      <w:pPr>
        <w:numPr>
          <w:ilvl w:val="0"/>
          <w:numId w:val="20"/>
        </w:numPr>
        <w:suppressAutoHyphens w:val="0"/>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Udzielenie licencji na oprogramowanie, określone w umowie Zamawiający może potwierdzić wydrukiem ze strony producenta oprogramowania.</w:t>
      </w:r>
    </w:p>
    <w:p w14:paraId="7954C17D" w14:textId="77777777" w:rsidR="00B4523D" w:rsidRPr="00C7587F" w:rsidRDefault="00B4523D" w:rsidP="00C7587F">
      <w:pPr>
        <w:suppressAutoHyphens w:val="0"/>
        <w:autoSpaceDE w:val="0"/>
        <w:autoSpaceDN w:val="0"/>
        <w:ind w:left="284"/>
        <w:jc w:val="both"/>
        <w:rPr>
          <w:rFonts w:asciiTheme="minorHAnsi" w:hAnsiTheme="minorHAnsi" w:cstheme="minorHAnsi"/>
          <w:color w:val="000000" w:themeColor="text1"/>
          <w:sz w:val="22"/>
          <w:szCs w:val="22"/>
        </w:rPr>
      </w:pPr>
    </w:p>
    <w:p w14:paraId="7DC9AF8F" w14:textId="0A9565A2" w:rsidR="00EC2509" w:rsidRPr="00C7587F" w:rsidRDefault="00AB5476" w:rsidP="00C7587F">
      <w:pPr>
        <w:pStyle w:val="Nagwek2"/>
        <w:tabs>
          <w:tab w:val="clear" w:pos="720"/>
        </w:tabs>
        <w:ind w:left="391" w:hanging="391"/>
        <w:jc w:val="center"/>
        <w:rPr>
          <w:rFonts w:asciiTheme="minorHAnsi" w:hAnsiTheme="minorHAnsi" w:cstheme="minorHAnsi"/>
          <w:color w:val="000000" w:themeColor="text1"/>
          <w:sz w:val="22"/>
          <w:szCs w:val="22"/>
        </w:rPr>
      </w:pPr>
      <w:bookmarkStart w:id="11" w:name="_Toc51327117"/>
      <w:r w:rsidRPr="00C7587F">
        <w:rPr>
          <w:rFonts w:asciiTheme="minorHAnsi" w:hAnsiTheme="minorHAnsi" w:cstheme="minorHAnsi"/>
          <w:color w:val="000000" w:themeColor="text1"/>
          <w:sz w:val="22"/>
          <w:szCs w:val="22"/>
        </w:rPr>
        <w:br/>
        <w:t>§ 1</w:t>
      </w:r>
      <w:r w:rsidR="00720C25" w:rsidRPr="00C7587F">
        <w:rPr>
          <w:rFonts w:asciiTheme="minorHAnsi" w:hAnsiTheme="minorHAnsi" w:cstheme="minorHAnsi"/>
          <w:color w:val="000000" w:themeColor="text1"/>
          <w:sz w:val="22"/>
          <w:szCs w:val="22"/>
        </w:rPr>
        <w:t>2</w:t>
      </w:r>
      <w:r w:rsidRPr="00C7587F">
        <w:rPr>
          <w:rFonts w:asciiTheme="minorHAnsi" w:hAnsiTheme="minorHAnsi" w:cstheme="minorHAnsi"/>
          <w:color w:val="000000" w:themeColor="text1"/>
          <w:sz w:val="22"/>
          <w:szCs w:val="22"/>
        </w:rPr>
        <w:br/>
      </w:r>
      <w:r w:rsidR="00EC2509" w:rsidRPr="00C7587F">
        <w:rPr>
          <w:rFonts w:asciiTheme="minorHAnsi" w:hAnsiTheme="minorHAnsi" w:cstheme="minorHAnsi"/>
          <w:color w:val="000000" w:themeColor="text1"/>
          <w:sz w:val="22"/>
          <w:szCs w:val="22"/>
        </w:rPr>
        <w:t>POSTANOWIENIA KOŃCOWE</w:t>
      </w:r>
      <w:bookmarkEnd w:id="11"/>
    </w:p>
    <w:p w14:paraId="3D60F709" w14:textId="77777777" w:rsidR="00EC2509" w:rsidRPr="00C7587F" w:rsidRDefault="00EC2509" w:rsidP="00C7587F">
      <w:pPr>
        <w:pStyle w:val="Akapitzlist"/>
        <w:widowControl/>
        <w:numPr>
          <w:ilvl w:val="0"/>
          <w:numId w:val="15"/>
        </w:numPr>
        <w:suppressAutoHyphens w:val="0"/>
        <w:autoSpaceDE w:val="0"/>
        <w:autoSpaceDN w:val="0"/>
        <w:ind w:left="426"/>
        <w:contextualSpacing w:val="0"/>
        <w:jc w:val="both"/>
        <w:rPr>
          <w:rFonts w:asciiTheme="minorHAnsi" w:hAnsiTheme="minorHAnsi" w:cstheme="minorHAnsi"/>
          <w:color w:val="000000" w:themeColor="text1"/>
          <w:szCs w:val="22"/>
        </w:rPr>
      </w:pPr>
      <w:r w:rsidRPr="00C7587F">
        <w:rPr>
          <w:rFonts w:asciiTheme="minorHAnsi" w:hAnsiTheme="minorHAnsi" w:cstheme="minorHAnsi"/>
          <w:color w:val="000000" w:themeColor="text1"/>
          <w:szCs w:val="22"/>
        </w:rPr>
        <w:t>Po podpisaniu umowy nadzór nad jej realizacją i odbiorem sprawuje:</w:t>
      </w:r>
    </w:p>
    <w:p w14:paraId="1EEE757C" w14:textId="77777777" w:rsidR="001862DC" w:rsidRPr="00C7587F" w:rsidRDefault="00EC2509" w:rsidP="00C7587F">
      <w:pPr>
        <w:tabs>
          <w:tab w:val="left" w:pos="851"/>
        </w:tabs>
        <w:autoSpaceDE w:val="0"/>
        <w:autoSpaceDN w:val="0"/>
        <w:ind w:firstLine="426"/>
        <w:jc w:val="both"/>
        <w:rPr>
          <w:rFonts w:asciiTheme="minorHAnsi" w:hAnsiTheme="minorHAnsi" w:cstheme="minorHAnsi"/>
          <w:color w:val="000000" w:themeColor="text1"/>
          <w:position w:val="12"/>
          <w:sz w:val="22"/>
          <w:szCs w:val="22"/>
        </w:rPr>
      </w:pPr>
      <w:r w:rsidRPr="00C7587F">
        <w:rPr>
          <w:rFonts w:asciiTheme="minorHAnsi" w:hAnsiTheme="minorHAnsi" w:cstheme="minorHAnsi"/>
          <w:color w:val="000000" w:themeColor="text1"/>
          <w:position w:val="12"/>
          <w:sz w:val="22"/>
          <w:szCs w:val="22"/>
        </w:rPr>
        <w:t xml:space="preserve">ze strony Zamawiającego: </w:t>
      </w:r>
    </w:p>
    <w:p w14:paraId="4BF1F84C" w14:textId="52D980B9" w:rsidR="00EC2509" w:rsidRPr="00C7587F" w:rsidRDefault="00EC2509" w:rsidP="00C7587F">
      <w:pPr>
        <w:tabs>
          <w:tab w:val="left" w:pos="851"/>
        </w:tabs>
        <w:autoSpaceDE w:val="0"/>
        <w:autoSpaceDN w:val="0"/>
        <w:ind w:firstLine="426"/>
        <w:jc w:val="both"/>
        <w:rPr>
          <w:rFonts w:asciiTheme="minorHAnsi" w:hAnsiTheme="minorHAnsi" w:cstheme="minorHAnsi"/>
          <w:color w:val="000000" w:themeColor="text1"/>
          <w:position w:val="12"/>
          <w:sz w:val="22"/>
          <w:szCs w:val="22"/>
        </w:rPr>
      </w:pPr>
      <w:r w:rsidRPr="00C7587F">
        <w:rPr>
          <w:rFonts w:asciiTheme="minorHAnsi" w:hAnsiTheme="minorHAnsi" w:cstheme="minorHAnsi"/>
          <w:color w:val="000000" w:themeColor="text1"/>
          <w:position w:val="12"/>
          <w:sz w:val="22"/>
          <w:szCs w:val="22"/>
        </w:rPr>
        <w:t>…………………………, tel. ……………………, e-mail: …………………..@gif.gov.pl</w:t>
      </w:r>
      <w:r w:rsidR="001862DC" w:rsidRPr="00C7587F">
        <w:rPr>
          <w:rFonts w:asciiTheme="minorHAnsi" w:hAnsiTheme="minorHAnsi" w:cstheme="minorHAnsi"/>
          <w:color w:val="000000" w:themeColor="text1"/>
          <w:position w:val="12"/>
          <w:sz w:val="22"/>
          <w:szCs w:val="22"/>
        </w:rPr>
        <w:t>;</w:t>
      </w:r>
    </w:p>
    <w:p w14:paraId="7D2C282C" w14:textId="405601F6" w:rsidR="001862DC" w:rsidRPr="00C7587F" w:rsidRDefault="001862DC" w:rsidP="00C7587F">
      <w:pPr>
        <w:tabs>
          <w:tab w:val="left" w:pos="851"/>
        </w:tabs>
        <w:autoSpaceDE w:val="0"/>
        <w:autoSpaceDN w:val="0"/>
        <w:ind w:firstLine="426"/>
        <w:jc w:val="both"/>
        <w:rPr>
          <w:rFonts w:asciiTheme="minorHAnsi" w:hAnsiTheme="minorHAnsi" w:cstheme="minorHAnsi"/>
          <w:color w:val="000000" w:themeColor="text1"/>
          <w:position w:val="12"/>
          <w:sz w:val="22"/>
          <w:szCs w:val="22"/>
          <w:lang w:val="en-US"/>
        </w:rPr>
      </w:pPr>
      <w:r w:rsidRPr="00C7587F">
        <w:rPr>
          <w:rFonts w:asciiTheme="minorHAnsi" w:hAnsiTheme="minorHAnsi" w:cstheme="minorHAnsi"/>
          <w:color w:val="000000" w:themeColor="text1"/>
          <w:position w:val="12"/>
          <w:sz w:val="22"/>
          <w:szCs w:val="22"/>
          <w:lang w:val="en-US"/>
        </w:rPr>
        <w:t>…………………………, tel. ……………………, e-mail: …………………..@gif.gov.pl</w:t>
      </w:r>
    </w:p>
    <w:p w14:paraId="1B7B8A7E" w14:textId="77777777" w:rsidR="001862DC" w:rsidRPr="00C7587F" w:rsidRDefault="00EC2509" w:rsidP="00C7587F">
      <w:pPr>
        <w:tabs>
          <w:tab w:val="left" w:pos="851"/>
        </w:tabs>
        <w:autoSpaceDE w:val="0"/>
        <w:autoSpaceDN w:val="0"/>
        <w:ind w:firstLine="426"/>
        <w:jc w:val="both"/>
        <w:rPr>
          <w:rFonts w:asciiTheme="minorHAnsi" w:hAnsiTheme="minorHAnsi" w:cstheme="minorHAnsi"/>
          <w:color w:val="000000" w:themeColor="text1"/>
          <w:position w:val="12"/>
          <w:sz w:val="22"/>
          <w:szCs w:val="22"/>
        </w:rPr>
      </w:pPr>
      <w:r w:rsidRPr="00C7587F">
        <w:rPr>
          <w:rFonts w:asciiTheme="minorHAnsi" w:hAnsiTheme="minorHAnsi" w:cstheme="minorHAnsi"/>
          <w:color w:val="000000" w:themeColor="text1"/>
          <w:position w:val="12"/>
          <w:sz w:val="22"/>
          <w:szCs w:val="22"/>
        </w:rPr>
        <w:t>ze strony Wykonawcy</w:t>
      </w:r>
      <w:r w:rsidR="001862DC" w:rsidRPr="00C7587F">
        <w:rPr>
          <w:rFonts w:asciiTheme="minorHAnsi" w:hAnsiTheme="minorHAnsi" w:cstheme="minorHAnsi"/>
          <w:color w:val="000000" w:themeColor="text1"/>
          <w:position w:val="12"/>
          <w:sz w:val="22"/>
          <w:szCs w:val="22"/>
        </w:rPr>
        <w:t>:</w:t>
      </w:r>
    </w:p>
    <w:p w14:paraId="1CCF6842" w14:textId="6D7CCB8D" w:rsidR="00EC2509" w:rsidRPr="00C7587F" w:rsidRDefault="00EC2509" w:rsidP="00C7587F">
      <w:pPr>
        <w:tabs>
          <w:tab w:val="left" w:pos="851"/>
        </w:tabs>
        <w:autoSpaceDE w:val="0"/>
        <w:autoSpaceDN w:val="0"/>
        <w:ind w:firstLine="426"/>
        <w:jc w:val="both"/>
        <w:rPr>
          <w:rFonts w:asciiTheme="minorHAnsi" w:hAnsiTheme="minorHAnsi" w:cstheme="minorHAnsi"/>
          <w:color w:val="000000" w:themeColor="text1"/>
          <w:position w:val="12"/>
          <w:sz w:val="22"/>
          <w:szCs w:val="22"/>
        </w:rPr>
      </w:pPr>
      <w:r w:rsidRPr="00C7587F">
        <w:rPr>
          <w:rFonts w:asciiTheme="minorHAnsi" w:hAnsiTheme="minorHAnsi" w:cstheme="minorHAnsi"/>
          <w:color w:val="000000" w:themeColor="text1"/>
          <w:position w:val="12"/>
          <w:sz w:val="22"/>
          <w:szCs w:val="22"/>
        </w:rPr>
        <w:t>…………………………, tel. ………………………, e-mail: ……………………@……………………</w:t>
      </w:r>
    </w:p>
    <w:p w14:paraId="147B96A9" w14:textId="1ED0FCF2" w:rsidR="001862DC" w:rsidRPr="00C7587F" w:rsidRDefault="001862DC" w:rsidP="00C7587F">
      <w:pPr>
        <w:tabs>
          <w:tab w:val="left" w:pos="851"/>
        </w:tabs>
        <w:autoSpaceDE w:val="0"/>
        <w:autoSpaceDN w:val="0"/>
        <w:ind w:firstLine="426"/>
        <w:jc w:val="both"/>
        <w:rPr>
          <w:rFonts w:asciiTheme="minorHAnsi" w:hAnsiTheme="minorHAnsi" w:cstheme="minorHAnsi"/>
          <w:color w:val="000000" w:themeColor="text1"/>
          <w:position w:val="12"/>
          <w:sz w:val="22"/>
          <w:szCs w:val="22"/>
        </w:rPr>
      </w:pPr>
      <w:r w:rsidRPr="00C7587F">
        <w:rPr>
          <w:rFonts w:asciiTheme="minorHAnsi" w:hAnsiTheme="minorHAnsi" w:cstheme="minorHAnsi"/>
          <w:color w:val="000000" w:themeColor="text1"/>
          <w:position w:val="12"/>
          <w:sz w:val="22"/>
          <w:szCs w:val="22"/>
        </w:rPr>
        <w:t>…………………………, tel. ……………………, e-mail: ……………….……..@......................</w:t>
      </w:r>
    </w:p>
    <w:p w14:paraId="5BDF6DFD" w14:textId="5CF36ACA" w:rsidR="00EC2509" w:rsidRPr="00C7587F" w:rsidRDefault="00EC2509" w:rsidP="00C7587F">
      <w:pPr>
        <w:tabs>
          <w:tab w:val="left" w:pos="851"/>
        </w:tabs>
        <w:autoSpaceDE w:val="0"/>
        <w:autoSpaceDN w:val="0"/>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Strony wzajemnie oświadczają, że posiadają zgodę osób, o których mowa w niniejszej umowie do przetwarzania ich danych osobowych, tj. imienia, nazwiska, stanowiska służbowego, numeru telefonu oraz adresu e-mail oraz że dane te przetwarzane będą przez każdą z nich wyłącznie dla potrzeb wykonywania niniejszej umowy, przez okres jej trwania z uwzględnieniem ustawowych terminów przechowywania dokumentacji dla celów podatkowych – w trybie i na zasadach określonych Rozporządzeniem Parlamentu Europejskiego i Rady (UE) nr 2016/679 w sprawie ochrony osób fizycznych w związku z przetwarzaniem danych osobowych i w sprawie swobodnego przepływu takich danych oraz uchylenia dyrektywy 95/46/WE opublikowane w Dzienniku Urzędowym z 2016 r. nr 119, str. 1. </w:t>
      </w:r>
    </w:p>
    <w:p w14:paraId="258B5DBA" w14:textId="77777777" w:rsidR="00EC2509" w:rsidRPr="00C7587F" w:rsidRDefault="00EC2509" w:rsidP="00C7587F">
      <w:pPr>
        <w:numPr>
          <w:ilvl w:val="0"/>
          <w:numId w:val="15"/>
        </w:numPr>
        <w:ind w:left="426"/>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Wszelkie spory wynikłe w trakcie realizacji niniejszej umowy strony zobowiązują się załatwić polubownie, a w przypadku braku takiej możliwości poddają rozstrzygnięciu sądu właściwego dla siedziby Zamawiającego.</w:t>
      </w:r>
    </w:p>
    <w:p w14:paraId="6E9761BD" w14:textId="77777777" w:rsidR="00EC2509" w:rsidRPr="00C7587F" w:rsidRDefault="00EC2509" w:rsidP="00C7587F">
      <w:pPr>
        <w:numPr>
          <w:ilvl w:val="0"/>
          <w:numId w:val="15"/>
        </w:numPr>
        <w:suppressAutoHyphens w:val="0"/>
        <w:autoSpaceDE w:val="0"/>
        <w:autoSpaceDN w:val="0"/>
        <w:ind w:left="426"/>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 razie powstania sporu na tle wykonania niniejszej umowy właściwym do rozpoznania sporów wynikłych na tle realizacji niniejszej umowy jest Sąd Powszechny właściwy dla siedziby Zamawiającego.</w:t>
      </w:r>
    </w:p>
    <w:p w14:paraId="408D8034" w14:textId="77777777" w:rsidR="00EC2509" w:rsidRPr="00C7587F" w:rsidRDefault="00EC2509" w:rsidP="00C7587F">
      <w:pPr>
        <w:numPr>
          <w:ilvl w:val="0"/>
          <w:numId w:val="15"/>
        </w:numPr>
        <w:suppressAutoHyphens w:val="0"/>
        <w:autoSpaceDE w:val="0"/>
        <w:autoSpaceDN w:val="0"/>
        <w:ind w:left="426" w:hanging="426"/>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 sprawach nieuregulowanych niniejszą umową stosuje się przepisy ustawy z dnia 11 września 2019 r. - Prawo zamówień publicznych (t.j. Dz. U. z 2021 r., poz. 1129 ze zm.), oraz  przepisy ustawy z dnia 23 kwietnia 1964 r. - Kodeks cywilny (t.j. Dz. U. z 2020 r., poz. 1740 ze zm.).</w:t>
      </w:r>
    </w:p>
    <w:p w14:paraId="0F7C1E24" w14:textId="77777777" w:rsidR="00EC2509" w:rsidRPr="00C7587F" w:rsidRDefault="00EC2509" w:rsidP="00C7587F">
      <w:pPr>
        <w:numPr>
          <w:ilvl w:val="0"/>
          <w:numId w:val="15"/>
        </w:numPr>
        <w:suppressAutoHyphens w:val="0"/>
        <w:autoSpaceDE w:val="0"/>
        <w:autoSpaceDN w:val="0"/>
        <w:ind w:left="426" w:hanging="426"/>
        <w:jc w:val="both"/>
        <w:rPr>
          <w:rFonts w:asciiTheme="minorHAnsi" w:hAnsiTheme="minorHAnsi" w:cstheme="minorHAnsi"/>
          <w:color w:val="000000" w:themeColor="text1"/>
          <w:sz w:val="22"/>
          <w:szCs w:val="22"/>
        </w:rPr>
      </w:pPr>
      <w:r w:rsidRPr="00C7587F">
        <w:rPr>
          <w:rFonts w:asciiTheme="minorHAnsi" w:hAnsiTheme="minorHAnsi" w:cstheme="minorHAnsi"/>
          <w:iCs/>
          <w:color w:val="000000" w:themeColor="text1"/>
          <w:sz w:val="22"/>
          <w:szCs w:val="22"/>
        </w:rPr>
        <w:t>Umowa zawarta została w formie elektronicznej, podpisanej kwalifikowanym podpisem elektronicznym</w:t>
      </w:r>
      <w:r w:rsidRPr="00C7587F">
        <w:rPr>
          <w:rFonts w:asciiTheme="minorHAnsi" w:hAnsiTheme="minorHAnsi" w:cstheme="minorHAnsi"/>
          <w:color w:val="000000" w:themeColor="text1"/>
          <w:sz w:val="22"/>
          <w:szCs w:val="22"/>
        </w:rPr>
        <w:t>.</w:t>
      </w:r>
    </w:p>
    <w:p w14:paraId="6D0B7FE4" w14:textId="77777777" w:rsidR="00EC2509" w:rsidRPr="00C7587F" w:rsidRDefault="00EC2509" w:rsidP="00C7587F">
      <w:pPr>
        <w:jc w:val="both"/>
        <w:rPr>
          <w:rFonts w:asciiTheme="minorHAnsi" w:hAnsiTheme="minorHAnsi" w:cstheme="minorHAnsi"/>
          <w:color w:val="000000" w:themeColor="text1"/>
          <w:sz w:val="22"/>
          <w:szCs w:val="22"/>
        </w:rPr>
      </w:pPr>
    </w:p>
    <w:p w14:paraId="6D364A5B" w14:textId="77777777" w:rsidR="00EC2509" w:rsidRPr="00C7587F" w:rsidRDefault="00EC2509" w:rsidP="00C7587F">
      <w:pPr>
        <w:jc w:val="both"/>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3369"/>
        <w:gridCol w:w="2645"/>
        <w:gridCol w:w="3274"/>
      </w:tblGrid>
      <w:tr w:rsidR="004C637A" w:rsidRPr="00C7587F" w14:paraId="58250C98" w14:textId="77777777" w:rsidTr="00EC2509">
        <w:tc>
          <w:tcPr>
            <w:tcW w:w="3369" w:type="dxa"/>
            <w:shd w:val="clear" w:color="auto" w:fill="auto"/>
          </w:tcPr>
          <w:p w14:paraId="56CF8110" w14:textId="77777777" w:rsidR="00EC2509" w:rsidRPr="00C7587F" w:rsidRDefault="00EC2509"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t>
            </w:r>
          </w:p>
        </w:tc>
        <w:tc>
          <w:tcPr>
            <w:tcW w:w="2645" w:type="dxa"/>
            <w:shd w:val="clear" w:color="auto" w:fill="auto"/>
          </w:tcPr>
          <w:p w14:paraId="71973453" w14:textId="77777777" w:rsidR="00EC2509" w:rsidRPr="00C7587F" w:rsidRDefault="00EC2509" w:rsidP="00C7587F">
            <w:pPr>
              <w:jc w:val="both"/>
              <w:rPr>
                <w:rFonts w:asciiTheme="minorHAnsi" w:hAnsiTheme="minorHAnsi" w:cstheme="minorHAnsi"/>
                <w:color w:val="000000" w:themeColor="text1"/>
                <w:sz w:val="22"/>
                <w:szCs w:val="22"/>
              </w:rPr>
            </w:pPr>
          </w:p>
        </w:tc>
        <w:tc>
          <w:tcPr>
            <w:tcW w:w="3274" w:type="dxa"/>
            <w:shd w:val="clear" w:color="auto" w:fill="auto"/>
          </w:tcPr>
          <w:p w14:paraId="50BF5B79" w14:textId="77777777" w:rsidR="00EC2509" w:rsidRPr="00C7587F" w:rsidRDefault="00EC2509"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t>
            </w:r>
          </w:p>
        </w:tc>
      </w:tr>
      <w:tr w:rsidR="00EC2509" w:rsidRPr="00C7587F" w14:paraId="7C7E6419" w14:textId="77777777" w:rsidTr="00EC2509">
        <w:tc>
          <w:tcPr>
            <w:tcW w:w="3369" w:type="dxa"/>
            <w:shd w:val="clear" w:color="auto" w:fill="auto"/>
          </w:tcPr>
          <w:p w14:paraId="206102AE" w14:textId="77777777" w:rsidR="00EC2509" w:rsidRPr="00C7587F" w:rsidRDefault="00EC2509" w:rsidP="00C7587F">
            <w:pPr>
              <w:jc w:val="center"/>
              <w:rPr>
                <w:rFonts w:asciiTheme="minorHAnsi" w:hAnsiTheme="minorHAnsi" w:cstheme="minorHAnsi"/>
                <w:color w:val="000000" w:themeColor="text1"/>
                <w:sz w:val="22"/>
                <w:szCs w:val="22"/>
              </w:rPr>
            </w:pPr>
            <w:r w:rsidRPr="00C7587F">
              <w:rPr>
                <w:rFonts w:asciiTheme="minorHAnsi" w:hAnsiTheme="minorHAnsi" w:cstheme="minorHAnsi"/>
                <w:b/>
                <w:color w:val="000000" w:themeColor="text1"/>
                <w:sz w:val="22"/>
                <w:szCs w:val="22"/>
              </w:rPr>
              <w:t>ZAMAWIAJĄCY</w:t>
            </w:r>
          </w:p>
        </w:tc>
        <w:tc>
          <w:tcPr>
            <w:tcW w:w="2645" w:type="dxa"/>
            <w:shd w:val="clear" w:color="auto" w:fill="auto"/>
          </w:tcPr>
          <w:p w14:paraId="44B0906C" w14:textId="77777777" w:rsidR="00EC2509" w:rsidRPr="00C7587F" w:rsidRDefault="00EC2509" w:rsidP="00C7587F">
            <w:pPr>
              <w:jc w:val="both"/>
              <w:rPr>
                <w:rFonts w:asciiTheme="minorHAnsi" w:hAnsiTheme="minorHAnsi" w:cstheme="minorHAnsi"/>
                <w:b/>
                <w:color w:val="000000" w:themeColor="text1"/>
                <w:sz w:val="22"/>
                <w:szCs w:val="22"/>
              </w:rPr>
            </w:pPr>
          </w:p>
        </w:tc>
        <w:tc>
          <w:tcPr>
            <w:tcW w:w="3274" w:type="dxa"/>
            <w:shd w:val="clear" w:color="auto" w:fill="auto"/>
          </w:tcPr>
          <w:p w14:paraId="44A15673" w14:textId="77777777" w:rsidR="00EC2509" w:rsidRPr="00C7587F" w:rsidRDefault="00EC2509" w:rsidP="00C7587F">
            <w:pPr>
              <w:jc w:val="center"/>
              <w:rPr>
                <w:rFonts w:asciiTheme="minorHAnsi" w:hAnsiTheme="minorHAnsi" w:cstheme="minorHAnsi"/>
                <w:color w:val="000000" w:themeColor="text1"/>
                <w:sz w:val="22"/>
                <w:szCs w:val="22"/>
              </w:rPr>
            </w:pPr>
            <w:r w:rsidRPr="00C7587F">
              <w:rPr>
                <w:rFonts w:asciiTheme="minorHAnsi" w:hAnsiTheme="minorHAnsi" w:cstheme="minorHAnsi"/>
                <w:b/>
                <w:color w:val="000000" w:themeColor="text1"/>
                <w:sz w:val="22"/>
                <w:szCs w:val="22"/>
              </w:rPr>
              <w:t>WYKONAWCA</w:t>
            </w:r>
          </w:p>
        </w:tc>
      </w:tr>
    </w:tbl>
    <w:p w14:paraId="2960EED6" w14:textId="77777777" w:rsidR="00B271BB" w:rsidRPr="00C7587F" w:rsidRDefault="00B271BB" w:rsidP="00C7587F">
      <w:pPr>
        <w:jc w:val="both"/>
        <w:rPr>
          <w:rFonts w:asciiTheme="minorHAnsi" w:hAnsiTheme="minorHAnsi" w:cstheme="minorHAnsi"/>
          <w:color w:val="000000" w:themeColor="text1"/>
          <w:sz w:val="22"/>
          <w:szCs w:val="22"/>
          <w:u w:val="single"/>
        </w:rPr>
      </w:pPr>
    </w:p>
    <w:p w14:paraId="6E8A7795" w14:textId="77777777" w:rsidR="008E0C59" w:rsidRDefault="00EC2509" w:rsidP="008E0C59">
      <w:pPr>
        <w:jc w:val="both"/>
        <w:rPr>
          <w:rFonts w:asciiTheme="minorHAnsi" w:hAnsiTheme="minorHAnsi" w:cstheme="minorHAnsi"/>
          <w:color w:val="000000" w:themeColor="text1"/>
          <w:sz w:val="22"/>
          <w:szCs w:val="22"/>
          <w:u w:val="single"/>
        </w:rPr>
      </w:pPr>
      <w:r w:rsidRPr="00C7587F">
        <w:rPr>
          <w:rFonts w:asciiTheme="minorHAnsi" w:hAnsiTheme="minorHAnsi" w:cstheme="minorHAnsi"/>
          <w:color w:val="000000" w:themeColor="text1"/>
          <w:sz w:val="22"/>
          <w:szCs w:val="22"/>
          <w:u w:val="single"/>
        </w:rPr>
        <w:t>Załączniki:</w:t>
      </w:r>
      <w:bookmarkStart w:id="12" w:name="_Toc51327118"/>
    </w:p>
    <w:p w14:paraId="07CB17A1" w14:textId="77777777" w:rsidR="008E0C59" w:rsidRDefault="00EC2509" w:rsidP="008E0C59">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Załącznik nr 1 </w:t>
      </w:r>
      <w:r w:rsidR="00540190" w:rsidRPr="00C7587F">
        <w:rPr>
          <w:rFonts w:asciiTheme="minorHAnsi" w:hAnsiTheme="minorHAnsi" w:cstheme="minorHAnsi"/>
          <w:color w:val="000000" w:themeColor="text1"/>
          <w:sz w:val="22"/>
          <w:szCs w:val="22"/>
        </w:rPr>
        <w:t>–</w:t>
      </w:r>
      <w:r w:rsidRPr="00C7587F">
        <w:rPr>
          <w:rFonts w:asciiTheme="minorHAnsi" w:hAnsiTheme="minorHAnsi" w:cstheme="minorHAnsi"/>
          <w:color w:val="000000" w:themeColor="text1"/>
          <w:sz w:val="22"/>
          <w:szCs w:val="22"/>
        </w:rPr>
        <w:t xml:space="preserve"> Opis</w:t>
      </w:r>
      <w:r w:rsidR="00540190" w:rsidRPr="00C7587F">
        <w:rPr>
          <w:rFonts w:asciiTheme="minorHAnsi" w:hAnsiTheme="minorHAnsi" w:cstheme="minorHAnsi"/>
          <w:color w:val="000000" w:themeColor="text1"/>
          <w:sz w:val="22"/>
          <w:szCs w:val="22"/>
        </w:rPr>
        <w:t xml:space="preserve"> </w:t>
      </w:r>
      <w:r w:rsidRPr="00C7587F">
        <w:rPr>
          <w:rFonts w:asciiTheme="minorHAnsi" w:hAnsiTheme="minorHAnsi" w:cstheme="minorHAnsi"/>
          <w:color w:val="000000" w:themeColor="text1"/>
          <w:sz w:val="22"/>
          <w:szCs w:val="22"/>
        </w:rPr>
        <w:t xml:space="preserve">przedmiotu zamówienia </w:t>
      </w:r>
      <w:bookmarkEnd w:id="12"/>
    </w:p>
    <w:p w14:paraId="4770FABB" w14:textId="77777777" w:rsidR="008E0C59" w:rsidRDefault="00540190" w:rsidP="008E0C59">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Załącznik nr 2 – Formularz oferty </w:t>
      </w:r>
      <w:r w:rsidR="00327AB3" w:rsidRPr="00C7587F">
        <w:rPr>
          <w:rFonts w:asciiTheme="minorHAnsi" w:hAnsiTheme="minorHAnsi" w:cstheme="minorHAnsi"/>
          <w:color w:val="000000" w:themeColor="text1"/>
          <w:sz w:val="22"/>
          <w:szCs w:val="22"/>
        </w:rPr>
        <w:t>(oferta Wykonawcy)</w:t>
      </w:r>
      <w:bookmarkStart w:id="13" w:name="_Toc51327120"/>
    </w:p>
    <w:p w14:paraId="4B84065E" w14:textId="77777777" w:rsidR="008E0C59" w:rsidRDefault="002B45FE" w:rsidP="008E0C59">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Załącznik nr </w:t>
      </w:r>
      <w:r w:rsidR="00540190" w:rsidRPr="00C7587F">
        <w:rPr>
          <w:rFonts w:asciiTheme="minorHAnsi" w:hAnsiTheme="minorHAnsi" w:cstheme="minorHAnsi"/>
          <w:color w:val="000000" w:themeColor="text1"/>
          <w:sz w:val="22"/>
          <w:szCs w:val="22"/>
        </w:rPr>
        <w:t>3 –</w:t>
      </w:r>
      <w:r w:rsidR="00EC2509" w:rsidRPr="00C7587F">
        <w:rPr>
          <w:rFonts w:asciiTheme="minorHAnsi" w:hAnsiTheme="minorHAnsi" w:cstheme="minorHAnsi"/>
          <w:color w:val="000000" w:themeColor="text1"/>
          <w:sz w:val="22"/>
          <w:szCs w:val="22"/>
        </w:rPr>
        <w:t xml:space="preserve"> Wzór</w:t>
      </w:r>
      <w:r w:rsidR="00540190" w:rsidRPr="00C7587F">
        <w:rPr>
          <w:rFonts w:asciiTheme="minorHAnsi" w:hAnsiTheme="minorHAnsi" w:cstheme="minorHAnsi"/>
          <w:color w:val="000000" w:themeColor="text1"/>
          <w:sz w:val="22"/>
          <w:szCs w:val="22"/>
        </w:rPr>
        <w:t xml:space="preserve"> </w:t>
      </w:r>
      <w:r w:rsidR="00EC2509" w:rsidRPr="00C7587F">
        <w:rPr>
          <w:rFonts w:asciiTheme="minorHAnsi" w:hAnsiTheme="minorHAnsi" w:cstheme="minorHAnsi"/>
          <w:color w:val="000000" w:themeColor="text1"/>
          <w:sz w:val="22"/>
          <w:szCs w:val="22"/>
        </w:rPr>
        <w:t xml:space="preserve">protokołu odbioru </w:t>
      </w:r>
      <w:bookmarkStart w:id="14" w:name="_Toc51327121"/>
      <w:bookmarkEnd w:id="13"/>
    </w:p>
    <w:p w14:paraId="040BDA7F" w14:textId="77777777" w:rsidR="008E0C59" w:rsidRDefault="002B45FE" w:rsidP="008E0C59">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Załącznik nr </w:t>
      </w:r>
      <w:r w:rsidR="00540190" w:rsidRPr="00C7587F">
        <w:rPr>
          <w:rFonts w:asciiTheme="minorHAnsi" w:hAnsiTheme="minorHAnsi" w:cstheme="minorHAnsi"/>
          <w:color w:val="000000" w:themeColor="text1"/>
          <w:sz w:val="22"/>
          <w:szCs w:val="22"/>
        </w:rPr>
        <w:t>4 –</w:t>
      </w:r>
      <w:r w:rsidR="00EC2509" w:rsidRPr="00C7587F">
        <w:rPr>
          <w:rFonts w:asciiTheme="minorHAnsi" w:hAnsiTheme="minorHAnsi" w:cstheme="minorHAnsi"/>
          <w:color w:val="000000" w:themeColor="text1"/>
          <w:sz w:val="22"/>
          <w:szCs w:val="22"/>
        </w:rPr>
        <w:t xml:space="preserve"> Oświadczenie</w:t>
      </w:r>
      <w:r w:rsidR="00540190" w:rsidRPr="00C7587F">
        <w:rPr>
          <w:rFonts w:asciiTheme="minorHAnsi" w:hAnsiTheme="minorHAnsi" w:cstheme="minorHAnsi"/>
          <w:color w:val="000000" w:themeColor="text1"/>
          <w:sz w:val="22"/>
          <w:szCs w:val="22"/>
        </w:rPr>
        <w:t xml:space="preserve"> </w:t>
      </w:r>
      <w:r w:rsidR="00EC2509" w:rsidRPr="00C7587F">
        <w:rPr>
          <w:rFonts w:asciiTheme="minorHAnsi" w:hAnsiTheme="minorHAnsi" w:cstheme="minorHAnsi"/>
          <w:color w:val="000000" w:themeColor="text1"/>
          <w:sz w:val="22"/>
          <w:szCs w:val="22"/>
        </w:rPr>
        <w:t xml:space="preserve">o zachowaniu poufności </w:t>
      </w:r>
      <w:bookmarkEnd w:id="14"/>
    </w:p>
    <w:p w14:paraId="73B9CC95" w14:textId="55C9FCD2" w:rsidR="001862DC" w:rsidRPr="008E0C59" w:rsidRDefault="001862DC" w:rsidP="008E0C59">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Załącznik nr </w:t>
      </w:r>
      <w:r w:rsidR="00540190" w:rsidRPr="00C7587F">
        <w:rPr>
          <w:rFonts w:asciiTheme="minorHAnsi" w:hAnsiTheme="minorHAnsi" w:cstheme="minorHAnsi"/>
          <w:color w:val="000000" w:themeColor="text1"/>
          <w:sz w:val="22"/>
          <w:szCs w:val="22"/>
        </w:rPr>
        <w:t xml:space="preserve">5 </w:t>
      </w:r>
      <w:r w:rsidRPr="00C7587F">
        <w:rPr>
          <w:rFonts w:asciiTheme="minorHAnsi" w:hAnsiTheme="minorHAnsi" w:cstheme="minorHAnsi"/>
          <w:color w:val="000000" w:themeColor="text1"/>
          <w:sz w:val="22"/>
          <w:szCs w:val="22"/>
        </w:rPr>
        <w:t>– Umowa o przetwarzanie danych</w:t>
      </w:r>
    </w:p>
    <w:p w14:paraId="42669047" w14:textId="77777777" w:rsidR="001862DC" w:rsidRPr="00C7587F" w:rsidRDefault="001862DC" w:rsidP="008E0C59">
      <w:pPr>
        <w:rPr>
          <w:rFonts w:asciiTheme="minorHAnsi" w:hAnsiTheme="minorHAnsi" w:cstheme="minorHAnsi"/>
          <w:color w:val="000000" w:themeColor="text1"/>
          <w:sz w:val="22"/>
          <w:szCs w:val="22"/>
        </w:rPr>
      </w:pPr>
    </w:p>
    <w:p w14:paraId="367A1E15" w14:textId="77777777" w:rsidR="000B7FE9" w:rsidRPr="00C7587F" w:rsidRDefault="000B7FE9" w:rsidP="008E0C59">
      <w:pPr>
        <w:spacing w:before="120" w:after="120"/>
        <w:rPr>
          <w:rFonts w:asciiTheme="minorHAnsi" w:hAnsiTheme="minorHAnsi" w:cstheme="minorHAnsi"/>
          <w:color w:val="000000" w:themeColor="text1"/>
          <w:sz w:val="22"/>
          <w:szCs w:val="22"/>
        </w:rPr>
        <w:sectPr w:rsidR="000B7FE9" w:rsidRPr="00C7587F" w:rsidSect="00735B38">
          <w:headerReference w:type="default" r:id="rId8"/>
          <w:footerReference w:type="even" r:id="rId9"/>
          <w:footerReference w:type="default" r:id="rId10"/>
          <w:headerReference w:type="first" r:id="rId11"/>
          <w:footerReference w:type="first" r:id="rId12"/>
          <w:pgSz w:w="11905" w:h="16837" w:code="9"/>
          <w:pgMar w:top="709" w:right="1273" w:bottom="1304" w:left="1276" w:header="0" w:footer="594" w:gutter="0"/>
          <w:cols w:space="708"/>
          <w:docGrid w:linePitch="360"/>
        </w:sectPr>
      </w:pPr>
    </w:p>
    <w:p w14:paraId="786EC0E8" w14:textId="77777777" w:rsidR="000B7FE9" w:rsidRPr="00C7587F" w:rsidRDefault="000B7FE9" w:rsidP="00C7587F">
      <w:pPr>
        <w:rPr>
          <w:rFonts w:asciiTheme="minorHAnsi" w:eastAsia="Lucida Sans Unicode" w:hAnsiTheme="minorHAnsi" w:cstheme="minorHAnsi"/>
          <w:b/>
          <w:kern w:val="1"/>
          <w:sz w:val="22"/>
          <w:szCs w:val="22"/>
          <w:lang w:eastAsia="hi-IN" w:bidi="hi-IN"/>
        </w:rPr>
      </w:pPr>
    </w:p>
    <w:p w14:paraId="4BEB6D08" w14:textId="77777777" w:rsidR="000B7FE9" w:rsidRPr="00C7587F" w:rsidRDefault="000B7FE9" w:rsidP="00C7587F">
      <w:pPr>
        <w:widowControl w:val="0"/>
        <w:contextualSpacing/>
        <w:jc w:val="center"/>
        <w:rPr>
          <w:rFonts w:asciiTheme="minorHAnsi" w:eastAsia="Lucida Sans Unicode" w:hAnsiTheme="minorHAnsi" w:cstheme="minorHAnsi"/>
          <w:sz w:val="22"/>
          <w:szCs w:val="22"/>
        </w:rPr>
      </w:pPr>
    </w:p>
    <w:p w14:paraId="21C2A35A" w14:textId="77777777" w:rsidR="000B7FE9" w:rsidRPr="00C7587F" w:rsidRDefault="000B7FE9" w:rsidP="00C7587F">
      <w:pPr>
        <w:keepNext/>
        <w:autoSpaceDE w:val="0"/>
        <w:spacing w:before="120" w:after="120"/>
        <w:jc w:val="center"/>
        <w:outlineLvl w:val="0"/>
        <w:rPr>
          <w:rFonts w:asciiTheme="minorHAnsi" w:hAnsiTheme="minorHAnsi" w:cstheme="minorHAnsi"/>
          <w:b/>
          <w:bCs/>
          <w:sz w:val="22"/>
          <w:szCs w:val="22"/>
        </w:rPr>
      </w:pPr>
      <w:r w:rsidRPr="00C7587F">
        <w:rPr>
          <w:rFonts w:asciiTheme="minorHAnsi" w:hAnsiTheme="minorHAnsi" w:cstheme="minorHAnsi"/>
          <w:b/>
          <w:bCs/>
          <w:sz w:val="22"/>
          <w:szCs w:val="22"/>
        </w:rPr>
        <w:t>WZÓR PROTOKOŁU ODBIORU</w:t>
      </w:r>
    </w:p>
    <w:p w14:paraId="43016632" w14:textId="77777777" w:rsidR="000B7FE9" w:rsidRPr="00C7587F" w:rsidRDefault="000B7FE9" w:rsidP="00C7587F">
      <w:pPr>
        <w:spacing w:before="120" w:after="120"/>
        <w:jc w:val="center"/>
        <w:rPr>
          <w:rFonts w:asciiTheme="minorHAnsi" w:hAnsiTheme="minorHAnsi" w:cstheme="minorHAnsi"/>
          <w:sz w:val="22"/>
          <w:szCs w:val="22"/>
        </w:rPr>
      </w:pPr>
    </w:p>
    <w:p w14:paraId="27BA7657" w14:textId="77777777" w:rsidR="000B7FE9" w:rsidRPr="00C7587F" w:rsidRDefault="000B7FE9" w:rsidP="00C7587F">
      <w:pPr>
        <w:spacing w:before="120" w:after="120"/>
        <w:jc w:val="center"/>
        <w:rPr>
          <w:rFonts w:asciiTheme="minorHAnsi" w:hAnsiTheme="minorHAnsi" w:cstheme="minorHAnsi"/>
          <w:sz w:val="22"/>
          <w:szCs w:val="22"/>
        </w:rPr>
      </w:pPr>
      <w:r w:rsidRPr="00C7587F">
        <w:rPr>
          <w:rFonts w:asciiTheme="minorHAnsi" w:hAnsiTheme="minorHAnsi" w:cstheme="minorHAnsi"/>
          <w:sz w:val="22"/>
          <w:szCs w:val="22"/>
        </w:rPr>
        <w:t>(dot. Umowy nr………………..… z dnia ……………………………..)</w:t>
      </w:r>
    </w:p>
    <w:p w14:paraId="375AA9D8" w14:textId="77777777" w:rsidR="000B7FE9" w:rsidRPr="00C7587F" w:rsidRDefault="000B7FE9" w:rsidP="00C7587F">
      <w:pPr>
        <w:spacing w:before="120" w:after="120"/>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0B7FE9" w:rsidRPr="00C7587F" w14:paraId="403BDF96" w14:textId="77777777" w:rsidTr="00720C25">
        <w:tc>
          <w:tcPr>
            <w:tcW w:w="4531" w:type="dxa"/>
            <w:shd w:val="clear" w:color="auto" w:fill="auto"/>
          </w:tcPr>
          <w:p w14:paraId="2C328CD3" w14:textId="77777777" w:rsidR="000B7FE9" w:rsidRPr="00C7587F" w:rsidRDefault="000B7FE9" w:rsidP="00C7587F">
            <w:pPr>
              <w:spacing w:before="120" w:after="120"/>
              <w:rPr>
                <w:rFonts w:asciiTheme="minorHAnsi" w:hAnsiTheme="minorHAnsi" w:cstheme="minorHAnsi"/>
                <w:b/>
                <w:sz w:val="22"/>
                <w:szCs w:val="22"/>
              </w:rPr>
            </w:pPr>
            <w:r w:rsidRPr="00C7587F">
              <w:rPr>
                <w:rFonts w:asciiTheme="minorHAnsi" w:hAnsiTheme="minorHAnsi" w:cstheme="minorHAnsi"/>
                <w:b/>
                <w:sz w:val="22"/>
                <w:szCs w:val="22"/>
              </w:rPr>
              <w:t>Wykonawca</w:t>
            </w:r>
          </w:p>
          <w:p w14:paraId="2A514DD3" w14:textId="77777777" w:rsidR="000B7FE9" w:rsidRPr="00C7587F" w:rsidRDefault="000B7FE9" w:rsidP="00C7587F">
            <w:pPr>
              <w:spacing w:before="120" w:after="120"/>
              <w:rPr>
                <w:rFonts w:asciiTheme="minorHAnsi" w:hAnsiTheme="minorHAnsi" w:cstheme="minorHAnsi"/>
                <w:sz w:val="22"/>
                <w:szCs w:val="22"/>
              </w:rPr>
            </w:pPr>
          </w:p>
          <w:p w14:paraId="0C2362F5" w14:textId="77777777" w:rsidR="000B7FE9" w:rsidRPr="00C7587F" w:rsidRDefault="000B7FE9" w:rsidP="00C7587F">
            <w:pPr>
              <w:spacing w:before="120" w:after="120"/>
              <w:rPr>
                <w:rFonts w:asciiTheme="minorHAnsi" w:hAnsiTheme="minorHAnsi" w:cstheme="minorHAnsi"/>
                <w:sz w:val="22"/>
                <w:szCs w:val="22"/>
              </w:rPr>
            </w:pPr>
            <w:r w:rsidRPr="00C7587F">
              <w:rPr>
                <w:rFonts w:asciiTheme="minorHAnsi" w:hAnsiTheme="minorHAnsi" w:cstheme="minorHAnsi"/>
                <w:sz w:val="22"/>
                <w:szCs w:val="22"/>
              </w:rPr>
              <w:t>…………………………………………</w:t>
            </w:r>
          </w:p>
          <w:p w14:paraId="44981989" w14:textId="77777777" w:rsidR="000B7FE9" w:rsidRPr="00C7587F" w:rsidRDefault="000B7FE9" w:rsidP="00C7587F">
            <w:pPr>
              <w:spacing w:before="120" w:after="120"/>
              <w:rPr>
                <w:rFonts w:asciiTheme="minorHAnsi" w:hAnsiTheme="minorHAnsi" w:cstheme="minorHAnsi"/>
                <w:sz w:val="22"/>
                <w:szCs w:val="22"/>
              </w:rPr>
            </w:pPr>
          </w:p>
          <w:p w14:paraId="1A187004" w14:textId="77777777" w:rsidR="000B7FE9" w:rsidRPr="00C7587F" w:rsidRDefault="000B7FE9" w:rsidP="00C7587F">
            <w:pPr>
              <w:spacing w:before="120" w:after="120"/>
              <w:rPr>
                <w:rFonts w:asciiTheme="minorHAnsi" w:hAnsiTheme="minorHAnsi" w:cstheme="minorHAnsi"/>
                <w:sz w:val="22"/>
                <w:szCs w:val="22"/>
              </w:rPr>
            </w:pPr>
            <w:r w:rsidRPr="00C7587F">
              <w:rPr>
                <w:rFonts w:asciiTheme="minorHAnsi" w:hAnsiTheme="minorHAnsi" w:cstheme="minorHAnsi"/>
                <w:sz w:val="22"/>
                <w:szCs w:val="22"/>
              </w:rPr>
              <w:t>………………………………………..</w:t>
            </w:r>
          </w:p>
        </w:tc>
        <w:tc>
          <w:tcPr>
            <w:tcW w:w="4531" w:type="dxa"/>
            <w:shd w:val="clear" w:color="auto" w:fill="auto"/>
          </w:tcPr>
          <w:p w14:paraId="368E1BBA" w14:textId="77777777" w:rsidR="000B7FE9" w:rsidRPr="00C7587F" w:rsidRDefault="000B7FE9" w:rsidP="00C7587F">
            <w:pPr>
              <w:spacing w:before="120" w:after="120"/>
              <w:jc w:val="center"/>
              <w:rPr>
                <w:rFonts w:asciiTheme="minorHAnsi" w:hAnsiTheme="minorHAnsi" w:cstheme="minorHAnsi"/>
                <w:b/>
                <w:sz w:val="22"/>
                <w:szCs w:val="22"/>
              </w:rPr>
            </w:pPr>
            <w:r w:rsidRPr="00C7587F">
              <w:rPr>
                <w:rFonts w:asciiTheme="minorHAnsi" w:hAnsiTheme="minorHAnsi" w:cstheme="minorHAnsi"/>
                <w:b/>
                <w:sz w:val="22"/>
                <w:szCs w:val="22"/>
              </w:rPr>
              <w:t>Zamawiający</w:t>
            </w:r>
          </w:p>
          <w:p w14:paraId="04CA72FC" w14:textId="77777777" w:rsidR="000B7FE9" w:rsidRPr="00C7587F" w:rsidRDefault="000B7FE9" w:rsidP="00C7587F">
            <w:pPr>
              <w:spacing w:before="120" w:after="120"/>
              <w:jc w:val="center"/>
              <w:outlineLvl w:val="0"/>
              <w:rPr>
                <w:rFonts w:asciiTheme="minorHAnsi" w:hAnsiTheme="minorHAnsi" w:cstheme="minorHAnsi"/>
                <w:sz w:val="22"/>
                <w:szCs w:val="22"/>
              </w:rPr>
            </w:pPr>
          </w:p>
          <w:p w14:paraId="65A9DACD" w14:textId="77777777" w:rsidR="000B7FE9" w:rsidRPr="00C7587F" w:rsidRDefault="000B7FE9" w:rsidP="00C7587F">
            <w:pPr>
              <w:spacing w:before="120" w:after="120"/>
              <w:jc w:val="center"/>
              <w:rPr>
                <w:rFonts w:asciiTheme="minorHAnsi" w:hAnsiTheme="minorHAnsi" w:cstheme="minorHAnsi"/>
                <w:sz w:val="22"/>
                <w:szCs w:val="22"/>
              </w:rPr>
            </w:pPr>
            <w:r w:rsidRPr="00C7587F">
              <w:rPr>
                <w:rFonts w:asciiTheme="minorHAnsi" w:hAnsiTheme="minorHAnsi" w:cstheme="minorHAnsi"/>
                <w:b/>
                <w:sz w:val="22"/>
                <w:szCs w:val="22"/>
              </w:rPr>
              <w:t>Skarb Państwa - Główny Inspektorat Farmaceutyczny</w:t>
            </w:r>
            <w:r w:rsidRPr="00C7587F">
              <w:rPr>
                <w:rFonts w:asciiTheme="minorHAnsi" w:hAnsiTheme="minorHAnsi" w:cstheme="minorHAnsi"/>
                <w:sz w:val="22"/>
                <w:szCs w:val="22"/>
              </w:rPr>
              <w:br/>
              <w:t>ul. Senatorska 12, 00-082 Warszawa</w:t>
            </w:r>
          </w:p>
        </w:tc>
      </w:tr>
    </w:tbl>
    <w:p w14:paraId="53FD53A9" w14:textId="77777777" w:rsidR="000B7FE9" w:rsidRPr="00C7587F" w:rsidRDefault="000B7FE9" w:rsidP="00C7587F">
      <w:pPr>
        <w:widowControl w:val="0"/>
        <w:autoSpaceDE w:val="0"/>
        <w:autoSpaceDN w:val="0"/>
        <w:adjustRightInd w:val="0"/>
        <w:spacing w:before="120" w:after="120"/>
        <w:ind w:left="284" w:right="34"/>
        <w:jc w:val="both"/>
        <w:rPr>
          <w:rFonts w:asciiTheme="minorHAnsi" w:hAnsiTheme="minorHAnsi" w:cstheme="minorHAnsi"/>
          <w:sz w:val="22"/>
          <w:szCs w:val="22"/>
        </w:rPr>
      </w:pPr>
    </w:p>
    <w:p w14:paraId="387F4FE3" w14:textId="77777777" w:rsidR="000B7FE9" w:rsidRPr="00C7587F" w:rsidRDefault="000B7FE9" w:rsidP="00C7587F">
      <w:pPr>
        <w:widowControl w:val="0"/>
        <w:numPr>
          <w:ilvl w:val="0"/>
          <w:numId w:val="7"/>
        </w:numPr>
        <w:suppressAutoHyphens w:val="0"/>
        <w:autoSpaceDE w:val="0"/>
        <w:autoSpaceDN w:val="0"/>
        <w:adjustRightInd w:val="0"/>
        <w:spacing w:before="120" w:after="120"/>
        <w:ind w:left="284" w:right="34" w:hanging="284"/>
        <w:jc w:val="both"/>
        <w:rPr>
          <w:rFonts w:asciiTheme="minorHAnsi" w:hAnsiTheme="minorHAnsi" w:cstheme="minorHAnsi"/>
          <w:sz w:val="22"/>
          <w:szCs w:val="22"/>
        </w:rPr>
      </w:pPr>
      <w:r w:rsidRPr="00C7587F">
        <w:rPr>
          <w:rFonts w:asciiTheme="minorHAnsi" w:hAnsiTheme="minorHAnsi" w:cstheme="minorHAnsi"/>
          <w:sz w:val="22"/>
          <w:szCs w:val="22"/>
        </w:rPr>
        <w:t xml:space="preserve">Protokół sporządzono w dniu ……………………. </w:t>
      </w:r>
    </w:p>
    <w:p w14:paraId="07289AF9" w14:textId="77777777" w:rsidR="000B7FE9" w:rsidRPr="00C7587F" w:rsidRDefault="000B7FE9" w:rsidP="00C7587F">
      <w:pPr>
        <w:widowControl w:val="0"/>
        <w:numPr>
          <w:ilvl w:val="0"/>
          <w:numId w:val="7"/>
        </w:numPr>
        <w:suppressAutoHyphens w:val="0"/>
        <w:autoSpaceDE w:val="0"/>
        <w:autoSpaceDN w:val="0"/>
        <w:adjustRightInd w:val="0"/>
        <w:spacing w:before="120" w:after="120"/>
        <w:ind w:right="34" w:hanging="284"/>
        <w:jc w:val="both"/>
        <w:rPr>
          <w:rFonts w:asciiTheme="minorHAnsi" w:hAnsiTheme="minorHAnsi" w:cstheme="minorHAnsi"/>
          <w:sz w:val="22"/>
          <w:szCs w:val="22"/>
        </w:rPr>
      </w:pPr>
      <w:r w:rsidRPr="00C7587F">
        <w:rPr>
          <w:rFonts w:asciiTheme="minorHAnsi" w:hAnsiTheme="minorHAnsi" w:cstheme="minorHAnsi"/>
          <w:sz w:val="22"/>
          <w:szCs w:val="22"/>
        </w:rPr>
        <w:t>Protokół dotyczy potwierdzenia zrealizowania zamówienia pn. „</w:t>
      </w:r>
      <w:r w:rsidRPr="00C7587F">
        <w:rPr>
          <w:rFonts w:asciiTheme="minorHAnsi" w:hAnsiTheme="minorHAnsi" w:cstheme="minorHAnsi"/>
          <w:b/>
          <w:sz w:val="22"/>
          <w:szCs w:val="22"/>
        </w:rPr>
        <w:t>Dostawa rozwiązania do obsługi oraz filtrowania poczty elektronicznej</w:t>
      </w:r>
      <w:r w:rsidRPr="00C7587F">
        <w:rPr>
          <w:rFonts w:asciiTheme="minorHAnsi" w:hAnsiTheme="minorHAnsi" w:cstheme="minorHAnsi"/>
          <w:sz w:val="22"/>
          <w:szCs w:val="22"/>
        </w:rPr>
        <w:t>.”</w:t>
      </w:r>
    </w:p>
    <w:p w14:paraId="3BCDFE53" w14:textId="77777777" w:rsidR="000B7FE9" w:rsidRPr="00C7587F" w:rsidRDefault="000B7FE9" w:rsidP="00C7587F">
      <w:pPr>
        <w:widowControl w:val="0"/>
        <w:numPr>
          <w:ilvl w:val="0"/>
          <w:numId w:val="7"/>
        </w:numPr>
        <w:suppressAutoHyphens w:val="0"/>
        <w:autoSpaceDE w:val="0"/>
        <w:autoSpaceDN w:val="0"/>
        <w:adjustRightInd w:val="0"/>
        <w:spacing w:before="120" w:after="120"/>
        <w:ind w:left="284" w:right="34" w:hanging="284"/>
        <w:jc w:val="both"/>
        <w:rPr>
          <w:rFonts w:asciiTheme="minorHAnsi" w:hAnsiTheme="minorHAnsi" w:cstheme="minorHAnsi"/>
          <w:sz w:val="22"/>
          <w:szCs w:val="22"/>
        </w:rPr>
      </w:pPr>
      <w:r w:rsidRPr="00C7587F">
        <w:rPr>
          <w:rFonts w:asciiTheme="minorHAnsi" w:hAnsiTheme="minorHAnsi" w:cstheme="minorHAnsi"/>
          <w:sz w:val="22"/>
          <w:szCs w:val="22"/>
        </w:rPr>
        <w:t>Zamawiający dokonuje potwierdzenia zrealizowania przedmiotu umowy: bez uwag i stwierdza, że powyższe zostało zrealizowane zgodnie umową /z następującymi uwagami</w:t>
      </w:r>
      <w:r w:rsidRPr="00C7587F">
        <w:rPr>
          <w:rFonts w:asciiTheme="minorHAnsi" w:hAnsiTheme="minorHAnsi" w:cstheme="minorHAnsi"/>
          <w:sz w:val="22"/>
          <w:szCs w:val="22"/>
          <w:vertAlign w:val="superscript"/>
        </w:rPr>
        <w:t>*</w:t>
      </w:r>
      <w:r w:rsidRPr="00C7587F">
        <w:rPr>
          <w:rFonts w:asciiTheme="minorHAnsi" w:hAnsiTheme="minorHAnsi" w:cstheme="minorHAnsi"/>
          <w:sz w:val="22"/>
          <w:szCs w:val="22"/>
        </w:rPr>
        <w:t xml:space="preserve">: </w:t>
      </w:r>
    </w:p>
    <w:p w14:paraId="68A29502" w14:textId="77777777" w:rsidR="000B7FE9" w:rsidRPr="00C7587F" w:rsidRDefault="000B7FE9" w:rsidP="00C7587F">
      <w:pPr>
        <w:widowControl w:val="0"/>
        <w:autoSpaceDE w:val="0"/>
        <w:autoSpaceDN w:val="0"/>
        <w:adjustRightInd w:val="0"/>
        <w:spacing w:before="120" w:after="120"/>
        <w:ind w:right="34" w:firstLine="284"/>
        <w:jc w:val="both"/>
        <w:rPr>
          <w:rFonts w:asciiTheme="minorHAnsi" w:hAnsiTheme="minorHAnsi" w:cstheme="minorHAnsi"/>
          <w:sz w:val="22"/>
          <w:szCs w:val="22"/>
        </w:rPr>
      </w:pPr>
      <w:r w:rsidRPr="00C7587F">
        <w:rPr>
          <w:rFonts w:asciiTheme="minorHAnsi" w:hAnsiTheme="minorHAnsi" w:cstheme="minorHAnsi"/>
          <w:sz w:val="22"/>
          <w:szCs w:val="22"/>
        </w:rPr>
        <w:t>………………………………………………………………………………………………………………………………………………</w:t>
      </w:r>
    </w:p>
    <w:p w14:paraId="403B6C48" w14:textId="77777777" w:rsidR="000B7FE9" w:rsidRPr="00C7587F" w:rsidRDefault="000B7FE9" w:rsidP="00C7587F">
      <w:pPr>
        <w:widowControl w:val="0"/>
        <w:autoSpaceDE w:val="0"/>
        <w:autoSpaceDN w:val="0"/>
        <w:adjustRightInd w:val="0"/>
        <w:spacing w:before="120" w:after="120"/>
        <w:ind w:right="34"/>
        <w:jc w:val="both"/>
        <w:rPr>
          <w:rFonts w:asciiTheme="minorHAnsi" w:hAnsiTheme="minorHAnsi" w:cstheme="minorHAnsi"/>
          <w:sz w:val="22"/>
          <w:szCs w:val="22"/>
        </w:rPr>
      </w:pPr>
      <w:r w:rsidRPr="00C7587F">
        <w:rPr>
          <w:rFonts w:asciiTheme="minorHAnsi" w:hAnsiTheme="minorHAnsi" w:cstheme="minorHAnsi"/>
          <w:sz w:val="22"/>
          <w:szCs w:val="22"/>
        </w:rPr>
        <w:t xml:space="preserve">W związku z uwagami i zastrzeżeniami, o których mowa w pkt. 3 strony ustaliły co następuje: </w:t>
      </w:r>
    </w:p>
    <w:p w14:paraId="42B5D7FA" w14:textId="77777777" w:rsidR="000B7FE9" w:rsidRPr="00C7587F" w:rsidRDefault="000B7FE9" w:rsidP="00C7587F">
      <w:pPr>
        <w:tabs>
          <w:tab w:val="left" w:pos="426"/>
        </w:tabs>
        <w:spacing w:before="120" w:after="120"/>
        <w:ind w:right="34" w:hanging="11"/>
        <w:jc w:val="both"/>
        <w:rPr>
          <w:rFonts w:asciiTheme="minorHAnsi" w:hAnsiTheme="minorHAnsi" w:cstheme="minorHAnsi"/>
          <w:sz w:val="22"/>
          <w:szCs w:val="22"/>
        </w:rPr>
      </w:pPr>
      <w:r w:rsidRPr="00C7587F">
        <w:rPr>
          <w:rFonts w:asciiTheme="minorHAnsi" w:hAnsiTheme="minorHAnsi" w:cstheme="minorHAnsi"/>
          <w:sz w:val="22"/>
          <w:szCs w:val="22"/>
        </w:rPr>
        <w:tab/>
      </w:r>
      <w:r w:rsidRPr="00C7587F">
        <w:rPr>
          <w:rFonts w:asciiTheme="minorHAnsi" w:hAnsiTheme="minorHAnsi" w:cstheme="minorHAnsi"/>
          <w:sz w:val="22"/>
          <w:szCs w:val="22"/>
        </w:rPr>
        <w:tab/>
        <w:t xml:space="preserve">.......................................................................................................................................................... </w:t>
      </w:r>
    </w:p>
    <w:p w14:paraId="552B7925" w14:textId="77777777" w:rsidR="000B7FE9" w:rsidRPr="00C7587F" w:rsidRDefault="000B7FE9" w:rsidP="00C7587F">
      <w:pPr>
        <w:tabs>
          <w:tab w:val="left" w:pos="426"/>
        </w:tabs>
        <w:spacing w:before="120" w:after="120"/>
        <w:ind w:right="34" w:hanging="11"/>
        <w:jc w:val="both"/>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4984"/>
        <w:gridCol w:w="850"/>
        <w:gridCol w:w="915"/>
        <w:gridCol w:w="1778"/>
      </w:tblGrid>
      <w:tr w:rsidR="000B7FE9" w:rsidRPr="00C7587F" w14:paraId="5B80B1A5" w14:textId="77777777" w:rsidTr="00720C25">
        <w:trPr>
          <w:trHeight w:val="282"/>
        </w:trPr>
        <w:tc>
          <w:tcPr>
            <w:tcW w:w="540" w:type="dxa"/>
            <w:shd w:val="clear" w:color="auto" w:fill="auto"/>
            <w:noWrap/>
            <w:vAlign w:val="bottom"/>
            <w:hideMark/>
          </w:tcPr>
          <w:p w14:paraId="7FD36CC9" w14:textId="77777777" w:rsidR="000B7FE9" w:rsidRPr="00C7587F" w:rsidRDefault="000B7FE9" w:rsidP="00C7587F">
            <w:pPr>
              <w:spacing w:before="120" w:after="120"/>
              <w:rPr>
                <w:rFonts w:asciiTheme="minorHAnsi" w:hAnsiTheme="minorHAnsi" w:cstheme="minorHAnsi"/>
                <w:b/>
                <w:bCs/>
                <w:sz w:val="22"/>
                <w:szCs w:val="22"/>
              </w:rPr>
            </w:pPr>
            <w:r w:rsidRPr="00C7587F">
              <w:rPr>
                <w:rFonts w:asciiTheme="minorHAnsi" w:hAnsiTheme="minorHAnsi" w:cstheme="minorHAnsi"/>
                <w:b/>
                <w:bCs/>
                <w:sz w:val="22"/>
                <w:szCs w:val="22"/>
              </w:rPr>
              <w:t>Lp</w:t>
            </w:r>
          </w:p>
        </w:tc>
        <w:tc>
          <w:tcPr>
            <w:tcW w:w="4984" w:type="dxa"/>
            <w:shd w:val="clear" w:color="auto" w:fill="auto"/>
            <w:noWrap/>
            <w:vAlign w:val="bottom"/>
            <w:hideMark/>
          </w:tcPr>
          <w:p w14:paraId="6D014DE2" w14:textId="77777777" w:rsidR="000B7FE9" w:rsidRPr="00C7587F" w:rsidRDefault="000B7FE9" w:rsidP="00C7587F">
            <w:pPr>
              <w:spacing w:before="120" w:after="120"/>
              <w:rPr>
                <w:rFonts w:asciiTheme="minorHAnsi" w:hAnsiTheme="minorHAnsi" w:cstheme="minorHAnsi"/>
                <w:b/>
                <w:bCs/>
                <w:sz w:val="22"/>
                <w:szCs w:val="22"/>
              </w:rPr>
            </w:pPr>
            <w:r w:rsidRPr="00C7587F">
              <w:rPr>
                <w:rFonts w:asciiTheme="minorHAnsi" w:hAnsiTheme="minorHAnsi" w:cstheme="minorHAnsi"/>
                <w:b/>
                <w:bCs/>
                <w:sz w:val="22"/>
                <w:szCs w:val="22"/>
              </w:rPr>
              <w:t>Nazwa artykułu</w:t>
            </w:r>
          </w:p>
        </w:tc>
        <w:tc>
          <w:tcPr>
            <w:tcW w:w="850" w:type="dxa"/>
            <w:shd w:val="clear" w:color="auto" w:fill="auto"/>
            <w:noWrap/>
            <w:vAlign w:val="center"/>
            <w:hideMark/>
          </w:tcPr>
          <w:p w14:paraId="6615C279" w14:textId="77777777" w:rsidR="000B7FE9" w:rsidRPr="00C7587F" w:rsidRDefault="000B7FE9" w:rsidP="00C7587F">
            <w:pPr>
              <w:spacing w:before="120" w:after="120"/>
              <w:jc w:val="center"/>
              <w:rPr>
                <w:rFonts w:asciiTheme="minorHAnsi" w:hAnsiTheme="minorHAnsi" w:cstheme="minorHAnsi"/>
                <w:b/>
                <w:bCs/>
                <w:sz w:val="22"/>
                <w:szCs w:val="22"/>
              </w:rPr>
            </w:pPr>
            <w:r w:rsidRPr="00C7587F">
              <w:rPr>
                <w:rFonts w:asciiTheme="minorHAnsi" w:hAnsiTheme="minorHAnsi" w:cstheme="minorHAnsi"/>
                <w:b/>
                <w:bCs/>
                <w:sz w:val="22"/>
                <w:szCs w:val="22"/>
              </w:rPr>
              <w:t>Ilość</w:t>
            </w:r>
          </w:p>
        </w:tc>
        <w:tc>
          <w:tcPr>
            <w:tcW w:w="915" w:type="dxa"/>
            <w:shd w:val="clear" w:color="auto" w:fill="auto"/>
            <w:noWrap/>
            <w:vAlign w:val="center"/>
            <w:hideMark/>
          </w:tcPr>
          <w:p w14:paraId="6BD28108" w14:textId="77777777" w:rsidR="000B7FE9" w:rsidRPr="00C7587F" w:rsidRDefault="000B7FE9" w:rsidP="00C7587F">
            <w:pPr>
              <w:spacing w:before="120" w:after="120"/>
              <w:jc w:val="center"/>
              <w:rPr>
                <w:rFonts w:asciiTheme="minorHAnsi" w:hAnsiTheme="minorHAnsi" w:cstheme="minorHAnsi"/>
                <w:b/>
                <w:bCs/>
                <w:sz w:val="22"/>
                <w:szCs w:val="22"/>
              </w:rPr>
            </w:pPr>
            <w:r w:rsidRPr="00C7587F">
              <w:rPr>
                <w:rFonts w:asciiTheme="minorHAnsi" w:hAnsiTheme="minorHAnsi" w:cstheme="minorHAnsi"/>
                <w:b/>
                <w:bCs/>
                <w:sz w:val="22"/>
                <w:szCs w:val="22"/>
              </w:rPr>
              <w:t>Jedn.</w:t>
            </w:r>
          </w:p>
        </w:tc>
        <w:tc>
          <w:tcPr>
            <w:tcW w:w="1778" w:type="dxa"/>
          </w:tcPr>
          <w:p w14:paraId="05AD1163" w14:textId="77777777" w:rsidR="000B7FE9" w:rsidRPr="00C7587F" w:rsidRDefault="000B7FE9" w:rsidP="00C7587F">
            <w:pPr>
              <w:spacing w:before="120" w:after="120"/>
              <w:jc w:val="center"/>
              <w:rPr>
                <w:rFonts w:asciiTheme="minorHAnsi" w:hAnsiTheme="minorHAnsi" w:cstheme="minorHAnsi"/>
                <w:b/>
                <w:bCs/>
                <w:sz w:val="22"/>
                <w:szCs w:val="22"/>
              </w:rPr>
            </w:pPr>
            <w:r w:rsidRPr="00C7587F">
              <w:rPr>
                <w:rFonts w:asciiTheme="minorHAnsi" w:hAnsiTheme="minorHAnsi" w:cstheme="minorHAnsi"/>
                <w:b/>
                <w:bCs/>
                <w:sz w:val="22"/>
                <w:szCs w:val="22"/>
              </w:rPr>
              <w:t>Data wykonania</w:t>
            </w:r>
          </w:p>
        </w:tc>
      </w:tr>
      <w:tr w:rsidR="000B7FE9" w:rsidRPr="00C7587F" w14:paraId="30B8597D" w14:textId="77777777" w:rsidTr="00720C25">
        <w:trPr>
          <w:trHeight w:val="282"/>
        </w:trPr>
        <w:tc>
          <w:tcPr>
            <w:tcW w:w="540" w:type="dxa"/>
            <w:shd w:val="clear" w:color="auto" w:fill="auto"/>
            <w:noWrap/>
            <w:vAlign w:val="center"/>
          </w:tcPr>
          <w:p w14:paraId="732BE6FF" w14:textId="77777777" w:rsidR="000B7FE9" w:rsidRPr="00C7587F" w:rsidRDefault="000B7FE9" w:rsidP="00C7587F">
            <w:pPr>
              <w:spacing w:before="120" w:after="120"/>
              <w:jc w:val="center"/>
              <w:rPr>
                <w:rFonts w:asciiTheme="minorHAnsi" w:hAnsiTheme="minorHAnsi" w:cstheme="minorHAnsi"/>
                <w:sz w:val="22"/>
                <w:szCs w:val="22"/>
              </w:rPr>
            </w:pPr>
            <w:r w:rsidRPr="00C7587F">
              <w:rPr>
                <w:rFonts w:asciiTheme="minorHAnsi" w:hAnsiTheme="minorHAnsi" w:cstheme="minorHAnsi"/>
                <w:sz w:val="22"/>
                <w:szCs w:val="22"/>
              </w:rPr>
              <w:t>1</w:t>
            </w:r>
          </w:p>
        </w:tc>
        <w:tc>
          <w:tcPr>
            <w:tcW w:w="4984" w:type="dxa"/>
            <w:shd w:val="clear" w:color="auto" w:fill="auto"/>
            <w:noWrap/>
            <w:vAlign w:val="bottom"/>
          </w:tcPr>
          <w:p w14:paraId="2D5280B0" w14:textId="77777777" w:rsidR="000B7FE9" w:rsidRPr="00C7587F" w:rsidRDefault="000B7FE9" w:rsidP="00C7587F">
            <w:pPr>
              <w:keepNext/>
              <w:keepLines/>
              <w:suppressAutoHyphens w:val="0"/>
              <w:spacing w:before="120" w:after="120"/>
              <w:outlineLvl w:val="1"/>
              <w:rPr>
                <w:rFonts w:asciiTheme="minorHAnsi" w:hAnsiTheme="minorHAnsi" w:cstheme="minorHAnsi"/>
                <w:sz w:val="22"/>
                <w:szCs w:val="22"/>
              </w:rPr>
            </w:pPr>
            <w:r w:rsidRPr="00C7587F">
              <w:rPr>
                <w:rFonts w:asciiTheme="minorHAnsi" w:hAnsiTheme="minorHAnsi" w:cstheme="minorHAnsi"/>
                <w:sz w:val="22"/>
                <w:szCs w:val="22"/>
              </w:rPr>
              <w:t>Rozwiązanie do obsługi oraz filtrowania poczty elektronicznej:</w:t>
            </w:r>
            <w:r w:rsidR="00F9461E" w:rsidRPr="00C7587F">
              <w:rPr>
                <w:rFonts w:asciiTheme="minorHAnsi" w:hAnsiTheme="minorHAnsi" w:cstheme="minorHAnsi"/>
                <w:sz w:val="22"/>
                <w:szCs w:val="22"/>
              </w:rPr>
              <w:t xml:space="preserve"> ……………………………………………………….</w:t>
            </w:r>
          </w:p>
          <w:p w14:paraId="7649BF97" w14:textId="39BAEA8B" w:rsidR="00F9461E" w:rsidRPr="00C7587F" w:rsidRDefault="00F9461E" w:rsidP="00C7587F">
            <w:pPr>
              <w:keepNext/>
              <w:keepLines/>
              <w:suppressAutoHyphens w:val="0"/>
              <w:spacing w:before="120" w:after="120"/>
              <w:outlineLvl w:val="1"/>
              <w:rPr>
                <w:rFonts w:asciiTheme="minorHAnsi" w:hAnsiTheme="minorHAnsi" w:cstheme="minorHAnsi"/>
                <w:sz w:val="22"/>
                <w:szCs w:val="22"/>
              </w:rPr>
            </w:pPr>
            <w:r w:rsidRPr="00C7587F">
              <w:rPr>
                <w:rFonts w:asciiTheme="minorHAnsi" w:hAnsiTheme="minorHAnsi" w:cstheme="minorHAnsi"/>
                <w:sz w:val="22"/>
                <w:szCs w:val="22"/>
              </w:rPr>
              <w:t>……………………………………………………………………………….</w:t>
            </w:r>
          </w:p>
        </w:tc>
        <w:tc>
          <w:tcPr>
            <w:tcW w:w="850" w:type="dxa"/>
            <w:shd w:val="clear" w:color="auto" w:fill="auto"/>
            <w:noWrap/>
            <w:vAlign w:val="center"/>
          </w:tcPr>
          <w:p w14:paraId="064806E9" w14:textId="77777777" w:rsidR="000B7FE9" w:rsidRPr="00C7587F" w:rsidRDefault="000B7FE9" w:rsidP="00C7587F">
            <w:pPr>
              <w:keepNext/>
              <w:keepLines/>
              <w:suppressAutoHyphens w:val="0"/>
              <w:spacing w:before="120" w:after="120"/>
              <w:jc w:val="center"/>
              <w:outlineLvl w:val="1"/>
              <w:rPr>
                <w:rFonts w:asciiTheme="minorHAnsi" w:hAnsiTheme="minorHAnsi" w:cstheme="minorHAnsi"/>
                <w:sz w:val="22"/>
                <w:szCs w:val="22"/>
                <w:lang w:val="en-US"/>
              </w:rPr>
            </w:pPr>
            <w:r w:rsidRPr="00C7587F">
              <w:rPr>
                <w:rFonts w:asciiTheme="minorHAnsi" w:hAnsiTheme="minorHAnsi" w:cstheme="minorHAnsi"/>
                <w:sz w:val="22"/>
                <w:szCs w:val="22"/>
                <w:lang w:val="en-US"/>
              </w:rPr>
              <w:t>2</w:t>
            </w:r>
          </w:p>
        </w:tc>
        <w:tc>
          <w:tcPr>
            <w:tcW w:w="915" w:type="dxa"/>
            <w:shd w:val="clear" w:color="auto" w:fill="auto"/>
            <w:noWrap/>
            <w:vAlign w:val="center"/>
          </w:tcPr>
          <w:p w14:paraId="143DC049" w14:textId="248B5797" w:rsidR="000B7FE9" w:rsidRPr="00C7587F" w:rsidRDefault="00F9461E" w:rsidP="00C7587F">
            <w:pPr>
              <w:keepNext/>
              <w:keepLines/>
              <w:suppressAutoHyphens w:val="0"/>
              <w:spacing w:before="120" w:after="120"/>
              <w:jc w:val="center"/>
              <w:outlineLvl w:val="1"/>
              <w:rPr>
                <w:rFonts w:asciiTheme="minorHAnsi" w:hAnsiTheme="minorHAnsi" w:cstheme="minorHAnsi"/>
                <w:sz w:val="22"/>
                <w:szCs w:val="22"/>
              </w:rPr>
            </w:pPr>
            <w:r w:rsidRPr="00C7587F">
              <w:rPr>
                <w:rFonts w:asciiTheme="minorHAnsi" w:hAnsiTheme="minorHAnsi" w:cstheme="minorHAnsi"/>
                <w:sz w:val="22"/>
                <w:szCs w:val="22"/>
              </w:rPr>
              <w:t>szt.</w:t>
            </w:r>
          </w:p>
        </w:tc>
        <w:tc>
          <w:tcPr>
            <w:tcW w:w="1778" w:type="dxa"/>
          </w:tcPr>
          <w:p w14:paraId="2006675F" w14:textId="77777777" w:rsidR="000B7FE9" w:rsidRPr="00C7587F" w:rsidRDefault="000B7FE9" w:rsidP="00C7587F">
            <w:pPr>
              <w:keepNext/>
              <w:keepLines/>
              <w:suppressAutoHyphens w:val="0"/>
              <w:spacing w:before="120" w:after="120"/>
              <w:jc w:val="center"/>
              <w:outlineLvl w:val="1"/>
              <w:rPr>
                <w:rFonts w:asciiTheme="minorHAnsi" w:hAnsiTheme="minorHAnsi" w:cstheme="minorHAnsi"/>
                <w:sz w:val="22"/>
                <w:szCs w:val="22"/>
              </w:rPr>
            </w:pPr>
          </w:p>
        </w:tc>
      </w:tr>
    </w:tbl>
    <w:p w14:paraId="2B4DF02C" w14:textId="77777777" w:rsidR="000B7FE9" w:rsidRPr="00C7587F" w:rsidRDefault="000B7FE9" w:rsidP="00C7587F">
      <w:pPr>
        <w:widowControl w:val="0"/>
        <w:tabs>
          <w:tab w:val="left" w:pos="426"/>
        </w:tabs>
        <w:autoSpaceDE w:val="0"/>
        <w:autoSpaceDN w:val="0"/>
        <w:adjustRightInd w:val="0"/>
        <w:spacing w:before="120" w:after="120"/>
        <w:ind w:right="34"/>
        <w:jc w:val="both"/>
        <w:rPr>
          <w:rFonts w:asciiTheme="minorHAnsi" w:hAnsiTheme="minorHAnsi" w:cstheme="minorHAnsi"/>
          <w:sz w:val="22"/>
          <w:szCs w:val="22"/>
        </w:rPr>
      </w:pPr>
    </w:p>
    <w:p w14:paraId="680380B4" w14:textId="77777777" w:rsidR="000B7FE9" w:rsidRPr="00C7587F" w:rsidRDefault="000B7FE9" w:rsidP="00C7587F">
      <w:pPr>
        <w:widowControl w:val="0"/>
        <w:tabs>
          <w:tab w:val="left" w:pos="426"/>
        </w:tabs>
        <w:autoSpaceDE w:val="0"/>
        <w:autoSpaceDN w:val="0"/>
        <w:adjustRightInd w:val="0"/>
        <w:spacing w:before="120" w:after="120"/>
        <w:ind w:right="34"/>
        <w:jc w:val="both"/>
        <w:rPr>
          <w:rFonts w:asciiTheme="minorHAnsi" w:hAnsiTheme="minorHAnsi" w:cstheme="minorHAnsi"/>
          <w:sz w:val="22"/>
          <w:szCs w:val="22"/>
        </w:rPr>
      </w:pPr>
    </w:p>
    <w:p w14:paraId="696D667C" w14:textId="77777777" w:rsidR="000B7FE9" w:rsidRPr="00C7587F" w:rsidRDefault="000B7FE9" w:rsidP="00C7587F">
      <w:pPr>
        <w:widowControl w:val="0"/>
        <w:tabs>
          <w:tab w:val="left" w:pos="426"/>
        </w:tabs>
        <w:autoSpaceDE w:val="0"/>
        <w:autoSpaceDN w:val="0"/>
        <w:adjustRightInd w:val="0"/>
        <w:spacing w:before="120" w:after="120"/>
        <w:ind w:right="34"/>
        <w:jc w:val="both"/>
        <w:rPr>
          <w:rFonts w:asciiTheme="minorHAnsi" w:hAnsiTheme="minorHAnsi" w:cstheme="minorHAnsi"/>
          <w:sz w:val="22"/>
          <w:szCs w:val="22"/>
        </w:rPr>
      </w:pPr>
    </w:p>
    <w:tbl>
      <w:tblPr>
        <w:tblW w:w="0" w:type="auto"/>
        <w:tblLook w:val="04A0" w:firstRow="1" w:lastRow="0" w:firstColumn="1" w:lastColumn="0" w:noHBand="0" w:noVBand="1"/>
      </w:tblPr>
      <w:tblGrid>
        <w:gridCol w:w="4531"/>
        <w:gridCol w:w="4531"/>
      </w:tblGrid>
      <w:tr w:rsidR="000B7FE9" w:rsidRPr="00C7587F" w14:paraId="2CF81D28" w14:textId="77777777" w:rsidTr="00720C25">
        <w:tc>
          <w:tcPr>
            <w:tcW w:w="4531" w:type="dxa"/>
            <w:shd w:val="clear" w:color="auto" w:fill="auto"/>
          </w:tcPr>
          <w:p w14:paraId="25018EDF" w14:textId="77777777" w:rsidR="000B7FE9" w:rsidRPr="00C7587F" w:rsidRDefault="000B7FE9" w:rsidP="00C7587F">
            <w:pPr>
              <w:spacing w:before="120" w:after="120"/>
              <w:jc w:val="center"/>
              <w:rPr>
                <w:rFonts w:asciiTheme="minorHAnsi" w:hAnsiTheme="minorHAnsi" w:cstheme="minorHAnsi"/>
                <w:b/>
                <w:sz w:val="22"/>
                <w:szCs w:val="22"/>
              </w:rPr>
            </w:pPr>
            <w:r w:rsidRPr="00C7587F">
              <w:rPr>
                <w:rFonts w:asciiTheme="minorHAnsi" w:hAnsiTheme="minorHAnsi" w:cstheme="minorHAnsi"/>
                <w:b/>
                <w:sz w:val="22"/>
                <w:szCs w:val="22"/>
              </w:rPr>
              <w:t>W imieniu Wykonawcy</w:t>
            </w:r>
          </w:p>
          <w:p w14:paraId="47D2C319" w14:textId="77777777" w:rsidR="000B7FE9" w:rsidRPr="00C7587F" w:rsidRDefault="000B7FE9" w:rsidP="00C7587F">
            <w:pPr>
              <w:spacing w:before="120" w:after="120"/>
              <w:jc w:val="center"/>
              <w:outlineLvl w:val="0"/>
              <w:rPr>
                <w:rFonts w:asciiTheme="minorHAnsi" w:hAnsiTheme="minorHAnsi" w:cstheme="minorHAnsi"/>
                <w:sz w:val="22"/>
                <w:szCs w:val="22"/>
              </w:rPr>
            </w:pPr>
          </w:p>
          <w:p w14:paraId="7B9377DC" w14:textId="77777777" w:rsidR="000B7FE9" w:rsidRPr="00C7587F" w:rsidRDefault="000B7FE9" w:rsidP="00C7587F">
            <w:pPr>
              <w:spacing w:before="120" w:after="120"/>
              <w:jc w:val="center"/>
              <w:outlineLvl w:val="0"/>
              <w:rPr>
                <w:rFonts w:asciiTheme="minorHAnsi" w:hAnsiTheme="minorHAnsi" w:cstheme="minorHAnsi"/>
                <w:sz w:val="22"/>
                <w:szCs w:val="22"/>
              </w:rPr>
            </w:pPr>
          </w:p>
          <w:p w14:paraId="636A34B2" w14:textId="77777777" w:rsidR="000B7FE9" w:rsidRPr="00C7587F" w:rsidRDefault="000B7FE9" w:rsidP="00C7587F">
            <w:pPr>
              <w:spacing w:before="120" w:after="120"/>
              <w:jc w:val="center"/>
              <w:rPr>
                <w:rFonts w:asciiTheme="minorHAnsi" w:hAnsiTheme="minorHAnsi" w:cstheme="minorHAnsi"/>
                <w:sz w:val="22"/>
                <w:szCs w:val="22"/>
              </w:rPr>
            </w:pPr>
            <w:r w:rsidRPr="00C7587F">
              <w:rPr>
                <w:rFonts w:asciiTheme="minorHAnsi" w:hAnsiTheme="minorHAnsi" w:cstheme="minorHAnsi"/>
                <w:sz w:val="22"/>
                <w:szCs w:val="22"/>
              </w:rPr>
              <w:t>…………………………………………………………</w:t>
            </w:r>
          </w:p>
          <w:p w14:paraId="7C748194" w14:textId="77777777" w:rsidR="000B7FE9" w:rsidRPr="00C7587F" w:rsidRDefault="000B7FE9" w:rsidP="00C7587F">
            <w:pPr>
              <w:spacing w:before="120" w:after="120"/>
              <w:jc w:val="center"/>
              <w:rPr>
                <w:rFonts w:asciiTheme="minorHAnsi" w:hAnsiTheme="minorHAnsi" w:cstheme="minorHAnsi"/>
                <w:sz w:val="22"/>
                <w:szCs w:val="22"/>
              </w:rPr>
            </w:pPr>
            <w:r w:rsidRPr="00C7587F">
              <w:rPr>
                <w:rFonts w:asciiTheme="minorHAnsi" w:hAnsiTheme="minorHAnsi" w:cstheme="minorHAnsi"/>
                <w:i/>
                <w:sz w:val="22"/>
                <w:szCs w:val="22"/>
              </w:rPr>
              <w:t xml:space="preserve"> podpis strony wykonującej</w:t>
            </w:r>
          </w:p>
        </w:tc>
        <w:tc>
          <w:tcPr>
            <w:tcW w:w="4531" w:type="dxa"/>
            <w:shd w:val="clear" w:color="auto" w:fill="auto"/>
          </w:tcPr>
          <w:p w14:paraId="1C9C00B5" w14:textId="77777777" w:rsidR="000B7FE9" w:rsidRPr="00C7587F" w:rsidRDefault="000B7FE9" w:rsidP="00C7587F">
            <w:pPr>
              <w:spacing w:before="120" w:after="120"/>
              <w:jc w:val="center"/>
              <w:rPr>
                <w:rFonts w:asciiTheme="minorHAnsi" w:hAnsiTheme="minorHAnsi" w:cstheme="minorHAnsi"/>
                <w:b/>
                <w:sz w:val="22"/>
                <w:szCs w:val="22"/>
              </w:rPr>
            </w:pPr>
            <w:r w:rsidRPr="00C7587F">
              <w:rPr>
                <w:rFonts w:asciiTheme="minorHAnsi" w:hAnsiTheme="minorHAnsi" w:cstheme="minorHAnsi"/>
                <w:b/>
                <w:sz w:val="22"/>
                <w:szCs w:val="22"/>
              </w:rPr>
              <w:t>W imieniu Zamawiającego</w:t>
            </w:r>
          </w:p>
          <w:p w14:paraId="27D3CFA3" w14:textId="77777777" w:rsidR="000B7FE9" w:rsidRPr="00C7587F" w:rsidRDefault="000B7FE9" w:rsidP="00C7587F">
            <w:pPr>
              <w:spacing w:before="120" w:after="120"/>
              <w:jc w:val="center"/>
              <w:outlineLvl w:val="0"/>
              <w:rPr>
                <w:rFonts w:asciiTheme="minorHAnsi" w:hAnsiTheme="minorHAnsi" w:cstheme="minorHAnsi"/>
                <w:sz w:val="22"/>
                <w:szCs w:val="22"/>
              </w:rPr>
            </w:pPr>
          </w:p>
          <w:p w14:paraId="03D15651" w14:textId="77777777" w:rsidR="000B7FE9" w:rsidRPr="00C7587F" w:rsidRDefault="000B7FE9" w:rsidP="00C7587F">
            <w:pPr>
              <w:spacing w:before="120" w:after="120"/>
              <w:jc w:val="center"/>
              <w:outlineLvl w:val="0"/>
              <w:rPr>
                <w:rFonts w:asciiTheme="minorHAnsi" w:hAnsiTheme="minorHAnsi" w:cstheme="minorHAnsi"/>
                <w:sz w:val="22"/>
                <w:szCs w:val="22"/>
              </w:rPr>
            </w:pPr>
          </w:p>
          <w:p w14:paraId="10E91A73" w14:textId="77777777" w:rsidR="000B7FE9" w:rsidRPr="00C7587F" w:rsidRDefault="000B7FE9" w:rsidP="00C7587F">
            <w:pPr>
              <w:spacing w:before="120" w:after="120"/>
              <w:jc w:val="center"/>
              <w:rPr>
                <w:rFonts w:asciiTheme="minorHAnsi" w:hAnsiTheme="minorHAnsi" w:cstheme="minorHAnsi"/>
                <w:sz w:val="22"/>
                <w:szCs w:val="22"/>
              </w:rPr>
            </w:pPr>
            <w:r w:rsidRPr="00C7587F">
              <w:rPr>
                <w:rFonts w:asciiTheme="minorHAnsi" w:hAnsiTheme="minorHAnsi" w:cstheme="minorHAnsi"/>
                <w:sz w:val="22"/>
                <w:szCs w:val="22"/>
              </w:rPr>
              <w:t>………………..…………………………………………</w:t>
            </w:r>
          </w:p>
          <w:p w14:paraId="59A86A05" w14:textId="77777777" w:rsidR="000B7FE9" w:rsidRPr="00C7587F" w:rsidRDefault="000B7FE9" w:rsidP="00C7587F">
            <w:pPr>
              <w:spacing w:before="120" w:after="120"/>
              <w:jc w:val="center"/>
              <w:rPr>
                <w:rFonts w:asciiTheme="minorHAnsi" w:hAnsiTheme="minorHAnsi" w:cstheme="minorHAnsi"/>
                <w:sz w:val="22"/>
                <w:szCs w:val="22"/>
              </w:rPr>
            </w:pPr>
            <w:r w:rsidRPr="00C7587F">
              <w:rPr>
                <w:rFonts w:asciiTheme="minorHAnsi" w:hAnsiTheme="minorHAnsi" w:cstheme="minorHAnsi"/>
                <w:i/>
                <w:sz w:val="22"/>
                <w:szCs w:val="22"/>
              </w:rPr>
              <w:t xml:space="preserve"> podpis strony zamawiającej</w:t>
            </w:r>
          </w:p>
        </w:tc>
      </w:tr>
    </w:tbl>
    <w:p w14:paraId="45834B1E" w14:textId="77777777" w:rsidR="000B7FE9" w:rsidRPr="00C7587F" w:rsidRDefault="000B7FE9" w:rsidP="00C7587F">
      <w:pPr>
        <w:rPr>
          <w:rFonts w:asciiTheme="minorHAnsi" w:hAnsiTheme="minorHAnsi" w:cstheme="minorHAnsi"/>
          <w:sz w:val="22"/>
          <w:szCs w:val="22"/>
        </w:rPr>
      </w:pPr>
    </w:p>
    <w:p w14:paraId="27B20ABB" w14:textId="77777777" w:rsidR="00AB5476" w:rsidRPr="00C7587F" w:rsidRDefault="00AB5476" w:rsidP="00C7587F">
      <w:pPr>
        <w:spacing w:before="120" w:after="120"/>
        <w:rPr>
          <w:rFonts w:asciiTheme="minorHAnsi" w:hAnsiTheme="minorHAnsi" w:cstheme="minorHAnsi"/>
          <w:color w:val="000000" w:themeColor="text1"/>
          <w:sz w:val="22"/>
          <w:szCs w:val="22"/>
        </w:rPr>
        <w:sectPr w:rsidR="00AB5476" w:rsidRPr="00C7587F" w:rsidSect="00720C25">
          <w:headerReference w:type="default" r:id="rId13"/>
          <w:pgSz w:w="11906" w:h="16838"/>
          <w:pgMar w:top="426" w:right="1417" w:bottom="1417" w:left="1417" w:header="708" w:footer="708" w:gutter="0"/>
          <w:cols w:space="708"/>
          <w:docGrid w:linePitch="360"/>
        </w:sectPr>
      </w:pPr>
    </w:p>
    <w:p w14:paraId="1900F9F9" w14:textId="77777777" w:rsidR="00AB5476" w:rsidRPr="00C7587F" w:rsidRDefault="00AB5476" w:rsidP="00C7587F">
      <w:pPr>
        <w:pStyle w:val="Bodytext40"/>
        <w:shd w:val="clear" w:color="auto" w:fill="auto"/>
        <w:tabs>
          <w:tab w:val="left" w:leader="dot" w:pos="1191"/>
          <w:tab w:val="left" w:leader="dot" w:pos="3255"/>
        </w:tabs>
        <w:spacing w:before="120" w:after="120" w:line="240" w:lineRule="auto"/>
        <w:ind w:left="20"/>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lastRenderedPageBreak/>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t>……………..…………., dnia ……….…….</w:t>
      </w:r>
    </w:p>
    <w:p w14:paraId="55828F43" w14:textId="77777777" w:rsidR="00AB5476" w:rsidRPr="00C7587F" w:rsidRDefault="00AB5476" w:rsidP="00C7587F">
      <w:pPr>
        <w:pStyle w:val="Bodytext50"/>
        <w:shd w:val="clear" w:color="auto" w:fill="auto"/>
        <w:spacing w:before="120" w:after="120" w:line="240" w:lineRule="auto"/>
        <w:ind w:left="20"/>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 (imię, nazwisko)</w:t>
      </w:r>
    </w:p>
    <w:p w14:paraId="0CBED3F6" w14:textId="77777777" w:rsidR="00AB5476" w:rsidRPr="00C7587F" w:rsidRDefault="00AB5476" w:rsidP="00C7587F">
      <w:pPr>
        <w:pStyle w:val="Bodytext50"/>
        <w:shd w:val="clear" w:color="auto" w:fill="auto"/>
        <w:spacing w:before="120" w:after="120" w:line="240" w:lineRule="auto"/>
        <w:ind w:left="20"/>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t>
      </w:r>
    </w:p>
    <w:p w14:paraId="0FD636F2" w14:textId="77777777" w:rsidR="00AB5476" w:rsidRPr="00C7587F" w:rsidRDefault="00AB5476" w:rsidP="00C7587F">
      <w:pPr>
        <w:pStyle w:val="Bodytext50"/>
        <w:shd w:val="clear" w:color="auto" w:fill="auto"/>
        <w:spacing w:before="120" w:after="120" w:line="240" w:lineRule="auto"/>
        <w:ind w:left="20"/>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(stanowisko)</w:t>
      </w:r>
    </w:p>
    <w:p w14:paraId="2806ACB2" w14:textId="77777777" w:rsidR="00AB5476" w:rsidRPr="00C7587F" w:rsidRDefault="00AB5476" w:rsidP="00C7587F">
      <w:pPr>
        <w:pStyle w:val="Bodytext50"/>
        <w:shd w:val="clear" w:color="auto" w:fill="auto"/>
        <w:spacing w:before="120" w:after="120" w:line="240" w:lineRule="auto"/>
        <w:ind w:left="20"/>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t>
      </w:r>
    </w:p>
    <w:p w14:paraId="231BE6C8" w14:textId="77777777" w:rsidR="00AB5476" w:rsidRPr="00C7587F" w:rsidRDefault="00AB5476" w:rsidP="00C7587F">
      <w:pPr>
        <w:pStyle w:val="Bodytext50"/>
        <w:shd w:val="clear" w:color="auto" w:fill="auto"/>
        <w:spacing w:before="120" w:after="120" w:line="240" w:lineRule="auto"/>
        <w:ind w:left="20"/>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(miejsce zatrudnienia)</w:t>
      </w:r>
    </w:p>
    <w:p w14:paraId="00715064" w14:textId="77777777" w:rsidR="00AB5476" w:rsidRPr="00C7587F" w:rsidRDefault="00AB5476" w:rsidP="00C7587F">
      <w:pPr>
        <w:pStyle w:val="Bodytext50"/>
        <w:shd w:val="clear" w:color="auto" w:fill="auto"/>
        <w:spacing w:before="120" w:after="120" w:line="240" w:lineRule="auto"/>
        <w:rPr>
          <w:rFonts w:asciiTheme="minorHAnsi" w:hAnsiTheme="minorHAnsi" w:cstheme="minorHAnsi"/>
          <w:color w:val="000000" w:themeColor="text1"/>
          <w:sz w:val="22"/>
          <w:szCs w:val="22"/>
        </w:rPr>
      </w:pPr>
    </w:p>
    <w:p w14:paraId="1625B59E" w14:textId="77777777" w:rsidR="00AB5476" w:rsidRPr="00C7587F" w:rsidRDefault="00AB5476" w:rsidP="00C7587F">
      <w:pPr>
        <w:pStyle w:val="Nagwek1"/>
        <w:spacing w:before="120" w:after="120"/>
        <w:jc w:val="center"/>
        <w:rPr>
          <w:rFonts w:asciiTheme="minorHAnsi" w:hAnsiTheme="minorHAnsi" w:cstheme="minorHAnsi"/>
          <w:color w:val="000000" w:themeColor="text1"/>
          <w:sz w:val="22"/>
          <w:szCs w:val="22"/>
        </w:rPr>
      </w:pPr>
      <w:bookmarkStart w:id="15" w:name="_Toc51327130"/>
      <w:r w:rsidRPr="00C7587F">
        <w:rPr>
          <w:rFonts w:asciiTheme="minorHAnsi" w:hAnsiTheme="minorHAnsi" w:cstheme="minorHAnsi"/>
          <w:color w:val="000000" w:themeColor="text1"/>
          <w:sz w:val="22"/>
          <w:szCs w:val="22"/>
        </w:rPr>
        <w:t>OŚWIADCZENIE O ZOBOWIĄZANIU DO ZACHOWANIA POUFNOŚCI</w:t>
      </w:r>
      <w:bookmarkEnd w:id="15"/>
    </w:p>
    <w:p w14:paraId="3FB52519" w14:textId="77777777" w:rsidR="00AB5476" w:rsidRPr="00C7587F" w:rsidRDefault="00AB5476" w:rsidP="00C7587F">
      <w:pPr>
        <w:pStyle w:val="Bodytext40"/>
        <w:shd w:val="clear" w:color="auto" w:fill="auto"/>
        <w:tabs>
          <w:tab w:val="left" w:leader="dot" w:pos="851"/>
        </w:tabs>
        <w:spacing w:before="120" w:after="120" w:line="240" w:lineRule="auto"/>
        <w:ind w:left="20" w:firstLine="547"/>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Ja niżej podpisany zobowiązuję się, działając na rzecz …………………………………………</w:t>
      </w:r>
      <w:r w:rsidRPr="00C7587F">
        <w:rPr>
          <w:rStyle w:val="Bodytext4Bold"/>
          <w:rFonts w:asciiTheme="minorHAnsi" w:hAnsiTheme="minorHAnsi" w:cstheme="minorHAnsi"/>
          <w:color w:val="000000" w:themeColor="text1"/>
          <w:sz w:val="22"/>
          <w:szCs w:val="22"/>
        </w:rPr>
        <w:t xml:space="preserve">, </w:t>
      </w:r>
      <w:r w:rsidRPr="00C7587F">
        <w:rPr>
          <w:rFonts w:asciiTheme="minorHAnsi" w:hAnsiTheme="minorHAnsi" w:cstheme="minorHAnsi"/>
          <w:color w:val="000000" w:themeColor="text1"/>
          <w:sz w:val="22"/>
          <w:szCs w:val="22"/>
        </w:rPr>
        <w:t>do zachowania w ścisłej tajemnicy wszystkich informacji technicznych, organizacyjnych i handlowych udostępnionych mi w związku z wykonywaniem umowy z dnia …………………………2022 r., Zobowiązuję się do zachowania w tajemnicy wszystkich informacji w zakresie stosowanej technologii, lokalizacji urządzeń, przebiegów sieciowych, wyposażenia sprzętowego i danych osobowych. Jednocześnie zobowiązuję się do korzystania z sieci teleinformatycznej GIF w sposób nienaruszający bezpieczeństwa systemów informatycznych GIF.</w:t>
      </w:r>
    </w:p>
    <w:p w14:paraId="235D05FD" w14:textId="77777777" w:rsidR="00AB5476" w:rsidRPr="00C7587F" w:rsidRDefault="00AB5476" w:rsidP="00C7587F">
      <w:pPr>
        <w:pStyle w:val="Bodytext40"/>
        <w:shd w:val="clear" w:color="auto" w:fill="auto"/>
        <w:spacing w:before="120" w:after="120" w:line="240" w:lineRule="auto"/>
        <w:ind w:left="20" w:right="20" w:firstLine="547"/>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Zobowiązuję się do zachowania w ścisłej tajemnicy informacji zawartych w udostępnianych w celach serwisowych bazach danych, kodach źródłowych oprogramowania, oraz dokumentacji związanej z oprogramowaniem, do niewykorzystywania ich w jakimkolwiek innym celu niż do wykonania wskazanej powyżej Umowy, a także do zachowania w tajemnicy informacji, których ujawnienie osobom trzecim lub wykorzystanie w innym celu mogłoby narazić interesy Głównego Inspektoratu Farmaceutycznego, w czasie obowiązywania lub po rozwiązaniu wskazanej powyżej Umowy, niezależnie od formy przekazania tych informacji oraz ich źródła.</w:t>
      </w:r>
    </w:p>
    <w:p w14:paraId="42BB8B3C" w14:textId="77777777" w:rsidR="00AB5476" w:rsidRPr="00C7587F" w:rsidRDefault="00AB5476" w:rsidP="00C7587F">
      <w:pPr>
        <w:pStyle w:val="Bodytext40"/>
        <w:shd w:val="clear" w:color="auto" w:fill="auto"/>
        <w:spacing w:before="120" w:after="120" w:line="240" w:lineRule="auto"/>
        <w:ind w:left="20" w:right="20" w:firstLine="547"/>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Zobowiązuję się do wykorzystania uzyskanych informacji jedynie w celu realizacji wskazanej powyżej Umowy.</w:t>
      </w:r>
    </w:p>
    <w:p w14:paraId="2FD94BD9" w14:textId="77777777" w:rsidR="00AB5476" w:rsidRPr="00C7587F" w:rsidRDefault="00AB5476" w:rsidP="00C7587F">
      <w:pPr>
        <w:pStyle w:val="Bodytext40"/>
        <w:shd w:val="clear" w:color="auto" w:fill="auto"/>
        <w:spacing w:before="120" w:after="120" w:line="240" w:lineRule="auto"/>
        <w:ind w:left="20" w:firstLine="547"/>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Zobowiązuję się nie kopiować, nie powielać ani w jakikolwiek sposób rozpowszechniać jakichkolwiek informacji z wyjątkiem przypadków, w których jest to konieczne w celach realizacji Umowy.</w:t>
      </w:r>
    </w:p>
    <w:p w14:paraId="3E3F8F83" w14:textId="77777777" w:rsidR="00AB5476" w:rsidRPr="00C7587F" w:rsidRDefault="00AB5476" w:rsidP="00C7587F">
      <w:pPr>
        <w:pStyle w:val="Bodytext40"/>
        <w:shd w:val="clear" w:color="auto" w:fill="auto"/>
        <w:spacing w:before="120" w:after="120" w:line="240" w:lineRule="auto"/>
        <w:ind w:left="20" w:firstLine="547"/>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Złamanie przez mnie powyższych zobowiązań skutkować będzie odpowiedzialnością cywilną służbową i karną.</w:t>
      </w:r>
    </w:p>
    <w:p w14:paraId="2771599A" w14:textId="77777777" w:rsidR="00AB5476" w:rsidRPr="00C7587F" w:rsidRDefault="00AB5476" w:rsidP="00C7587F">
      <w:pPr>
        <w:pStyle w:val="Bodytext40"/>
        <w:shd w:val="clear" w:color="auto" w:fill="auto"/>
        <w:spacing w:before="120" w:after="120" w:line="240" w:lineRule="auto"/>
        <w:ind w:left="20" w:firstLine="547"/>
        <w:jc w:val="both"/>
        <w:rPr>
          <w:rFonts w:asciiTheme="minorHAnsi" w:hAnsiTheme="minorHAnsi" w:cstheme="minorHAnsi"/>
          <w:color w:val="000000" w:themeColor="text1"/>
          <w:sz w:val="22"/>
          <w:szCs w:val="22"/>
        </w:rPr>
      </w:pPr>
    </w:p>
    <w:p w14:paraId="42872796" w14:textId="77777777" w:rsidR="00AB5476" w:rsidRPr="00C7587F" w:rsidRDefault="00AB5476" w:rsidP="00C7587F">
      <w:pPr>
        <w:pStyle w:val="Bodytext40"/>
        <w:shd w:val="clear" w:color="auto" w:fill="auto"/>
        <w:spacing w:before="120" w:after="120" w:line="240" w:lineRule="auto"/>
        <w:rPr>
          <w:rFonts w:asciiTheme="minorHAnsi" w:hAnsiTheme="minorHAnsi" w:cstheme="minorHAnsi"/>
          <w:color w:val="000000" w:themeColor="text1"/>
          <w:sz w:val="22"/>
          <w:szCs w:val="22"/>
        </w:rPr>
      </w:pPr>
    </w:p>
    <w:p w14:paraId="560679A3" w14:textId="77777777" w:rsidR="00AB5476" w:rsidRPr="00C7587F" w:rsidRDefault="00AB5476" w:rsidP="00C7587F">
      <w:pPr>
        <w:pStyle w:val="Bodytext40"/>
        <w:shd w:val="clear" w:color="auto" w:fill="auto"/>
        <w:spacing w:before="120" w:after="120" w:line="240" w:lineRule="auto"/>
        <w:ind w:left="1005" w:firstLine="4659"/>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t>
      </w:r>
    </w:p>
    <w:p w14:paraId="2D5AFC1B" w14:textId="204DA562" w:rsidR="00AB5476" w:rsidRPr="00C7587F" w:rsidRDefault="00AB5476" w:rsidP="00C7587F">
      <w:pPr>
        <w:pStyle w:val="Bodytext40"/>
        <w:spacing w:before="120" w:after="120" w:line="240" w:lineRule="auto"/>
        <w:ind w:firstLine="6237"/>
        <w:rPr>
          <w:rFonts w:asciiTheme="minorHAnsi" w:hAnsiTheme="minorHAnsi" w:cstheme="minorHAnsi"/>
          <w:color w:val="000000" w:themeColor="text1"/>
          <w:sz w:val="22"/>
          <w:szCs w:val="22"/>
        </w:rPr>
        <w:sectPr w:rsidR="00AB5476" w:rsidRPr="00C7587F" w:rsidSect="00512D72">
          <w:headerReference w:type="default" r:id="rId14"/>
          <w:footerReference w:type="default" r:id="rId15"/>
          <w:pgSz w:w="11906" w:h="16838"/>
          <w:pgMar w:top="1417" w:right="1417" w:bottom="1417" w:left="1417" w:header="708" w:footer="708" w:gutter="0"/>
          <w:pgNumType w:start="1"/>
          <w:cols w:space="708"/>
          <w:docGrid w:linePitch="360"/>
        </w:sectPr>
      </w:pPr>
      <w:r w:rsidRPr="00C7587F">
        <w:rPr>
          <w:rFonts w:asciiTheme="minorHAnsi" w:hAnsiTheme="minorHAnsi" w:cstheme="minorHAnsi"/>
          <w:color w:val="000000" w:themeColor="text1"/>
          <w:sz w:val="22"/>
          <w:szCs w:val="22"/>
        </w:rPr>
        <w:t>(Czytel</w:t>
      </w:r>
      <w:r w:rsidR="00512D72" w:rsidRPr="00C7587F">
        <w:rPr>
          <w:rFonts w:asciiTheme="minorHAnsi" w:hAnsiTheme="minorHAnsi" w:cstheme="minorHAnsi"/>
          <w:color w:val="000000" w:themeColor="text1"/>
          <w:sz w:val="22"/>
          <w:szCs w:val="22"/>
        </w:rPr>
        <w:t>ny podp</w:t>
      </w:r>
    </w:p>
    <w:p w14:paraId="77B8EEA6" w14:textId="77777777" w:rsidR="00AB5476" w:rsidRPr="00C7587F" w:rsidRDefault="00AB5476" w:rsidP="002B3207">
      <w:pPr>
        <w:pStyle w:val="Nagwek1"/>
        <w:jc w:val="center"/>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lastRenderedPageBreak/>
        <w:t xml:space="preserve">UMOWA </w:t>
      </w:r>
    </w:p>
    <w:p w14:paraId="0CA84161" w14:textId="77777777" w:rsidR="00AB5476" w:rsidRPr="00C7587F" w:rsidRDefault="00AB5476" w:rsidP="002B3207">
      <w:pPr>
        <w:pStyle w:val="Nagwek1"/>
        <w:jc w:val="center"/>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POWIERZENIA PRZETWARZANIA DANYCH OSOBOWYCH</w:t>
      </w:r>
    </w:p>
    <w:p w14:paraId="2DE0EF72" w14:textId="77777777" w:rsidR="00AB5476" w:rsidRPr="00C7587F" w:rsidRDefault="00AB5476" w:rsidP="00C7587F">
      <w:pPr>
        <w:jc w:val="both"/>
        <w:rPr>
          <w:rFonts w:asciiTheme="minorHAnsi" w:hAnsiTheme="minorHAnsi" w:cstheme="minorHAnsi"/>
          <w:color w:val="000000" w:themeColor="text1"/>
          <w:sz w:val="22"/>
          <w:szCs w:val="22"/>
        </w:rPr>
      </w:pPr>
    </w:p>
    <w:p w14:paraId="294EADA6" w14:textId="77777777" w:rsidR="00AB5476" w:rsidRPr="00C7587F" w:rsidRDefault="00AB5476" w:rsidP="00C7587F">
      <w:pPr>
        <w:suppressAutoHyphens w:val="0"/>
        <w:jc w:val="both"/>
        <w:rPr>
          <w:rFonts w:asciiTheme="minorHAnsi" w:hAnsiTheme="minorHAnsi" w:cstheme="minorHAnsi"/>
          <w:color w:val="000000" w:themeColor="text1"/>
          <w:sz w:val="22"/>
          <w:szCs w:val="22"/>
          <w:lang w:eastAsia="en-US"/>
        </w:rPr>
      </w:pPr>
      <w:r w:rsidRPr="00C7587F">
        <w:rPr>
          <w:rFonts w:asciiTheme="minorHAnsi" w:hAnsiTheme="minorHAnsi" w:cstheme="minorHAnsi"/>
          <w:color w:val="000000" w:themeColor="text1"/>
          <w:sz w:val="22"/>
          <w:szCs w:val="22"/>
          <w:lang w:eastAsia="en-US"/>
        </w:rPr>
        <w:t>zawarta w dniu …………………….………r. w Warszawie, pomiędzy:</w:t>
      </w:r>
    </w:p>
    <w:p w14:paraId="4A688CD9" w14:textId="77777777" w:rsidR="00AB5476" w:rsidRPr="00C7587F" w:rsidRDefault="00AB5476" w:rsidP="00C7587F">
      <w:pPr>
        <w:suppressAutoHyphens w:val="0"/>
        <w:jc w:val="both"/>
        <w:rPr>
          <w:rFonts w:asciiTheme="minorHAnsi" w:hAnsiTheme="minorHAnsi" w:cstheme="minorHAnsi"/>
          <w:color w:val="000000" w:themeColor="text1"/>
          <w:sz w:val="22"/>
          <w:szCs w:val="22"/>
          <w:lang w:eastAsia="en-US"/>
        </w:rPr>
      </w:pPr>
      <w:r w:rsidRPr="00C7587F">
        <w:rPr>
          <w:rFonts w:asciiTheme="minorHAnsi" w:eastAsia="Tahoma" w:hAnsiTheme="minorHAnsi" w:cstheme="minorHAnsi"/>
          <w:b/>
          <w:bCs/>
          <w:color w:val="000000" w:themeColor="text1"/>
          <w:sz w:val="22"/>
          <w:szCs w:val="22"/>
          <w:shd w:val="clear" w:color="auto" w:fill="FFFFFF"/>
          <w:lang w:eastAsia="pl-PL" w:bidi="pl-PL"/>
        </w:rPr>
        <w:t xml:space="preserve">SKARBEM PAŃSTWA - GŁÓWNYM INSPEKTORATEM FARMACEUTYCZNYM </w:t>
      </w:r>
      <w:r w:rsidRPr="00C7587F">
        <w:rPr>
          <w:rFonts w:asciiTheme="minorHAnsi" w:hAnsiTheme="minorHAnsi" w:cstheme="minorHAnsi"/>
          <w:color w:val="000000" w:themeColor="text1"/>
          <w:sz w:val="22"/>
          <w:szCs w:val="22"/>
          <w:lang w:eastAsia="en-US"/>
        </w:rPr>
        <w:t xml:space="preserve">z siedzibą przy ul. Senatorskiej 12, 00-082 </w:t>
      </w:r>
      <w:r w:rsidRPr="00C7587F">
        <w:rPr>
          <w:rFonts w:asciiTheme="minorHAnsi" w:eastAsia="Tahoma" w:hAnsiTheme="minorHAnsi" w:cstheme="minorHAnsi"/>
          <w:b/>
          <w:bCs/>
          <w:color w:val="000000" w:themeColor="text1"/>
          <w:sz w:val="22"/>
          <w:szCs w:val="22"/>
          <w:shd w:val="clear" w:color="auto" w:fill="FFFFFF"/>
          <w:lang w:eastAsia="pl-PL" w:bidi="pl-PL"/>
        </w:rPr>
        <w:t xml:space="preserve">Warszawa, </w:t>
      </w:r>
      <w:r w:rsidRPr="00C7587F">
        <w:rPr>
          <w:rFonts w:asciiTheme="minorHAnsi" w:hAnsiTheme="minorHAnsi" w:cstheme="minorHAnsi"/>
          <w:color w:val="000000" w:themeColor="text1"/>
          <w:sz w:val="22"/>
          <w:szCs w:val="22"/>
          <w:lang w:eastAsia="en-US"/>
        </w:rPr>
        <w:t>NIP 525-21-47-260, REGON 016182425,</w:t>
      </w:r>
    </w:p>
    <w:p w14:paraId="27F04EFA" w14:textId="77777777" w:rsidR="00AB5476" w:rsidRPr="00C7587F" w:rsidRDefault="00AB5476" w:rsidP="00C7587F">
      <w:pPr>
        <w:suppressAutoHyphens w:val="0"/>
        <w:jc w:val="both"/>
        <w:rPr>
          <w:rFonts w:asciiTheme="minorHAnsi" w:hAnsiTheme="minorHAnsi" w:cstheme="minorHAnsi"/>
          <w:color w:val="000000" w:themeColor="text1"/>
          <w:sz w:val="22"/>
          <w:szCs w:val="22"/>
          <w:lang w:eastAsia="en-US"/>
        </w:rPr>
      </w:pPr>
      <w:r w:rsidRPr="00C7587F">
        <w:rPr>
          <w:rFonts w:asciiTheme="minorHAnsi" w:hAnsiTheme="minorHAnsi" w:cstheme="minorHAnsi"/>
          <w:color w:val="000000" w:themeColor="text1"/>
          <w:sz w:val="22"/>
          <w:szCs w:val="22"/>
          <w:lang w:eastAsia="en-US"/>
        </w:rPr>
        <w:t xml:space="preserve">reprezentowanym przez: </w:t>
      </w:r>
    </w:p>
    <w:p w14:paraId="4912A71C" w14:textId="39335A08" w:rsidR="00AB5476" w:rsidRPr="00C7587F" w:rsidRDefault="00AB5476" w:rsidP="00C7587F">
      <w:pPr>
        <w:suppressAutoHyphens w:val="0"/>
        <w:jc w:val="both"/>
        <w:rPr>
          <w:rFonts w:asciiTheme="minorHAnsi" w:hAnsiTheme="minorHAnsi" w:cstheme="minorHAnsi"/>
          <w:color w:val="000000" w:themeColor="text1"/>
          <w:sz w:val="22"/>
          <w:szCs w:val="22"/>
          <w:lang w:eastAsia="en-US"/>
        </w:rPr>
      </w:pPr>
      <w:r w:rsidRPr="00C7587F">
        <w:rPr>
          <w:rFonts w:asciiTheme="minorHAnsi" w:hAnsiTheme="minorHAnsi" w:cstheme="minorHAnsi"/>
          <w:color w:val="000000" w:themeColor="text1"/>
          <w:sz w:val="22"/>
          <w:szCs w:val="22"/>
          <w:lang w:eastAsia="en-US"/>
        </w:rPr>
        <w:t xml:space="preserve">Dyrektora Generalnego Głównego Inspektoratu Farmaceutycznego – </w:t>
      </w:r>
      <w:r w:rsidR="008E0C59">
        <w:rPr>
          <w:rFonts w:asciiTheme="minorHAnsi" w:eastAsia="Tahoma" w:hAnsiTheme="minorHAnsi" w:cstheme="minorHAnsi"/>
          <w:b/>
          <w:bCs/>
          <w:color w:val="000000" w:themeColor="text1"/>
          <w:sz w:val="22"/>
          <w:szCs w:val="22"/>
          <w:shd w:val="clear" w:color="auto" w:fill="FFFFFF"/>
          <w:lang w:eastAsia="pl-PL" w:bidi="pl-PL"/>
        </w:rPr>
        <w:t>……………………….</w:t>
      </w:r>
    </w:p>
    <w:p w14:paraId="6BA1B24A" w14:textId="77777777" w:rsidR="00AB5476" w:rsidRPr="00C7587F" w:rsidRDefault="00AB5476" w:rsidP="00C7587F">
      <w:pPr>
        <w:suppressAutoHyphens w:val="0"/>
        <w:jc w:val="both"/>
        <w:rPr>
          <w:rFonts w:asciiTheme="minorHAnsi" w:hAnsiTheme="minorHAnsi" w:cstheme="minorHAnsi"/>
          <w:color w:val="000000" w:themeColor="text1"/>
          <w:sz w:val="22"/>
          <w:szCs w:val="22"/>
          <w:lang w:eastAsia="en-US"/>
        </w:rPr>
      </w:pPr>
      <w:r w:rsidRPr="00C7587F">
        <w:rPr>
          <w:rFonts w:asciiTheme="minorHAnsi" w:eastAsia="Tahoma" w:hAnsiTheme="minorHAnsi" w:cstheme="minorHAnsi"/>
          <w:color w:val="000000" w:themeColor="text1"/>
          <w:sz w:val="22"/>
          <w:szCs w:val="22"/>
          <w:shd w:val="clear" w:color="auto" w:fill="FFFFFF"/>
          <w:lang w:eastAsia="pl-PL" w:bidi="pl-PL"/>
        </w:rPr>
        <w:t xml:space="preserve">zwanym dalej </w:t>
      </w:r>
      <w:r w:rsidRPr="00C7587F">
        <w:rPr>
          <w:rFonts w:asciiTheme="minorHAnsi" w:hAnsiTheme="minorHAnsi" w:cstheme="minorHAnsi"/>
          <w:b/>
          <w:color w:val="000000" w:themeColor="text1"/>
          <w:sz w:val="22"/>
          <w:szCs w:val="22"/>
          <w:lang w:eastAsia="en-US"/>
        </w:rPr>
        <w:t>Administratorem</w:t>
      </w:r>
      <w:r w:rsidRPr="00C7587F">
        <w:rPr>
          <w:rFonts w:asciiTheme="minorHAnsi" w:hAnsiTheme="minorHAnsi" w:cstheme="minorHAnsi"/>
          <w:color w:val="000000" w:themeColor="text1"/>
          <w:sz w:val="22"/>
          <w:szCs w:val="22"/>
          <w:lang w:eastAsia="en-US"/>
        </w:rPr>
        <w:t>,</w:t>
      </w:r>
    </w:p>
    <w:p w14:paraId="3541A7E9" w14:textId="77777777" w:rsidR="00AB5476" w:rsidRPr="00C7587F" w:rsidRDefault="00AB5476" w:rsidP="00C7587F">
      <w:pPr>
        <w:jc w:val="both"/>
        <w:rPr>
          <w:rFonts w:asciiTheme="minorHAnsi" w:hAnsiTheme="minorHAnsi" w:cstheme="minorHAnsi"/>
          <w:color w:val="000000" w:themeColor="text1"/>
          <w:sz w:val="22"/>
          <w:szCs w:val="22"/>
        </w:rPr>
      </w:pPr>
    </w:p>
    <w:p w14:paraId="32D36632" w14:textId="77777777" w:rsidR="00AB5476" w:rsidRPr="00C7587F" w:rsidRDefault="00AB5476" w:rsidP="00C7587F">
      <w:pPr>
        <w:contextualSpacing/>
        <w:jc w:val="both"/>
        <w:rPr>
          <w:rFonts w:asciiTheme="minorHAnsi" w:hAnsiTheme="minorHAnsi" w:cstheme="minorHAnsi"/>
          <w:b/>
          <w:color w:val="000000" w:themeColor="text1"/>
          <w:sz w:val="22"/>
          <w:szCs w:val="22"/>
        </w:rPr>
      </w:pPr>
      <w:r w:rsidRPr="00C7587F">
        <w:rPr>
          <w:rFonts w:asciiTheme="minorHAnsi" w:hAnsiTheme="minorHAnsi" w:cstheme="minorHAnsi"/>
          <w:color w:val="000000" w:themeColor="text1"/>
          <w:sz w:val="22"/>
          <w:szCs w:val="22"/>
        </w:rPr>
        <w:t>a</w:t>
      </w:r>
      <w:r w:rsidRPr="00C7587F">
        <w:rPr>
          <w:rFonts w:asciiTheme="minorHAnsi" w:hAnsiTheme="minorHAnsi" w:cstheme="minorHAnsi"/>
          <w:b/>
          <w:color w:val="000000" w:themeColor="text1"/>
          <w:sz w:val="22"/>
          <w:szCs w:val="22"/>
        </w:rPr>
        <w:t xml:space="preserve"> </w:t>
      </w:r>
    </w:p>
    <w:p w14:paraId="730449C1" w14:textId="77777777" w:rsidR="00AB5476" w:rsidRPr="00C7587F" w:rsidRDefault="00AB5476" w:rsidP="00C7587F">
      <w:pPr>
        <w:contextualSpacing/>
        <w:jc w:val="both"/>
        <w:rPr>
          <w:rFonts w:asciiTheme="minorHAnsi" w:hAnsiTheme="minorHAnsi" w:cstheme="minorHAnsi"/>
          <w:b/>
          <w:color w:val="000000" w:themeColor="text1"/>
          <w:sz w:val="22"/>
          <w:szCs w:val="22"/>
        </w:rPr>
      </w:pPr>
    </w:p>
    <w:p w14:paraId="068E56CB" w14:textId="0B1D1D49" w:rsidR="00AB5476" w:rsidRPr="00C7587F" w:rsidRDefault="00AB5476" w:rsidP="00C7587F">
      <w:pPr>
        <w:jc w:val="both"/>
        <w:rPr>
          <w:rFonts w:asciiTheme="minorHAnsi" w:eastAsia="Trebuchet MS"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 z siedzibą w ………………….., wpisaną do </w:t>
      </w:r>
      <w:r w:rsidR="008E0C59">
        <w:rPr>
          <w:rFonts w:asciiTheme="minorHAnsi" w:hAnsiTheme="minorHAnsi" w:cstheme="minorHAnsi"/>
          <w:color w:val="000000" w:themeColor="text1"/>
          <w:sz w:val="22"/>
          <w:szCs w:val="22"/>
        </w:rPr>
        <w:t>…………….</w:t>
      </w:r>
      <w:r w:rsidRPr="00C7587F">
        <w:rPr>
          <w:rFonts w:asciiTheme="minorHAnsi" w:hAnsiTheme="minorHAnsi" w:cstheme="minorHAnsi"/>
          <w:color w:val="000000" w:themeColor="text1"/>
          <w:sz w:val="22"/>
          <w:szCs w:val="22"/>
        </w:rPr>
        <w:t xml:space="preserve">: …………………. (oznaczenie sądu rejestrowego: ………………….), nr NIP: ………., </w:t>
      </w:r>
    </w:p>
    <w:p w14:paraId="4FFF3C4B" w14:textId="72DF8490" w:rsidR="00AB5476" w:rsidRPr="00C7587F" w:rsidRDefault="00AB5476" w:rsidP="002B3207">
      <w:pPr>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reprezentowaną przez: .……………………………………….</w:t>
      </w:r>
    </w:p>
    <w:p w14:paraId="0DB8E869" w14:textId="77777777" w:rsidR="00AB5476" w:rsidRPr="00C7587F" w:rsidRDefault="00AB5476"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zwanym dalej </w:t>
      </w:r>
      <w:r w:rsidRPr="002B3207">
        <w:rPr>
          <w:rFonts w:asciiTheme="minorHAnsi" w:hAnsiTheme="minorHAnsi" w:cstheme="minorHAnsi"/>
          <w:b/>
          <w:color w:val="000000" w:themeColor="text1"/>
          <w:sz w:val="22"/>
          <w:szCs w:val="22"/>
        </w:rPr>
        <w:t>Procesorem</w:t>
      </w:r>
      <w:r w:rsidRPr="00C7587F">
        <w:rPr>
          <w:rFonts w:asciiTheme="minorHAnsi" w:hAnsiTheme="minorHAnsi" w:cstheme="minorHAnsi"/>
          <w:color w:val="000000" w:themeColor="text1"/>
          <w:sz w:val="22"/>
          <w:szCs w:val="22"/>
        </w:rPr>
        <w:t>,</w:t>
      </w:r>
    </w:p>
    <w:p w14:paraId="09B8AB7C" w14:textId="77777777" w:rsidR="00AB5476" w:rsidRPr="00C7587F" w:rsidRDefault="00AB5476"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(dalej łącznie jako Strony)</w:t>
      </w:r>
    </w:p>
    <w:p w14:paraId="0C977563" w14:textId="77777777" w:rsidR="00AB5476" w:rsidRPr="00C7587F" w:rsidRDefault="00AB5476" w:rsidP="00C7587F">
      <w:pPr>
        <w:jc w:val="both"/>
        <w:rPr>
          <w:rFonts w:asciiTheme="minorHAnsi" w:hAnsiTheme="minorHAnsi" w:cstheme="minorHAnsi"/>
          <w:color w:val="000000" w:themeColor="text1"/>
          <w:sz w:val="22"/>
          <w:szCs w:val="22"/>
        </w:rPr>
      </w:pPr>
    </w:p>
    <w:p w14:paraId="297F196E" w14:textId="77777777" w:rsidR="00AB5476" w:rsidRPr="00C7587F" w:rsidRDefault="00AB5476"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Mając na uwadze, że :</w:t>
      </w:r>
    </w:p>
    <w:p w14:paraId="0BFF48DC" w14:textId="76F938C2" w:rsidR="00AB5476" w:rsidRPr="00C7587F" w:rsidRDefault="00AB5476" w:rsidP="00C7587F">
      <w:pPr>
        <w:numPr>
          <w:ilvl w:val="0"/>
          <w:numId w:val="31"/>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Strony zawarły umowę z dnia …………….2022 r. w przedmiocie „</w:t>
      </w:r>
      <w:r w:rsidRPr="00C7587F">
        <w:rPr>
          <w:rFonts w:asciiTheme="minorHAnsi" w:hAnsiTheme="minorHAnsi" w:cstheme="minorHAnsi"/>
          <w:b/>
          <w:color w:val="000000" w:themeColor="text1"/>
          <w:sz w:val="22"/>
          <w:szCs w:val="22"/>
        </w:rPr>
        <w:t>Dostawa rozwiązania do obsługi oraz filtrowania poczty elektronicznej”</w:t>
      </w:r>
      <w:r w:rsidRPr="00C7587F">
        <w:rPr>
          <w:rFonts w:asciiTheme="minorHAnsi" w:hAnsiTheme="minorHAnsi" w:cstheme="minorHAnsi"/>
          <w:color w:val="000000" w:themeColor="text1"/>
          <w:sz w:val="22"/>
          <w:szCs w:val="22"/>
        </w:rPr>
        <w:t xml:space="preserve"> polegająca na dostawie  urządzeń i oprogramowania wraz z wdrożeniem w siedzibie zamawiającego oraz świadczeniu wsparcia technicznego powdrożeniowego</w:t>
      </w:r>
      <w:r w:rsidRPr="00C7587F" w:rsidDel="00143051">
        <w:rPr>
          <w:rFonts w:asciiTheme="minorHAnsi" w:hAnsiTheme="minorHAnsi" w:cstheme="minorHAnsi"/>
          <w:color w:val="000000" w:themeColor="text1"/>
          <w:sz w:val="22"/>
          <w:szCs w:val="22"/>
        </w:rPr>
        <w:t xml:space="preserve"> </w:t>
      </w:r>
      <w:r w:rsidRPr="00C7587F">
        <w:rPr>
          <w:rFonts w:asciiTheme="minorHAnsi" w:hAnsiTheme="minorHAnsi" w:cstheme="minorHAnsi"/>
          <w:color w:val="000000" w:themeColor="text1"/>
          <w:sz w:val="22"/>
          <w:szCs w:val="22"/>
        </w:rPr>
        <w:t xml:space="preserve">(Umowa Podstawowa), w związku z wykonywaniem której Administrator powierzy Procesorowi przetwarzanie danych osobowych w zakresie określonym Umową w związku z wykonaniem Umowy Podstawowej. </w:t>
      </w:r>
    </w:p>
    <w:p w14:paraId="5B9AE6BA" w14:textId="77777777" w:rsidR="00AB5476" w:rsidRPr="00C7587F" w:rsidRDefault="00AB5476" w:rsidP="00C7587F">
      <w:pPr>
        <w:numPr>
          <w:ilvl w:val="0"/>
          <w:numId w:val="31"/>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Celem Umowy jest ustalenie warunków na jakich procesor wykonuje operacje przetwarzania danych osobowych w imieniu Administratora wyłącznie w celu realizacji Umowy Podstawowej.</w:t>
      </w:r>
    </w:p>
    <w:p w14:paraId="6092605C" w14:textId="77777777" w:rsidR="00AB5476" w:rsidRPr="00C7587F" w:rsidRDefault="00AB5476" w:rsidP="00C7587F">
      <w:pPr>
        <w:numPr>
          <w:ilvl w:val="0"/>
          <w:numId w:val="31"/>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Strony zawierając umowę dążą do takiego uregulowania zasad przetwarzania danych osobowych, aby odpowiadały one w pełni postanowieniom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w dalszej części rozporządzeniem).</w:t>
      </w:r>
    </w:p>
    <w:p w14:paraId="6A878DC0" w14:textId="77777777" w:rsidR="00AB5476" w:rsidRPr="00C7587F" w:rsidRDefault="00AB5476" w:rsidP="00C7587F">
      <w:pPr>
        <w:numPr>
          <w:ilvl w:val="0"/>
          <w:numId w:val="31"/>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Administrator oświadcza, że jest uprawniony do przetwarzania danych, które powierza Procesorowi w celu realizacji Umowy Podstawowej.</w:t>
      </w:r>
    </w:p>
    <w:p w14:paraId="449A65A0" w14:textId="77777777" w:rsidR="00AB5476" w:rsidRPr="00C7587F" w:rsidRDefault="00AB5476" w:rsidP="00C7587F">
      <w:pPr>
        <w:ind w:left="284" w:hanging="284"/>
        <w:jc w:val="both"/>
        <w:rPr>
          <w:rFonts w:asciiTheme="minorHAnsi" w:hAnsiTheme="minorHAnsi" w:cstheme="minorHAnsi"/>
          <w:color w:val="000000" w:themeColor="text1"/>
          <w:sz w:val="22"/>
          <w:szCs w:val="22"/>
        </w:rPr>
      </w:pPr>
    </w:p>
    <w:p w14:paraId="12A1FC2D" w14:textId="77777777" w:rsidR="00AB5476" w:rsidRPr="00C7587F" w:rsidRDefault="00AB5476" w:rsidP="00C7587F">
      <w:pPr>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Strony postanowiły zawrzeć umowę o następującej treści:</w:t>
      </w:r>
    </w:p>
    <w:p w14:paraId="6B54005E" w14:textId="77777777" w:rsidR="00AB5476" w:rsidRPr="00C7587F" w:rsidRDefault="00AB5476" w:rsidP="00C7587F">
      <w:pPr>
        <w:jc w:val="both"/>
        <w:rPr>
          <w:rFonts w:asciiTheme="minorHAnsi" w:hAnsiTheme="minorHAnsi" w:cstheme="minorHAnsi"/>
          <w:color w:val="000000" w:themeColor="text1"/>
          <w:sz w:val="22"/>
          <w:szCs w:val="22"/>
        </w:rPr>
      </w:pPr>
    </w:p>
    <w:p w14:paraId="109F14EE" w14:textId="77777777" w:rsidR="00AB5476" w:rsidRPr="00C7587F" w:rsidRDefault="00AB5476" w:rsidP="002B3207">
      <w:pPr>
        <w:jc w:val="center"/>
        <w:rPr>
          <w:rFonts w:asciiTheme="minorHAnsi" w:hAnsiTheme="minorHAnsi" w:cstheme="minorHAnsi"/>
          <w:b/>
          <w:color w:val="000000" w:themeColor="text1"/>
          <w:sz w:val="22"/>
          <w:szCs w:val="22"/>
        </w:rPr>
      </w:pPr>
      <w:r w:rsidRPr="00C7587F">
        <w:rPr>
          <w:rFonts w:asciiTheme="minorHAnsi" w:hAnsiTheme="minorHAnsi" w:cstheme="minorHAnsi"/>
          <w:b/>
          <w:color w:val="000000" w:themeColor="text1"/>
          <w:sz w:val="22"/>
          <w:szCs w:val="22"/>
        </w:rPr>
        <w:t>§ 1</w:t>
      </w:r>
    </w:p>
    <w:p w14:paraId="41F2AED3" w14:textId="158D4438" w:rsidR="00AB5476" w:rsidRPr="00C7587F" w:rsidRDefault="00AB5476" w:rsidP="00C7587F">
      <w:pPr>
        <w:numPr>
          <w:ilvl w:val="0"/>
          <w:numId w:val="32"/>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Na warunkach określonych niniejszą Umową oraz Umową Podstawową Administrator powierza Procesorowi przetwarzanie (w rozumieniu rozporządzenia) danych osobowych w postaci  loginów/</w:t>
      </w:r>
      <w:r w:rsidR="00064B47" w:rsidRPr="00C7587F">
        <w:rPr>
          <w:rFonts w:asciiTheme="minorHAnsi" w:hAnsiTheme="minorHAnsi" w:cstheme="minorHAnsi"/>
          <w:color w:val="000000" w:themeColor="text1"/>
          <w:sz w:val="22"/>
          <w:szCs w:val="22"/>
        </w:rPr>
        <w:t>adresów e-mail/</w:t>
      </w:r>
      <w:r w:rsidRPr="00C7587F">
        <w:rPr>
          <w:rFonts w:asciiTheme="minorHAnsi" w:hAnsiTheme="minorHAnsi" w:cstheme="minorHAnsi"/>
          <w:color w:val="000000" w:themeColor="text1"/>
          <w:sz w:val="22"/>
          <w:szCs w:val="22"/>
        </w:rPr>
        <w:t>imion/nazwisk aktywności pracowników w sieci.</w:t>
      </w:r>
    </w:p>
    <w:p w14:paraId="1629AF9E" w14:textId="77777777" w:rsidR="00AB5476" w:rsidRPr="00C7587F" w:rsidRDefault="00AB5476" w:rsidP="00C7587F">
      <w:pPr>
        <w:numPr>
          <w:ilvl w:val="0"/>
          <w:numId w:val="32"/>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Przetwarzanie będzie wykonywane w okresie obowiązywania Umowy Podstawowej.</w:t>
      </w:r>
    </w:p>
    <w:p w14:paraId="58430781" w14:textId="77777777" w:rsidR="00AB5476" w:rsidRPr="00C7587F" w:rsidRDefault="00AB5476" w:rsidP="00C7587F">
      <w:pPr>
        <w:numPr>
          <w:ilvl w:val="0"/>
          <w:numId w:val="32"/>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Charakter i cel przetwarzania wynika z Umowy Podstawowej i dotyczy realizowanej przez Procesora na rzecz Administratora usługi przedmiotu Umowy Podstawowej. </w:t>
      </w:r>
    </w:p>
    <w:p w14:paraId="1E83C82A" w14:textId="77777777" w:rsidR="00AB5476" w:rsidRPr="00C7587F" w:rsidRDefault="00AB5476" w:rsidP="00C7587F">
      <w:pPr>
        <w:numPr>
          <w:ilvl w:val="0"/>
          <w:numId w:val="32"/>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Przetwarzanie obejmować będzie kategorie danych osobowych zgromadzonych w systemach Administratora. </w:t>
      </w:r>
    </w:p>
    <w:p w14:paraId="40A2C71A" w14:textId="77777777" w:rsidR="00AB5476" w:rsidRPr="00C7587F" w:rsidRDefault="00AB5476" w:rsidP="002B3207">
      <w:pPr>
        <w:ind w:left="851" w:hanging="938"/>
        <w:jc w:val="center"/>
        <w:rPr>
          <w:rFonts w:asciiTheme="minorHAnsi" w:hAnsiTheme="minorHAnsi" w:cstheme="minorHAnsi"/>
          <w:b/>
          <w:color w:val="000000" w:themeColor="text1"/>
          <w:sz w:val="22"/>
          <w:szCs w:val="22"/>
        </w:rPr>
      </w:pPr>
      <w:r w:rsidRPr="00C7587F">
        <w:rPr>
          <w:rFonts w:asciiTheme="minorHAnsi" w:hAnsiTheme="minorHAnsi" w:cstheme="minorHAnsi"/>
          <w:b/>
          <w:color w:val="000000" w:themeColor="text1"/>
          <w:sz w:val="22"/>
          <w:szCs w:val="22"/>
        </w:rPr>
        <w:t>§ 2</w:t>
      </w:r>
    </w:p>
    <w:p w14:paraId="3FBD141A" w14:textId="77777777" w:rsidR="00AB5476" w:rsidRPr="00C7587F" w:rsidRDefault="00AB5476" w:rsidP="00C7587F">
      <w:pPr>
        <w:suppressAutoHyphens w:val="0"/>
        <w:jc w:val="both"/>
        <w:rPr>
          <w:rFonts w:asciiTheme="minorHAnsi" w:hAnsiTheme="minorHAnsi" w:cstheme="minorHAnsi"/>
          <w:b/>
          <w:color w:val="000000" w:themeColor="text1"/>
          <w:sz w:val="22"/>
          <w:szCs w:val="22"/>
        </w:rPr>
      </w:pPr>
      <w:r w:rsidRPr="00C7587F">
        <w:rPr>
          <w:rFonts w:asciiTheme="minorHAnsi" w:hAnsiTheme="minorHAnsi" w:cstheme="minorHAnsi"/>
          <w:color w:val="000000" w:themeColor="text1"/>
          <w:sz w:val="22"/>
          <w:szCs w:val="22"/>
        </w:rPr>
        <w:t xml:space="preserve">Procesor nie może powierzyć operacji przetwarzania danych osobowych </w:t>
      </w:r>
    </w:p>
    <w:p w14:paraId="53B8F340" w14:textId="77777777" w:rsidR="00AB5476" w:rsidRPr="00C7587F" w:rsidRDefault="00AB5476" w:rsidP="00C7587F">
      <w:pPr>
        <w:jc w:val="center"/>
        <w:rPr>
          <w:rFonts w:asciiTheme="minorHAnsi" w:hAnsiTheme="minorHAnsi" w:cstheme="minorHAnsi"/>
          <w:b/>
          <w:color w:val="000000" w:themeColor="text1"/>
          <w:sz w:val="22"/>
          <w:szCs w:val="22"/>
        </w:rPr>
      </w:pPr>
      <w:r w:rsidRPr="00C7587F">
        <w:rPr>
          <w:rFonts w:asciiTheme="minorHAnsi" w:hAnsiTheme="minorHAnsi" w:cstheme="minorHAnsi"/>
          <w:b/>
          <w:color w:val="000000" w:themeColor="text1"/>
          <w:sz w:val="22"/>
          <w:szCs w:val="22"/>
        </w:rPr>
        <w:t>§ 3</w:t>
      </w:r>
    </w:p>
    <w:p w14:paraId="7958B4DD" w14:textId="77777777" w:rsidR="00AB5476" w:rsidRPr="00C7587F" w:rsidRDefault="00AB5476" w:rsidP="00C7587F">
      <w:pPr>
        <w:numPr>
          <w:ilvl w:val="0"/>
          <w:numId w:val="35"/>
        </w:numPr>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Procesor zobowiązany jest przetwarzać powierzone dane wyłącznie zgodnie z charakterem określonym w niniejszej Umowie oraz Umowie Podstawowej. Przetwarzanie przez Procesora </w:t>
      </w:r>
      <w:r w:rsidRPr="00C7587F">
        <w:rPr>
          <w:rFonts w:asciiTheme="minorHAnsi" w:hAnsiTheme="minorHAnsi" w:cstheme="minorHAnsi"/>
          <w:color w:val="000000" w:themeColor="text1"/>
          <w:sz w:val="22"/>
          <w:szCs w:val="22"/>
        </w:rPr>
        <w:lastRenderedPageBreak/>
        <w:t>powierzonych danych osobowych wykraczające poza ramy polecenia zawartego w Umowie wymaga dodatkowego polecenia Administratora wyrażonego w formie pisemnej. Procesor zapewnia przestrzeganie tego obowiązku także przez wszystkie osoby, które są przez niego upoważnione do przetwarzania danych osobowych, których przetwarzanie zostało powierzone Zleceniobiorcy (Wykonawcy) na podstawie niniejszej Umowy i jednocześnie Procesor zobowiązuje się zapewnić przetwarzanie tych danych wyłącznie przez osoby, którym nadał upoważnienia do ich przetwarzania.</w:t>
      </w:r>
    </w:p>
    <w:p w14:paraId="5B1F8196" w14:textId="77777777" w:rsidR="00AB5476" w:rsidRPr="00C7587F" w:rsidRDefault="00AB5476" w:rsidP="00C7587F">
      <w:pPr>
        <w:numPr>
          <w:ilvl w:val="0"/>
          <w:numId w:val="35"/>
        </w:numPr>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Procesor oświadcza, że nie przekazuje danych do państwa trzeciego lub organizacji międzynarodowej.</w:t>
      </w:r>
    </w:p>
    <w:p w14:paraId="62BB48B5" w14:textId="77777777" w:rsidR="00AB5476" w:rsidRPr="00C7587F" w:rsidRDefault="00AB5476" w:rsidP="00C7587F">
      <w:pPr>
        <w:numPr>
          <w:ilvl w:val="0"/>
          <w:numId w:val="35"/>
        </w:numPr>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Jeżeli Procesor ma zamiar lub obowiązek przekazywać dane osobowe do państw trzecich lub organizacji międzynarodowych, informuje o tym Administratora, w celu umożliwienia Administratorowi podjęcia decyzji i działań niezbędnych do zapewnienia zgodności przetwarzania z prawem lub zakończenia powierzenia przetwarzania.</w:t>
      </w:r>
    </w:p>
    <w:p w14:paraId="45E13333" w14:textId="77777777" w:rsidR="00AB5476" w:rsidRPr="00C7587F" w:rsidRDefault="00AB5476" w:rsidP="00C7587F">
      <w:pPr>
        <w:numPr>
          <w:ilvl w:val="0"/>
          <w:numId w:val="35"/>
        </w:numPr>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Procesor zobowiązuje się do ograniczenia dostępu do danych wyłącznie do osób, których dostęp do danych jest niezbędny do realizacji umowy.</w:t>
      </w:r>
    </w:p>
    <w:p w14:paraId="6B76177F" w14:textId="77777777" w:rsidR="00AB5476" w:rsidRPr="00C7587F" w:rsidRDefault="00AB5476" w:rsidP="00C7587F">
      <w:pPr>
        <w:numPr>
          <w:ilvl w:val="0"/>
          <w:numId w:val="35"/>
        </w:numPr>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Procesor zapewnia, że każda osoba upoważniona przez niego do przetwarzania danych osobowych, których przetwarzanie zostało powierzone Procesorowi na podstawie umowy, przed przystąpieniem do pierwszej czynności przetwarzania powyższych danych, zobowiąże się do zachowania w tajemnicy wszelkich danych osobowych, materiałów oraz informacji uzyskanych od Administratora w związku z realizacją umowy lub </w:t>
      </w:r>
      <w:r w:rsidRPr="00C7587F">
        <w:rPr>
          <w:rFonts w:asciiTheme="minorHAnsi" w:hAnsiTheme="minorHAnsi" w:cstheme="minorHAnsi"/>
          <w:color w:val="000000" w:themeColor="text1"/>
          <w:sz w:val="22"/>
          <w:szCs w:val="22"/>
          <w:shd w:val="clear" w:color="auto" w:fill="FFFFFF"/>
        </w:rPr>
        <w:t>będzie podlegała odpowiedniemu ustawowemu obowiązkowi zachowania tajemnicy</w:t>
      </w:r>
      <w:r w:rsidRPr="00C7587F">
        <w:rPr>
          <w:rFonts w:asciiTheme="minorHAnsi" w:hAnsiTheme="minorHAnsi" w:cstheme="minorHAnsi"/>
          <w:color w:val="000000" w:themeColor="text1"/>
          <w:sz w:val="22"/>
          <w:szCs w:val="22"/>
        </w:rPr>
        <w:t>.</w:t>
      </w:r>
    </w:p>
    <w:p w14:paraId="2C705986" w14:textId="77777777" w:rsidR="00AB5476" w:rsidRPr="00C7587F" w:rsidRDefault="00AB5476" w:rsidP="00C7587F">
      <w:pPr>
        <w:numPr>
          <w:ilvl w:val="0"/>
          <w:numId w:val="35"/>
        </w:numPr>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 xml:space="preserve">Procesor zobowiązuje się stale podejmować przez czas obowiązywania umowy wszelkie środki wymagane na podstawie przepisów art. 32 RODO. W szczególności Procesor oświadcza, że wdrożył </w:t>
      </w:r>
      <w:r w:rsidRPr="00C7587F">
        <w:rPr>
          <w:rFonts w:asciiTheme="minorHAnsi" w:hAnsiTheme="minorHAnsi" w:cstheme="minorHAnsi"/>
          <w:color w:val="000000" w:themeColor="text1"/>
          <w:sz w:val="22"/>
          <w:szCs w:val="22"/>
          <w:shd w:val="clear" w:color="auto" w:fill="FFFFFF"/>
        </w:rPr>
        <w:t>odpowiednie środki techniczne i organizacyjne, aby zapewnić odpowiedni stopień bezpieczeństwa odpowiadający ryzyku,</w:t>
      </w:r>
      <w:r w:rsidRPr="00C7587F">
        <w:rPr>
          <w:rFonts w:asciiTheme="minorHAnsi" w:hAnsiTheme="minorHAnsi" w:cstheme="minorHAnsi"/>
          <w:color w:val="000000" w:themeColor="text1"/>
          <w:sz w:val="22"/>
          <w:szCs w:val="22"/>
        </w:rPr>
        <w:t xml:space="preserve"> uwzględniając przy tym stan wiedzy technicznej, </w:t>
      </w:r>
      <w:r w:rsidRPr="00C7587F">
        <w:rPr>
          <w:rFonts w:asciiTheme="minorHAnsi" w:hAnsiTheme="minorHAnsi" w:cstheme="minorHAnsi"/>
          <w:color w:val="000000" w:themeColor="text1"/>
          <w:sz w:val="22"/>
          <w:szCs w:val="22"/>
          <w:shd w:val="clear" w:color="auto" w:fill="FFFFFF"/>
        </w:rPr>
        <w:t>koszty wdrażania oraz charakter, zakres, kontekst i cele przetwarzania danych osobowych, a także ryzyko naruszenia praw lub wolności osób fizycznych o różnym prawdopodobieństwie wystąpienia i wadze zagrożenia danych osobowych przetwarzanych na podstawie umowy.</w:t>
      </w:r>
    </w:p>
    <w:p w14:paraId="6D274337" w14:textId="77777777" w:rsidR="00AB5476" w:rsidRPr="00C7587F" w:rsidRDefault="00AB5476" w:rsidP="00C7587F">
      <w:pPr>
        <w:numPr>
          <w:ilvl w:val="0"/>
          <w:numId w:val="35"/>
        </w:numPr>
        <w:shd w:val="clear" w:color="auto" w:fill="FFFFFF"/>
        <w:suppressAutoHyphens w:val="0"/>
        <w:ind w:left="284" w:hanging="284"/>
        <w:contextualSpacing/>
        <w:jc w:val="both"/>
        <w:rPr>
          <w:rFonts w:asciiTheme="minorHAnsi" w:hAnsiTheme="minorHAnsi" w:cstheme="minorHAnsi"/>
          <w:bCs/>
          <w:color w:val="000000" w:themeColor="text1"/>
          <w:sz w:val="22"/>
          <w:szCs w:val="22"/>
        </w:rPr>
      </w:pPr>
      <w:r w:rsidRPr="00C7587F">
        <w:rPr>
          <w:rFonts w:asciiTheme="minorHAnsi" w:hAnsiTheme="minorHAnsi" w:cstheme="minorHAnsi"/>
          <w:color w:val="000000" w:themeColor="text1"/>
          <w:sz w:val="22"/>
          <w:szCs w:val="22"/>
        </w:rPr>
        <w:t>Procesor zobowiązuje się w razie potrzeby udzielić pomocy Administratorowi w wywiązaniu się z obowiązku udzielenia odpowiedzi na żądanie osób, których dane osobowe są przetwarzane na podstawie umowy, w zakresie wykonania ich praw określonych w rozdziale III (art. 12-23) RODO oraz obowiązków określonych w art. 32-36 RODO</w:t>
      </w:r>
      <w:r w:rsidRPr="00C7587F">
        <w:rPr>
          <w:rFonts w:asciiTheme="minorHAnsi" w:hAnsiTheme="minorHAnsi" w:cstheme="minorHAnsi"/>
          <w:bCs/>
          <w:color w:val="000000" w:themeColor="text1"/>
          <w:sz w:val="22"/>
          <w:szCs w:val="22"/>
        </w:rPr>
        <w:t>.</w:t>
      </w:r>
    </w:p>
    <w:p w14:paraId="164A9782" w14:textId="77777777" w:rsidR="00AB5476" w:rsidRPr="00C7587F" w:rsidRDefault="00AB5476" w:rsidP="00C7587F">
      <w:pPr>
        <w:numPr>
          <w:ilvl w:val="0"/>
          <w:numId w:val="34"/>
        </w:numPr>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Procesor zobowiązuje się do niezwłocznego informowania Administratora o wszelkich postępowaniach administracyjnych lub sądowych, decyzjach administracyjnych, orzeczeniach, zapowiedzianych oraz niezapowiedzianych kontrolach i inspekcjach, jeśli dotyczą one danych osobowych powierzonych Procesorowi przez Administratora, zwłaszcza kontrolach prowadzonych przez organ nadzorczy.</w:t>
      </w:r>
    </w:p>
    <w:p w14:paraId="46A319E3" w14:textId="77777777" w:rsidR="00AB5476" w:rsidRPr="00C7587F" w:rsidRDefault="00AB5476" w:rsidP="00C7587F">
      <w:pPr>
        <w:numPr>
          <w:ilvl w:val="0"/>
          <w:numId w:val="34"/>
        </w:numPr>
        <w:suppressAutoHyphens w:val="0"/>
        <w:ind w:left="284" w:hanging="426"/>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Planując dokonanie zmian w sposobie przetwarzania danych Procesor ma obowiązek zastosować się do wymogu projektowania prywatności, o którym mowa w rozporządzeniu, i ma obowiązek z wyprzedzeniem informować Administratora o planowanych zmianach w taki sposób i w takich terminach, aby zapewnić Administratorowi realną możliwość reagowania, jeżeli planowane przez Procesora zmiany w opinii Administratora grożą uzgodnionemu poziomowi bezpieczeństwa danych lub zwiększają ryzyko naruszenia praw i wolności osób, wskutek przetwarzania danych przez Procesora.</w:t>
      </w:r>
    </w:p>
    <w:p w14:paraId="7A24F420" w14:textId="77777777" w:rsidR="00AB5476" w:rsidRPr="00C7587F" w:rsidRDefault="00AB5476" w:rsidP="00C7587F">
      <w:pPr>
        <w:numPr>
          <w:ilvl w:val="0"/>
          <w:numId w:val="34"/>
        </w:numPr>
        <w:suppressAutoHyphens w:val="0"/>
        <w:ind w:left="284" w:hanging="426"/>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Procesor zobowiązuje się do prowadzenia dokumentacji opisującej sposób przetwarzania danych, w tym rejestru czynności przetwarzania danych osobowych, wskazanego w rozporządzeniu. Procesor udostępnia na żądanie Administratora prowadzony rejestr czynności przetwarzania danych osobowych.</w:t>
      </w:r>
    </w:p>
    <w:p w14:paraId="76B66795" w14:textId="77777777" w:rsidR="00AB5476" w:rsidRPr="00C7587F" w:rsidRDefault="00AB5476" w:rsidP="00C7587F">
      <w:pPr>
        <w:numPr>
          <w:ilvl w:val="0"/>
          <w:numId w:val="34"/>
        </w:numPr>
        <w:tabs>
          <w:tab w:val="left" w:pos="426"/>
        </w:tabs>
        <w:suppressAutoHyphens w:val="0"/>
        <w:ind w:left="284" w:hanging="426"/>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Procesor zobowiązuje się do udzielenia na żądanie Administratora wszelkich informacji niezbędnych do wykazania wypełnienia obowiązków określonych w Umowie, a ponadto Procesor zobowiązuje się umożliwić Administratorowi przeprowadzenie audytów bezpieczeństwa powierzonych danych oraz przyczyniać się do ich przeprowadzenia.</w:t>
      </w:r>
    </w:p>
    <w:p w14:paraId="4EB0B7FD" w14:textId="77777777" w:rsidR="00AB5476" w:rsidRPr="00C7587F" w:rsidRDefault="00AB5476" w:rsidP="00C7587F">
      <w:pPr>
        <w:numPr>
          <w:ilvl w:val="0"/>
          <w:numId w:val="34"/>
        </w:numPr>
        <w:tabs>
          <w:tab w:val="left" w:pos="426"/>
        </w:tabs>
        <w:suppressAutoHyphens w:val="0"/>
        <w:ind w:left="284" w:hanging="426"/>
        <w:contextualSpacing/>
        <w:jc w:val="both"/>
        <w:rPr>
          <w:rFonts w:asciiTheme="minorHAnsi" w:hAnsiTheme="minorHAnsi" w:cstheme="minorHAnsi"/>
          <w:color w:val="000000" w:themeColor="text1"/>
          <w:sz w:val="22"/>
          <w:szCs w:val="22"/>
        </w:rPr>
      </w:pPr>
      <w:r w:rsidRPr="00C7587F">
        <w:rPr>
          <w:rFonts w:asciiTheme="minorHAnsi" w:hAnsiTheme="minorHAnsi" w:cstheme="minorHAnsi"/>
          <w:bCs/>
          <w:color w:val="000000" w:themeColor="text1"/>
          <w:sz w:val="22"/>
          <w:szCs w:val="22"/>
        </w:rPr>
        <w:lastRenderedPageBreak/>
        <w:t>Procesor powiadamia Administratora danych o każdym podejrzeniu naruszenia danych osobowych nie później w ciągu 24 godzin liczone od pierwszego zgłoszenia, umożliwia Administratorowi uczestnictwo w czynnościach wyjaśniających i informuje Administratora o ustaleniach z chwilą ich dokonania, w szczególności o stwierdzeniu naruszenia lub jego braku. Procesor przekazuje Administratorowi zgłoszenie o stwierdzeniu naruszenia wraz z wszelką niezbędną dokumentacją dotyczącą naruszenia, aby umożliwić Administratorowi spełnienie obowiązku powiadomienia organu nadzorczego.</w:t>
      </w:r>
      <w:r w:rsidRPr="00C7587F">
        <w:rPr>
          <w:rFonts w:asciiTheme="minorHAnsi" w:hAnsiTheme="minorHAnsi" w:cstheme="minorHAnsi"/>
          <w:color w:val="000000" w:themeColor="text1"/>
          <w:sz w:val="22"/>
          <w:szCs w:val="22"/>
        </w:rPr>
        <w:t xml:space="preserve"> Zgłoszenie, powinno zawierać co najmniej:</w:t>
      </w:r>
    </w:p>
    <w:p w14:paraId="6C8F3E4C" w14:textId="77777777" w:rsidR="00AB5476" w:rsidRPr="00C7587F" w:rsidRDefault="00AB5476" w:rsidP="00C7587F">
      <w:pPr>
        <w:numPr>
          <w:ilvl w:val="1"/>
          <w:numId w:val="39"/>
        </w:numPr>
        <w:shd w:val="clear" w:color="auto" w:fill="FFFFFF"/>
        <w:suppressAutoHyphens w:val="0"/>
        <w:ind w:left="709"/>
        <w:contextualSpacing/>
        <w:jc w:val="both"/>
        <w:rPr>
          <w:rFonts w:asciiTheme="minorHAnsi" w:hAnsiTheme="minorHAnsi" w:cstheme="minorHAnsi"/>
          <w:bCs/>
          <w:color w:val="000000" w:themeColor="text1"/>
          <w:sz w:val="22"/>
          <w:szCs w:val="22"/>
        </w:rPr>
      </w:pPr>
      <w:r w:rsidRPr="00C7587F">
        <w:rPr>
          <w:rFonts w:asciiTheme="minorHAnsi" w:hAnsiTheme="minorHAnsi" w:cstheme="minorHAnsi"/>
          <w:bCs/>
          <w:color w:val="000000" w:themeColor="text1"/>
          <w:sz w:val="22"/>
          <w:szCs w:val="22"/>
        </w:rPr>
        <w:t>opis charakteru naruszenia ochrony danych osobowych, w tym kategorie i przybliżoną liczbę osób, których dane dotyczą, a także kategorie i przybliżoną liczbę wpisów danych osobowych, których dotyczy naruszenie,</w:t>
      </w:r>
    </w:p>
    <w:p w14:paraId="4E55DE32" w14:textId="77777777" w:rsidR="00AB5476" w:rsidRPr="00C7587F" w:rsidRDefault="00AB5476" w:rsidP="00C7587F">
      <w:pPr>
        <w:numPr>
          <w:ilvl w:val="1"/>
          <w:numId w:val="39"/>
        </w:numPr>
        <w:shd w:val="clear" w:color="auto" w:fill="FFFFFF"/>
        <w:suppressAutoHyphens w:val="0"/>
        <w:ind w:left="709"/>
        <w:contextualSpacing/>
        <w:jc w:val="both"/>
        <w:rPr>
          <w:rFonts w:asciiTheme="minorHAnsi" w:hAnsiTheme="minorHAnsi" w:cstheme="minorHAnsi"/>
          <w:bCs/>
          <w:color w:val="000000" w:themeColor="text1"/>
          <w:sz w:val="22"/>
          <w:szCs w:val="22"/>
        </w:rPr>
      </w:pPr>
      <w:r w:rsidRPr="00C7587F">
        <w:rPr>
          <w:rFonts w:asciiTheme="minorHAnsi" w:hAnsiTheme="minorHAnsi" w:cstheme="minorHAnsi"/>
          <w:bCs/>
          <w:color w:val="000000" w:themeColor="text1"/>
          <w:sz w:val="22"/>
          <w:szCs w:val="22"/>
        </w:rPr>
        <w:t>imię i nazwisko wraz z danymi kontaktowymi osoby wyznaczonej przez Procesora do kontaktów z Administratorem w celu uzyskania informacji na temat naruszenia,</w:t>
      </w:r>
    </w:p>
    <w:p w14:paraId="4F3A1647" w14:textId="77777777" w:rsidR="00AB5476" w:rsidRPr="00C7587F" w:rsidRDefault="00AB5476" w:rsidP="00C7587F">
      <w:pPr>
        <w:numPr>
          <w:ilvl w:val="1"/>
          <w:numId w:val="39"/>
        </w:numPr>
        <w:shd w:val="clear" w:color="auto" w:fill="FFFFFF"/>
        <w:suppressAutoHyphens w:val="0"/>
        <w:ind w:left="709"/>
        <w:contextualSpacing/>
        <w:jc w:val="both"/>
        <w:rPr>
          <w:rFonts w:asciiTheme="minorHAnsi" w:hAnsiTheme="minorHAnsi" w:cstheme="minorHAnsi"/>
          <w:bCs/>
          <w:color w:val="000000" w:themeColor="text1"/>
          <w:sz w:val="22"/>
          <w:szCs w:val="22"/>
        </w:rPr>
      </w:pPr>
      <w:r w:rsidRPr="00C7587F">
        <w:rPr>
          <w:rFonts w:asciiTheme="minorHAnsi" w:hAnsiTheme="minorHAnsi" w:cstheme="minorHAnsi"/>
          <w:bCs/>
          <w:color w:val="000000" w:themeColor="text1"/>
          <w:sz w:val="22"/>
          <w:szCs w:val="22"/>
        </w:rPr>
        <w:t>opis możliwych konsekwencji naruszenia ochrony danych osobowych,</w:t>
      </w:r>
    </w:p>
    <w:p w14:paraId="02759423" w14:textId="77777777" w:rsidR="00AB5476" w:rsidRPr="00C7587F" w:rsidRDefault="00AB5476" w:rsidP="00C7587F">
      <w:pPr>
        <w:numPr>
          <w:ilvl w:val="1"/>
          <w:numId w:val="39"/>
        </w:numPr>
        <w:shd w:val="clear" w:color="auto" w:fill="FFFFFF"/>
        <w:suppressAutoHyphens w:val="0"/>
        <w:ind w:left="709"/>
        <w:contextualSpacing/>
        <w:jc w:val="both"/>
        <w:rPr>
          <w:rFonts w:asciiTheme="minorHAnsi" w:hAnsiTheme="minorHAnsi" w:cstheme="minorHAnsi"/>
          <w:bCs/>
          <w:color w:val="000000" w:themeColor="text1"/>
          <w:sz w:val="22"/>
          <w:szCs w:val="22"/>
        </w:rPr>
      </w:pPr>
      <w:r w:rsidRPr="00C7587F">
        <w:rPr>
          <w:rFonts w:asciiTheme="minorHAnsi" w:hAnsiTheme="minorHAnsi" w:cstheme="minorHAnsi"/>
          <w:bCs/>
          <w:color w:val="000000" w:themeColor="text1"/>
          <w:sz w:val="22"/>
          <w:szCs w:val="22"/>
        </w:rPr>
        <w:t>opis zastosowanych lub proponowanych przez Procesora środków w celu zaradzenia naruszeniu ochrony danych osobowych i zminimalizowania ewentualnych negatywnych skutków tego naruszenia,</w:t>
      </w:r>
    </w:p>
    <w:p w14:paraId="73C0BD3B" w14:textId="77777777" w:rsidR="00AB5476" w:rsidRPr="00C7587F" w:rsidRDefault="00AB5476" w:rsidP="00C7587F">
      <w:pPr>
        <w:numPr>
          <w:ilvl w:val="1"/>
          <w:numId w:val="39"/>
        </w:numPr>
        <w:shd w:val="clear" w:color="auto" w:fill="FFFFFF"/>
        <w:suppressAutoHyphens w:val="0"/>
        <w:ind w:left="709"/>
        <w:contextualSpacing/>
        <w:jc w:val="both"/>
        <w:rPr>
          <w:rFonts w:asciiTheme="minorHAnsi" w:hAnsiTheme="minorHAnsi" w:cstheme="minorHAnsi"/>
          <w:bCs/>
          <w:color w:val="000000" w:themeColor="text1"/>
          <w:sz w:val="22"/>
          <w:szCs w:val="22"/>
        </w:rPr>
      </w:pPr>
      <w:r w:rsidRPr="00C7587F">
        <w:rPr>
          <w:rFonts w:asciiTheme="minorHAnsi" w:hAnsiTheme="minorHAnsi" w:cstheme="minorHAnsi"/>
          <w:bCs/>
          <w:color w:val="000000" w:themeColor="text1"/>
          <w:sz w:val="22"/>
          <w:szCs w:val="22"/>
        </w:rPr>
        <w:t>w razie niedotrzymania terminu, opis przyczyn opóźnienia.</w:t>
      </w:r>
    </w:p>
    <w:p w14:paraId="44287B52" w14:textId="77777777" w:rsidR="00AB5476" w:rsidRPr="00C7587F" w:rsidRDefault="00AB5476" w:rsidP="00C7587F">
      <w:pPr>
        <w:ind w:left="426" w:hanging="568"/>
        <w:jc w:val="center"/>
        <w:rPr>
          <w:rFonts w:asciiTheme="minorHAnsi" w:hAnsiTheme="minorHAnsi" w:cstheme="minorHAnsi"/>
          <w:b/>
          <w:color w:val="000000" w:themeColor="text1"/>
          <w:sz w:val="22"/>
          <w:szCs w:val="22"/>
        </w:rPr>
      </w:pPr>
    </w:p>
    <w:p w14:paraId="600FBF25" w14:textId="77777777" w:rsidR="00AB5476" w:rsidRPr="00C7587F" w:rsidRDefault="00AB5476" w:rsidP="00C7587F">
      <w:pPr>
        <w:ind w:left="426" w:hanging="568"/>
        <w:jc w:val="center"/>
        <w:rPr>
          <w:rFonts w:asciiTheme="minorHAnsi" w:hAnsiTheme="minorHAnsi" w:cstheme="minorHAnsi"/>
          <w:b/>
          <w:color w:val="000000" w:themeColor="text1"/>
          <w:sz w:val="22"/>
          <w:szCs w:val="22"/>
        </w:rPr>
      </w:pPr>
      <w:r w:rsidRPr="00C7587F">
        <w:rPr>
          <w:rFonts w:asciiTheme="minorHAnsi" w:hAnsiTheme="minorHAnsi" w:cstheme="minorHAnsi"/>
          <w:b/>
          <w:color w:val="000000" w:themeColor="text1"/>
          <w:sz w:val="22"/>
          <w:szCs w:val="22"/>
        </w:rPr>
        <w:t>§ 4</w:t>
      </w:r>
    </w:p>
    <w:p w14:paraId="5724DDC9" w14:textId="77777777" w:rsidR="00AB5476" w:rsidRPr="00C7587F" w:rsidRDefault="00AB5476" w:rsidP="00C7587F">
      <w:pPr>
        <w:numPr>
          <w:ilvl w:val="0"/>
          <w:numId w:val="36"/>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Administrator kontroluje sposób przetwarzania powierzonych danych po uprzednim poinformowaniu Procesora o planowanej kontroli. Administrator jest uprawniony do wstępu do pomieszczeń, w którym są przetwarzane dane oraz wglądu do dokumentacji związanej z przetwarzaniem danych. Administrator uprawniony jest do żądania od Procesora udzielania informacji dotyczących przebiegu przetwarzania danych oraz udostepnienia rejestrów przetwarzania.</w:t>
      </w:r>
    </w:p>
    <w:p w14:paraId="3C5D3EB6" w14:textId="77777777" w:rsidR="00AB5476" w:rsidRPr="00C7587F" w:rsidRDefault="00AB5476" w:rsidP="00C7587F">
      <w:pPr>
        <w:numPr>
          <w:ilvl w:val="0"/>
          <w:numId w:val="36"/>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Procesor współpracuje z organem nadzorczym w zakresie wykonywania przez niego zadań.</w:t>
      </w:r>
    </w:p>
    <w:p w14:paraId="603BAC06" w14:textId="77777777" w:rsidR="00AB5476" w:rsidRPr="00C7587F" w:rsidRDefault="00AB5476" w:rsidP="00C7587F">
      <w:pPr>
        <w:numPr>
          <w:ilvl w:val="0"/>
          <w:numId w:val="36"/>
        </w:numPr>
        <w:suppressAutoHyphens w:val="0"/>
        <w:ind w:left="284" w:hanging="284"/>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Procesor udostępnia Administratorowi wszelkie informacje niezbędne do wykazania zgodności działania Administratora z przepisami rozporządzenia.</w:t>
      </w:r>
    </w:p>
    <w:p w14:paraId="6C434F33" w14:textId="77777777" w:rsidR="00AB5476" w:rsidRPr="00C7587F" w:rsidRDefault="00AB5476" w:rsidP="00C7587F">
      <w:pPr>
        <w:ind w:left="284" w:hanging="284"/>
        <w:jc w:val="center"/>
        <w:rPr>
          <w:rFonts w:asciiTheme="minorHAnsi" w:hAnsiTheme="minorHAnsi" w:cstheme="minorHAnsi"/>
          <w:b/>
          <w:color w:val="000000" w:themeColor="text1"/>
          <w:sz w:val="22"/>
          <w:szCs w:val="22"/>
        </w:rPr>
      </w:pPr>
    </w:p>
    <w:p w14:paraId="6D423C61" w14:textId="77777777" w:rsidR="00AB5476" w:rsidRPr="00C7587F" w:rsidRDefault="00AB5476" w:rsidP="00C7587F">
      <w:pPr>
        <w:ind w:left="284" w:hanging="284"/>
        <w:jc w:val="center"/>
        <w:rPr>
          <w:rFonts w:asciiTheme="minorHAnsi" w:hAnsiTheme="minorHAnsi" w:cstheme="minorHAnsi"/>
          <w:b/>
          <w:color w:val="000000" w:themeColor="text1"/>
          <w:sz w:val="22"/>
          <w:szCs w:val="22"/>
        </w:rPr>
      </w:pPr>
      <w:r w:rsidRPr="00C7587F">
        <w:rPr>
          <w:rFonts w:asciiTheme="minorHAnsi" w:hAnsiTheme="minorHAnsi" w:cstheme="minorHAnsi"/>
          <w:b/>
          <w:color w:val="000000" w:themeColor="text1"/>
          <w:sz w:val="22"/>
          <w:szCs w:val="22"/>
        </w:rPr>
        <w:t>§ 5</w:t>
      </w:r>
    </w:p>
    <w:p w14:paraId="211341F6" w14:textId="77777777" w:rsidR="00AB5476" w:rsidRPr="00C7587F" w:rsidRDefault="00AB5476" w:rsidP="00C7587F">
      <w:pPr>
        <w:numPr>
          <w:ilvl w:val="0"/>
          <w:numId w:val="38"/>
        </w:numPr>
        <w:tabs>
          <w:tab w:val="left" w:pos="426"/>
        </w:tabs>
        <w:suppressAutoHyphens w:val="0"/>
        <w:ind w:left="284" w:hanging="295"/>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Umowa została zawarta na czas obowiązywania Umowy Podstawowej, z zastrzeżeniem terminu karencji usunięcia danych.</w:t>
      </w:r>
    </w:p>
    <w:p w14:paraId="7AD6436B" w14:textId="77777777" w:rsidR="00AB5476" w:rsidRPr="00C7587F" w:rsidRDefault="00AB5476" w:rsidP="00C7587F">
      <w:pPr>
        <w:jc w:val="center"/>
        <w:rPr>
          <w:rFonts w:asciiTheme="minorHAnsi" w:hAnsiTheme="minorHAnsi" w:cstheme="minorHAnsi"/>
          <w:b/>
          <w:color w:val="000000" w:themeColor="text1"/>
          <w:sz w:val="22"/>
          <w:szCs w:val="22"/>
        </w:rPr>
      </w:pPr>
      <w:r w:rsidRPr="00C7587F">
        <w:rPr>
          <w:rFonts w:asciiTheme="minorHAnsi" w:hAnsiTheme="minorHAnsi" w:cstheme="minorHAnsi"/>
          <w:b/>
          <w:color w:val="000000" w:themeColor="text1"/>
          <w:sz w:val="22"/>
          <w:szCs w:val="22"/>
        </w:rPr>
        <w:t>§ 6</w:t>
      </w:r>
    </w:p>
    <w:p w14:paraId="08E563E6" w14:textId="77777777" w:rsidR="00AB5476" w:rsidRPr="00C7587F" w:rsidRDefault="00AB5476" w:rsidP="00C7587F">
      <w:pPr>
        <w:numPr>
          <w:ilvl w:val="0"/>
          <w:numId w:val="37"/>
        </w:numPr>
        <w:tabs>
          <w:tab w:val="left" w:pos="284"/>
        </w:tabs>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 przypadku sprzeczności między postanowieniami umowy a Umowy Podstawowej pierwszeństwo mają postanowienia umowy. Oznacza to, że kwestie dotyczące przetwarzania danych osobowych między Administratorem a Procesorem należy regulować przez zmiany umowy.</w:t>
      </w:r>
    </w:p>
    <w:p w14:paraId="63362420" w14:textId="77777777" w:rsidR="00AB5476" w:rsidRPr="00C7587F" w:rsidRDefault="00AB5476" w:rsidP="00C7587F">
      <w:pPr>
        <w:numPr>
          <w:ilvl w:val="0"/>
          <w:numId w:val="37"/>
        </w:numPr>
        <w:tabs>
          <w:tab w:val="left" w:pos="284"/>
        </w:tabs>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Procesor odpowiada za szkody spowodowane swoim działaniem w związku z niedopełnieniem obowiązków, które rozporządzenie nakłada bezpośrednio na Procesora, lub gdy działał poza zgodnymi z prawem instrukcjami Administratora lub wbrew tym instrukcjom.</w:t>
      </w:r>
    </w:p>
    <w:p w14:paraId="2F14DAF5" w14:textId="77777777" w:rsidR="00AB5476" w:rsidRPr="00C7587F" w:rsidRDefault="00AB5476" w:rsidP="00C7587F">
      <w:pPr>
        <w:numPr>
          <w:ilvl w:val="0"/>
          <w:numId w:val="37"/>
        </w:numPr>
        <w:tabs>
          <w:tab w:val="left" w:pos="284"/>
        </w:tabs>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Procesor odpowiada za szkody spowodowane zastosowaniem lub niezastosowaniem właściwym środków bezpieczeństwa.</w:t>
      </w:r>
    </w:p>
    <w:p w14:paraId="4E20C218" w14:textId="77777777" w:rsidR="00AB5476" w:rsidRPr="00C7587F" w:rsidRDefault="00AB5476" w:rsidP="00C7587F">
      <w:pPr>
        <w:numPr>
          <w:ilvl w:val="0"/>
          <w:numId w:val="37"/>
        </w:numPr>
        <w:tabs>
          <w:tab w:val="left" w:pos="284"/>
        </w:tabs>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Wszelkie zmiany umowy powinny być dokonane w formie pisemnej pod rygorem nieważności.</w:t>
      </w:r>
    </w:p>
    <w:p w14:paraId="59C2EB6F" w14:textId="77777777" w:rsidR="00AB5476" w:rsidRPr="00C7587F" w:rsidRDefault="00AB5476" w:rsidP="00C7587F">
      <w:pPr>
        <w:numPr>
          <w:ilvl w:val="0"/>
          <w:numId w:val="37"/>
        </w:numPr>
        <w:shd w:val="clear" w:color="auto" w:fill="FFFFFF"/>
        <w:tabs>
          <w:tab w:val="left" w:pos="284"/>
        </w:tabs>
        <w:suppressAutoHyphens w:val="0"/>
        <w:ind w:left="284" w:hanging="284"/>
        <w:contextualSpacing/>
        <w:jc w:val="both"/>
        <w:rPr>
          <w:rFonts w:asciiTheme="minorHAnsi" w:hAnsiTheme="minorHAnsi" w:cstheme="minorHAnsi"/>
          <w:bCs/>
          <w:color w:val="000000" w:themeColor="text1"/>
          <w:sz w:val="22"/>
          <w:szCs w:val="22"/>
        </w:rPr>
      </w:pPr>
      <w:r w:rsidRPr="00C7587F">
        <w:rPr>
          <w:rFonts w:asciiTheme="minorHAnsi" w:hAnsiTheme="minorHAnsi" w:cstheme="minorHAnsi"/>
          <w:color w:val="000000" w:themeColor="text1"/>
          <w:sz w:val="22"/>
          <w:szCs w:val="22"/>
        </w:rPr>
        <w:t>W sprawach nieuregulowanych Umową, zastosowanie znajdują przepisy prawa obowiązującego na terytorium Rzeczpospolitej Polskiej, w tym w szczególności rozporządzenia, przepisy Ustawy o ochronie danych osobowych oraz przepisy Kodeksu Cywilnego.</w:t>
      </w:r>
    </w:p>
    <w:p w14:paraId="25CEDD90" w14:textId="77777777" w:rsidR="00AB5476" w:rsidRPr="00C7587F" w:rsidRDefault="00AB5476" w:rsidP="00C7587F">
      <w:pPr>
        <w:numPr>
          <w:ilvl w:val="0"/>
          <w:numId w:val="37"/>
        </w:numPr>
        <w:tabs>
          <w:tab w:val="left" w:pos="284"/>
        </w:tabs>
        <w:suppressAutoHyphens w:val="0"/>
        <w:ind w:left="284" w:hanging="284"/>
        <w:contextualSpacing/>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Umowę sporządzono w dwóch jednobrzmiących egzemplarzach, po jednym dla każdej ze Stron</w:t>
      </w:r>
    </w:p>
    <w:p w14:paraId="0C16A7CB" w14:textId="77777777" w:rsidR="00AB5476" w:rsidRPr="00C7587F" w:rsidRDefault="00AB5476" w:rsidP="00C7587F">
      <w:pPr>
        <w:ind w:left="709" w:hanging="283"/>
        <w:jc w:val="both"/>
        <w:rPr>
          <w:rFonts w:asciiTheme="minorHAnsi" w:hAnsiTheme="minorHAnsi" w:cstheme="minorHAnsi"/>
          <w:color w:val="000000" w:themeColor="text1"/>
          <w:sz w:val="22"/>
          <w:szCs w:val="22"/>
        </w:rPr>
      </w:pPr>
    </w:p>
    <w:p w14:paraId="74240FE4" w14:textId="77777777" w:rsidR="00AB5476" w:rsidRPr="00C7587F" w:rsidRDefault="00AB5476" w:rsidP="00C7587F">
      <w:pPr>
        <w:jc w:val="both"/>
        <w:rPr>
          <w:rFonts w:asciiTheme="minorHAnsi" w:hAnsiTheme="minorHAnsi" w:cstheme="minorHAnsi"/>
          <w:color w:val="000000" w:themeColor="text1"/>
          <w:sz w:val="22"/>
          <w:szCs w:val="22"/>
        </w:rPr>
      </w:pPr>
    </w:p>
    <w:p w14:paraId="26829471" w14:textId="77777777" w:rsidR="00AB5476" w:rsidRPr="00C7587F" w:rsidRDefault="00AB5476" w:rsidP="00C7587F">
      <w:pPr>
        <w:ind w:firstLine="567"/>
        <w:jc w:val="both"/>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______________________</w:t>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t>______________________</w:t>
      </w:r>
    </w:p>
    <w:p w14:paraId="7A857B34" w14:textId="77777777" w:rsidR="00AB5476" w:rsidRPr="00C7587F" w:rsidRDefault="00AB5476" w:rsidP="00C7587F">
      <w:pPr>
        <w:ind w:firstLine="1134"/>
        <w:rPr>
          <w:rFonts w:asciiTheme="minorHAnsi" w:hAnsiTheme="minorHAnsi" w:cstheme="minorHAnsi"/>
          <w:color w:val="000000" w:themeColor="text1"/>
          <w:sz w:val="22"/>
          <w:szCs w:val="22"/>
        </w:rPr>
      </w:pPr>
      <w:r w:rsidRPr="00C7587F">
        <w:rPr>
          <w:rFonts w:asciiTheme="minorHAnsi" w:hAnsiTheme="minorHAnsi" w:cstheme="minorHAnsi"/>
          <w:color w:val="000000" w:themeColor="text1"/>
          <w:sz w:val="22"/>
          <w:szCs w:val="22"/>
        </w:rPr>
        <w:t>Administrator</w:t>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r>
      <w:r w:rsidRPr="00C7587F">
        <w:rPr>
          <w:rFonts w:asciiTheme="minorHAnsi" w:hAnsiTheme="minorHAnsi" w:cstheme="minorHAnsi"/>
          <w:color w:val="000000" w:themeColor="text1"/>
          <w:sz w:val="22"/>
          <w:szCs w:val="22"/>
        </w:rPr>
        <w:tab/>
        <w:t>Procesor</w:t>
      </w:r>
    </w:p>
    <w:p w14:paraId="179CE7C5" w14:textId="4C567F35" w:rsidR="00946B86" w:rsidRPr="00C7587F" w:rsidRDefault="00946B86" w:rsidP="00C7587F">
      <w:pPr>
        <w:spacing w:before="120" w:after="120"/>
        <w:rPr>
          <w:rFonts w:asciiTheme="minorHAnsi" w:hAnsiTheme="minorHAnsi" w:cstheme="minorHAnsi"/>
          <w:color w:val="000000" w:themeColor="text1"/>
          <w:sz w:val="22"/>
          <w:szCs w:val="22"/>
        </w:rPr>
      </w:pPr>
    </w:p>
    <w:sectPr w:rsidR="00946B86" w:rsidRPr="00C7587F" w:rsidSect="00512D72">
      <w:headerReference w:type="defaul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FEA45" w14:textId="77777777" w:rsidR="001072FD" w:rsidRDefault="001072FD" w:rsidP="006C0BDA">
      <w:r>
        <w:separator/>
      </w:r>
    </w:p>
  </w:endnote>
  <w:endnote w:type="continuationSeparator" w:id="0">
    <w:p w14:paraId="38A8BBD1" w14:textId="77777777" w:rsidR="001072FD" w:rsidRDefault="001072FD" w:rsidP="006C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 w:name="Arial PL">
    <w:altName w:val="Times New Roman"/>
    <w:panose1 w:val="00000000000000000000"/>
    <w:charset w:val="00"/>
    <w:family w:val="auto"/>
    <w:notTrueType/>
    <w:pitch w:val="default"/>
    <w:sig w:usb0="00000003" w:usb1="00000000" w:usb2="00000000" w:usb3="00000000" w:csb0="00000001" w:csb1="00000000"/>
  </w:font>
  <w:font w:name="Time">
    <w:altName w:val="Courier New"/>
    <w:panose1 w:val="00000000000000000000"/>
    <w:charset w:val="FF"/>
    <w:family w:val="decorative"/>
    <w:notTrueType/>
    <w:pitch w:val="variable"/>
    <w:sig w:usb0="00000003"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 w:name="TimesRomanPL">
    <w:altName w:val="Times New Roman"/>
    <w:panose1 w:val="00000000000000000000"/>
    <w:charset w:val="00"/>
    <w:family w:val="roman"/>
    <w:notTrueType/>
    <w:pitch w:val="variable"/>
    <w:sig w:usb0="00000003" w:usb1="00000000" w:usb2="00000000" w:usb3="00000000" w:csb0="00000001" w:csb1="00000000"/>
  </w:font>
  <w:font w:name="Gatineau">
    <w:panose1 w:val="00000000000000000000"/>
    <w:charset w:val="02"/>
    <w:family w:val="decorative"/>
    <w:notTrueType/>
    <w:pitch w:val="variable"/>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ITCCenturyLightT">
    <w:altName w:val="Times New Roman"/>
    <w:panose1 w:val="00000000000000000000"/>
    <w:charset w:val="00"/>
    <w:family w:val="auto"/>
    <w:notTrueType/>
    <w:pitch w:val="variable"/>
    <w:sig w:usb0="00000003" w:usb1="00000000" w:usb2="00000000" w:usb3="00000000" w:csb0="00000001" w:csb1="00000000"/>
  </w:font>
  <w:font w:name="Avenir-Light">
    <w:altName w:val="Calibri"/>
    <w:charset w:val="00"/>
    <w:family w:val="swiss"/>
    <w:pitch w:val="variable"/>
    <w:sig w:usb0="800000AF" w:usb1="5000204A" w:usb2="00000000" w:usb3="00000000" w:csb0="0000009B" w:csb1="00000000"/>
  </w:font>
  <w:font w:name="Mangal">
    <w:panose1 w:val="02040503050203030202"/>
    <w:charset w:val="01"/>
    <w:family w:val="roman"/>
    <w:notTrueType/>
    <w:pitch w:val="variable"/>
    <w:sig w:usb0="00002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FC3C9" w14:textId="77777777" w:rsidR="00720C25" w:rsidRDefault="00720C25" w:rsidP="0027512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86D03B" w14:textId="77777777" w:rsidR="00720C25" w:rsidRDefault="00720C25">
    <w:pPr>
      <w:pStyle w:val="Stopka"/>
      <w:ind w:right="360"/>
    </w:pPr>
  </w:p>
  <w:p w14:paraId="14EF5BF3" w14:textId="77777777" w:rsidR="00720C25" w:rsidRDefault="00720C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515775"/>
      <w:docPartObj>
        <w:docPartGallery w:val="Page Numbers (Bottom of Page)"/>
        <w:docPartUnique/>
      </w:docPartObj>
    </w:sdtPr>
    <w:sdtEndPr/>
    <w:sdtContent>
      <w:p w14:paraId="60B9D2B4" w14:textId="75CBC9DC" w:rsidR="00720C25" w:rsidRDefault="00720C25">
        <w:pPr>
          <w:pStyle w:val="Stopka"/>
          <w:jc w:val="right"/>
        </w:pPr>
        <w:r>
          <w:t>1</w:t>
        </w:r>
      </w:p>
    </w:sdtContent>
  </w:sdt>
  <w:p w14:paraId="11A3926A" w14:textId="33F87560" w:rsidR="00720C25" w:rsidRDefault="00720C25" w:rsidP="00C90C83">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09873"/>
      <w:docPartObj>
        <w:docPartGallery w:val="Page Numbers (Bottom of Page)"/>
        <w:docPartUnique/>
      </w:docPartObj>
    </w:sdtPr>
    <w:sdtEndPr/>
    <w:sdtContent>
      <w:p w14:paraId="3258DB7A" w14:textId="164F5834" w:rsidR="00720C25" w:rsidRDefault="00720C25">
        <w:pPr>
          <w:pStyle w:val="Stopka"/>
          <w:jc w:val="right"/>
        </w:pPr>
        <w:r>
          <w:fldChar w:fldCharType="begin"/>
        </w:r>
        <w:r>
          <w:instrText>PAGE   \* MERGEFORMAT</w:instrText>
        </w:r>
        <w:r>
          <w:fldChar w:fldCharType="separate"/>
        </w:r>
        <w:r>
          <w:rPr>
            <w:noProof/>
          </w:rPr>
          <w:t>1</w:t>
        </w:r>
        <w:r>
          <w:fldChar w:fldCharType="end"/>
        </w:r>
      </w:p>
    </w:sdtContent>
  </w:sdt>
  <w:p w14:paraId="0DB36E98" w14:textId="3913B694" w:rsidR="00720C25" w:rsidRDefault="00720C25" w:rsidP="00735B38">
    <w:pPr>
      <w:pStyle w:val="Stopk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269227"/>
      <w:docPartObj>
        <w:docPartGallery w:val="Page Numbers (Bottom of Page)"/>
        <w:docPartUnique/>
      </w:docPartObj>
    </w:sdtPr>
    <w:sdtEndPr/>
    <w:sdtContent>
      <w:p w14:paraId="147048A4" w14:textId="6983A4A5" w:rsidR="00720C25" w:rsidRDefault="00720C25">
        <w:pPr>
          <w:pStyle w:val="Stopka"/>
          <w:jc w:val="right"/>
        </w:pPr>
        <w:r>
          <w:fldChar w:fldCharType="begin"/>
        </w:r>
        <w:r>
          <w:instrText>PAGE   \* MERGEFORMAT</w:instrText>
        </w:r>
        <w:r>
          <w:fldChar w:fldCharType="separate"/>
        </w:r>
        <w:r w:rsidR="00D4359B">
          <w:rPr>
            <w:noProof/>
          </w:rPr>
          <w:t>3</w:t>
        </w:r>
        <w:r>
          <w:fldChar w:fldCharType="end"/>
        </w:r>
      </w:p>
    </w:sdtContent>
  </w:sdt>
  <w:p w14:paraId="6DD153D2" w14:textId="77777777" w:rsidR="00720C25" w:rsidRDefault="00720C25" w:rsidP="00C90C83">
    <w:pPr>
      <w:pStyle w:val="Stopka"/>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626445"/>
      <w:docPartObj>
        <w:docPartGallery w:val="Page Numbers (Bottom of Page)"/>
        <w:docPartUnique/>
      </w:docPartObj>
    </w:sdtPr>
    <w:sdtEndPr/>
    <w:sdtContent>
      <w:p w14:paraId="45286B84" w14:textId="3057A3CB" w:rsidR="00720C25" w:rsidRDefault="00720C25">
        <w:pPr>
          <w:pStyle w:val="Stopka"/>
          <w:jc w:val="right"/>
        </w:pPr>
        <w:r>
          <w:t>1</w:t>
        </w:r>
      </w:p>
    </w:sdtContent>
  </w:sdt>
  <w:p w14:paraId="3AB18729" w14:textId="77777777" w:rsidR="00720C25" w:rsidRDefault="00720C25" w:rsidP="00C90C83">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5E0DC" w14:textId="77777777" w:rsidR="001072FD" w:rsidRDefault="001072FD" w:rsidP="006C0BDA">
      <w:r>
        <w:separator/>
      </w:r>
    </w:p>
  </w:footnote>
  <w:footnote w:type="continuationSeparator" w:id="0">
    <w:p w14:paraId="3172961B" w14:textId="77777777" w:rsidR="001072FD" w:rsidRDefault="001072FD" w:rsidP="006C0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6D3FB" w14:textId="77777777" w:rsidR="00C7587F" w:rsidRDefault="00C7587F">
    <w:pPr>
      <w:pStyle w:val="Nagwek"/>
    </w:pPr>
  </w:p>
  <w:p w14:paraId="290EFF14" w14:textId="432784A8" w:rsidR="00C7587F" w:rsidRPr="00C7587F" w:rsidRDefault="00C7587F" w:rsidP="00C7587F">
    <w:pPr>
      <w:pStyle w:val="Nagwek"/>
      <w:jc w:val="right"/>
      <w:rPr>
        <w:rFonts w:asciiTheme="minorHAnsi" w:hAnsiTheme="minorHAnsi" w:cstheme="minorHAnsi"/>
        <w:b/>
        <w:sz w:val="22"/>
        <w:szCs w:val="22"/>
      </w:rPr>
    </w:pPr>
    <w:r w:rsidRPr="00C7587F">
      <w:rPr>
        <w:rFonts w:asciiTheme="minorHAnsi" w:hAnsiTheme="minorHAnsi" w:cstheme="minorHAnsi"/>
        <w:b/>
        <w:sz w:val="22"/>
        <w:szCs w:val="22"/>
      </w:rPr>
      <w:t>Załącznik nr 3 do Zapytania ofertowego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6B6D8" w14:textId="76F52E5B" w:rsidR="008E0C59" w:rsidRDefault="008E0C59" w:rsidP="008E0C59">
    <w:pPr>
      <w:pStyle w:val="Nagwek"/>
      <w:jc w:val="right"/>
    </w:pPr>
    <w:r w:rsidRPr="005D3AD6">
      <w:rPr>
        <w:sz w:val="18"/>
      </w:rPr>
      <w:t xml:space="preserve">Załącznik nr </w:t>
    </w:r>
    <w:r>
      <w:rPr>
        <w:sz w:val="18"/>
      </w:rPr>
      <w:t>5</w:t>
    </w:r>
    <w:r w:rsidRPr="005D3AD6">
      <w:rPr>
        <w:sz w:val="18"/>
      </w:rPr>
      <w:t xml:space="preserve"> do Umowy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59198" w14:textId="77777777" w:rsidR="00720C25" w:rsidRPr="00B4059C" w:rsidRDefault="00720C25" w:rsidP="00720C25">
    <w:pPr>
      <w:tabs>
        <w:tab w:val="center" w:pos="4536"/>
        <w:tab w:val="right" w:pos="9072"/>
      </w:tabs>
      <w:rPr>
        <w:rFonts w:ascii="Calibri" w:hAnsi="Calibri" w:cs="Calibri"/>
        <w:sz w:val="20"/>
        <w:szCs w:val="20"/>
      </w:rPr>
    </w:pPr>
  </w:p>
  <w:p w14:paraId="7A0F49EF" w14:textId="5F2C5657" w:rsidR="00720C25" w:rsidRDefault="00720C25" w:rsidP="00720C25">
    <w:pPr>
      <w:tabs>
        <w:tab w:val="center" w:pos="4536"/>
        <w:tab w:val="right" w:pos="9072"/>
      </w:tabs>
      <w:jc w:val="right"/>
      <w:rPr>
        <w:rFonts w:ascii="Calibri" w:hAnsi="Calibri" w:cs="Calibri"/>
        <w:sz w:val="20"/>
        <w:szCs w:val="20"/>
      </w:rPr>
    </w:pPr>
    <w:r w:rsidRPr="00B4059C">
      <w:rPr>
        <w:rFonts w:ascii="Calibri" w:hAnsi="Calibri" w:cs="Calibri"/>
        <w:sz w:val="20"/>
        <w:szCs w:val="20"/>
      </w:rPr>
      <w:t xml:space="preserve">Załącznik nr </w:t>
    </w:r>
    <w:r>
      <w:rPr>
        <w:rFonts w:ascii="Calibri" w:hAnsi="Calibri" w:cs="Calibri"/>
        <w:sz w:val="20"/>
        <w:szCs w:val="20"/>
      </w:rPr>
      <w:t>3 do Umowy</w:t>
    </w:r>
    <w:r w:rsidRPr="00B4059C">
      <w:rPr>
        <w:rFonts w:ascii="Calibri" w:hAnsi="Calibri" w:cs="Calibri"/>
        <w:sz w:val="20"/>
        <w:szCs w:val="20"/>
      </w:rPr>
      <w:t xml:space="preserve"> </w:t>
    </w:r>
  </w:p>
  <w:p w14:paraId="4F8A29BD" w14:textId="42F93D2B" w:rsidR="00720C25" w:rsidRDefault="00720C25" w:rsidP="00C90C83">
    <w:pPr>
      <w:tabs>
        <w:tab w:val="center" w:pos="4536"/>
        <w:tab w:val="right" w:pos="9072"/>
      </w:tabs>
      <w:jc w:val="right"/>
    </w:pPr>
    <w:r>
      <w:rPr>
        <w:rFonts w:ascii="Calibri" w:hAnsi="Calibri" w:cs="Calibri"/>
        <w:sz w:val="20"/>
        <w:szCs w:val="20"/>
      </w:rPr>
      <w:t>Wzór protokołu odbioru</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F50DB" w14:textId="6EAC743C" w:rsidR="00720C25" w:rsidRPr="005D3AD6" w:rsidRDefault="00720C25" w:rsidP="00720C25">
    <w:pPr>
      <w:pStyle w:val="Nagwek"/>
      <w:jc w:val="right"/>
      <w:rPr>
        <w:sz w:val="18"/>
      </w:rPr>
    </w:pPr>
    <w:r w:rsidRPr="005D3AD6">
      <w:rPr>
        <w:sz w:val="18"/>
      </w:rPr>
      <w:t xml:space="preserve">Załącznik nr </w:t>
    </w:r>
    <w:r>
      <w:rPr>
        <w:sz w:val="18"/>
      </w:rPr>
      <w:t>4</w:t>
    </w:r>
    <w:r w:rsidRPr="005D3AD6">
      <w:rPr>
        <w:sz w:val="18"/>
      </w:rPr>
      <w:t xml:space="preserve"> do Umowy</w:t>
    </w:r>
    <w:r w:rsidRPr="005D3AD6">
      <w:rPr>
        <w:sz w:val="18"/>
      </w:rPr>
      <w:br/>
      <w:t>Oświadczenie o zachowaniu poufności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53969" w14:textId="77777777" w:rsidR="00720C25" w:rsidRDefault="00720C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8CC7B04"/>
    <w:lvl w:ilvl="0">
      <w:start w:val="1"/>
      <w:numFmt w:val="decimal"/>
      <w:pStyle w:val="Listanumerowana2"/>
      <w:lvlText w:val="%1."/>
      <w:lvlJc w:val="left"/>
      <w:pPr>
        <w:tabs>
          <w:tab w:val="num" w:pos="206"/>
        </w:tabs>
        <w:ind w:left="206" w:hanging="360"/>
      </w:pPr>
    </w:lvl>
  </w:abstractNum>
  <w:abstractNum w:abstractNumId="1" w15:restartNumberingAfterBreak="0">
    <w:nsid w:val="FFFFFF83"/>
    <w:multiLevelType w:val="singleLevel"/>
    <w:tmpl w:val="C45222C0"/>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6576F1B2"/>
    <w:name w:val="WW8Num4"/>
    <w:lvl w:ilvl="0">
      <w:start w:val="1"/>
      <w:numFmt w:val="decimal"/>
      <w:lvlText w:val="%1)"/>
      <w:lvlJc w:val="left"/>
      <w:pPr>
        <w:tabs>
          <w:tab w:val="num" w:pos="66"/>
        </w:tabs>
        <w:ind w:left="786" w:hanging="360"/>
      </w:pPr>
      <w:rPr>
        <w:rFonts w:ascii="Calibri" w:eastAsia="Lucida Sans Unicode" w:hAnsi="Calibri" w:cs="Calibri" w:hint="default"/>
      </w:r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3"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21"/>
    <w:multiLevelType w:val="singleLevel"/>
    <w:tmpl w:val="00000021"/>
    <w:name w:val="WW8Num39"/>
    <w:lvl w:ilvl="0">
      <w:start w:val="1"/>
      <w:numFmt w:val="decimal"/>
      <w:lvlText w:val="%1)"/>
      <w:lvlJc w:val="left"/>
      <w:pPr>
        <w:tabs>
          <w:tab w:val="num" w:pos="0"/>
        </w:tabs>
        <w:ind w:left="2636" w:hanging="360"/>
      </w:pPr>
    </w:lvl>
  </w:abstractNum>
  <w:abstractNum w:abstractNumId="5" w15:restartNumberingAfterBreak="0">
    <w:nsid w:val="0264643B"/>
    <w:multiLevelType w:val="hybridMultilevel"/>
    <w:tmpl w:val="0D6668A6"/>
    <w:lvl w:ilvl="0" w:tplc="0415000F">
      <w:start w:val="1"/>
      <w:numFmt w:val="decimal"/>
      <w:pStyle w:val="NormalnySIWZzNumerowaniem"/>
      <w:lvlText w:val="%1."/>
      <w:lvlJc w:val="left"/>
      <w:pPr>
        <w:ind w:left="502"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B5070D2">
      <w:start w:val="1"/>
      <w:numFmt w:val="lowerLetter"/>
      <w:pStyle w:val="PodpunktydoSIWZ"/>
      <w:lvlText w:val="%2)"/>
      <w:lvlJc w:val="left"/>
      <w:pPr>
        <w:ind w:left="786" w:hanging="360"/>
      </w:pPr>
      <w:rPr>
        <w:rFonts w:ascii="Tahoma" w:eastAsia="Calibri" w:hAnsi="Tahoma" w:cs="Tahoma"/>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04E74A92"/>
    <w:multiLevelType w:val="hybridMultilevel"/>
    <w:tmpl w:val="F0BE6C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78F2485"/>
    <w:multiLevelType w:val="hybridMultilevel"/>
    <w:tmpl w:val="83C0F1AC"/>
    <w:name w:val="WW8Num374"/>
    <w:lvl w:ilvl="0" w:tplc="2E409D10">
      <w:start w:val="1"/>
      <w:numFmt w:val="bullet"/>
      <w:lvlText w:val=""/>
      <w:lvlJc w:val="left"/>
      <w:pPr>
        <w:tabs>
          <w:tab w:val="num" w:pos="360"/>
        </w:tabs>
        <w:ind w:left="360" w:hanging="360"/>
      </w:pPr>
      <w:rPr>
        <w:rFonts w:ascii="Symbol" w:hAnsi="Symbol" w:hint="default"/>
        <w:sz w:val="16"/>
      </w:rPr>
    </w:lvl>
    <w:lvl w:ilvl="1" w:tplc="04150003">
      <w:start w:val="1"/>
      <w:numFmt w:val="decimal"/>
      <w:lvlText w:val="%2."/>
      <w:lvlJc w:val="left"/>
      <w:pPr>
        <w:tabs>
          <w:tab w:val="num" w:pos="1440"/>
        </w:tabs>
        <w:ind w:left="1440" w:hanging="360"/>
      </w:pPr>
      <w:rPr>
        <w:rFonts w:cs="Times New Roman"/>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8" w15:restartNumberingAfterBreak="0">
    <w:nsid w:val="0E852BEA"/>
    <w:multiLevelType w:val="hybridMultilevel"/>
    <w:tmpl w:val="114E2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C00824"/>
    <w:multiLevelType w:val="hybridMultilevel"/>
    <w:tmpl w:val="D146E71C"/>
    <w:lvl w:ilvl="0" w:tplc="BE02C7BC">
      <w:start w:val="1"/>
      <w:numFmt w:val="decimal"/>
      <w:lvlText w:val="%1."/>
      <w:lvlJc w:val="left"/>
      <w:pPr>
        <w:ind w:left="218"/>
      </w:pPr>
      <w:rPr>
        <w:rFonts w:ascii="Arial" w:eastAsia="Times New Roman" w:hAnsi="Arial" w:cs="Times New Roman"/>
        <w:b w:val="0"/>
        <w:i w:val="0"/>
        <w:strike w:val="0"/>
        <w:dstrike w:val="0"/>
        <w:color w:val="000000"/>
        <w:sz w:val="20"/>
        <w:szCs w:val="20"/>
        <w:u w:val="none" w:color="000000"/>
        <w:bdr w:val="none" w:sz="0" w:space="0" w:color="auto"/>
        <w:shd w:val="clear" w:color="auto" w:fill="auto"/>
        <w:vertAlign w:val="baseline"/>
      </w:rPr>
    </w:lvl>
    <w:lvl w:ilvl="1" w:tplc="F4EA66D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96E26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221D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A22F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5E21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382E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7220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767A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FE415F"/>
    <w:multiLevelType w:val="hybridMultilevel"/>
    <w:tmpl w:val="90A80D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32E09B9"/>
    <w:multiLevelType w:val="hybridMultilevel"/>
    <w:tmpl w:val="56FEA3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6E2193C"/>
    <w:multiLevelType w:val="hybridMultilevel"/>
    <w:tmpl w:val="5696402E"/>
    <w:lvl w:ilvl="0" w:tplc="264233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98F2A93"/>
    <w:multiLevelType w:val="hybridMultilevel"/>
    <w:tmpl w:val="F0662B78"/>
    <w:lvl w:ilvl="0" w:tplc="0D58577E">
      <w:start w:val="1"/>
      <w:numFmt w:val="decimal"/>
      <w:pStyle w:val="BodyBullet"/>
      <w:lvlText w:val="%1)"/>
      <w:lvlJc w:val="left"/>
      <w:pPr>
        <w:tabs>
          <w:tab w:val="num" w:pos="360"/>
        </w:tabs>
        <w:ind w:left="360" w:hanging="360"/>
      </w:pPr>
      <w:rPr>
        <w:rFonts w:cs="Times New Roman" w:hint="default"/>
      </w:rPr>
    </w:lvl>
    <w:lvl w:ilvl="1" w:tplc="15EE9476">
      <w:start w:val="1"/>
      <w:numFmt w:val="lowerLetter"/>
      <w:lvlText w:val="%2."/>
      <w:lvlJc w:val="left"/>
      <w:pPr>
        <w:tabs>
          <w:tab w:val="num" w:pos="1440"/>
        </w:tabs>
        <w:ind w:left="1440" w:hanging="360"/>
      </w:pPr>
      <w:rPr>
        <w:rFonts w:cs="Times New Roman"/>
      </w:rPr>
    </w:lvl>
    <w:lvl w:ilvl="2" w:tplc="EF647FDC" w:tentative="1">
      <w:start w:val="1"/>
      <w:numFmt w:val="lowerRoman"/>
      <w:lvlText w:val="%3."/>
      <w:lvlJc w:val="right"/>
      <w:pPr>
        <w:tabs>
          <w:tab w:val="num" w:pos="2160"/>
        </w:tabs>
        <w:ind w:left="2160" w:hanging="180"/>
      </w:pPr>
      <w:rPr>
        <w:rFonts w:cs="Times New Roman"/>
      </w:rPr>
    </w:lvl>
    <w:lvl w:ilvl="3" w:tplc="A65223F2" w:tentative="1">
      <w:start w:val="1"/>
      <w:numFmt w:val="decimal"/>
      <w:lvlText w:val="%4."/>
      <w:lvlJc w:val="left"/>
      <w:pPr>
        <w:tabs>
          <w:tab w:val="num" w:pos="2880"/>
        </w:tabs>
        <w:ind w:left="2880" w:hanging="360"/>
      </w:pPr>
      <w:rPr>
        <w:rFonts w:cs="Times New Roman"/>
      </w:rPr>
    </w:lvl>
    <w:lvl w:ilvl="4" w:tplc="44F85D1E" w:tentative="1">
      <w:start w:val="1"/>
      <w:numFmt w:val="lowerLetter"/>
      <w:lvlText w:val="%5."/>
      <w:lvlJc w:val="left"/>
      <w:pPr>
        <w:tabs>
          <w:tab w:val="num" w:pos="3600"/>
        </w:tabs>
        <w:ind w:left="3600" w:hanging="360"/>
      </w:pPr>
      <w:rPr>
        <w:rFonts w:cs="Times New Roman"/>
      </w:rPr>
    </w:lvl>
    <w:lvl w:ilvl="5" w:tplc="A6AE148A" w:tentative="1">
      <w:start w:val="1"/>
      <w:numFmt w:val="lowerRoman"/>
      <w:lvlText w:val="%6."/>
      <w:lvlJc w:val="right"/>
      <w:pPr>
        <w:tabs>
          <w:tab w:val="num" w:pos="4320"/>
        </w:tabs>
        <w:ind w:left="4320" w:hanging="180"/>
      </w:pPr>
      <w:rPr>
        <w:rFonts w:cs="Times New Roman"/>
      </w:rPr>
    </w:lvl>
    <w:lvl w:ilvl="6" w:tplc="77E04CB0" w:tentative="1">
      <w:start w:val="1"/>
      <w:numFmt w:val="decimal"/>
      <w:lvlText w:val="%7."/>
      <w:lvlJc w:val="left"/>
      <w:pPr>
        <w:tabs>
          <w:tab w:val="num" w:pos="5040"/>
        </w:tabs>
        <w:ind w:left="5040" w:hanging="360"/>
      </w:pPr>
      <w:rPr>
        <w:rFonts w:cs="Times New Roman"/>
      </w:rPr>
    </w:lvl>
    <w:lvl w:ilvl="7" w:tplc="5082ED46" w:tentative="1">
      <w:start w:val="1"/>
      <w:numFmt w:val="lowerLetter"/>
      <w:lvlText w:val="%8."/>
      <w:lvlJc w:val="left"/>
      <w:pPr>
        <w:tabs>
          <w:tab w:val="num" w:pos="5760"/>
        </w:tabs>
        <w:ind w:left="5760" w:hanging="360"/>
      </w:pPr>
      <w:rPr>
        <w:rFonts w:cs="Times New Roman"/>
      </w:rPr>
    </w:lvl>
    <w:lvl w:ilvl="8" w:tplc="2BDA9CAC" w:tentative="1">
      <w:start w:val="1"/>
      <w:numFmt w:val="lowerRoman"/>
      <w:lvlText w:val="%9."/>
      <w:lvlJc w:val="right"/>
      <w:pPr>
        <w:tabs>
          <w:tab w:val="num" w:pos="6480"/>
        </w:tabs>
        <w:ind w:left="6480" w:hanging="180"/>
      </w:pPr>
      <w:rPr>
        <w:rFonts w:cs="Times New Roman"/>
      </w:rPr>
    </w:lvl>
  </w:abstractNum>
  <w:abstractNum w:abstractNumId="14" w15:restartNumberingAfterBreak="0">
    <w:nsid w:val="1ACA5C04"/>
    <w:multiLevelType w:val="hybridMultilevel"/>
    <w:tmpl w:val="96468ED8"/>
    <w:lvl w:ilvl="0" w:tplc="17241E02">
      <w:start w:val="1"/>
      <w:numFmt w:val="decimal"/>
      <w:pStyle w:val="TextNr"/>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8E2795"/>
    <w:multiLevelType w:val="hybridMultilevel"/>
    <w:tmpl w:val="E77E635A"/>
    <w:lvl w:ilvl="0" w:tplc="1F34568E">
      <w:start w:val="1"/>
      <w:numFmt w:val="decimal"/>
      <w:lvlText w:val="%1."/>
      <w:lvlJc w:val="left"/>
      <w:pPr>
        <w:tabs>
          <w:tab w:val="num" w:pos="360"/>
        </w:tabs>
        <w:ind w:left="360" w:hanging="360"/>
      </w:pPr>
      <w:rPr>
        <w:rFonts w:hint="default"/>
        <w:b w:val="0"/>
        <w:strike w:val="0"/>
        <w:color w:val="auto"/>
      </w:rPr>
    </w:lvl>
    <w:lvl w:ilvl="1" w:tplc="F920EABE">
      <w:start w:val="1"/>
      <w:numFmt w:val="decimal"/>
      <w:lvlText w:val="%2)"/>
      <w:lvlJc w:val="left"/>
      <w:pPr>
        <w:tabs>
          <w:tab w:val="num" w:pos="1080"/>
        </w:tabs>
        <w:ind w:left="1080" w:hanging="360"/>
      </w:pPr>
      <w:rPr>
        <w:rFonts w:asciiTheme="minorHAnsi" w:eastAsia="Times New Roman" w:hAnsiTheme="minorHAnsi" w:cstheme="minorHAnsi"/>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89C3502"/>
    <w:multiLevelType w:val="hybridMultilevel"/>
    <w:tmpl w:val="3372E68A"/>
    <w:lvl w:ilvl="0" w:tplc="29BA09B2">
      <w:start w:val="6"/>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291B1F50"/>
    <w:multiLevelType w:val="hybridMultilevel"/>
    <w:tmpl w:val="EB304A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A9F3E73"/>
    <w:multiLevelType w:val="hybridMultilevel"/>
    <w:tmpl w:val="58E6039A"/>
    <w:name w:val="WW8Num72"/>
    <w:lvl w:ilvl="0" w:tplc="85F802CA">
      <w:start w:val="1"/>
      <w:numFmt w:val="decimal"/>
      <w:lvlText w:val="%1)"/>
      <w:lvlJc w:val="left"/>
      <w:pPr>
        <w:ind w:left="1130" w:hanging="360"/>
      </w:pPr>
      <w:rPr>
        <w:rFonts w:asciiTheme="minorHAnsi" w:eastAsia="Calibri" w:hAnsiTheme="minorHAnsi" w:cs="Times New Roman" w:hint="default"/>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19" w15:restartNumberingAfterBreak="0">
    <w:nsid w:val="2BEE14D0"/>
    <w:multiLevelType w:val="hybridMultilevel"/>
    <w:tmpl w:val="00E25EF2"/>
    <w:name w:val="WW8Num37624"/>
    <w:lvl w:ilvl="0" w:tplc="BF406EB8">
      <w:start w:val="1"/>
      <w:numFmt w:val="lowerLetter"/>
      <w:lvlText w:val="%1)"/>
      <w:lvlJc w:val="left"/>
      <w:pPr>
        <w:ind w:left="1363" w:hanging="360"/>
      </w:pPr>
      <w:rPr>
        <w:b w:val="0"/>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0" w15:restartNumberingAfterBreak="0">
    <w:nsid w:val="2C36502C"/>
    <w:multiLevelType w:val="hybridMultilevel"/>
    <w:tmpl w:val="89A6154C"/>
    <w:lvl w:ilvl="0" w:tplc="43B03C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415FA9"/>
    <w:multiLevelType w:val="multilevel"/>
    <w:tmpl w:val="5E380F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32EA79A5"/>
    <w:multiLevelType w:val="hybridMultilevel"/>
    <w:tmpl w:val="FB545D96"/>
    <w:lvl w:ilvl="0" w:tplc="18DAA6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4FD0DD8"/>
    <w:multiLevelType w:val="singleLevel"/>
    <w:tmpl w:val="0415000F"/>
    <w:lvl w:ilvl="0">
      <w:start w:val="1"/>
      <w:numFmt w:val="decimal"/>
      <w:lvlText w:val="%1."/>
      <w:lvlJc w:val="left"/>
      <w:pPr>
        <w:ind w:left="720" w:hanging="360"/>
      </w:pPr>
    </w:lvl>
  </w:abstractNum>
  <w:abstractNum w:abstractNumId="24" w15:restartNumberingAfterBreak="0">
    <w:nsid w:val="3542523D"/>
    <w:multiLevelType w:val="hybridMultilevel"/>
    <w:tmpl w:val="045ED6F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731107"/>
    <w:multiLevelType w:val="hybridMultilevel"/>
    <w:tmpl w:val="6A26CE22"/>
    <w:lvl w:ilvl="0" w:tplc="0415000F">
      <w:start w:val="1"/>
      <w:numFmt w:val="decimal"/>
      <w:lvlText w:val="%1."/>
      <w:lvlJc w:val="left"/>
      <w:pPr>
        <w:ind w:left="720" w:hanging="360"/>
      </w:pPr>
      <w:rPr>
        <w:rFonts w:hint="default"/>
      </w:rPr>
    </w:lvl>
    <w:lvl w:ilvl="1" w:tplc="845059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6D3F0A"/>
    <w:multiLevelType w:val="hybridMultilevel"/>
    <w:tmpl w:val="A8648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A2176C"/>
    <w:multiLevelType w:val="hybridMultilevel"/>
    <w:tmpl w:val="DAFEB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CD77B2"/>
    <w:multiLevelType w:val="hybridMultilevel"/>
    <w:tmpl w:val="118C6DB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5784B52"/>
    <w:multiLevelType w:val="hybridMultilevel"/>
    <w:tmpl w:val="AFEEDD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3E5AB5"/>
    <w:multiLevelType w:val="hybridMultilevel"/>
    <w:tmpl w:val="53462EC2"/>
    <w:lvl w:ilvl="0" w:tplc="0415000F">
      <w:start w:val="1"/>
      <w:numFmt w:val="decimal"/>
      <w:lvlText w:val="%1."/>
      <w:lvlJc w:val="left"/>
      <w:pPr>
        <w:ind w:left="360" w:hanging="360"/>
      </w:pPr>
    </w:lvl>
    <w:lvl w:ilvl="1" w:tplc="171AB82E">
      <w:start w:val="1"/>
      <w:numFmt w:val="decimal"/>
      <w:lvlText w:val="%2)"/>
      <w:lvlJc w:val="left"/>
      <w:pPr>
        <w:ind w:left="1440" w:hanging="360"/>
      </w:pPr>
      <w:rPr>
        <w:rFonts w:asciiTheme="minorHAnsi" w:eastAsiaTheme="minorHAnsi"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1E14E4"/>
    <w:multiLevelType w:val="hybridMultilevel"/>
    <w:tmpl w:val="35BE0C60"/>
    <w:lvl w:ilvl="0" w:tplc="04150001">
      <w:start w:val="1"/>
      <w:numFmt w:val="bullet"/>
      <w:lvlText w:val=""/>
      <w:lvlJc w:val="left"/>
      <w:pPr>
        <w:tabs>
          <w:tab w:val="num" w:pos="851"/>
        </w:tabs>
        <w:ind w:left="851" w:hanging="491"/>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694866"/>
    <w:multiLevelType w:val="hybridMultilevel"/>
    <w:tmpl w:val="69C2B5CE"/>
    <w:lvl w:ilvl="0" w:tplc="A1C6DB6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8A2022"/>
    <w:multiLevelType w:val="hybridMultilevel"/>
    <w:tmpl w:val="7E0C2E3C"/>
    <w:lvl w:ilvl="0" w:tplc="AB5461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BD85AEB"/>
    <w:multiLevelType w:val="hybridMultilevel"/>
    <w:tmpl w:val="60DE8372"/>
    <w:lvl w:ilvl="0" w:tplc="5330BDFE">
      <w:start w:val="1"/>
      <w:numFmt w:val="decimal"/>
      <w:lvlText w:val="%1)"/>
      <w:lvlJc w:val="left"/>
      <w:pPr>
        <w:ind w:left="1080" w:hanging="360"/>
      </w:pPr>
      <w:rPr>
        <w:rFonts w:asciiTheme="minorHAnsi" w:eastAsia="Times New Roman"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D6F68F4"/>
    <w:multiLevelType w:val="hybridMultilevel"/>
    <w:tmpl w:val="305A38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30B1200"/>
    <w:multiLevelType w:val="hybridMultilevel"/>
    <w:tmpl w:val="6C7E9F92"/>
    <w:lvl w:ilvl="0" w:tplc="32D0DE16">
      <w:start w:val="1"/>
      <w:numFmt w:val="decimal"/>
      <w:lvlText w:val="%1)"/>
      <w:lvlJc w:val="left"/>
      <w:pPr>
        <w:ind w:left="786" w:hanging="360"/>
      </w:pPr>
      <w:rPr>
        <w:rFonts w:asciiTheme="minorHAnsi" w:eastAsia="Times New Roman" w:hAnsiTheme="minorHAnsi" w:cstheme="minorHAnsi"/>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53B519E0"/>
    <w:multiLevelType w:val="hybridMultilevel"/>
    <w:tmpl w:val="6E82EB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9D4BE0"/>
    <w:multiLevelType w:val="multilevel"/>
    <w:tmpl w:val="328A3B9A"/>
    <w:lvl w:ilvl="0">
      <w:start w:val="1"/>
      <w:numFmt w:val="decimal"/>
      <w:lvlText w:val="%1."/>
      <w:lvlJc w:val="left"/>
      <w:pPr>
        <w:ind w:left="390" w:hanging="390"/>
      </w:pPr>
      <w:rPr>
        <w:rFonts w:hint="default"/>
      </w:rPr>
    </w:lvl>
    <w:lvl w:ilvl="1">
      <w:start w:val="1"/>
      <w:numFmt w:val="decimal"/>
      <w:lvlText w:val="%1.%2."/>
      <w:lvlJc w:val="left"/>
      <w:pPr>
        <w:ind w:left="5115" w:hanging="720"/>
      </w:pPr>
      <w:rPr>
        <w:rFonts w:hint="default"/>
      </w:rPr>
    </w:lvl>
    <w:lvl w:ilvl="2">
      <w:start w:val="1"/>
      <w:numFmt w:val="decimal"/>
      <w:lvlText w:val="%3."/>
      <w:lvlJc w:val="left"/>
      <w:pPr>
        <w:ind w:left="720" w:hanging="720"/>
      </w:pPr>
      <w:rPr>
        <w:rFonts w:asciiTheme="minorHAnsi" w:eastAsia="Times New Roman" w:hAnsiTheme="minorHAnsi" w:cstheme="minorHAns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5683BD2"/>
    <w:multiLevelType w:val="hybridMultilevel"/>
    <w:tmpl w:val="4762F560"/>
    <w:lvl w:ilvl="0" w:tplc="1F34568E">
      <w:start w:val="1"/>
      <w:numFmt w:val="decimal"/>
      <w:lvlText w:val="%1."/>
      <w:lvlJc w:val="left"/>
      <w:pPr>
        <w:tabs>
          <w:tab w:val="num" w:pos="360"/>
        </w:tabs>
        <w:ind w:left="360" w:hanging="360"/>
      </w:pPr>
      <w:rPr>
        <w:rFonts w:hint="default"/>
        <w:b w:val="0"/>
        <w:strike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556A08C7"/>
    <w:multiLevelType w:val="hybridMultilevel"/>
    <w:tmpl w:val="11148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704AC8"/>
    <w:multiLevelType w:val="hybridMultilevel"/>
    <w:tmpl w:val="AE625478"/>
    <w:lvl w:ilvl="0" w:tplc="8FCC0AC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2" w15:restartNumberingAfterBreak="0">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10535A2"/>
    <w:multiLevelType w:val="hybridMultilevel"/>
    <w:tmpl w:val="4762F560"/>
    <w:lvl w:ilvl="0" w:tplc="1F34568E">
      <w:start w:val="1"/>
      <w:numFmt w:val="decimal"/>
      <w:lvlText w:val="%1."/>
      <w:lvlJc w:val="left"/>
      <w:pPr>
        <w:tabs>
          <w:tab w:val="num" w:pos="360"/>
        </w:tabs>
        <w:ind w:left="360" w:hanging="360"/>
      </w:pPr>
      <w:rPr>
        <w:rFonts w:hint="default"/>
        <w:b w:val="0"/>
        <w:strike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676F546F"/>
    <w:multiLevelType w:val="hybridMultilevel"/>
    <w:tmpl w:val="BF465014"/>
    <w:lvl w:ilvl="0" w:tplc="0C322DC6">
      <w:start w:val="1"/>
      <w:numFmt w:val="decimal"/>
      <w:lvlText w:val="%1."/>
      <w:lvlJc w:val="left"/>
      <w:pPr>
        <w:ind w:left="786" w:hanging="360"/>
      </w:pPr>
      <w:rPr>
        <w:rFonts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66098D"/>
    <w:multiLevelType w:val="hybridMultilevel"/>
    <w:tmpl w:val="CC080284"/>
    <w:lvl w:ilvl="0" w:tplc="E724D7CA">
      <w:start w:val="1"/>
      <w:numFmt w:val="decimal"/>
      <w:lvlText w:val="%1."/>
      <w:lvlJc w:val="left"/>
      <w:pPr>
        <w:tabs>
          <w:tab w:val="num" w:pos="397"/>
        </w:tabs>
        <w:ind w:left="397" w:hanging="397"/>
      </w:pPr>
      <w:rPr>
        <w:rFonts w:hint="default"/>
        <w:sz w:val="20"/>
        <w:szCs w:val="20"/>
      </w:rPr>
    </w:lvl>
    <w:lvl w:ilvl="1" w:tplc="91E21CBC" w:tentative="1">
      <w:start w:val="1"/>
      <w:numFmt w:val="lowerLetter"/>
      <w:lvlText w:val="%2."/>
      <w:lvlJc w:val="left"/>
      <w:pPr>
        <w:tabs>
          <w:tab w:val="num" w:pos="1270"/>
        </w:tabs>
        <w:ind w:left="1270" w:hanging="360"/>
      </w:pPr>
    </w:lvl>
    <w:lvl w:ilvl="2" w:tplc="DA1866C0" w:tentative="1">
      <w:start w:val="1"/>
      <w:numFmt w:val="lowerRoman"/>
      <w:lvlText w:val="%3."/>
      <w:lvlJc w:val="right"/>
      <w:pPr>
        <w:tabs>
          <w:tab w:val="num" w:pos="1990"/>
        </w:tabs>
        <w:ind w:left="1990" w:hanging="180"/>
      </w:pPr>
    </w:lvl>
    <w:lvl w:ilvl="3" w:tplc="C3C4C64E" w:tentative="1">
      <w:start w:val="1"/>
      <w:numFmt w:val="decimal"/>
      <w:lvlText w:val="%4."/>
      <w:lvlJc w:val="left"/>
      <w:pPr>
        <w:tabs>
          <w:tab w:val="num" w:pos="2710"/>
        </w:tabs>
        <w:ind w:left="2710" w:hanging="360"/>
      </w:pPr>
    </w:lvl>
    <w:lvl w:ilvl="4" w:tplc="90466D0C" w:tentative="1">
      <w:start w:val="1"/>
      <w:numFmt w:val="lowerLetter"/>
      <w:lvlText w:val="%5."/>
      <w:lvlJc w:val="left"/>
      <w:pPr>
        <w:tabs>
          <w:tab w:val="num" w:pos="3430"/>
        </w:tabs>
        <w:ind w:left="3430" w:hanging="360"/>
      </w:pPr>
    </w:lvl>
    <w:lvl w:ilvl="5" w:tplc="0415001B" w:tentative="1">
      <w:start w:val="1"/>
      <w:numFmt w:val="lowerRoman"/>
      <w:lvlText w:val="%6."/>
      <w:lvlJc w:val="right"/>
      <w:pPr>
        <w:tabs>
          <w:tab w:val="num" w:pos="4150"/>
        </w:tabs>
        <w:ind w:left="4150" w:hanging="180"/>
      </w:pPr>
    </w:lvl>
    <w:lvl w:ilvl="6" w:tplc="0415000F" w:tentative="1">
      <w:start w:val="1"/>
      <w:numFmt w:val="decimal"/>
      <w:lvlText w:val="%7."/>
      <w:lvlJc w:val="left"/>
      <w:pPr>
        <w:tabs>
          <w:tab w:val="num" w:pos="4870"/>
        </w:tabs>
        <w:ind w:left="4870" w:hanging="360"/>
      </w:pPr>
    </w:lvl>
    <w:lvl w:ilvl="7" w:tplc="04150019" w:tentative="1">
      <w:start w:val="1"/>
      <w:numFmt w:val="lowerLetter"/>
      <w:lvlText w:val="%8."/>
      <w:lvlJc w:val="left"/>
      <w:pPr>
        <w:tabs>
          <w:tab w:val="num" w:pos="5590"/>
        </w:tabs>
        <w:ind w:left="5590" w:hanging="360"/>
      </w:pPr>
    </w:lvl>
    <w:lvl w:ilvl="8" w:tplc="0415001B" w:tentative="1">
      <w:start w:val="1"/>
      <w:numFmt w:val="lowerRoman"/>
      <w:lvlText w:val="%9."/>
      <w:lvlJc w:val="right"/>
      <w:pPr>
        <w:tabs>
          <w:tab w:val="num" w:pos="6310"/>
        </w:tabs>
        <w:ind w:left="6310" w:hanging="180"/>
      </w:pPr>
    </w:lvl>
  </w:abstractNum>
  <w:abstractNum w:abstractNumId="46" w15:restartNumberingAfterBreak="0">
    <w:nsid w:val="6BE45BB0"/>
    <w:multiLevelType w:val="multilevel"/>
    <w:tmpl w:val="5E1AA1D8"/>
    <w:lvl w:ilvl="0">
      <w:start w:val="1"/>
      <w:numFmt w:val="bullet"/>
      <w:pStyle w:val="Bulletwithtext5"/>
      <w:lvlText w:val=""/>
      <w:lvlJc w:val="left"/>
      <w:pPr>
        <w:tabs>
          <w:tab w:val="num" w:pos="720"/>
        </w:tabs>
        <w:ind w:left="720" w:hanging="360"/>
      </w:pPr>
      <w:rPr>
        <w:rFonts w:ascii="Symbol" w:hAnsi="Symbol" w:hint="default"/>
      </w:rPr>
    </w:lvl>
    <w:lvl w:ilvl="1">
      <w:start w:val="1"/>
      <w:numFmt w:val="decimal"/>
      <w:lvlText w:val="%2."/>
      <w:lvlJc w:val="left"/>
      <w:pPr>
        <w:tabs>
          <w:tab w:val="num" w:pos="454"/>
        </w:tabs>
        <w:ind w:left="454" w:hanging="454"/>
      </w:pPr>
      <w:rPr>
        <w:rFonts w:cs="Times New Roman" w:hint="default"/>
      </w:rPr>
    </w:lvl>
    <w:lvl w:ilvl="2">
      <w:start w:val="1"/>
      <w:numFmt w:val="upperLetter"/>
      <w:lvlText w:val="%3."/>
      <w:lvlJc w:val="left"/>
      <w:pPr>
        <w:tabs>
          <w:tab w:val="num" w:pos="454"/>
        </w:tabs>
        <w:ind w:left="454" w:hanging="454"/>
      </w:pPr>
      <w:rPr>
        <w:rFonts w:cs="Times New Roman" w:hint="default"/>
      </w:rPr>
    </w:lvl>
    <w:lvl w:ilvl="3">
      <w:start w:val="1"/>
      <w:numFmt w:val="lowerLetter"/>
      <w:lvlText w:val="%4."/>
      <w:lvlJc w:val="left"/>
      <w:pPr>
        <w:tabs>
          <w:tab w:val="num" w:pos="454"/>
        </w:tabs>
        <w:ind w:left="454" w:hanging="454"/>
      </w:pPr>
      <w:rPr>
        <w:rFonts w:cs="Times New Roman" w:hint="default"/>
      </w:rPr>
    </w:lvl>
    <w:lvl w:ilvl="4">
      <w:start w:val="1"/>
      <w:numFmt w:val="decimal"/>
      <w:lvlText w:val="%5)"/>
      <w:lvlJc w:val="left"/>
      <w:pPr>
        <w:tabs>
          <w:tab w:val="num" w:pos="454"/>
        </w:tabs>
        <w:ind w:left="454" w:hanging="454"/>
      </w:pPr>
      <w:rPr>
        <w:rFonts w:cs="Times New Roman" w:hint="default"/>
      </w:rPr>
    </w:lvl>
    <w:lvl w:ilvl="5">
      <w:start w:val="1"/>
      <w:numFmt w:val="lowerLetter"/>
      <w:lvlText w:val="%6)"/>
      <w:lvlJc w:val="left"/>
      <w:pPr>
        <w:tabs>
          <w:tab w:val="num" w:pos="454"/>
        </w:tabs>
        <w:ind w:left="454" w:hanging="454"/>
      </w:pPr>
      <w:rPr>
        <w:rFonts w:cs="Times New Roman" w:hint="default"/>
      </w:rPr>
    </w:lvl>
    <w:lvl w:ilvl="6">
      <w:start w:val="1"/>
      <w:numFmt w:val="lowerRoman"/>
      <w:lvlText w:val="%7)"/>
      <w:lvlJc w:val="left"/>
      <w:pPr>
        <w:tabs>
          <w:tab w:val="num" w:pos="720"/>
        </w:tabs>
        <w:ind w:left="454" w:hanging="454"/>
      </w:pPr>
      <w:rPr>
        <w:rFonts w:cs="Times New Roman" w:hint="default"/>
      </w:rPr>
    </w:lvl>
    <w:lvl w:ilvl="7">
      <w:start w:val="1"/>
      <w:numFmt w:val="bullet"/>
      <w:lvlText w:val="-"/>
      <w:lvlJc w:val="left"/>
      <w:pPr>
        <w:tabs>
          <w:tab w:val="num" w:pos="907"/>
        </w:tabs>
        <w:ind w:left="907" w:hanging="453"/>
      </w:pPr>
      <w:rPr>
        <w:rFonts w:hint="default"/>
      </w:rPr>
    </w:lvl>
    <w:lvl w:ilvl="8">
      <w:start w:val="1"/>
      <w:numFmt w:val="bullet"/>
      <w:lvlText w:val="-"/>
      <w:lvlJc w:val="left"/>
      <w:pPr>
        <w:tabs>
          <w:tab w:val="num" w:pos="907"/>
        </w:tabs>
        <w:ind w:left="907" w:hanging="453"/>
      </w:pPr>
      <w:rPr>
        <w:rFonts w:hint="default"/>
      </w:rPr>
    </w:lvl>
  </w:abstractNum>
  <w:abstractNum w:abstractNumId="47" w15:restartNumberingAfterBreak="0">
    <w:nsid w:val="71077CAF"/>
    <w:multiLevelType w:val="hybridMultilevel"/>
    <w:tmpl w:val="D988D05A"/>
    <w:lvl w:ilvl="0" w:tplc="A9828FB8">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1E53154"/>
    <w:multiLevelType w:val="hybridMultilevel"/>
    <w:tmpl w:val="E46A6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2D38B6"/>
    <w:multiLevelType w:val="hybridMultilevel"/>
    <w:tmpl w:val="C4B4C7B6"/>
    <w:lvl w:ilvl="0" w:tplc="2B1294F6">
      <w:start w:val="1"/>
      <w:numFmt w:val="decimal"/>
      <w:lvlText w:val="%1)"/>
      <w:lvlJc w:val="left"/>
      <w:pPr>
        <w:ind w:left="928" w:hanging="360"/>
      </w:pPr>
      <w:rPr>
        <w:rFonts w:asciiTheme="minorHAnsi" w:eastAsia="Times New Roman" w:hAnsiTheme="minorHAnsi" w:cstheme="minorHAnsi"/>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953374D"/>
    <w:multiLevelType w:val="hybridMultilevel"/>
    <w:tmpl w:val="3126E47A"/>
    <w:lvl w:ilvl="0" w:tplc="1F34568E">
      <w:start w:val="1"/>
      <w:numFmt w:val="decimal"/>
      <w:lvlText w:val="%1."/>
      <w:lvlJc w:val="left"/>
      <w:pPr>
        <w:tabs>
          <w:tab w:val="num" w:pos="360"/>
        </w:tabs>
        <w:ind w:left="360" w:hanging="360"/>
      </w:pPr>
      <w:rPr>
        <w:rFonts w:hint="default"/>
        <w:b w:val="0"/>
        <w:strike w:val="0"/>
        <w:color w:val="auto"/>
      </w:rPr>
    </w:lvl>
    <w:lvl w:ilvl="1" w:tplc="B4CCA436">
      <w:start w:val="1"/>
      <w:numFmt w:val="decimal"/>
      <w:lvlText w:val="%2)"/>
      <w:lvlJc w:val="left"/>
      <w:pPr>
        <w:tabs>
          <w:tab w:val="num" w:pos="1080"/>
        </w:tabs>
        <w:ind w:left="1080" w:hanging="360"/>
      </w:pPr>
      <w:rPr>
        <w:rFonts w:asciiTheme="minorHAnsi" w:eastAsia="Times New Roman" w:hAnsiTheme="minorHAnsi" w:cstheme="minorHAnsi"/>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7FED07CB"/>
    <w:multiLevelType w:val="hybridMultilevel"/>
    <w:tmpl w:val="5A5C06BA"/>
    <w:lvl w:ilvl="0" w:tplc="0C322DC6">
      <w:start w:val="1"/>
      <w:numFmt w:val="decimal"/>
      <w:lvlText w:val="%1."/>
      <w:lvlJc w:val="left"/>
      <w:pPr>
        <w:ind w:left="502"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46"/>
  </w:num>
  <w:num w:numId="4">
    <w:abstractNumId w:val="13"/>
  </w:num>
  <w:num w:numId="5">
    <w:abstractNumId w:val="42"/>
  </w:num>
  <w:num w:numId="6">
    <w:abstractNumId w:val="38"/>
  </w:num>
  <w:num w:numId="7">
    <w:abstractNumId w:val="9"/>
  </w:num>
  <w:num w:numId="8">
    <w:abstractNumId w:val="5"/>
  </w:num>
  <w:num w:numId="9">
    <w:abstractNumId w:val="14"/>
  </w:num>
  <w:num w:numId="10">
    <w:abstractNumId w:val="33"/>
  </w:num>
  <w:num w:numId="11">
    <w:abstractNumId w:val="25"/>
  </w:num>
  <w:num w:numId="12">
    <w:abstractNumId w:val="36"/>
  </w:num>
  <w:num w:numId="13">
    <w:abstractNumId w:val="39"/>
  </w:num>
  <w:num w:numId="14">
    <w:abstractNumId w:val="49"/>
  </w:num>
  <w:num w:numId="15">
    <w:abstractNumId w:val="28"/>
  </w:num>
  <w:num w:numId="16">
    <w:abstractNumId w:val="43"/>
  </w:num>
  <w:num w:numId="17">
    <w:abstractNumId w:val="50"/>
  </w:num>
  <w:num w:numId="18">
    <w:abstractNumId w:val="45"/>
  </w:num>
  <w:num w:numId="19">
    <w:abstractNumId w:val="34"/>
  </w:num>
  <w:num w:numId="20">
    <w:abstractNumId w:val="15"/>
  </w:num>
  <w:num w:numId="21">
    <w:abstractNumId w:val="30"/>
  </w:num>
  <w:num w:numId="22">
    <w:abstractNumId w:val="47"/>
  </w:num>
  <w:num w:numId="23">
    <w:abstractNumId w:val="20"/>
  </w:num>
  <w:num w:numId="24">
    <w:abstractNumId w:val="18"/>
  </w:num>
  <w:num w:numId="25">
    <w:abstractNumId w:val="10"/>
  </w:num>
  <w:num w:numId="26">
    <w:abstractNumId w:val="37"/>
  </w:num>
  <w:num w:numId="27">
    <w:abstractNumId w:val="22"/>
  </w:num>
  <w:num w:numId="28">
    <w:abstractNumId w:val="26"/>
  </w:num>
  <w:num w:numId="29">
    <w:abstractNumId w:val="32"/>
  </w:num>
  <w:num w:numId="30">
    <w:abstractNumId w:val="8"/>
  </w:num>
  <w:num w:numId="31">
    <w:abstractNumId w:val="40"/>
  </w:num>
  <w:num w:numId="32">
    <w:abstractNumId w:val="48"/>
  </w:num>
  <w:num w:numId="33">
    <w:abstractNumId w:val="12"/>
  </w:num>
  <w:num w:numId="34">
    <w:abstractNumId w:val="51"/>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num>
  <w:num w:numId="37">
    <w:abstractNumId w:val="6"/>
  </w:num>
  <w:num w:numId="38">
    <w:abstractNumId w:val="27"/>
  </w:num>
  <w:num w:numId="39">
    <w:abstractNumId w:val="44"/>
  </w:num>
  <w:num w:numId="40">
    <w:abstractNumId w:val="21"/>
  </w:num>
  <w:num w:numId="41">
    <w:abstractNumId w:val="24"/>
  </w:num>
  <w:num w:numId="42">
    <w:abstractNumId w:val="17"/>
  </w:num>
  <w:num w:numId="43">
    <w:abstractNumId w:val="29"/>
  </w:num>
  <w:num w:numId="44">
    <w:abstractNumId w:val="31"/>
  </w:num>
  <w:num w:numId="45">
    <w:abstractNumId w:val="35"/>
  </w:num>
  <w:num w:numId="46">
    <w:abstractNumId w:val="23"/>
  </w:num>
  <w:num w:numId="47">
    <w:abstractNumId w:val="11"/>
  </w:num>
  <w:num w:numId="48">
    <w:abstractNumId w:val="16"/>
  </w:num>
  <w:num w:numId="49">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55"/>
    <w:rsid w:val="000104FC"/>
    <w:rsid w:val="0001398B"/>
    <w:rsid w:val="0001455D"/>
    <w:rsid w:val="0001561B"/>
    <w:rsid w:val="00017EA1"/>
    <w:rsid w:val="000260EF"/>
    <w:rsid w:val="000328D9"/>
    <w:rsid w:val="00060816"/>
    <w:rsid w:val="00064B47"/>
    <w:rsid w:val="00070B64"/>
    <w:rsid w:val="00076555"/>
    <w:rsid w:val="00076A9F"/>
    <w:rsid w:val="0007711A"/>
    <w:rsid w:val="00084DAB"/>
    <w:rsid w:val="000A1CE2"/>
    <w:rsid w:val="000A5049"/>
    <w:rsid w:val="000B0EFF"/>
    <w:rsid w:val="000B7FE9"/>
    <w:rsid w:val="000C202D"/>
    <w:rsid w:val="000C48B9"/>
    <w:rsid w:val="000D10FC"/>
    <w:rsid w:val="000E2912"/>
    <w:rsid w:val="000F4F62"/>
    <w:rsid w:val="001072FD"/>
    <w:rsid w:val="001109BD"/>
    <w:rsid w:val="0012042C"/>
    <w:rsid w:val="0012332A"/>
    <w:rsid w:val="00126672"/>
    <w:rsid w:val="001277C2"/>
    <w:rsid w:val="00140899"/>
    <w:rsid w:val="00143051"/>
    <w:rsid w:val="00146C50"/>
    <w:rsid w:val="00177D2A"/>
    <w:rsid w:val="00180CDB"/>
    <w:rsid w:val="001862DC"/>
    <w:rsid w:val="00190B19"/>
    <w:rsid w:val="001951A7"/>
    <w:rsid w:val="00197E36"/>
    <w:rsid w:val="001C0243"/>
    <w:rsid w:val="001C2B53"/>
    <w:rsid w:val="001F2EE6"/>
    <w:rsid w:val="001F7249"/>
    <w:rsid w:val="001F7C3E"/>
    <w:rsid w:val="00204E20"/>
    <w:rsid w:val="002139AC"/>
    <w:rsid w:val="00217377"/>
    <w:rsid w:val="002207FB"/>
    <w:rsid w:val="00223038"/>
    <w:rsid w:val="002236B9"/>
    <w:rsid w:val="00233351"/>
    <w:rsid w:val="002414E0"/>
    <w:rsid w:val="0024526D"/>
    <w:rsid w:val="0025263A"/>
    <w:rsid w:val="00256804"/>
    <w:rsid w:val="00257B80"/>
    <w:rsid w:val="002601BF"/>
    <w:rsid w:val="00265674"/>
    <w:rsid w:val="002702D7"/>
    <w:rsid w:val="002709C9"/>
    <w:rsid w:val="00273F58"/>
    <w:rsid w:val="00275122"/>
    <w:rsid w:val="002779FB"/>
    <w:rsid w:val="0028104F"/>
    <w:rsid w:val="002878D5"/>
    <w:rsid w:val="00292368"/>
    <w:rsid w:val="00295E5B"/>
    <w:rsid w:val="002B0FCD"/>
    <w:rsid w:val="002B3207"/>
    <w:rsid w:val="002B39F8"/>
    <w:rsid w:val="002B45FE"/>
    <w:rsid w:val="002B5B0D"/>
    <w:rsid w:val="002C103A"/>
    <w:rsid w:val="002C331F"/>
    <w:rsid w:val="002C647C"/>
    <w:rsid w:val="002D0812"/>
    <w:rsid w:val="002F6F0D"/>
    <w:rsid w:val="00300183"/>
    <w:rsid w:val="00303F89"/>
    <w:rsid w:val="00304765"/>
    <w:rsid w:val="00321C45"/>
    <w:rsid w:val="00327AB3"/>
    <w:rsid w:val="00341D28"/>
    <w:rsid w:val="003425E5"/>
    <w:rsid w:val="00344A46"/>
    <w:rsid w:val="003472F3"/>
    <w:rsid w:val="00347B8C"/>
    <w:rsid w:val="00353D3A"/>
    <w:rsid w:val="00355331"/>
    <w:rsid w:val="003576CB"/>
    <w:rsid w:val="00367011"/>
    <w:rsid w:val="003811BE"/>
    <w:rsid w:val="003947AF"/>
    <w:rsid w:val="003A3B5E"/>
    <w:rsid w:val="003A6491"/>
    <w:rsid w:val="003B0998"/>
    <w:rsid w:val="003B2628"/>
    <w:rsid w:val="003B4350"/>
    <w:rsid w:val="003C236A"/>
    <w:rsid w:val="003D5143"/>
    <w:rsid w:val="003E1296"/>
    <w:rsid w:val="003F0BD6"/>
    <w:rsid w:val="003F5DB5"/>
    <w:rsid w:val="004212BA"/>
    <w:rsid w:val="0042541A"/>
    <w:rsid w:val="00444A55"/>
    <w:rsid w:val="00445260"/>
    <w:rsid w:val="00452F0F"/>
    <w:rsid w:val="00461F65"/>
    <w:rsid w:val="00476DE4"/>
    <w:rsid w:val="00482EEC"/>
    <w:rsid w:val="00495E55"/>
    <w:rsid w:val="00497A05"/>
    <w:rsid w:val="004A1BF9"/>
    <w:rsid w:val="004A51FD"/>
    <w:rsid w:val="004C637A"/>
    <w:rsid w:val="004D15DA"/>
    <w:rsid w:val="004D1916"/>
    <w:rsid w:val="004E07D5"/>
    <w:rsid w:val="004E0B4A"/>
    <w:rsid w:val="004E338A"/>
    <w:rsid w:val="004F20AE"/>
    <w:rsid w:val="004F2BD3"/>
    <w:rsid w:val="005006D8"/>
    <w:rsid w:val="005064E9"/>
    <w:rsid w:val="005067E1"/>
    <w:rsid w:val="0050710B"/>
    <w:rsid w:val="005117B1"/>
    <w:rsid w:val="00512D72"/>
    <w:rsid w:val="0051594B"/>
    <w:rsid w:val="005260B9"/>
    <w:rsid w:val="00531E26"/>
    <w:rsid w:val="00540190"/>
    <w:rsid w:val="0054273E"/>
    <w:rsid w:val="00543783"/>
    <w:rsid w:val="00547BA2"/>
    <w:rsid w:val="00563507"/>
    <w:rsid w:val="00565E91"/>
    <w:rsid w:val="00573903"/>
    <w:rsid w:val="005763BF"/>
    <w:rsid w:val="00580F36"/>
    <w:rsid w:val="0058111A"/>
    <w:rsid w:val="00596C9E"/>
    <w:rsid w:val="005A0DD5"/>
    <w:rsid w:val="005B7952"/>
    <w:rsid w:val="005C4F55"/>
    <w:rsid w:val="005D45BB"/>
    <w:rsid w:val="005E3967"/>
    <w:rsid w:val="005E43F5"/>
    <w:rsid w:val="00602CAF"/>
    <w:rsid w:val="00613489"/>
    <w:rsid w:val="00625F44"/>
    <w:rsid w:val="00644BB4"/>
    <w:rsid w:val="00644D5A"/>
    <w:rsid w:val="0066009D"/>
    <w:rsid w:val="00660CA4"/>
    <w:rsid w:val="006671EF"/>
    <w:rsid w:val="00676A37"/>
    <w:rsid w:val="006975DA"/>
    <w:rsid w:val="006A2E65"/>
    <w:rsid w:val="006A3631"/>
    <w:rsid w:val="006A5825"/>
    <w:rsid w:val="006B31D3"/>
    <w:rsid w:val="006C0BDA"/>
    <w:rsid w:val="006F5A6D"/>
    <w:rsid w:val="00702943"/>
    <w:rsid w:val="007064BF"/>
    <w:rsid w:val="0071657F"/>
    <w:rsid w:val="00716789"/>
    <w:rsid w:val="00720C25"/>
    <w:rsid w:val="0072249D"/>
    <w:rsid w:val="007304E9"/>
    <w:rsid w:val="00735B38"/>
    <w:rsid w:val="00737CF5"/>
    <w:rsid w:val="007440AB"/>
    <w:rsid w:val="00750986"/>
    <w:rsid w:val="00753FD2"/>
    <w:rsid w:val="007723D1"/>
    <w:rsid w:val="0078377F"/>
    <w:rsid w:val="00784E53"/>
    <w:rsid w:val="00793B17"/>
    <w:rsid w:val="007B06C5"/>
    <w:rsid w:val="007B0716"/>
    <w:rsid w:val="007D2881"/>
    <w:rsid w:val="007F16D1"/>
    <w:rsid w:val="007F3B82"/>
    <w:rsid w:val="007F5B15"/>
    <w:rsid w:val="007F65AC"/>
    <w:rsid w:val="00801D79"/>
    <w:rsid w:val="008156B8"/>
    <w:rsid w:val="00815B6B"/>
    <w:rsid w:val="008162FD"/>
    <w:rsid w:val="008266B8"/>
    <w:rsid w:val="00833306"/>
    <w:rsid w:val="008536BB"/>
    <w:rsid w:val="0085501A"/>
    <w:rsid w:val="008801EF"/>
    <w:rsid w:val="0089585F"/>
    <w:rsid w:val="008A1D89"/>
    <w:rsid w:val="008B07F9"/>
    <w:rsid w:val="008B58C6"/>
    <w:rsid w:val="008C042C"/>
    <w:rsid w:val="008C298E"/>
    <w:rsid w:val="008C2EB9"/>
    <w:rsid w:val="008C3348"/>
    <w:rsid w:val="008D7A9E"/>
    <w:rsid w:val="008E0B3C"/>
    <w:rsid w:val="008E0C59"/>
    <w:rsid w:val="00902BB7"/>
    <w:rsid w:val="009110A2"/>
    <w:rsid w:val="00923E57"/>
    <w:rsid w:val="00927DA7"/>
    <w:rsid w:val="00935AFD"/>
    <w:rsid w:val="00937F6E"/>
    <w:rsid w:val="009407A5"/>
    <w:rsid w:val="00945C6A"/>
    <w:rsid w:val="00946B86"/>
    <w:rsid w:val="00953663"/>
    <w:rsid w:val="00955B16"/>
    <w:rsid w:val="00957CBA"/>
    <w:rsid w:val="0097183A"/>
    <w:rsid w:val="00972F74"/>
    <w:rsid w:val="0098057D"/>
    <w:rsid w:val="009A22B4"/>
    <w:rsid w:val="009B2385"/>
    <w:rsid w:val="009C1B6A"/>
    <w:rsid w:val="009C271C"/>
    <w:rsid w:val="009C5205"/>
    <w:rsid w:val="009C78E8"/>
    <w:rsid w:val="009D1379"/>
    <w:rsid w:val="009E2F32"/>
    <w:rsid w:val="00A114E1"/>
    <w:rsid w:val="00A172A5"/>
    <w:rsid w:val="00A260AA"/>
    <w:rsid w:val="00A35196"/>
    <w:rsid w:val="00A422C6"/>
    <w:rsid w:val="00A436FF"/>
    <w:rsid w:val="00A51387"/>
    <w:rsid w:val="00A53F40"/>
    <w:rsid w:val="00A5433E"/>
    <w:rsid w:val="00A66C55"/>
    <w:rsid w:val="00A75AC2"/>
    <w:rsid w:val="00A76489"/>
    <w:rsid w:val="00A773B4"/>
    <w:rsid w:val="00A8333E"/>
    <w:rsid w:val="00A85179"/>
    <w:rsid w:val="00AA1961"/>
    <w:rsid w:val="00AA7052"/>
    <w:rsid w:val="00AB5476"/>
    <w:rsid w:val="00AC13CE"/>
    <w:rsid w:val="00AD3363"/>
    <w:rsid w:val="00AE2F9F"/>
    <w:rsid w:val="00AE4290"/>
    <w:rsid w:val="00B02224"/>
    <w:rsid w:val="00B0555C"/>
    <w:rsid w:val="00B05EF2"/>
    <w:rsid w:val="00B21FCE"/>
    <w:rsid w:val="00B23CDF"/>
    <w:rsid w:val="00B2510F"/>
    <w:rsid w:val="00B271BB"/>
    <w:rsid w:val="00B35BE7"/>
    <w:rsid w:val="00B37CBA"/>
    <w:rsid w:val="00B4523D"/>
    <w:rsid w:val="00B54B70"/>
    <w:rsid w:val="00B57648"/>
    <w:rsid w:val="00B66151"/>
    <w:rsid w:val="00B715E2"/>
    <w:rsid w:val="00B76891"/>
    <w:rsid w:val="00B92F2C"/>
    <w:rsid w:val="00B962A1"/>
    <w:rsid w:val="00B97334"/>
    <w:rsid w:val="00BB0FD3"/>
    <w:rsid w:val="00BB123E"/>
    <w:rsid w:val="00BD6C3D"/>
    <w:rsid w:val="00BE29FE"/>
    <w:rsid w:val="00BE712C"/>
    <w:rsid w:val="00C20E70"/>
    <w:rsid w:val="00C249C9"/>
    <w:rsid w:val="00C307EA"/>
    <w:rsid w:val="00C413D5"/>
    <w:rsid w:val="00C421F1"/>
    <w:rsid w:val="00C46986"/>
    <w:rsid w:val="00C4793A"/>
    <w:rsid w:val="00C504A9"/>
    <w:rsid w:val="00C50E39"/>
    <w:rsid w:val="00C5227C"/>
    <w:rsid w:val="00C5333D"/>
    <w:rsid w:val="00C540E4"/>
    <w:rsid w:val="00C7587F"/>
    <w:rsid w:val="00C81417"/>
    <w:rsid w:val="00C90C83"/>
    <w:rsid w:val="00C93128"/>
    <w:rsid w:val="00CA3665"/>
    <w:rsid w:val="00CA56D3"/>
    <w:rsid w:val="00CB1D72"/>
    <w:rsid w:val="00CC38EE"/>
    <w:rsid w:val="00CC5CFF"/>
    <w:rsid w:val="00CD037D"/>
    <w:rsid w:val="00CE6900"/>
    <w:rsid w:val="00CF0B28"/>
    <w:rsid w:val="00CF6833"/>
    <w:rsid w:val="00D03920"/>
    <w:rsid w:val="00D158F0"/>
    <w:rsid w:val="00D20AEB"/>
    <w:rsid w:val="00D37645"/>
    <w:rsid w:val="00D428E5"/>
    <w:rsid w:val="00D4359B"/>
    <w:rsid w:val="00D44D2A"/>
    <w:rsid w:val="00D57A3F"/>
    <w:rsid w:val="00D64494"/>
    <w:rsid w:val="00D65C07"/>
    <w:rsid w:val="00D8138E"/>
    <w:rsid w:val="00D853A0"/>
    <w:rsid w:val="00D86F61"/>
    <w:rsid w:val="00D944FA"/>
    <w:rsid w:val="00DB227F"/>
    <w:rsid w:val="00DB5A55"/>
    <w:rsid w:val="00DF5DD6"/>
    <w:rsid w:val="00E161FE"/>
    <w:rsid w:val="00E1623A"/>
    <w:rsid w:val="00E169D2"/>
    <w:rsid w:val="00E43994"/>
    <w:rsid w:val="00E445EC"/>
    <w:rsid w:val="00E4773B"/>
    <w:rsid w:val="00E61FFB"/>
    <w:rsid w:val="00E620FD"/>
    <w:rsid w:val="00E63F36"/>
    <w:rsid w:val="00E82919"/>
    <w:rsid w:val="00E83A05"/>
    <w:rsid w:val="00E854BB"/>
    <w:rsid w:val="00E95EF3"/>
    <w:rsid w:val="00EA2A8D"/>
    <w:rsid w:val="00EB0E9E"/>
    <w:rsid w:val="00EB2EC0"/>
    <w:rsid w:val="00EB3482"/>
    <w:rsid w:val="00EB53B3"/>
    <w:rsid w:val="00EC2509"/>
    <w:rsid w:val="00EE0A3B"/>
    <w:rsid w:val="00EE680A"/>
    <w:rsid w:val="00EF6CB2"/>
    <w:rsid w:val="00F066DD"/>
    <w:rsid w:val="00F100A2"/>
    <w:rsid w:val="00F101BB"/>
    <w:rsid w:val="00F13BFB"/>
    <w:rsid w:val="00F276DC"/>
    <w:rsid w:val="00F37E43"/>
    <w:rsid w:val="00F47201"/>
    <w:rsid w:val="00F52622"/>
    <w:rsid w:val="00F5326C"/>
    <w:rsid w:val="00F5452C"/>
    <w:rsid w:val="00F54A35"/>
    <w:rsid w:val="00F57927"/>
    <w:rsid w:val="00F61BA2"/>
    <w:rsid w:val="00F65A1B"/>
    <w:rsid w:val="00F67D03"/>
    <w:rsid w:val="00F72260"/>
    <w:rsid w:val="00F751C4"/>
    <w:rsid w:val="00F82510"/>
    <w:rsid w:val="00F82A9E"/>
    <w:rsid w:val="00F84552"/>
    <w:rsid w:val="00F872DD"/>
    <w:rsid w:val="00F8745C"/>
    <w:rsid w:val="00F936C4"/>
    <w:rsid w:val="00F9461E"/>
    <w:rsid w:val="00F94ED8"/>
    <w:rsid w:val="00F962E2"/>
    <w:rsid w:val="00FA1F6C"/>
    <w:rsid w:val="00FA687B"/>
    <w:rsid w:val="00FB031E"/>
    <w:rsid w:val="00FB62CD"/>
    <w:rsid w:val="00FB68F4"/>
    <w:rsid w:val="00FD3384"/>
    <w:rsid w:val="00FE3048"/>
    <w:rsid w:val="00FF2D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2B1E66"/>
  <w15:docId w15:val="{E8198CB6-92C0-4F80-A772-81968174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B5A55"/>
    <w:pPr>
      <w:suppressAutoHyphens/>
      <w:spacing w:after="0" w:line="240" w:lineRule="auto"/>
    </w:pPr>
    <w:rPr>
      <w:rFonts w:ascii="Verdana" w:eastAsia="Calibri" w:hAnsi="Verdana" w:cs="Times New Roman"/>
      <w:sz w:val="24"/>
      <w:szCs w:val="24"/>
      <w:lang w:eastAsia="ar-SA"/>
    </w:rPr>
  </w:style>
  <w:style w:type="paragraph" w:styleId="Nagwek1">
    <w:name w:val="heading 1"/>
    <w:aliases w:val="H1"/>
    <w:basedOn w:val="Normalny"/>
    <w:next w:val="Normalny"/>
    <w:link w:val="Nagwek1Znak"/>
    <w:qFormat/>
    <w:rsid w:val="00DB5A55"/>
    <w:pPr>
      <w:keepNext/>
      <w:autoSpaceDE w:val="0"/>
      <w:jc w:val="both"/>
      <w:outlineLvl w:val="0"/>
    </w:pPr>
    <w:rPr>
      <w:rFonts w:ascii="Times New Roman" w:hAnsi="Times New Roman"/>
      <w:b/>
      <w:bCs/>
    </w:rPr>
  </w:style>
  <w:style w:type="paragraph" w:styleId="Nagwek2">
    <w:name w:val="heading 2"/>
    <w:basedOn w:val="Normalny"/>
    <w:next w:val="Normalny"/>
    <w:link w:val="Nagwek2Znak"/>
    <w:uiPriority w:val="9"/>
    <w:qFormat/>
    <w:rsid w:val="00DB5A55"/>
    <w:pPr>
      <w:keepNext/>
      <w:tabs>
        <w:tab w:val="num" w:pos="720"/>
      </w:tabs>
      <w:ind w:left="720" w:hanging="720"/>
      <w:jc w:val="both"/>
      <w:outlineLvl w:val="1"/>
    </w:pPr>
    <w:rPr>
      <w:rFonts w:ascii="Times New Roman" w:hAnsi="Times New Roman"/>
      <w:b/>
      <w:sz w:val="20"/>
      <w:szCs w:val="20"/>
    </w:rPr>
  </w:style>
  <w:style w:type="paragraph" w:styleId="Nagwek3">
    <w:name w:val="heading 3"/>
    <w:basedOn w:val="Normalny"/>
    <w:next w:val="Normalny"/>
    <w:link w:val="Nagwek3Znak"/>
    <w:qFormat/>
    <w:rsid w:val="00DB5A5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DB5A55"/>
    <w:pPr>
      <w:keepNext/>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DB5A55"/>
    <w:pPr>
      <w:spacing w:before="240" w:after="60"/>
      <w:outlineLvl w:val="4"/>
    </w:pPr>
    <w:rPr>
      <w:b/>
      <w:bCs/>
      <w:i/>
      <w:iCs/>
      <w:sz w:val="26"/>
      <w:szCs w:val="26"/>
    </w:rPr>
  </w:style>
  <w:style w:type="paragraph" w:styleId="Nagwek6">
    <w:name w:val="heading 6"/>
    <w:basedOn w:val="Normalny"/>
    <w:next w:val="Normalny"/>
    <w:link w:val="Nagwek6Znak"/>
    <w:qFormat/>
    <w:rsid w:val="00DB5A55"/>
    <w:pPr>
      <w:spacing w:before="240" w:after="60"/>
      <w:outlineLvl w:val="5"/>
    </w:pPr>
    <w:rPr>
      <w:rFonts w:ascii="Times New Roman" w:hAnsi="Times New Roman"/>
      <w:b/>
      <w:bCs/>
      <w:sz w:val="20"/>
      <w:szCs w:val="20"/>
    </w:rPr>
  </w:style>
  <w:style w:type="paragraph" w:styleId="Nagwek7">
    <w:name w:val="heading 7"/>
    <w:basedOn w:val="Normalny"/>
    <w:next w:val="Normalny"/>
    <w:link w:val="Nagwek7Znak"/>
    <w:qFormat/>
    <w:rsid w:val="00DB5A55"/>
    <w:pPr>
      <w:keepNext/>
      <w:suppressAutoHyphens w:val="0"/>
      <w:jc w:val="center"/>
      <w:outlineLvl w:val="6"/>
    </w:pPr>
    <w:rPr>
      <w:rFonts w:ascii="Tahoma" w:hAnsi="Tahoma"/>
      <w:b/>
      <w:bCs/>
      <w:sz w:val="20"/>
      <w:szCs w:val="20"/>
      <w:lang w:eastAsia="pl-PL"/>
    </w:rPr>
  </w:style>
  <w:style w:type="paragraph" w:styleId="Nagwek8">
    <w:name w:val="heading 8"/>
    <w:basedOn w:val="Normalny"/>
    <w:next w:val="Normalny"/>
    <w:link w:val="Nagwek8Znak"/>
    <w:qFormat/>
    <w:rsid w:val="00DB5A55"/>
    <w:pPr>
      <w:keepNext/>
      <w:suppressAutoHyphens w:val="0"/>
      <w:spacing w:after="120" w:line="360" w:lineRule="atLeast"/>
      <w:jc w:val="center"/>
      <w:outlineLvl w:val="7"/>
    </w:pPr>
    <w:rPr>
      <w:rFonts w:ascii="Times New Roman" w:eastAsia="Times New Roman" w:hAnsi="Times New Roman"/>
      <w:b/>
      <w:sz w:val="20"/>
      <w:szCs w:val="20"/>
    </w:rPr>
  </w:style>
  <w:style w:type="paragraph" w:styleId="Nagwek9">
    <w:name w:val="heading 9"/>
    <w:basedOn w:val="Normalny"/>
    <w:next w:val="Normalny"/>
    <w:link w:val="Nagwek9Znak"/>
    <w:qFormat/>
    <w:rsid w:val="00DB5A55"/>
    <w:pPr>
      <w:spacing w:before="240" w:after="60"/>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w:basedOn w:val="Domylnaczcionkaakapitu"/>
    <w:link w:val="Nagwek1"/>
    <w:uiPriority w:val="9"/>
    <w:rsid w:val="00DB5A55"/>
    <w:rPr>
      <w:rFonts w:ascii="Times New Roman" w:eastAsia="Calibri" w:hAnsi="Times New Roman" w:cs="Times New Roman"/>
      <w:b/>
      <w:bCs/>
      <w:sz w:val="24"/>
      <w:szCs w:val="24"/>
      <w:lang w:eastAsia="ar-SA"/>
    </w:rPr>
  </w:style>
  <w:style w:type="character" w:customStyle="1" w:styleId="Nagwek2Znak">
    <w:name w:val="Nagłówek 2 Znak"/>
    <w:basedOn w:val="Domylnaczcionkaakapitu"/>
    <w:link w:val="Nagwek2"/>
    <w:rsid w:val="00DB5A55"/>
    <w:rPr>
      <w:rFonts w:ascii="Times New Roman" w:eastAsia="Calibri" w:hAnsi="Times New Roman" w:cs="Times New Roman"/>
      <w:b/>
      <w:sz w:val="20"/>
      <w:szCs w:val="20"/>
      <w:lang w:eastAsia="ar-SA"/>
    </w:rPr>
  </w:style>
  <w:style w:type="character" w:customStyle="1" w:styleId="Nagwek3Znak">
    <w:name w:val="Nagłówek 3 Znak"/>
    <w:basedOn w:val="Domylnaczcionkaakapitu"/>
    <w:link w:val="Nagwek3"/>
    <w:rsid w:val="00DB5A55"/>
    <w:rPr>
      <w:rFonts w:ascii="Arial" w:eastAsia="Calibri" w:hAnsi="Arial" w:cs="Arial"/>
      <w:b/>
      <w:bCs/>
      <w:sz w:val="26"/>
      <w:szCs w:val="26"/>
      <w:lang w:eastAsia="ar-SA"/>
    </w:rPr>
  </w:style>
  <w:style w:type="character" w:customStyle="1" w:styleId="Nagwek4Znak">
    <w:name w:val="Nagłówek 4 Znak"/>
    <w:basedOn w:val="Domylnaczcionkaakapitu"/>
    <w:link w:val="Nagwek4"/>
    <w:rsid w:val="00DB5A55"/>
    <w:rPr>
      <w:rFonts w:ascii="Times New Roman" w:eastAsia="Calibri" w:hAnsi="Times New Roman" w:cs="Times New Roman"/>
      <w:b/>
      <w:bCs/>
      <w:sz w:val="28"/>
      <w:szCs w:val="28"/>
      <w:lang w:eastAsia="ar-SA"/>
    </w:rPr>
  </w:style>
  <w:style w:type="character" w:customStyle="1" w:styleId="Nagwek5Znak">
    <w:name w:val="Nagłówek 5 Znak"/>
    <w:basedOn w:val="Domylnaczcionkaakapitu"/>
    <w:link w:val="Nagwek5"/>
    <w:rsid w:val="00DB5A55"/>
    <w:rPr>
      <w:rFonts w:ascii="Verdana" w:eastAsia="Calibri" w:hAnsi="Verdana" w:cs="Times New Roman"/>
      <w:b/>
      <w:bCs/>
      <w:i/>
      <w:iCs/>
      <w:sz w:val="26"/>
      <w:szCs w:val="26"/>
      <w:lang w:eastAsia="ar-SA"/>
    </w:rPr>
  </w:style>
  <w:style w:type="character" w:customStyle="1" w:styleId="Nagwek6Znak">
    <w:name w:val="Nagłówek 6 Znak"/>
    <w:basedOn w:val="Domylnaczcionkaakapitu"/>
    <w:link w:val="Nagwek6"/>
    <w:rsid w:val="00DB5A55"/>
    <w:rPr>
      <w:rFonts w:ascii="Times New Roman" w:eastAsia="Calibri" w:hAnsi="Times New Roman" w:cs="Times New Roman"/>
      <w:b/>
      <w:bCs/>
      <w:sz w:val="20"/>
      <w:szCs w:val="20"/>
      <w:lang w:eastAsia="ar-SA"/>
    </w:rPr>
  </w:style>
  <w:style w:type="character" w:customStyle="1" w:styleId="Nagwek7Znak">
    <w:name w:val="Nagłówek 7 Znak"/>
    <w:basedOn w:val="Domylnaczcionkaakapitu"/>
    <w:link w:val="Nagwek7"/>
    <w:rsid w:val="00DB5A55"/>
    <w:rPr>
      <w:rFonts w:ascii="Tahoma" w:eastAsia="Calibri" w:hAnsi="Tahoma" w:cs="Times New Roman"/>
      <w:b/>
      <w:bCs/>
      <w:sz w:val="20"/>
      <w:szCs w:val="20"/>
      <w:lang w:eastAsia="pl-PL"/>
    </w:rPr>
  </w:style>
  <w:style w:type="character" w:customStyle="1" w:styleId="Nagwek8Znak">
    <w:name w:val="Nagłówek 8 Znak"/>
    <w:basedOn w:val="Domylnaczcionkaakapitu"/>
    <w:link w:val="Nagwek8"/>
    <w:rsid w:val="00DB5A55"/>
    <w:rPr>
      <w:rFonts w:ascii="Times New Roman" w:eastAsia="Times New Roman" w:hAnsi="Times New Roman" w:cs="Times New Roman"/>
      <w:b/>
      <w:sz w:val="20"/>
      <w:szCs w:val="20"/>
      <w:lang w:eastAsia="ar-SA"/>
    </w:rPr>
  </w:style>
  <w:style w:type="character" w:customStyle="1" w:styleId="Nagwek9Znak">
    <w:name w:val="Nagłówek 9 Znak"/>
    <w:basedOn w:val="Domylnaczcionkaakapitu"/>
    <w:link w:val="Nagwek9"/>
    <w:rsid w:val="00DB5A55"/>
    <w:rPr>
      <w:rFonts w:ascii="Cambria" w:eastAsia="Calibri" w:hAnsi="Cambria" w:cs="Times New Roman"/>
      <w:sz w:val="20"/>
      <w:szCs w:val="20"/>
      <w:lang w:eastAsia="ar-SA"/>
    </w:rPr>
  </w:style>
  <w:style w:type="paragraph" w:styleId="Tekstprzypisudolnego">
    <w:name w:val="footnote text"/>
    <w:aliases w:val="Podrozdział"/>
    <w:basedOn w:val="Normalny"/>
    <w:link w:val="TekstprzypisudolnegoZnak"/>
    <w:uiPriority w:val="99"/>
    <w:rsid w:val="00DB5A55"/>
    <w:rPr>
      <w:sz w:val="20"/>
      <w:szCs w:val="20"/>
    </w:rPr>
  </w:style>
  <w:style w:type="character" w:customStyle="1" w:styleId="TekstprzypisudolnegoZnak">
    <w:name w:val="Tekst przypisu dolnego Znak"/>
    <w:aliases w:val="Podrozdział Znak"/>
    <w:basedOn w:val="Domylnaczcionkaakapitu"/>
    <w:link w:val="Tekstprzypisudolnego"/>
    <w:uiPriority w:val="99"/>
    <w:rsid w:val="00DB5A55"/>
    <w:rPr>
      <w:rFonts w:ascii="Verdana" w:eastAsia="Calibri" w:hAnsi="Verdana" w:cs="Times New Roman"/>
      <w:sz w:val="20"/>
      <w:szCs w:val="20"/>
      <w:lang w:eastAsia="ar-SA"/>
    </w:rPr>
  </w:style>
  <w:style w:type="character" w:customStyle="1" w:styleId="TekstkomentarzaZnak">
    <w:name w:val="Tekst komentarza Znak"/>
    <w:link w:val="Tekstkomentarza"/>
    <w:rsid w:val="00DB5A55"/>
    <w:rPr>
      <w:rFonts w:ascii="Verdana" w:hAnsi="Verdana" w:cs="Times New Roman"/>
      <w:sz w:val="20"/>
      <w:szCs w:val="20"/>
      <w:lang w:eastAsia="ar-SA"/>
    </w:rPr>
  </w:style>
  <w:style w:type="paragraph" w:styleId="Tekstkomentarza">
    <w:name w:val="annotation text"/>
    <w:basedOn w:val="Normalny"/>
    <w:link w:val="TekstkomentarzaZnak"/>
    <w:rsid w:val="00DB5A55"/>
    <w:rPr>
      <w:rFonts w:eastAsiaTheme="minorHAnsi"/>
      <w:sz w:val="20"/>
      <w:szCs w:val="20"/>
    </w:rPr>
  </w:style>
  <w:style w:type="character" w:customStyle="1" w:styleId="TekstkomentarzaZnak1">
    <w:name w:val="Tekst komentarza Znak1"/>
    <w:basedOn w:val="Domylnaczcionkaakapitu"/>
    <w:uiPriority w:val="99"/>
    <w:semiHidden/>
    <w:rsid w:val="00DB5A55"/>
    <w:rPr>
      <w:rFonts w:ascii="Verdana" w:eastAsia="Calibri" w:hAnsi="Verdana" w:cs="Times New Roman"/>
      <w:sz w:val="20"/>
      <w:szCs w:val="20"/>
      <w:lang w:eastAsia="ar-SA"/>
    </w:rPr>
  </w:style>
  <w:style w:type="character" w:customStyle="1" w:styleId="NagwekZnak">
    <w:name w:val="Nagłówek Znak"/>
    <w:aliases w:val="Nagłówek strony Znak"/>
    <w:link w:val="Nagwek"/>
    <w:rsid w:val="00DB5A55"/>
    <w:rPr>
      <w:rFonts w:ascii="Verdana" w:hAnsi="Verdana" w:cs="Times New Roman"/>
      <w:sz w:val="24"/>
      <w:szCs w:val="24"/>
      <w:lang w:eastAsia="ar-SA"/>
    </w:rPr>
  </w:style>
  <w:style w:type="paragraph" w:styleId="Nagwek">
    <w:name w:val="header"/>
    <w:aliases w:val="Nagłówek strony"/>
    <w:basedOn w:val="Normalny"/>
    <w:link w:val="NagwekZnak"/>
    <w:rsid w:val="00DB5A55"/>
    <w:pPr>
      <w:tabs>
        <w:tab w:val="center" w:pos="4536"/>
        <w:tab w:val="right" w:pos="9072"/>
      </w:tabs>
    </w:pPr>
    <w:rPr>
      <w:rFonts w:eastAsiaTheme="minorHAnsi"/>
    </w:rPr>
  </w:style>
  <w:style w:type="character" w:customStyle="1" w:styleId="NagwekZnak1">
    <w:name w:val="Nagłówek Znak1"/>
    <w:basedOn w:val="Domylnaczcionkaakapitu"/>
    <w:semiHidden/>
    <w:rsid w:val="00DB5A55"/>
    <w:rPr>
      <w:rFonts w:ascii="Verdana" w:eastAsia="Calibri" w:hAnsi="Verdana" w:cs="Times New Roman"/>
      <w:sz w:val="24"/>
      <w:szCs w:val="24"/>
      <w:lang w:eastAsia="ar-SA"/>
    </w:rPr>
  </w:style>
  <w:style w:type="character" w:customStyle="1" w:styleId="StopkaZnak">
    <w:name w:val="Stopka Znak"/>
    <w:link w:val="Stopka"/>
    <w:uiPriority w:val="99"/>
    <w:rsid w:val="00DB5A55"/>
    <w:rPr>
      <w:rFonts w:ascii="Times New Roman" w:hAnsi="Times New Roman" w:cs="Times New Roman"/>
      <w:sz w:val="20"/>
      <w:szCs w:val="20"/>
      <w:lang w:eastAsia="ar-SA"/>
    </w:rPr>
  </w:style>
  <w:style w:type="paragraph" w:styleId="Stopka">
    <w:name w:val="footer"/>
    <w:basedOn w:val="Normalny"/>
    <w:link w:val="StopkaZnak"/>
    <w:uiPriority w:val="99"/>
    <w:rsid w:val="00DB5A55"/>
    <w:pPr>
      <w:tabs>
        <w:tab w:val="center" w:pos="4536"/>
        <w:tab w:val="right" w:pos="9072"/>
      </w:tabs>
    </w:pPr>
    <w:rPr>
      <w:rFonts w:ascii="Times New Roman" w:eastAsiaTheme="minorHAnsi" w:hAnsi="Times New Roman"/>
      <w:sz w:val="20"/>
      <w:szCs w:val="20"/>
    </w:rPr>
  </w:style>
  <w:style w:type="character" w:customStyle="1" w:styleId="StopkaZnak1">
    <w:name w:val="Stopka Znak1"/>
    <w:basedOn w:val="Domylnaczcionkaakapitu"/>
    <w:uiPriority w:val="99"/>
    <w:semiHidden/>
    <w:rsid w:val="00DB5A55"/>
    <w:rPr>
      <w:rFonts w:ascii="Verdana" w:eastAsia="Calibri" w:hAnsi="Verdana" w:cs="Times New Roman"/>
      <w:sz w:val="24"/>
      <w:szCs w:val="24"/>
      <w:lang w:eastAsia="ar-SA"/>
    </w:rPr>
  </w:style>
  <w:style w:type="character" w:customStyle="1" w:styleId="TekstprzypisukocowegoZnak">
    <w:name w:val="Tekst przypisu końcowego Znak"/>
    <w:link w:val="Tekstprzypisukocowego"/>
    <w:semiHidden/>
    <w:rsid w:val="00DB5A55"/>
    <w:rPr>
      <w:rFonts w:ascii="Verdana" w:hAnsi="Verdana" w:cs="Times New Roman"/>
      <w:sz w:val="20"/>
      <w:szCs w:val="20"/>
      <w:lang w:eastAsia="ar-SA"/>
    </w:rPr>
  </w:style>
  <w:style w:type="paragraph" w:styleId="Tekstprzypisukocowego">
    <w:name w:val="endnote text"/>
    <w:basedOn w:val="Normalny"/>
    <w:link w:val="TekstprzypisukocowegoZnak"/>
    <w:semiHidden/>
    <w:rsid w:val="00DB5A55"/>
    <w:rPr>
      <w:rFonts w:eastAsiaTheme="minorHAnsi"/>
      <w:sz w:val="20"/>
      <w:szCs w:val="20"/>
    </w:rPr>
  </w:style>
  <w:style w:type="character" w:customStyle="1" w:styleId="TekstprzypisukocowegoZnak1">
    <w:name w:val="Tekst przypisu końcowego Znak1"/>
    <w:basedOn w:val="Domylnaczcionkaakapitu"/>
    <w:uiPriority w:val="99"/>
    <w:semiHidden/>
    <w:rsid w:val="00DB5A55"/>
    <w:rPr>
      <w:rFonts w:ascii="Verdana" w:eastAsia="Calibri" w:hAnsi="Verdana" w:cs="Times New Roman"/>
      <w:sz w:val="20"/>
      <w:szCs w:val="20"/>
      <w:lang w:eastAsia="ar-SA"/>
    </w:rPr>
  </w:style>
  <w:style w:type="paragraph" w:styleId="Tekstpodstawowy">
    <w:name w:val="Body Text"/>
    <w:aliases w:val="EHPT,Body Text2,Bodytext,AvtalBrödtext,ändrad,AvtalBrodtext,andrad,(F2),body text,contents,Szövegtörzs"/>
    <w:basedOn w:val="Normalny"/>
    <w:link w:val="TekstpodstawowyZnak"/>
    <w:qFormat/>
    <w:rsid w:val="00DB5A55"/>
    <w:pPr>
      <w:jc w:val="both"/>
    </w:pPr>
    <w:rPr>
      <w:rFonts w:ascii="Times New Roman" w:hAnsi="Times New Roman"/>
      <w:sz w:val="20"/>
      <w:szCs w:val="20"/>
    </w:rPr>
  </w:style>
  <w:style w:type="character" w:customStyle="1" w:styleId="TekstpodstawowyZnak">
    <w:name w:val="Tekst podstawowy Znak"/>
    <w:aliases w:val="EHPT Znak,Body Text2 Znak,Bodytext Znak,AvtalBrödtext Znak,ändrad Znak,AvtalBrodtext Znak,andrad Znak,(F2) Znak,body text Znak,contents Znak,Szövegtörzs Znak"/>
    <w:basedOn w:val="Domylnaczcionkaakapitu"/>
    <w:link w:val="Tekstpodstawowy"/>
    <w:qFormat/>
    <w:rsid w:val="00DB5A55"/>
    <w:rPr>
      <w:rFonts w:ascii="Times New Roman" w:eastAsia="Calibri" w:hAnsi="Times New Roman" w:cs="Times New Roman"/>
      <w:sz w:val="20"/>
      <w:szCs w:val="20"/>
      <w:lang w:eastAsia="ar-SA"/>
    </w:rPr>
  </w:style>
  <w:style w:type="paragraph" w:styleId="Podtytu">
    <w:name w:val="Subtitle"/>
    <w:basedOn w:val="Normalny"/>
    <w:next w:val="Normalny"/>
    <w:link w:val="PodtytuZnak"/>
    <w:qFormat/>
    <w:rsid w:val="00DB5A55"/>
    <w:pPr>
      <w:numPr>
        <w:ilvl w:val="1"/>
      </w:numPr>
    </w:pPr>
    <w:rPr>
      <w:rFonts w:ascii="Cambria" w:hAnsi="Cambria"/>
      <w:i/>
      <w:iCs/>
      <w:color w:val="4F81BD"/>
      <w:spacing w:val="15"/>
    </w:rPr>
  </w:style>
  <w:style w:type="character" w:customStyle="1" w:styleId="PodtytuZnak">
    <w:name w:val="Podtytuł Znak"/>
    <w:basedOn w:val="Domylnaczcionkaakapitu"/>
    <w:link w:val="Podtytu"/>
    <w:rsid w:val="00DB5A55"/>
    <w:rPr>
      <w:rFonts w:ascii="Cambria" w:eastAsia="Calibri" w:hAnsi="Cambria" w:cs="Times New Roman"/>
      <w:i/>
      <w:iCs/>
      <w:color w:val="4F81BD"/>
      <w:spacing w:val="15"/>
      <w:sz w:val="24"/>
      <w:szCs w:val="24"/>
      <w:lang w:eastAsia="ar-SA"/>
    </w:rPr>
  </w:style>
  <w:style w:type="paragraph" w:styleId="Tytu">
    <w:name w:val="Title"/>
    <w:basedOn w:val="Normalny"/>
    <w:next w:val="Podtytu"/>
    <w:link w:val="TytuZnak"/>
    <w:qFormat/>
    <w:rsid w:val="00DB5A55"/>
    <w:pPr>
      <w:spacing w:line="360" w:lineRule="auto"/>
      <w:jc w:val="center"/>
    </w:pPr>
    <w:rPr>
      <w:rFonts w:ascii="Times New Roman" w:hAnsi="Times New Roman"/>
      <w:b/>
      <w:bCs/>
      <w:sz w:val="28"/>
      <w:szCs w:val="28"/>
    </w:rPr>
  </w:style>
  <w:style w:type="character" w:customStyle="1" w:styleId="TytuZnak">
    <w:name w:val="Tytuł Znak"/>
    <w:basedOn w:val="Domylnaczcionkaakapitu"/>
    <w:link w:val="Tytu"/>
    <w:rsid w:val="00DB5A55"/>
    <w:rPr>
      <w:rFonts w:ascii="Times New Roman" w:eastAsia="Calibri" w:hAnsi="Times New Roman" w:cs="Times New Roman"/>
      <w:b/>
      <w:bCs/>
      <w:sz w:val="28"/>
      <w:szCs w:val="28"/>
      <w:lang w:eastAsia="ar-SA"/>
    </w:rPr>
  </w:style>
  <w:style w:type="paragraph" w:customStyle="1" w:styleId="Tekstpodstawowywcity1">
    <w:name w:val="Tekst podstawowy wcięty1"/>
    <w:basedOn w:val="Normalny"/>
    <w:link w:val="BodyTextIndentChar"/>
    <w:semiHidden/>
    <w:rsid w:val="00DB5A55"/>
    <w:pPr>
      <w:spacing w:after="120"/>
      <w:ind w:left="283"/>
    </w:pPr>
    <w:rPr>
      <w:rFonts w:ascii="Times New Roman" w:hAnsi="Times New Roman"/>
    </w:rPr>
  </w:style>
  <w:style w:type="character" w:customStyle="1" w:styleId="BodyTextIndentChar">
    <w:name w:val="Body Text Indent Char"/>
    <w:link w:val="Tekstpodstawowywcity1"/>
    <w:semiHidden/>
    <w:rsid w:val="00DB5A55"/>
    <w:rPr>
      <w:rFonts w:ascii="Times New Roman" w:eastAsia="Calibri" w:hAnsi="Times New Roman" w:cs="Times New Roman"/>
      <w:sz w:val="24"/>
      <w:szCs w:val="24"/>
      <w:lang w:eastAsia="ar-SA"/>
    </w:rPr>
  </w:style>
  <w:style w:type="character" w:customStyle="1" w:styleId="TekstpodstawowywcityZnak">
    <w:name w:val="Tekst podstawowy wcięty Znak"/>
    <w:link w:val="Tekstpodstawowywcity"/>
    <w:rsid w:val="00DB5A55"/>
    <w:rPr>
      <w:rFonts w:ascii="Verdana" w:hAnsi="Verdana" w:cs="Arial"/>
      <w:shd w:val="clear" w:color="auto" w:fill="FFFFFF"/>
      <w:lang w:eastAsia="ar-SA"/>
    </w:rPr>
  </w:style>
  <w:style w:type="paragraph" w:styleId="Tekstpodstawowywcity">
    <w:name w:val="Body Text Indent"/>
    <w:basedOn w:val="Normalny"/>
    <w:link w:val="TekstpodstawowywcityZnak"/>
    <w:rsid w:val="00DB5A55"/>
    <w:pPr>
      <w:shd w:val="clear" w:color="auto" w:fill="FFFFFF"/>
      <w:jc w:val="both"/>
    </w:pPr>
    <w:rPr>
      <w:rFonts w:eastAsiaTheme="minorHAnsi" w:cs="Arial"/>
      <w:sz w:val="22"/>
      <w:szCs w:val="22"/>
    </w:rPr>
  </w:style>
  <w:style w:type="character" w:customStyle="1" w:styleId="TekstpodstawowywcityZnak1">
    <w:name w:val="Tekst podstawowy wcięty Znak1"/>
    <w:basedOn w:val="Domylnaczcionkaakapitu"/>
    <w:semiHidden/>
    <w:rsid w:val="00DB5A55"/>
    <w:rPr>
      <w:rFonts w:ascii="Verdana" w:eastAsia="Calibri" w:hAnsi="Verdana" w:cs="Times New Roman"/>
      <w:sz w:val="24"/>
      <w:szCs w:val="24"/>
      <w:lang w:eastAsia="ar-SA"/>
    </w:rPr>
  </w:style>
  <w:style w:type="character" w:customStyle="1" w:styleId="Tekstpodstawowy3Znak">
    <w:name w:val="Tekst podstawowy 3 Znak"/>
    <w:link w:val="Tekstpodstawowy3"/>
    <w:rsid w:val="00DB5A55"/>
    <w:rPr>
      <w:rFonts w:ascii="Verdana" w:hAnsi="Verdana" w:cs="Times New Roman"/>
      <w:sz w:val="16"/>
      <w:szCs w:val="16"/>
      <w:lang w:eastAsia="pl-PL"/>
    </w:rPr>
  </w:style>
  <w:style w:type="paragraph" w:styleId="Tekstpodstawowy3">
    <w:name w:val="Body Text 3"/>
    <w:basedOn w:val="Normalny"/>
    <w:link w:val="Tekstpodstawowy3Znak"/>
    <w:rsid w:val="00DB5A55"/>
    <w:pPr>
      <w:suppressAutoHyphens w:val="0"/>
      <w:spacing w:after="120"/>
    </w:pPr>
    <w:rPr>
      <w:rFonts w:eastAsiaTheme="minorHAnsi"/>
      <w:sz w:val="16"/>
      <w:szCs w:val="16"/>
      <w:lang w:eastAsia="pl-PL"/>
    </w:rPr>
  </w:style>
  <w:style w:type="character" w:customStyle="1" w:styleId="Tekstpodstawowy3Znak1">
    <w:name w:val="Tekst podstawowy 3 Znak1"/>
    <w:basedOn w:val="Domylnaczcionkaakapitu"/>
    <w:uiPriority w:val="99"/>
    <w:semiHidden/>
    <w:rsid w:val="00DB5A55"/>
    <w:rPr>
      <w:rFonts w:ascii="Verdana" w:eastAsia="Calibri" w:hAnsi="Verdana" w:cs="Times New Roman"/>
      <w:sz w:val="16"/>
      <w:szCs w:val="16"/>
      <w:lang w:eastAsia="ar-SA"/>
    </w:rPr>
  </w:style>
  <w:style w:type="character" w:customStyle="1" w:styleId="Tekstpodstawowywcity2Znak">
    <w:name w:val="Tekst podstawowy wcięty 2 Znak"/>
    <w:link w:val="Tekstpodstawowywcity2"/>
    <w:rsid w:val="00DB5A55"/>
    <w:rPr>
      <w:rFonts w:ascii="Verdana" w:hAnsi="Verdana" w:cs="Times New Roman"/>
      <w:sz w:val="24"/>
      <w:szCs w:val="24"/>
      <w:lang w:eastAsia="ar-SA"/>
    </w:rPr>
  </w:style>
  <w:style w:type="paragraph" w:styleId="Tekstpodstawowywcity2">
    <w:name w:val="Body Text Indent 2"/>
    <w:basedOn w:val="Normalny"/>
    <w:link w:val="Tekstpodstawowywcity2Znak"/>
    <w:rsid w:val="00DB5A55"/>
    <w:pPr>
      <w:spacing w:after="120" w:line="480" w:lineRule="auto"/>
      <w:ind w:left="283"/>
    </w:pPr>
    <w:rPr>
      <w:rFonts w:eastAsiaTheme="minorHAnsi"/>
    </w:rPr>
  </w:style>
  <w:style w:type="character" w:customStyle="1" w:styleId="Tekstpodstawowywcity2Znak1">
    <w:name w:val="Tekst podstawowy wcięty 2 Znak1"/>
    <w:basedOn w:val="Domylnaczcionkaakapitu"/>
    <w:uiPriority w:val="99"/>
    <w:semiHidden/>
    <w:rsid w:val="00DB5A55"/>
    <w:rPr>
      <w:rFonts w:ascii="Verdana" w:eastAsia="Calibri" w:hAnsi="Verdana" w:cs="Times New Roman"/>
      <w:sz w:val="24"/>
      <w:szCs w:val="24"/>
      <w:lang w:eastAsia="ar-SA"/>
    </w:rPr>
  </w:style>
  <w:style w:type="paragraph" w:styleId="Tekstpodstawowywcity3">
    <w:name w:val="Body Text Indent 3"/>
    <w:basedOn w:val="Normalny"/>
    <w:link w:val="Tekstpodstawowywcity3Znak"/>
    <w:rsid w:val="00DB5A55"/>
    <w:pPr>
      <w:spacing w:after="120"/>
      <w:ind w:left="283"/>
    </w:pPr>
    <w:rPr>
      <w:sz w:val="16"/>
      <w:szCs w:val="16"/>
    </w:rPr>
  </w:style>
  <w:style w:type="character" w:customStyle="1" w:styleId="Tekstpodstawowywcity3Znak">
    <w:name w:val="Tekst podstawowy wcięty 3 Znak"/>
    <w:basedOn w:val="Domylnaczcionkaakapitu"/>
    <w:link w:val="Tekstpodstawowywcity3"/>
    <w:rsid w:val="00DB5A55"/>
    <w:rPr>
      <w:rFonts w:ascii="Verdana" w:eastAsia="Calibri" w:hAnsi="Verdana" w:cs="Times New Roman"/>
      <w:sz w:val="16"/>
      <w:szCs w:val="16"/>
      <w:lang w:eastAsia="ar-SA"/>
    </w:rPr>
  </w:style>
  <w:style w:type="paragraph" w:styleId="Tekstblokowy">
    <w:name w:val="Block Text"/>
    <w:basedOn w:val="Normalny"/>
    <w:rsid w:val="00DB5A55"/>
    <w:pPr>
      <w:suppressAutoHyphens w:val="0"/>
      <w:spacing w:before="100" w:beforeAutospacing="1" w:after="100" w:afterAutospacing="1"/>
    </w:pPr>
    <w:rPr>
      <w:rFonts w:ascii="Times New Roman" w:hAnsi="Times New Roman"/>
      <w:lang w:eastAsia="pl-PL"/>
    </w:rPr>
  </w:style>
  <w:style w:type="character" w:customStyle="1" w:styleId="MapadokumentuZnak2">
    <w:name w:val="Mapa dokumentu Znak2"/>
    <w:aliases w:val="Document Map Znak"/>
    <w:link w:val="Mapadokumentu"/>
    <w:semiHidden/>
    <w:rsid w:val="00DB5A55"/>
    <w:rPr>
      <w:rFonts w:ascii="Tahoma" w:hAnsi="Tahoma" w:cs="Tahoma"/>
      <w:sz w:val="20"/>
      <w:szCs w:val="20"/>
      <w:shd w:val="clear" w:color="auto" w:fill="000080"/>
      <w:lang w:eastAsia="ar-SA"/>
    </w:rPr>
  </w:style>
  <w:style w:type="paragraph" w:styleId="Mapadokumentu">
    <w:name w:val="Document Map"/>
    <w:aliases w:val="Document Map"/>
    <w:basedOn w:val="Normalny"/>
    <w:link w:val="MapadokumentuZnak2"/>
    <w:semiHidden/>
    <w:rsid w:val="00DB5A55"/>
    <w:pPr>
      <w:shd w:val="clear" w:color="auto" w:fill="000080"/>
    </w:pPr>
    <w:rPr>
      <w:rFonts w:ascii="Tahoma" w:eastAsiaTheme="minorHAnsi" w:hAnsi="Tahoma" w:cs="Tahoma"/>
      <w:sz w:val="20"/>
      <w:szCs w:val="20"/>
    </w:rPr>
  </w:style>
  <w:style w:type="character" w:customStyle="1" w:styleId="PlandokumentuZnak">
    <w:name w:val="Plan dokumentu Znak"/>
    <w:basedOn w:val="Domylnaczcionkaakapitu"/>
    <w:semiHidden/>
    <w:rsid w:val="00DB5A55"/>
    <w:rPr>
      <w:rFonts w:ascii="Tahoma" w:eastAsia="Calibri" w:hAnsi="Tahoma" w:cs="Tahoma"/>
      <w:sz w:val="16"/>
      <w:szCs w:val="16"/>
      <w:lang w:eastAsia="ar-SA"/>
    </w:rPr>
  </w:style>
  <w:style w:type="character" w:customStyle="1" w:styleId="ZwykytekstZnak">
    <w:name w:val="Zwykły tekst Znak"/>
    <w:link w:val="Zwykytekst"/>
    <w:rsid w:val="00DB5A55"/>
    <w:rPr>
      <w:rFonts w:ascii="Courier New" w:hAnsi="Courier New" w:cs="Times New Roman"/>
      <w:sz w:val="20"/>
      <w:szCs w:val="20"/>
      <w:lang w:eastAsia="pl-PL"/>
    </w:rPr>
  </w:style>
  <w:style w:type="paragraph" w:styleId="Zwykytekst">
    <w:name w:val="Plain Text"/>
    <w:basedOn w:val="Normalny"/>
    <w:link w:val="ZwykytekstZnak"/>
    <w:rsid w:val="00DB5A55"/>
    <w:pPr>
      <w:suppressAutoHyphens w:val="0"/>
    </w:pPr>
    <w:rPr>
      <w:rFonts w:ascii="Courier New" w:eastAsiaTheme="minorHAnsi" w:hAnsi="Courier New"/>
      <w:sz w:val="20"/>
      <w:szCs w:val="20"/>
      <w:lang w:eastAsia="pl-PL"/>
    </w:rPr>
  </w:style>
  <w:style w:type="character" w:customStyle="1" w:styleId="ZwykytekstZnak1">
    <w:name w:val="Zwykły tekst Znak1"/>
    <w:basedOn w:val="Domylnaczcionkaakapitu"/>
    <w:uiPriority w:val="99"/>
    <w:semiHidden/>
    <w:rsid w:val="00DB5A55"/>
    <w:rPr>
      <w:rFonts w:ascii="Consolas" w:eastAsia="Calibri" w:hAnsi="Consolas" w:cs="Times New Roman"/>
      <w:sz w:val="21"/>
      <w:szCs w:val="21"/>
      <w:lang w:eastAsia="ar-SA"/>
    </w:rPr>
  </w:style>
  <w:style w:type="paragraph" w:styleId="Tekstdymka">
    <w:name w:val="Balloon Text"/>
    <w:basedOn w:val="Normalny"/>
    <w:link w:val="TekstdymkaZnak"/>
    <w:semiHidden/>
    <w:rsid w:val="00DB5A55"/>
    <w:rPr>
      <w:rFonts w:ascii="Tahoma" w:hAnsi="Tahoma" w:cs="Tahoma"/>
      <w:sz w:val="16"/>
      <w:szCs w:val="16"/>
    </w:rPr>
  </w:style>
  <w:style w:type="character" w:customStyle="1" w:styleId="TekstdymkaZnak">
    <w:name w:val="Tekst dymka Znak"/>
    <w:basedOn w:val="Domylnaczcionkaakapitu"/>
    <w:link w:val="Tekstdymka"/>
    <w:semiHidden/>
    <w:rsid w:val="00DB5A55"/>
    <w:rPr>
      <w:rFonts w:ascii="Tahoma" w:eastAsia="Calibri" w:hAnsi="Tahoma" w:cs="Tahoma"/>
      <w:sz w:val="16"/>
      <w:szCs w:val="16"/>
      <w:lang w:eastAsia="ar-SA"/>
    </w:rPr>
  </w:style>
  <w:style w:type="paragraph" w:customStyle="1" w:styleId="Akapitzlist1">
    <w:name w:val="Akapit z listą1"/>
    <w:basedOn w:val="Normalny"/>
    <w:rsid w:val="00DB5A55"/>
    <w:pPr>
      <w:ind w:left="708"/>
    </w:pPr>
  </w:style>
  <w:style w:type="paragraph" w:customStyle="1" w:styleId="Znak1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w:basedOn w:val="Normalny"/>
    <w:rsid w:val="00DB5A55"/>
    <w:pPr>
      <w:suppressAutoHyphens w:val="0"/>
    </w:pPr>
    <w:rPr>
      <w:rFonts w:ascii="Times New Roman" w:hAnsi="Times New Roman"/>
      <w:lang w:eastAsia="pl-PL"/>
    </w:rPr>
  </w:style>
  <w:style w:type="paragraph" w:customStyle="1" w:styleId="Podpis1">
    <w:name w:val="Podpis1"/>
    <w:basedOn w:val="Normalny"/>
    <w:rsid w:val="00DB5A55"/>
    <w:pPr>
      <w:suppressLineNumbers/>
      <w:spacing w:before="120" w:after="120"/>
    </w:pPr>
    <w:rPr>
      <w:rFonts w:cs="Tahoma"/>
      <w:i/>
      <w:iCs/>
      <w:sz w:val="20"/>
      <w:szCs w:val="20"/>
    </w:rPr>
  </w:style>
  <w:style w:type="paragraph" w:customStyle="1" w:styleId="Indeks">
    <w:name w:val="Indeks"/>
    <w:basedOn w:val="Normalny"/>
    <w:rsid w:val="00DB5A55"/>
    <w:pPr>
      <w:suppressLineNumbers/>
    </w:pPr>
    <w:rPr>
      <w:rFonts w:cs="Tahoma"/>
    </w:rPr>
  </w:style>
  <w:style w:type="paragraph" w:customStyle="1" w:styleId="Nagwek10">
    <w:name w:val="Nagłówek1"/>
    <w:basedOn w:val="Normalny"/>
    <w:next w:val="Tekstpodstawowy"/>
    <w:rsid w:val="00DB5A55"/>
    <w:pPr>
      <w:keepNext/>
      <w:spacing w:before="240" w:after="120"/>
    </w:pPr>
    <w:rPr>
      <w:rFonts w:ascii="Arial" w:eastAsia="MS Mincho" w:hAnsi="Arial" w:cs="Tahoma"/>
      <w:sz w:val="28"/>
      <w:szCs w:val="28"/>
    </w:rPr>
  </w:style>
  <w:style w:type="paragraph" w:customStyle="1" w:styleId="pkt">
    <w:name w:val="pkt"/>
    <w:basedOn w:val="Normalny"/>
    <w:link w:val="pktZnak"/>
    <w:rsid w:val="00DB5A55"/>
    <w:pPr>
      <w:spacing w:before="60" w:after="60"/>
      <w:ind w:left="851" w:hanging="295"/>
      <w:jc w:val="both"/>
    </w:pPr>
    <w:rPr>
      <w:rFonts w:ascii="Times New Roman" w:hAnsi="Times New Roman"/>
    </w:rPr>
  </w:style>
  <w:style w:type="paragraph" w:customStyle="1" w:styleId="Tekstpodstawowy21">
    <w:name w:val="Tekst podstawowy 21"/>
    <w:basedOn w:val="Normalny"/>
    <w:rsid w:val="00DB5A55"/>
    <w:pPr>
      <w:spacing w:after="120" w:line="480" w:lineRule="auto"/>
    </w:pPr>
  </w:style>
  <w:style w:type="paragraph" w:customStyle="1" w:styleId="Legenda1">
    <w:name w:val="Legenda1"/>
    <w:basedOn w:val="Normalny"/>
    <w:next w:val="Normalny"/>
    <w:rsid w:val="00DB5A55"/>
    <w:pPr>
      <w:widowControl w:val="0"/>
      <w:jc w:val="center"/>
    </w:pPr>
    <w:rPr>
      <w:rFonts w:ascii="Times New Roman" w:hAnsi="Times New Roman"/>
      <w:b/>
      <w:sz w:val="28"/>
      <w:szCs w:val="20"/>
      <w:lang w:val="en-US"/>
    </w:rPr>
  </w:style>
  <w:style w:type="paragraph" w:customStyle="1" w:styleId="ust">
    <w:name w:val="ust"/>
    <w:rsid w:val="00DB5A55"/>
    <w:pPr>
      <w:suppressAutoHyphens/>
      <w:spacing w:before="60" w:after="60" w:line="240" w:lineRule="auto"/>
      <w:ind w:left="426" w:hanging="284"/>
      <w:jc w:val="both"/>
    </w:pPr>
    <w:rPr>
      <w:rFonts w:ascii="Times New Roman" w:eastAsia="Calibri" w:hAnsi="Times New Roman" w:cs="Times New Roman"/>
      <w:sz w:val="24"/>
      <w:szCs w:val="24"/>
      <w:lang w:eastAsia="ar-SA"/>
    </w:rPr>
  </w:style>
  <w:style w:type="paragraph" w:customStyle="1" w:styleId="pkt1">
    <w:name w:val="pkt1"/>
    <w:basedOn w:val="pkt"/>
    <w:rsid w:val="00DB5A55"/>
    <w:pPr>
      <w:ind w:left="850" w:hanging="425"/>
    </w:pPr>
  </w:style>
  <w:style w:type="paragraph" w:customStyle="1" w:styleId="TxBrp2">
    <w:name w:val="TxBr_p2"/>
    <w:basedOn w:val="Normalny"/>
    <w:rsid w:val="00DB5A55"/>
    <w:pPr>
      <w:widowControl w:val="0"/>
      <w:tabs>
        <w:tab w:val="left" w:pos="351"/>
      </w:tabs>
      <w:autoSpaceDE w:val="0"/>
      <w:spacing w:line="413" w:lineRule="atLeast"/>
      <w:ind w:left="431" w:hanging="351"/>
    </w:pPr>
    <w:rPr>
      <w:rFonts w:ascii="Times New Roman" w:hAnsi="Times New Roman"/>
      <w:lang w:val="en-US"/>
    </w:rPr>
  </w:style>
  <w:style w:type="paragraph" w:customStyle="1" w:styleId="TxBrp5">
    <w:name w:val="TxBr_p5"/>
    <w:basedOn w:val="Normalny"/>
    <w:rsid w:val="00DB5A55"/>
    <w:pPr>
      <w:widowControl w:val="0"/>
      <w:tabs>
        <w:tab w:val="left" w:pos="8271"/>
      </w:tabs>
      <w:autoSpaceDE w:val="0"/>
      <w:spacing w:line="240" w:lineRule="atLeast"/>
      <w:ind w:left="7489"/>
    </w:pPr>
    <w:rPr>
      <w:rFonts w:ascii="Times New Roman" w:hAnsi="Times New Roman"/>
      <w:lang w:val="en-US"/>
    </w:rPr>
  </w:style>
  <w:style w:type="paragraph" w:customStyle="1" w:styleId="TxBrp7">
    <w:name w:val="TxBr_p7"/>
    <w:basedOn w:val="Normalny"/>
    <w:rsid w:val="00DB5A55"/>
    <w:pPr>
      <w:widowControl w:val="0"/>
      <w:tabs>
        <w:tab w:val="left" w:pos="351"/>
      </w:tabs>
      <w:autoSpaceDE w:val="0"/>
      <w:spacing w:line="413" w:lineRule="atLeast"/>
      <w:ind w:left="431" w:hanging="351"/>
    </w:pPr>
    <w:rPr>
      <w:rFonts w:ascii="Times New Roman" w:hAnsi="Times New Roman"/>
      <w:lang w:val="en-US"/>
    </w:rPr>
  </w:style>
  <w:style w:type="paragraph" w:customStyle="1" w:styleId="TxBrp12">
    <w:name w:val="TxBr_p12"/>
    <w:basedOn w:val="Normalny"/>
    <w:rsid w:val="00DB5A55"/>
    <w:pPr>
      <w:widowControl w:val="0"/>
      <w:tabs>
        <w:tab w:val="left" w:pos="980"/>
        <w:tab w:val="left" w:pos="1320"/>
      </w:tabs>
      <w:autoSpaceDE w:val="0"/>
      <w:spacing w:line="413" w:lineRule="atLeast"/>
      <w:ind w:left="1321" w:hanging="340"/>
    </w:pPr>
    <w:rPr>
      <w:rFonts w:ascii="Times New Roman" w:hAnsi="Times New Roman"/>
      <w:lang w:val="en-US"/>
    </w:rPr>
  </w:style>
  <w:style w:type="paragraph" w:customStyle="1" w:styleId="Standard">
    <w:name w:val="Standard"/>
    <w:rsid w:val="00DB5A55"/>
    <w:pPr>
      <w:widowControl w:val="0"/>
      <w:suppressAutoHyphens/>
      <w:autoSpaceDE w:val="0"/>
      <w:spacing w:after="0" w:line="240" w:lineRule="auto"/>
    </w:pPr>
    <w:rPr>
      <w:rFonts w:ascii="Times New Roman" w:eastAsia="Calibri" w:hAnsi="Times New Roman" w:cs="Times New Roman"/>
      <w:sz w:val="20"/>
      <w:szCs w:val="20"/>
      <w:lang w:eastAsia="ar-SA"/>
    </w:rPr>
  </w:style>
  <w:style w:type="paragraph" w:customStyle="1" w:styleId="WW-Zwykytekst">
    <w:name w:val="WW-Zwyk?y tekst"/>
    <w:basedOn w:val="Standard"/>
    <w:rsid w:val="00DB5A55"/>
    <w:rPr>
      <w:rFonts w:ascii="Courier New" w:hAnsi="Courier New" w:cs="Courier New"/>
    </w:rPr>
  </w:style>
  <w:style w:type="paragraph" w:customStyle="1" w:styleId="Zwykytekst1">
    <w:name w:val="Zwykły tekst1"/>
    <w:basedOn w:val="Normalny"/>
    <w:rsid w:val="00DB5A55"/>
    <w:rPr>
      <w:rFonts w:ascii="Courier New" w:hAnsi="Courier New"/>
      <w:sz w:val="20"/>
      <w:szCs w:val="20"/>
    </w:rPr>
  </w:style>
  <w:style w:type="paragraph" w:customStyle="1" w:styleId="Default">
    <w:name w:val="Default"/>
    <w:rsid w:val="00DB5A55"/>
    <w:pPr>
      <w:suppressAutoHyphens/>
      <w:autoSpaceDE w:val="0"/>
      <w:spacing w:after="0" w:line="240" w:lineRule="auto"/>
    </w:pPr>
    <w:rPr>
      <w:rFonts w:ascii="Arial" w:eastAsia="Calibri" w:hAnsi="Arial" w:cs="Arial"/>
      <w:color w:val="000000"/>
      <w:sz w:val="24"/>
      <w:szCs w:val="24"/>
      <w:lang w:eastAsia="ar-SA"/>
    </w:rPr>
  </w:style>
  <w:style w:type="paragraph" w:customStyle="1" w:styleId="Tekstpodstawowy31">
    <w:name w:val="Tekst podstawowy 31"/>
    <w:basedOn w:val="Normalny"/>
    <w:rsid w:val="00DB5A55"/>
    <w:pPr>
      <w:spacing w:after="120"/>
    </w:pPr>
    <w:rPr>
      <w:sz w:val="16"/>
      <w:szCs w:val="16"/>
    </w:rPr>
  </w:style>
  <w:style w:type="paragraph" w:customStyle="1" w:styleId="Tekstkomentarza1">
    <w:name w:val="Tekst komentarza1"/>
    <w:basedOn w:val="Normalny"/>
    <w:rsid w:val="00DB5A55"/>
    <w:rPr>
      <w:sz w:val="20"/>
      <w:szCs w:val="20"/>
    </w:rPr>
  </w:style>
  <w:style w:type="paragraph" w:customStyle="1" w:styleId="ZnakZnakZnakZnak">
    <w:name w:val="Znak Znak Znak Znak"/>
    <w:basedOn w:val="Normalny"/>
    <w:rsid w:val="00DB5A55"/>
    <w:rPr>
      <w:rFonts w:ascii="Times New Roman" w:hAnsi="Times New Roman"/>
    </w:rPr>
  </w:style>
  <w:style w:type="paragraph" w:customStyle="1" w:styleId="Znak">
    <w:name w:val="Znak"/>
    <w:basedOn w:val="Normalny"/>
    <w:uiPriority w:val="99"/>
    <w:rsid w:val="00DB5A55"/>
    <w:pPr>
      <w:suppressAutoHyphens w:val="0"/>
    </w:pPr>
    <w:rPr>
      <w:lang w:eastAsia="pl-PL"/>
    </w:rPr>
  </w:style>
  <w:style w:type="paragraph" w:customStyle="1" w:styleId="Zawartoramki">
    <w:name w:val="Zawartość ramki"/>
    <w:basedOn w:val="Tekstpodstawowy"/>
    <w:rsid w:val="00DB5A55"/>
  </w:style>
  <w:style w:type="paragraph" w:customStyle="1" w:styleId="Zawartotabeli">
    <w:name w:val="Zawartość tabeli"/>
    <w:basedOn w:val="Normalny"/>
    <w:rsid w:val="00DB5A55"/>
    <w:pPr>
      <w:suppressLineNumbers/>
    </w:pPr>
  </w:style>
  <w:style w:type="paragraph" w:customStyle="1" w:styleId="Nagwektabeli">
    <w:name w:val="Nagłówek tabeli"/>
    <w:basedOn w:val="Zawartotabeli"/>
    <w:rsid w:val="00DB5A55"/>
    <w:pPr>
      <w:jc w:val="center"/>
    </w:pPr>
    <w:rPr>
      <w:b/>
      <w:bCs/>
      <w:i/>
      <w:iCs/>
    </w:rPr>
  </w:style>
  <w:style w:type="paragraph" w:customStyle="1" w:styleId="ZnakZnakZnakZnak1">
    <w:name w:val="Znak Znak Znak Znak1"/>
    <w:basedOn w:val="Normalny"/>
    <w:rsid w:val="00DB5A55"/>
    <w:pPr>
      <w:suppressAutoHyphens w:val="0"/>
    </w:pPr>
    <w:rPr>
      <w:rFonts w:ascii="Times New Roman" w:hAnsi="Times New Roman"/>
      <w:lang w:eastAsia="pl-PL"/>
    </w:rPr>
  </w:style>
  <w:style w:type="paragraph" w:customStyle="1" w:styleId="Znak1ZnakZnakZnakZnakZnakZnakZnakZnakZnakZnakZnakZnakZnakZnakZnakZnakZnakZnak">
    <w:name w:val="Znak1 Znak Znak Znak Znak Znak Znak Znak Znak Znak Znak Znak Znak Znak Znak Znak Znak Znak Znak"/>
    <w:basedOn w:val="Normalny"/>
    <w:rsid w:val="00DB5A55"/>
    <w:pPr>
      <w:suppressAutoHyphens w:val="0"/>
    </w:pPr>
    <w:rPr>
      <w:lang w:eastAsia="pl-PL"/>
    </w:rPr>
  </w:style>
  <w:style w:type="paragraph" w:customStyle="1" w:styleId="ZnakZnak">
    <w:name w:val="Znak Znak"/>
    <w:basedOn w:val="Normalny"/>
    <w:rsid w:val="00DB5A55"/>
    <w:pPr>
      <w:suppressAutoHyphens w:val="0"/>
    </w:pPr>
    <w:rPr>
      <w:rFonts w:ascii="Times New Roman" w:hAnsi="Times New Roman"/>
      <w:lang w:eastAsia="pl-PL"/>
    </w:rPr>
  </w:style>
  <w:style w:type="paragraph" w:customStyle="1" w:styleId="Tabelapozycja">
    <w:name w:val="Tabela pozycja"/>
    <w:basedOn w:val="Normalny"/>
    <w:rsid w:val="00DB5A55"/>
    <w:pPr>
      <w:suppressAutoHyphens w:val="0"/>
    </w:pPr>
    <w:rPr>
      <w:rFonts w:ascii="Arial" w:eastAsia="Times New Roman" w:hAnsi="Arial"/>
      <w:sz w:val="22"/>
      <w:szCs w:val="20"/>
      <w:lang w:eastAsia="pl-PL"/>
    </w:rPr>
  </w:style>
  <w:style w:type="paragraph" w:customStyle="1" w:styleId="Znak1ZnakZnakZnakZnakZnak">
    <w:name w:val="Znak1 Znak Znak Znak Znak Znak"/>
    <w:basedOn w:val="Normalny"/>
    <w:rsid w:val="00DB5A55"/>
    <w:pPr>
      <w:suppressAutoHyphens w:val="0"/>
    </w:pPr>
    <w:rPr>
      <w:rFonts w:ascii="Times New Roman" w:hAnsi="Times New Roman"/>
      <w:lang w:eastAsia="pl-PL"/>
    </w:rPr>
  </w:style>
  <w:style w:type="paragraph" w:customStyle="1" w:styleId="Znak1ZnakZnakZnakZnakZnakZnakZnakZnak">
    <w:name w:val="Znak1 Znak Znak Znak Znak Znak Znak Znak Znak"/>
    <w:basedOn w:val="Normalny"/>
    <w:rsid w:val="00DB5A55"/>
    <w:pPr>
      <w:suppressAutoHyphens w:val="0"/>
    </w:pPr>
    <w:rPr>
      <w:rFonts w:ascii="Times New Roman" w:hAnsi="Times New Roman"/>
      <w:lang w:eastAsia="pl-PL"/>
    </w:rPr>
  </w:style>
  <w:style w:type="paragraph" w:customStyle="1" w:styleId="Tabela-zawarto">
    <w:name w:val="Tabela - zawartość"/>
    <w:basedOn w:val="Normalny"/>
    <w:rsid w:val="00DB5A55"/>
    <w:pPr>
      <w:keepLines/>
      <w:widowControl w:val="0"/>
      <w:spacing w:before="30" w:after="30"/>
      <w:ind w:left="57"/>
      <w:jc w:val="both"/>
    </w:pPr>
    <w:rPr>
      <w:rFonts w:ascii="Arial" w:eastAsia="MS Mincho" w:hAnsi="Arial"/>
      <w:color w:val="000000"/>
      <w:kern w:val="2"/>
      <w:sz w:val="18"/>
      <w:szCs w:val="18"/>
      <w:lang w:eastAsia="pl-PL"/>
    </w:rPr>
  </w:style>
  <w:style w:type="paragraph" w:customStyle="1" w:styleId="StylNowy">
    <w:name w:val="StylNowy"/>
    <w:basedOn w:val="Normalny"/>
    <w:rsid w:val="00DB5A55"/>
    <w:pPr>
      <w:suppressAutoHyphens w:val="0"/>
    </w:pPr>
    <w:rPr>
      <w:rFonts w:ascii="Times New Roman" w:hAnsi="Times New Roman"/>
      <w:szCs w:val="20"/>
      <w:lang w:eastAsia="pl-PL"/>
    </w:rPr>
  </w:style>
  <w:style w:type="paragraph" w:customStyle="1" w:styleId="Znak1ZnakZnakZnakZnakZnakZnakZnakZnakZnakZnakZnakZnakZnakZnakZnakZnakZnakZnakZnakZnakZnakZnakZnakZnakZnakZnakZnakZnakZnakZnakZnakZnakZnakZnakZnak">
    <w:name w:val="Znak1 Znak Znak Znak Znak Znak Znak Znak Znak Znak Znak Znak Znak Znak Znak Znak Znak Znak Znak Znak Znak Znak Znak Znak Znak Znak Znak Znak Znak Znak Znak Znak Znak Znak Znak Znak"/>
    <w:basedOn w:val="Normalny"/>
    <w:rsid w:val="00DB5A55"/>
    <w:pPr>
      <w:suppressAutoHyphens w:val="0"/>
    </w:pPr>
    <w:rPr>
      <w:rFonts w:ascii="Times New Roman" w:hAnsi="Times New Roman"/>
      <w:lang w:eastAsia="pl-PL"/>
    </w:rPr>
  </w:style>
  <w:style w:type="paragraph" w:customStyle="1" w:styleId="ZnakZnakZnak">
    <w:name w:val="Znak Znak Znak"/>
    <w:basedOn w:val="Normalny"/>
    <w:rsid w:val="00DB5A55"/>
    <w:pPr>
      <w:suppressAutoHyphens w:val="0"/>
    </w:pPr>
    <w:rPr>
      <w:rFonts w:ascii="Times New Roman" w:hAnsi="Times New Roman"/>
      <w:lang w:eastAsia="pl-PL"/>
    </w:rPr>
  </w:style>
  <w:style w:type="paragraph" w:customStyle="1" w:styleId="xl125">
    <w:name w:val="xl125"/>
    <w:basedOn w:val="Normalny"/>
    <w:rsid w:val="00DB5A5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color w:val="FF0000"/>
      <w:lang w:eastAsia="pl-PL"/>
    </w:rPr>
  </w:style>
  <w:style w:type="paragraph" w:customStyle="1" w:styleId="Znak1ZnakZnakZnakZnakZnakZnakZnakZnakZnakZnakZnakZnakZnakZnakZnakZnakZnakZnakZnakZnak">
    <w:name w:val="Znak1 Znak Znak Znak Znak Znak Znak Znak Znak Znak Znak Znak Znak Znak Znak Znak Znak Znak Znak Znak Znak"/>
    <w:basedOn w:val="Normalny"/>
    <w:rsid w:val="00DB5A55"/>
    <w:pPr>
      <w:suppressAutoHyphens w:val="0"/>
    </w:pPr>
    <w:rPr>
      <w:rFonts w:ascii="Times New Roman" w:hAnsi="Times New Roman"/>
      <w:lang w:eastAsia="pl-PL"/>
    </w:rPr>
  </w:style>
  <w:style w:type="paragraph" w:customStyle="1" w:styleId="Znak1ZnakZnakZnakZnakZnakZnakZnakZnakZnakZnakZnakZnakZnakZnakZnakZnakZnakZnakZnakZnakZnakZnakZnak">
    <w:name w:val="Znak1 Znak Znak Znak Znak Znak Znak Znak Znak Znak Znak Znak Znak Znak Znak Znak Znak Znak Znak Znak Znak Znak Znak Znak"/>
    <w:basedOn w:val="Normalny"/>
    <w:rsid w:val="00DB5A55"/>
    <w:pPr>
      <w:suppressAutoHyphens w:val="0"/>
    </w:pPr>
    <w:rPr>
      <w:rFonts w:ascii="Times New Roman" w:hAnsi="Times New Roman"/>
      <w:lang w:eastAsia="pl-PL"/>
    </w:rPr>
  </w:style>
  <w:style w:type="character" w:styleId="Odwoanieprzypisudolnego">
    <w:name w:val="footnote reference"/>
    <w:semiHidden/>
    <w:rsid w:val="00DB5A55"/>
    <w:rPr>
      <w:rFonts w:cs="Times New Roman"/>
      <w:vertAlign w:val="superscript"/>
    </w:rPr>
  </w:style>
  <w:style w:type="character" w:customStyle="1" w:styleId="WW8Num2z0">
    <w:name w:val="WW8Num2z0"/>
    <w:rsid w:val="00DB5A55"/>
    <w:rPr>
      <w:position w:val="0"/>
      <w:sz w:val="24"/>
      <w:u w:val="none"/>
      <w:effect w:val="none"/>
      <w:vertAlign w:val="baseline"/>
    </w:rPr>
  </w:style>
  <w:style w:type="character" w:customStyle="1" w:styleId="WW8Num5z0">
    <w:name w:val="WW8Num5z0"/>
    <w:rsid w:val="00DB5A55"/>
  </w:style>
  <w:style w:type="character" w:customStyle="1" w:styleId="WW8Num6z0">
    <w:name w:val="WW8Num6z0"/>
    <w:rsid w:val="00DB5A55"/>
  </w:style>
  <w:style w:type="character" w:customStyle="1" w:styleId="WW8Num9z0">
    <w:name w:val="WW8Num9z0"/>
    <w:rsid w:val="00DB5A55"/>
    <w:rPr>
      <w:rFonts w:ascii="Symbol" w:hAnsi="Symbol"/>
    </w:rPr>
  </w:style>
  <w:style w:type="character" w:customStyle="1" w:styleId="WW8Num9z1">
    <w:name w:val="WW8Num9z1"/>
    <w:rsid w:val="00DB5A55"/>
    <w:rPr>
      <w:rFonts w:ascii="Courier New" w:hAnsi="Courier New"/>
    </w:rPr>
  </w:style>
  <w:style w:type="character" w:customStyle="1" w:styleId="WW8Num9z2">
    <w:name w:val="WW8Num9z2"/>
    <w:rsid w:val="00DB5A55"/>
    <w:rPr>
      <w:rFonts w:ascii="Wingdings" w:hAnsi="Wingdings"/>
    </w:rPr>
  </w:style>
  <w:style w:type="character" w:customStyle="1" w:styleId="WW8Num9z3">
    <w:name w:val="WW8Num9z3"/>
    <w:rsid w:val="00DB5A55"/>
    <w:rPr>
      <w:rFonts w:ascii="Symbol" w:hAnsi="Symbol"/>
    </w:rPr>
  </w:style>
  <w:style w:type="character" w:customStyle="1" w:styleId="WW8Num11z0">
    <w:name w:val="WW8Num11z0"/>
    <w:rsid w:val="00DB5A55"/>
    <w:rPr>
      <w:rFonts w:ascii="Verdana" w:hAnsi="Verdana"/>
    </w:rPr>
  </w:style>
  <w:style w:type="character" w:customStyle="1" w:styleId="WW8Num14z0">
    <w:name w:val="WW8Num14z0"/>
    <w:rsid w:val="00DB5A55"/>
    <w:rPr>
      <w:rFonts w:ascii="Symbol" w:hAnsi="Symbol"/>
    </w:rPr>
  </w:style>
  <w:style w:type="character" w:customStyle="1" w:styleId="WW8Num14z1">
    <w:name w:val="WW8Num14z1"/>
    <w:rsid w:val="00DB5A55"/>
    <w:rPr>
      <w:rFonts w:ascii="Courier New" w:hAnsi="Courier New"/>
    </w:rPr>
  </w:style>
  <w:style w:type="character" w:customStyle="1" w:styleId="WW8Num14z2">
    <w:name w:val="WW8Num14z2"/>
    <w:rsid w:val="00DB5A55"/>
    <w:rPr>
      <w:rFonts w:ascii="Wingdings" w:hAnsi="Wingdings"/>
    </w:rPr>
  </w:style>
  <w:style w:type="character" w:customStyle="1" w:styleId="WW8Num24z0">
    <w:name w:val="WW8Num24z0"/>
    <w:rsid w:val="00DB5A55"/>
    <w:rPr>
      <w:rFonts w:ascii="Symbol" w:hAnsi="Symbol"/>
    </w:rPr>
  </w:style>
  <w:style w:type="character" w:customStyle="1" w:styleId="WW8Num30z0">
    <w:name w:val="WW8Num30z0"/>
    <w:rsid w:val="00DB5A55"/>
  </w:style>
  <w:style w:type="character" w:customStyle="1" w:styleId="WW8Num37z1">
    <w:name w:val="WW8Num37z1"/>
    <w:rsid w:val="00DB5A55"/>
  </w:style>
  <w:style w:type="character" w:customStyle="1" w:styleId="Domylnaczcionkaakapitu1">
    <w:name w:val="Domyślna czcionka akapitu1"/>
    <w:rsid w:val="00DB5A55"/>
  </w:style>
  <w:style w:type="character" w:customStyle="1" w:styleId="tw4winTerm">
    <w:name w:val="tw4winTerm"/>
    <w:rsid w:val="00DB5A55"/>
    <w:rPr>
      <w:color w:val="0000FF"/>
    </w:rPr>
  </w:style>
  <w:style w:type="character" w:customStyle="1" w:styleId="Znakiprzypiswdolnych">
    <w:name w:val="Znaki przypisów dolnych"/>
    <w:rsid w:val="00DB5A55"/>
    <w:rPr>
      <w:rFonts w:cs="Times New Roman"/>
      <w:vertAlign w:val="superscript"/>
    </w:rPr>
  </w:style>
  <w:style w:type="character" w:customStyle="1" w:styleId="Odwoaniedokomentarza1">
    <w:name w:val="Odwołanie do komentarza1"/>
    <w:rsid w:val="00DB5A55"/>
    <w:rPr>
      <w:rFonts w:cs="Times New Roman"/>
      <w:sz w:val="16"/>
      <w:szCs w:val="16"/>
    </w:rPr>
  </w:style>
  <w:style w:type="character" w:customStyle="1" w:styleId="Znakiprzypiswkocowych">
    <w:name w:val="Znaki przypisów końcowych"/>
    <w:rsid w:val="00DB5A55"/>
    <w:rPr>
      <w:rFonts w:cs="Times New Roman"/>
      <w:vertAlign w:val="superscript"/>
    </w:rPr>
  </w:style>
  <w:style w:type="character" w:customStyle="1" w:styleId="TematkomentarzaZnak">
    <w:name w:val="Temat komentarza Znak"/>
    <w:link w:val="Tematkomentarza"/>
    <w:semiHidden/>
    <w:rsid w:val="00DB5A55"/>
    <w:rPr>
      <w:rFonts w:ascii="Verdana" w:hAnsi="Verdana" w:cs="Times New Roman"/>
      <w:b/>
      <w:bCs/>
      <w:sz w:val="20"/>
      <w:szCs w:val="20"/>
      <w:lang w:eastAsia="ar-SA"/>
    </w:rPr>
  </w:style>
  <w:style w:type="paragraph" w:styleId="Tematkomentarza">
    <w:name w:val="annotation subject"/>
    <w:basedOn w:val="Tekstkomentarza"/>
    <w:next w:val="Tekstkomentarza"/>
    <w:link w:val="TematkomentarzaZnak"/>
    <w:semiHidden/>
    <w:rsid w:val="00DB5A55"/>
    <w:rPr>
      <w:b/>
      <w:bCs/>
    </w:rPr>
  </w:style>
  <w:style w:type="character" w:customStyle="1" w:styleId="TematkomentarzaZnak1">
    <w:name w:val="Temat komentarza Znak1"/>
    <w:basedOn w:val="TekstkomentarzaZnak1"/>
    <w:uiPriority w:val="99"/>
    <w:semiHidden/>
    <w:rsid w:val="00DB5A55"/>
    <w:rPr>
      <w:rFonts w:ascii="Verdana" w:eastAsia="Calibri" w:hAnsi="Verdana" w:cs="Times New Roman"/>
      <w:b/>
      <w:bCs/>
      <w:sz w:val="20"/>
      <w:szCs w:val="20"/>
      <w:lang w:eastAsia="ar-SA"/>
    </w:rPr>
  </w:style>
  <w:style w:type="character" w:customStyle="1" w:styleId="ver8b">
    <w:name w:val="ver8b"/>
    <w:rsid w:val="00DB5A55"/>
    <w:rPr>
      <w:rFonts w:cs="Times New Roman"/>
    </w:rPr>
  </w:style>
  <w:style w:type="character" w:styleId="Hipercze">
    <w:name w:val="Hyperlink"/>
    <w:rsid w:val="00DB5A55"/>
    <w:rPr>
      <w:rFonts w:cs="Times New Roman"/>
      <w:color w:val="0000FF"/>
      <w:u w:val="single"/>
    </w:rPr>
  </w:style>
  <w:style w:type="character" w:styleId="Uwydatnienie">
    <w:name w:val="Emphasis"/>
    <w:qFormat/>
    <w:rsid w:val="00DB5A55"/>
    <w:rPr>
      <w:rFonts w:cs="Times New Roman"/>
      <w:i/>
      <w:iCs/>
    </w:rPr>
  </w:style>
  <w:style w:type="paragraph" w:customStyle="1" w:styleId="ZnakZnakZnak1">
    <w:name w:val="Znak Znak Znak1"/>
    <w:basedOn w:val="Normalny"/>
    <w:rsid w:val="00DB5A55"/>
    <w:pPr>
      <w:suppressAutoHyphens w:val="0"/>
    </w:pPr>
    <w:rPr>
      <w:rFonts w:ascii="Times New Roman" w:hAnsi="Times New Roman"/>
      <w:lang w:eastAsia="pl-PL"/>
    </w:rPr>
  </w:style>
  <w:style w:type="character" w:styleId="Odwoaniedokomentarza">
    <w:name w:val="annotation reference"/>
    <w:uiPriority w:val="99"/>
    <w:unhideWhenUsed/>
    <w:rsid w:val="00DB5A55"/>
    <w:rPr>
      <w:sz w:val="16"/>
      <w:szCs w:val="16"/>
    </w:rPr>
  </w:style>
  <w:style w:type="paragraph" w:styleId="Akapitzlist">
    <w:name w:val="List Paragraph"/>
    <w:aliases w:val="normalny tekst,L1,Numerowanie,Akapit z listą5,Preambuła,Wypunktowanie,BulletC,Wyliczanie,Obiekt,Akapit z listą31,Bullets,T_SZ_List Paragraph,WYPUNKTOWANIE Akapit z listą,List Paragraph2,CW_Lista,Podsis rysunku,2 heading,A_wyliczenie,lp1"/>
    <w:basedOn w:val="Normalny"/>
    <w:link w:val="AkapitzlistZnak"/>
    <w:uiPriority w:val="34"/>
    <w:qFormat/>
    <w:rsid w:val="00DB5A55"/>
    <w:pPr>
      <w:widowControl w:val="0"/>
      <w:ind w:left="720"/>
      <w:contextualSpacing/>
    </w:pPr>
    <w:rPr>
      <w:rFonts w:ascii="Palatino Linotype" w:eastAsia="Lucida Sans Unicode" w:hAnsi="Palatino Linotype"/>
      <w:sz w:val="22"/>
      <w:szCs w:val="20"/>
    </w:rPr>
  </w:style>
  <w:style w:type="character" w:styleId="Odwoanieprzypisukocowego">
    <w:name w:val="endnote reference"/>
    <w:semiHidden/>
    <w:unhideWhenUsed/>
    <w:rsid w:val="00DB5A55"/>
    <w:rPr>
      <w:vertAlign w:val="superscript"/>
    </w:rPr>
  </w:style>
  <w:style w:type="paragraph" w:styleId="Tekstpodstawowy2">
    <w:name w:val="Body Text 2"/>
    <w:basedOn w:val="Normalny"/>
    <w:link w:val="Tekstpodstawowy2Znak"/>
    <w:unhideWhenUsed/>
    <w:rsid w:val="00DB5A55"/>
    <w:pPr>
      <w:spacing w:after="120" w:line="480" w:lineRule="auto"/>
    </w:pPr>
  </w:style>
  <w:style w:type="character" w:customStyle="1" w:styleId="Tekstpodstawowy2Znak">
    <w:name w:val="Tekst podstawowy 2 Znak"/>
    <w:basedOn w:val="Domylnaczcionkaakapitu"/>
    <w:link w:val="Tekstpodstawowy2"/>
    <w:rsid w:val="00DB5A55"/>
    <w:rPr>
      <w:rFonts w:ascii="Verdana" w:eastAsia="Calibri" w:hAnsi="Verdana" w:cs="Times New Roman"/>
      <w:sz w:val="24"/>
      <w:szCs w:val="24"/>
      <w:lang w:eastAsia="ar-SA"/>
    </w:rPr>
  </w:style>
  <w:style w:type="paragraph" w:styleId="NormalnyWeb">
    <w:name w:val="Normal (Web)"/>
    <w:basedOn w:val="Normalny"/>
    <w:uiPriority w:val="99"/>
    <w:unhideWhenUsed/>
    <w:rsid w:val="00DB5A55"/>
    <w:pPr>
      <w:suppressAutoHyphens w:val="0"/>
      <w:spacing w:before="100" w:beforeAutospacing="1" w:after="100" w:afterAutospacing="1"/>
    </w:pPr>
    <w:rPr>
      <w:rFonts w:ascii="Times New Roman" w:eastAsia="Times New Roman" w:hAnsi="Times New Roman"/>
      <w:lang w:eastAsia="pl-PL"/>
    </w:rPr>
  </w:style>
  <w:style w:type="paragraph" w:customStyle="1" w:styleId="a4jmakapit1">
    <w:name w:val="a4.jm.akapit1"/>
    <w:basedOn w:val="Normalny"/>
    <w:link w:val="a4jmakapit1Znak"/>
    <w:qFormat/>
    <w:rsid w:val="00DB5A55"/>
    <w:pPr>
      <w:spacing w:before="60"/>
      <w:ind w:left="709" w:hanging="709"/>
      <w:jc w:val="both"/>
    </w:pPr>
    <w:rPr>
      <w:rFonts w:ascii="Times New Roman" w:eastAsia="Times New Roman" w:hAnsi="Times New Roman"/>
      <w:szCs w:val="26"/>
    </w:rPr>
  </w:style>
  <w:style w:type="character" w:customStyle="1" w:styleId="a4jmakapit1Znak">
    <w:name w:val="a4.jm.akapit1 Znak"/>
    <w:link w:val="a4jmakapit1"/>
    <w:locked/>
    <w:rsid w:val="00DB5A55"/>
    <w:rPr>
      <w:rFonts w:ascii="Times New Roman" w:eastAsia="Times New Roman" w:hAnsi="Times New Roman" w:cs="Times New Roman"/>
      <w:sz w:val="24"/>
      <w:szCs w:val="26"/>
      <w:lang w:eastAsia="ar-SA"/>
    </w:rPr>
  </w:style>
  <w:style w:type="paragraph" w:customStyle="1" w:styleId="Akapitzlist2">
    <w:name w:val="Akapit z listą2"/>
    <w:basedOn w:val="Normalny"/>
    <w:rsid w:val="00DB5A55"/>
    <w:pPr>
      <w:ind w:left="708"/>
    </w:pPr>
  </w:style>
  <w:style w:type="paragraph" w:customStyle="1" w:styleId="a3zacznik">
    <w:name w:val="a3.załącznik"/>
    <w:basedOn w:val="Tekstpodstawowy"/>
    <w:link w:val="a3zacznikZnak"/>
    <w:uiPriority w:val="99"/>
    <w:rsid w:val="00DB5A55"/>
    <w:pPr>
      <w:spacing w:after="120"/>
      <w:ind w:left="6373"/>
      <w:outlineLvl w:val="2"/>
    </w:pPr>
    <w:rPr>
      <w:rFonts w:eastAsia="Times New Roman"/>
      <w:b/>
      <w:bCs/>
      <w:sz w:val="24"/>
      <w:szCs w:val="24"/>
    </w:rPr>
  </w:style>
  <w:style w:type="character" w:customStyle="1" w:styleId="a3zacznikZnak">
    <w:name w:val="a3.załącznik Znak"/>
    <w:link w:val="a3zacznik"/>
    <w:uiPriority w:val="99"/>
    <w:locked/>
    <w:rsid w:val="00DB5A55"/>
    <w:rPr>
      <w:rFonts w:ascii="Times New Roman" w:eastAsia="Times New Roman" w:hAnsi="Times New Roman" w:cs="Times New Roman"/>
      <w:b/>
      <w:bCs/>
      <w:sz w:val="24"/>
      <w:szCs w:val="24"/>
      <w:lang w:eastAsia="ar-SA"/>
    </w:rPr>
  </w:style>
  <w:style w:type="paragraph" w:customStyle="1" w:styleId="TxBrp9">
    <w:name w:val="TxBr_p9"/>
    <w:basedOn w:val="Normalny"/>
    <w:rsid w:val="00DB5A55"/>
    <w:pPr>
      <w:widowControl w:val="0"/>
      <w:tabs>
        <w:tab w:val="left" w:pos="1428"/>
        <w:tab w:val="left" w:pos="1836"/>
      </w:tabs>
      <w:suppressAutoHyphens w:val="0"/>
      <w:autoSpaceDE w:val="0"/>
      <w:autoSpaceDN w:val="0"/>
      <w:adjustRightInd w:val="0"/>
      <w:spacing w:line="272" w:lineRule="atLeast"/>
      <w:ind w:left="1837" w:hanging="408"/>
    </w:pPr>
    <w:rPr>
      <w:rFonts w:eastAsia="Times New Roman"/>
      <w:lang w:val="en-US" w:eastAsia="ko-KR"/>
    </w:rPr>
  </w:style>
  <w:style w:type="character" w:customStyle="1" w:styleId="AkapitzlistZnak">
    <w:name w:val="Akapit z listą Znak"/>
    <w:aliases w:val="normalny tekst Znak,L1 Znak,Numerowanie Znak,Akapit z listą5 Znak,Preambuła Znak,Wypunktowanie Znak,BulletC Znak,Wyliczanie Znak,Obiekt Znak,Akapit z listą31 Znak,Bullets Znak,T_SZ_List Paragraph Znak,List Paragraph2 Znak,lp1 Znak"/>
    <w:link w:val="Akapitzlist"/>
    <w:uiPriority w:val="34"/>
    <w:qFormat/>
    <w:locked/>
    <w:rsid w:val="00DB5A55"/>
    <w:rPr>
      <w:rFonts w:ascii="Palatino Linotype" w:eastAsia="Lucida Sans Unicode" w:hAnsi="Palatino Linotype" w:cs="Times New Roman"/>
      <w:szCs w:val="20"/>
      <w:lang w:eastAsia="ar-SA"/>
    </w:rPr>
  </w:style>
  <w:style w:type="paragraph" w:customStyle="1" w:styleId="a2jmtytu2">
    <w:name w:val="a2.jm.tytuł2"/>
    <w:basedOn w:val="Normalny"/>
    <w:link w:val="a2jmtytu2Znak"/>
    <w:uiPriority w:val="99"/>
    <w:rsid w:val="00DB5A55"/>
    <w:pPr>
      <w:tabs>
        <w:tab w:val="left" w:pos="709"/>
      </w:tabs>
      <w:spacing w:before="120" w:after="120"/>
      <w:ind w:left="709" w:hanging="709"/>
      <w:outlineLvl w:val="1"/>
    </w:pPr>
    <w:rPr>
      <w:rFonts w:ascii="Times New Roman" w:eastAsia="Times New Roman" w:hAnsi="Times New Roman"/>
      <w:b/>
      <w:szCs w:val="22"/>
    </w:rPr>
  </w:style>
  <w:style w:type="character" w:customStyle="1" w:styleId="a2jmtytu2Znak">
    <w:name w:val="a2.jm.tytuł2 Znak"/>
    <w:link w:val="a2jmtytu2"/>
    <w:uiPriority w:val="99"/>
    <w:locked/>
    <w:rsid w:val="00DB5A55"/>
    <w:rPr>
      <w:rFonts w:ascii="Times New Roman" w:eastAsia="Times New Roman" w:hAnsi="Times New Roman" w:cs="Times New Roman"/>
      <w:b/>
      <w:sz w:val="24"/>
      <w:lang w:eastAsia="ar-SA"/>
    </w:rPr>
  </w:style>
  <w:style w:type="character" w:customStyle="1" w:styleId="DeltaViewInsertion">
    <w:name w:val="DeltaView Insertion"/>
    <w:uiPriority w:val="99"/>
    <w:rsid w:val="00DB5A55"/>
    <w:rPr>
      <w:b/>
      <w:i/>
      <w:spacing w:val="0"/>
    </w:rPr>
  </w:style>
  <w:style w:type="paragraph" w:customStyle="1" w:styleId="Tekstpodstawowywcity11">
    <w:name w:val="Tekst podstawowy wcięty11"/>
    <w:basedOn w:val="Normalny"/>
    <w:rsid w:val="00DB5A55"/>
    <w:pPr>
      <w:spacing w:after="120"/>
      <w:ind w:left="283"/>
    </w:pPr>
    <w:rPr>
      <w:rFonts w:ascii="Times New Roman" w:hAnsi="Times New Roman"/>
    </w:rPr>
  </w:style>
  <w:style w:type="character" w:customStyle="1" w:styleId="MapadokumentuZnak1">
    <w:name w:val="Mapa dokumentu Znak1"/>
    <w:link w:val="Mapadokumentu1"/>
    <w:uiPriority w:val="99"/>
    <w:semiHidden/>
    <w:rsid w:val="00DB5A55"/>
    <w:rPr>
      <w:rFonts w:ascii="Tahoma" w:hAnsi="Tahoma" w:cs="Tahoma"/>
      <w:shd w:val="clear" w:color="auto" w:fill="000080"/>
      <w:lang w:eastAsia="ar-SA"/>
    </w:rPr>
  </w:style>
  <w:style w:type="paragraph" w:customStyle="1" w:styleId="Mapadokumentu1">
    <w:name w:val="Mapa dokumentu1"/>
    <w:basedOn w:val="Normalny"/>
    <w:link w:val="MapadokumentuZnak1"/>
    <w:uiPriority w:val="99"/>
    <w:semiHidden/>
    <w:rsid w:val="00DB5A55"/>
    <w:pPr>
      <w:shd w:val="clear" w:color="auto" w:fill="000080"/>
    </w:pPr>
    <w:rPr>
      <w:rFonts w:ascii="Tahoma" w:eastAsiaTheme="minorHAnsi" w:hAnsi="Tahoma" w:cs="Tahoma"/>
      <w:sz w:val="22"/>
      <w:szCs w:val="22"/>
    </w:rPr>
  </w:style>
  <w:style w:type="paragraph" w:customStyle="1" w:styleId="Akapitzlist11">
    <w:name w:val="Akapit z listą11"/>
    <w:basedOn w:val="Normalny"/>
    <w:link w:val="ListParagraphChar"/>
    <w:uiPriority w:val="99"/>
    <w:rsid w:val="00DB5A55"/>
    <w:pPr>
      <w:ind w:left="708"/>
    </w:pPr>
  </w:style>
  <w:style w:type="paragraph" w:customStyle="1" w:styleId="akapit2">
    <w:name w:val="akapit.2"/>
    <w:basedOn w:val="Normalny"/>
    <w:link w:val="akapit2Znak"/>
    <w:qFormat/>
    <w:rsid w:val="00DB5A55"/>
    <w:pPr>
      <w:widowControl w:val="0"/>
      <w:suppressAutoHyphens w:val="0"/>
      <w:autoSpaceDE w:val="0"/>
      <w:autoSpaceDN w:val="0"/>
      <w:adjustRightInd w:val="0"/>
      <w:spacing w:before="60" w:after="60" w:line="288" w:lineRule="auto"/>
      <w:ind w:left="567" w:hanging="567"/>
      <w:jc w:val="both"/>
    </w:pPr>
    <w:rPr>
      <w:rFonts w:ascii="Arial" w:eastAsia="Times New Roman" w:hAnsi="Arial"/>
      <w:sz w:val="22"/>
      <w:szCs w:val="22"/>
    </w:rPr>
  </w:style>
  <w:style w:type="character" w:customStyle="1" w:styleId="akapit2Znak">
    <w:name w:val="akapit.2 Znak"/>
    <w:link w:val="akapit2"/>
    <w:rsid w:val="00DB5A55"/>
    <w:rPr>
      <w:rFonts w:ascii="Arial" w:eastAsia="Times New Roman" w:hAnsi="Arial" w:cs="Times New Roman"/>
      <w:lang w:eastAsia="ar-SA"/>
    </w:rPr>
  </w:style>
  <w:style w:type="paragraph" w:customStyle="1" w:styleId="akapit3">
    <w:name w:val="akapit.3"/>
    <w:basedOn w:val="akapit2"/>
    <w:link w:val="akapit3Znak"/>
    <w:qFormat/>
    <w:rsid w:val="00DB5A55"/>
    <w:pPr>
      <w:ind w:firstLine="0"/>
    </w:pPr>
  </w:style>
  <w:style w:type="character" w:customStyle="1" w:styleId="akapit3Znak">
    <w:name w:val="akapit.3 Znak"/>
    <w:link w:val="akapit3"/>
    <w:rsid w:val="00DB5A55"/>
    <w:rPr>
      <w:rFonts w:ascii="Arial" w:eastAsia="Times New Roman" w:hAnsi="Arial" w:cs="Times New Roman"/>
      <w:lang w:eastAsia="ar-SA"/>
    </w:rPr>
  </w:style>
  <w:style w:type="paragraph" w:customStyle="1" w:styleId="akapit7">
    <w:name w:val="akapit.7"/>
    <w:basedOn w:val="Normalny"/>
    <w:link w:val="akapit7Znak"/>
    <w:rsid w:val="00DB5A55"/>
    <w:pPr>
      <w:tabs>
        <w:tab w:val="left" w:pos="709"/>
      </w:tabs>
      <w:spacing w:before="120" w:after="120"/>
      <w:ind w:left="709" w:hanging="709"/>
      <w:jc w:val="both"/>
    </w:pPr>
    <w:rPr>
      <w:rFonts w:eastAsia="Times New Roman"/>
    </w:rPr>
  </w:style>
  <w:style w:type="character" w:customStyle="1" w:styleId="akapit7Znak">
    <w:name w:val="akapit.7 Znak"/>
    <w:link w:val="akapit7"/>
    <w:rsid w:val="00DB5A55"/>
    <w:rPr>
      <w:rFonts w:ascii="Verdana" w:eastAsia="Times New Roman" w:hAnsi="Verdana" w:cs="Times New Roman"/>
      <w:sz w:val="24"/>
      <w:szCs w:val="24"/>
      <w:lang w:eastAsia="ar-SA"/>
    </w:rPr>
  </w:style>
  <w:style w:type="character" w:styleId="Pogrubienie">
    <w:name w:val="Strong"/>
    <w:uiPriority w:val="22"/>
    <w:qFormat/>
    <w:rsid w:val="00DB5A55"/>
    <w:rPr>
      <w:b/>
      <w:bCs/>
    </w:rPr>
  </w:style>
  <w:style w:type="table" w:styleId="Tabela-Siatka">
    <w:name w:val="Table Grid"/>
    <w:basedOn w:val="Standardowy"/>
    <w:uiPriority w:val="39"/>
    <w:rsid w:val="00DB5A55"/>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rsid w:val="00DB5A55"/>
  </w:style>
  <w:style w:type="character" w:customStyle="1" w:styleId="MapadokumentuZnak">
    <w:name w:val="Mapa dokumentu Znak"/>
    <w:semiHidden/>
    <w:rsid w:val="00DB5A55"/>
    <w:rPr>
      <w:rFonts w:ascii="Tahoma" w:hAnsi="Tahoma" w:cs="Tahoma"/>
      <w:shd w:val="clear" w:color="auto" w:fill="000080"/>
      <w:lang w:eastAsia="ar-SA"/>
    </w:rPr>
  </w:style>
  <w:style w:type="character" w:customStyle="1" w:styleId="ZnakZnak24">
    <w:name w:val="Znak Znak24"/>
    <w:locked/>
    <w:rsid w:val="00DB5A55"/>
    <w:rPr>
      <w:b/>
      <w:bCs/>
      <w:sz w:val="24"/>
      <w:szCs w:val="24"/>
      <w:lang w:val="pl-PL" w:eastAsia="ar-SA" w:bidi="ar-SA"/>
    </w:rPr>
  </w:style>
  <w:style w:type="character" w:customStyle="1" w:styleId="ZnakZnak23">
    <w:name w:val="Znak Znak23"/>
    <w:locked/>
    <w:rsid w:val="00DB5A55"/>
    <w:rPr>
      <w:b/>
      <w:bCs/>
      <w:caps/>
      <w:w w:val="89"/>
      <w:sz w:val="27"/>
      <w:szCs w:val="27"/>
      <w:lang w:val="pl-PL" w:eastAsia="pl-PL"/>
    </w:rPr>
  </w:style>
  <w:style w:type="character" w:customStyle="1" w:styleId="ZnakZnak22">
    <w:name w:val="Znak Znak22"/>
    <w:locked/>
    <w:rsid w:val="00DB5A55"/>
    <w:rPr>
      <w:rFonts w:ascii="Arial" w:hAnsi="Arial" w:cs="Arial"/>
      <w:b/>
      <w:bCs/>
      <w:sz w:val="26"/>
      <w:szCs w:val="26"/>
      <w:lang w:val="pl-PL" w:eastAsia="ar-SA" w:bidi="ar-SA"/>
    </w:rPr>
  </w:style>
  <w:style w:type="character" w:customStyle="1" w:styleId="ZnakZnak21">
    <w:name w:val="Znak Znak21"/>
    <w:locked/>
    <w:rsid w:val="00DB5A55"/>
    <w:rPr>
      <w:b/>
      <w:bCs/>
      <w:sz w:val="28"/>
      <w:szCs w:val="28"/>
      <w:lang w:val="pl-PL" w:eastAsia="ar-SA" w:bidi="ar-SA"/>
    </w:rPr>
  </w:style>
  <w:style w:type="character" w:customStyle="1" w:styleId="ZnakZnak20">
    <w:name w:val="Znak Znak20"/>
    <w:locked/>
    <w:rsid w:val="00DB5A55"/>
    <w:rPr>
      <w:rFonts w:ascii="Verdana" w:hAnsi="Verdana" w:cs="Verdana"/>
      <w:b/>
      <w:bCs/>
      <w:i/>
      <w:iCs/>
      <w:sz w:val="26"/>
      <w:szCs w:val="26"/>
      <w:lang w:val="pl-PL" w:eastAsia="ar-SA" w:bidi="ar-SA"/>
    </w:rPr>
  </w:style>
  <w:style w:type="character" w:customStyle="1" w:styleId="ZnakZnak19">
    <w:name w:val="Znak Znak19"/>
    <w:locked/>
    <w:rsid w:val="00DB5A55"/>
    <w:rPr>
      <w:b/>
      <w:bCs/>
      <w:sz w:val="22"/>
      <w:szCs w:val="22"/>
      <w:lang w:val="pl-PL" w:eastAsia="ar-SA" w:bidi="ar-SA"/>
    </w:rPr>
  </w:style>
  <w:style w:type="character" w:customStyle="1" w:styleId="ZnakZnak18">
    <w:name w:val="Znak Znak18"/>
    <w:locked/>
    <w:rsid w:val="00DB5A55"/>
    <w:rPr>
      <w:rFonts w:ascii="Tahoma" w:hAnsi="Tahoma" w:cs="Tahoma"/>
      <w:b/>
      <w:bCs/>
      <w:lang w:val="pl-PL" w:eastAsia="pl-PL"/>
    </w:rPr>
  </w:style>
  <w:style w:type="character" w:customStyle="1" w:styleId="ZnakZnak17">
    <w:name w:val="Znak Znak17"/>
    <w:locked/>
    <w:rsid w:val="00DB5A55"/>
    <w:rPr>
      <w:rFonts w:ascii="Cambria" w:hAnsi="Cambria" w:cs="Cambria"/>
      <w:sz w:val="22"/>
      <w:szCs w:val="22"/>
      <w:lang w:val="pl-PL" w:eastAsia="ar-SA" w:bidi="ar-SA"/>
    </w:rPr>
  </w:style>
  <w:style w:type="character" w:customStyle="1" w:styleId="ZnakZnak16">
    <w:name w:val="Znak Znak16"/>
    <w:locked/>
    <w:rsid w:val="00DB5A55"/>
    <w:rPr>
      <w:sz w:val="24"/>
      <w:szCs w:val="24"/>
      <w:lang w:val="pl-PL" w:eastAsia="ar-SA" w:bidi="ar-SA"/>
    </w:rPr>
  </w:style>
  <w:style w:type="character" w:customStyle="1" w:styleId="ZnakZnak15">
    <w:name w:val="Znak Znak15"/>
    <w:locked/>
    <w:rsid w:val="00DB5A55"/>
    <w:rPr>
      <w:sz w:val="28"/>
      <w:szCs w:val="28"/>
      <w:lang w:val="pl-PL" w:eastAsia="ar-SA" w:bidi="ar-SA"/>
    </w:rPr>
  </w:style>
  <w:style w:type="character" w:customStyle="1" w:styleId="ZnakZnak14">
    <w:name w:val="Znak Znak14"/>
    <w:locked/>
    <w:rsid w:val="00DB5A55"/>
    <w:rPr>
      <w:b/>
      <w:bCs/>
      <w:sz w:val="28"/>
      <w:szCs w:val="28"/>
      <w:lang w:val="pl-PL" w:eastAsia="ar-SA" w:bidi="ar-SA"/>
    </w:rPr>
  </w:style>
  <w:style w:type="character" w:customStyle="1" w:styleId="ZnakZnak13">
    <w:name w:val="Znak Znak13"/>
    <w:locked/>
    <w:rsid w:val="00DB5A55"/>
    <w:rPr>
      <w:rFonts w:ascii="Arial" w:hAnsi="Arial" w:cs="Arial"/>
      <w:sz w:val="24"/>
      <w:szCs w:val="24"/>
      <w:lang w:val="pl-PL" w:eastAsia="ar-SA" w:bidi="ar-SA"/>
    </w:rPr>
  </w:style>
  <w:style w:type="character" w:customStyle="1" w:styleId="ZnakZnak12">
    <w:name w:val="Znak Znak12"/>
    <w:locked/>
    <w:rsid w:val="00DB5A55"/>
    <w:rPr>
      <w:rFonts w:ascii="Verdana" w:hAnsi="Verdana" w:cs="Verdana"/>
      <w:sz w:val="16"/>
      <w:szCs w:val="16"/>
      <w:lang w:val="pl-PL" w:eastAsia="ar-SA" w:bidi="ar-SA"/>
    </w:rPr>
  </w:style>
  <w:style w:type="character" w:customStyle="1" w:styleId="ZnakZnak10">
    <w:name w:val="Znak Znak10"/>
    <w:locked/>
    <w:rsid w:val="00DB5A55"/>
    <w:rPr>
      <w:sz w:val="24"/>
      <w:szCs w:val="24"/>
      <w:lang w:val="pl-PL" w:eastAsia="ar-SA" w:bidi="ar-SA"/>
    </w:rPr>
  </w:style>
  <w:style w:type="character" w:customStyle="1" w:styleId="ZnakZnak8">
    <w:name w:val="Znak Znak8"/>
    <w:locked/>
    <w:rsid w:val="00DB5A55"/>
    <w:rPr>
      <w:rFonts w:ascii="Tahoma" w:hAnsi="Tahoma" w:cs="Tahoma"/>
      <w:sz w:val="16"/>
      <w:szCs w:val="16"/>
      <w:lang w:val="pl-PL" w:eastAsia="ar-SA" w:bidi="ar-SA"/>
    </w:rPr>
  </w:style>
  <w:style w:type="paragraph" w:styleId="Lista">
    <w:name w:val="List"/>
    <w:basedOn w:val="Normalny"/>
    <w:rsid w:val="00DB5A55"/>
    <w:pPr>
      <w:tabs>
        <w:tab w:val="num" w:pos="907"/>
      </w:tabs>
      <w:suppressAutoHyphens w:val="0"/>
      <w:autoSpaceDE w:val="0"/>
      <w:autoSpaceDN w:val="0"/>
      <w:spacing w:before="90" w:line="380" w:lineRule="atLeast"/>
      <w:ind w:left="907" w:hanging="227"/>
      <w:jc w:val="both"/>
    </w:pPr>
    <w:rPr>
      <w:rFonts w:eastAsia="Times New Roman"/>
      <w:w w:val="89"/>
      <w:sz w:val="25"/>
      <w:szCs w:val="25"/>
      <w:lang w:eastAsia="pl-PL"/>
    </w:rPr>
  </w:style>
  <w:style w:type="character" w:customStyle="1" w:styleId="ZnakZnak25">
    <w:name w:val="Znak Znak25"/>
    <w:rsid w:val="00DB5A55"/>
    <w:rPr>
      <w:rFonts w:ascii="Times New Roman" w:hAnsi="Times New Roman" w:cs="Times New Roman"/>
      <w:b/>
      <w:bCs/>
      <w:sz w:val="24"/>
      <w:szCs w:val="24"/>
      <w:lang w:eastAsia="ar-SA" w:bidi="ar-SA"/>
    </w:rPr>
  </w:style>
  <w:style w:type="character" w:customStyle="1" w:styleId="ZnakZnak7">
    <w:name w:val="Znak Znak7"/>
    <w:locked/>
    <w:rsid w:val="00DB5A55"/>
    <w:rPr>
      <w:rFonts w:ascii="Verdana" w:hAnsi="Verdana" w:cs="Verdana"/>
      <w:sz w:val="24"/>
      <w:szCs w:val="24"/>
      <w:lang w:val="pl-PL" w:eastAsia="ar-SA" w:bidi="ar-SA"/>
    </w:rPr>
  </w:style>
  <w:style w:type="character" w:customStyle="1" w:styleId="ZnakZnak5">
    <w:name w:val="Znak Znak5"/>
    <w:locked/>
    <w:rsid w:val="00DB5A55"/>
    <w:rPr>
      <w:rFonts w:ascii="Verdana" w:hAnsi="Verdana" w:cs="Verdana"/>
      <w:b/>
      <w:bCs/>
      <w:sz w:val="24"/>
      <w:szCs w:val="24"/>
      <w:lang w:val="pl-PL" w:eastAsia="ar-SA" w:bidi="ar-SA"/>
    </w:rPr>
  </w:style>
  <w:style w:type="paragraph" w:customStyle="1" w:styleId="ZnakZnakZnakZnak2">
    <w:name w:val="Znak Znak Znak Znak2"/>
    <w:basedOn w:val="Normalny"/>
    <w:rsid w:val="00DB5A55"/>
    <w:rPr>
      <w:rFonts w:eastAsia="Times New Roman"/>
    </w:rPr>
  </w:style>
  <w:style w:type="paragraph" w:customStyle="1" w:styleId="Znak2">
    <w:name w:val="Znak2"/>
    <w:basedOn w:val="Normalny"/>
    <w:rsid w:val="00DB5A55"/>
    <w:rPr>
      <w:rFonts w:eastAsia="Times New Roman"/>
    </w:rPr>
  </w:style>
  <w:style w:type="character" w:customStyle="1" w:styleId="ZnakZnak1">
    <w:name w:val="Znak Znak1"/>
    <w:locked/>
    <w:rsid w:val="00DB5A55"/>
    <w:rPr>
      <w:rFonts w:ascii="Verdana" w:hAnsi="Verdana" w:cs="Verdana"/>
      <w:sz w:val="24"/>
      <w:szCs w:val="24"/>
      <w:lang w:val="pl-PL" w:eastAsia="ar-SA" w:bidi="ar-SA"/>
    </w:rPr>
  </w:style>
  <w:style w:type="paragraph" w:customStyle="1" w:styleId="ZnakZnakZnakZnakZnakZnakZnakZnakZnakZnak">
    <w:name w:val="Znak Znak Znak Znak Znak Znak Znak Znak Znak Znak"/>
    <w:basedOn w:val="Normalny"/>
    <w:rsid w:val="00DB5A55"/>
    <w:pPr>
      <w:suppressAutoHyphens w:val="0"/>
    </w:pPr>
    <w:rPr>
      <w:rFonts w:eastAsia="Times New Roman"/>
      <w:lang w:eastAsia="pl-PL"/>
    </w:rPr>
  </w:style>
  <w:style w:type="character" w:customStyle="1" w:styleId="HTML-wstpniesformatowanyZnak">
    <w:name w:val="HTML - wstępnie sformatowany Znak"/>
    <w:link w:val="HTML-wstpniesformatowany"/>
    <w:rsid w:val="00DB5A55"/>
    <w:rPr>
      <w:rFonts w:ascii="Courier New" w:eastAsia="Times New Roman" w:hAnsi="Courier New" w:cs="Courier New"/>
    </w:rPr>
  </w:style>
  <w:style w:type="paragraph" w:styleId="HTML-wstpniesformatowany">
    <w:name w:val="HTML Preformatted"/>
    <w:basedOn w:val="Normalny"/>
    <w:link w:val="HTML-wstpniesformatowanyZnak"/>
    <w:rsid w:val="00DB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2"/>
      <w:szCs w:val="22"/>
      <w:lang w:eastAsia="en-US"/>
    </w:rPr>
  </w:style>
  <w:style w:type="character" w:customStyle="1" w:styleId="HTML-wstpniesformatowanyZnak1">
    <w:name w:val="HTML - wstępnie sformatowany Znak1"/>
    <w:basedOn w:val="Domylnaczcionkaakapitu"/>
    <w:uiPriority w:val="99"/>
    <w:semiHidden/>
    <w:rsid w:val="00DB5A55"/>
    <w:rPr>
      <w:rFonts w:ascii="Consolas" w:eastAsia="Calibri" w:hAnsi="Consolas" w:cs="Times New Roman"/>
      <w:sz w:val="20"/>
      <w:szCs w:val="20"/>
      <w:lang w:eastAsia="ar-SA"/>
    </w:rPr>
  </w:style>
  <w:style w:type="paragraph" w:customStyle="1" w:styleId="Znak1ZnakZnakZnakZnakZnakZnakZnakZnakZnakZnakZnakZnakZnakZnakZnakZnakZnakZnakZnakZnakZnak">
    <w:name w:val="Znak1 Znak Znak Znak Znak Znak Znak Znak Znak Znak Znak Znak Znak Znak Znak Znak Znak Znak Znak Znak Znak Znak"/>
    <w:basedOn w:val="Normalny"/>
    <w:rsid w:val="00DB5A55"/>
    <w:pPr>
      <w:suppressAutoHyphens w:val="0"/>
    </w:pPr>
    <w:rPr>
      <w:rFonts w:eastAsia="Times New Roman"/>
      <w:lang w:eastAsia="pl-PL"/>
    </w:rPr>
  </w:style>
  <w:style w:type="character" w:customStyle="1" w:styleId="Znak1">
    <w:name w:val="Znak1"/>
    <w:rsid w:val="00DB5A55"/>
    <w:rPr>
      <w:rFonts w:ascii="Verdana" w:hAnsi="Verdana" w:cs="Verdana"/>
      <w:b/>
      <w:bCs/>
      <w:sz w:val="24"/>
      <w:szCs w:val="24"/>
      <w:lang w:val="pl-PL" w:eastAsia="ar-SA" w:bidi="ar-SA"/>
    </w:rPr>
  </w:style>
  <w:style w:type="paragraph" w:customStyle="1" w:styleId="Znak1ZnakZnakZnakZnakZnakZnakZnakZnakZnakZnakZnakZnakZnakZnakZnakZnakZnakZnak1">
    <w:name w:val="Znak1 Znak Znak Znak Znak Znak Znak Znak Znak Znak Znak Znak Znak Znak Znak Znak Znak Znak Znak1"/>
    <w:basedOn w:val="Normalny"/>
    <w:rsid w:val="00DB5A55"/>
    <w:pPr>
      <w:suppressAutoHyphens w:val="0"/>
    </w:pPr>
    <w:rPr>
      <w:rFonts w:eastAsia="Times New Roman"/>
      <w:lang w:eastAsia="pl-PL"/>
    </w:rPr>
  </w:style>
  <w:style w:type="paragraph" w:customStyle="1" w:styleId="ZnakZnakZnakZnak11">
    <w:name w:val="Znak Znak Znak Znak11"/>
    <w:basedOn w:val="Normalny"/>
    <w:rsid w:val="00DB5A55"/>
    <w:pPr>
      <w:suppressAutoHyphens w:val="0"/>
    </w:pPr>
    <w:rPr>
      <w:rFonts w:eastAsia="Times New Roman"/>
      <w:lang w:eastAsia="pl-PL"/>
    </w:rPr>
  </w:style>
  <w:style w:type="paragraph" w:customStyle="1" w:styleId="Znak1ZnakZnakZnakZnakZnak1">
    <w:name w:val="Znak1 Znak Znak Znak Znak Znak1"/>
    <w:basedOn w:val="Normalny"/>
    <w:rsid w:val="00DB5A55"/>
    <w:pPr>
      <w:suppressAutoHyphens w:val="0"/>
    </w:pPr>
    <w:rPr>
      <w:rFonts w:eastAsia="Times New Roman"/>
      <w:lang w:eastAsia="pl-PL"/>
    </w:rPr>
  </w:style>
  <w:style w:type="paragraph" w:customStyle="1" w:styleId="Znak1ZnakZnakZnakZnakZnakZnakZnakZnak1">
    <w:name w:val="Znak1 Znak Znak Znak Znak Znak Znak Znak Znak1"/>
    <w:basedOn w:val="Normalny"/>
    <w:rsid w:val="00DB5A55"/>
    <w:pPr>
      <w:suppressAutoHyphens w:val="0"/>
    </w:pPr>
    <w:rPr>
      <w:rFonts w:eastAsia="Times New Roman"/>
      <w:lang w:eastAsia="pl-PL"/>
    </w:rPr>
  </w:style>
  <w:style w:type="character" w:customStyle="1" w:styleId="ZnakZnak251">
    <w:name w:val="Znak Znak251"/>
    <w:rsid w:val="00DB5A55"/>
    <w:rPr>
      <w:rFonts w:ascii="Times New Roman" w:hAnsi="Times New Roman" w:cs="Times New Roman"/>
      <w:b/>
      <w:bCs/>
      <w:sz w:val="24"/>
      <w:szCs w:val="24"/>
      <w:lang w:eastAsia="ar-SA" w:bidi="ar-SA"/>
    </w:rPr>
  </w:style>
  <w:style w:type="character" w:customStyle="1" w:styleId="ZnakZnak171">
    <w:name w:val="Znak Znak171"/>
    <w:rsid w:val="00DB5A55"/>
    <w:rPr>
      <w:rFonts w:ascii="Times New Roman" w:hAnsi="Times New Roman" w:cs="Times New Roman"/>
      <w:sz w:val="20"/>
      <w:szCs w:val="20"/>
      <w:lang w:eastAsia="ar-SA" w:bidi="ar-SA"/>
    </w:rPr>
  </w:style>
  <w:style w:type="character" w:customStyle="1" w:styleId="ZnakZnak161">
    <w:name w:val="Znak Znak161"/>
    <w:rsid w:val="00DB5A55"/>
    <w:rPr>
      <w:rFonts w:ascii="Times New Roman" w:hAnsi="Times New Roman" w:cs="Times New Roman"/>
      <w:sz w:val="20"/>
      <w:szCs w:val="20"/>
      <w:lang w:eastAsia="ar-SA" w:bidi="ar-SA"/>
    </w:rPr>
  </w:style>
  <w:style w:type="character" w:customStyle="1" w:styleId="ZnakZnak151">
    <w:name w:val="Znak Znak151"/>
    <w:rsid w:val="00DB5A55"/>
    <w:rPr>
      <w:rFonts w:ascii="Times New Roman" w:hAnsi="Times New Roman" w:cs="Times New Roman"/>
      <w:b/>
      <w:bCs/>
      <w:sz w:val="28"/>
      <w:szCs w:val="28"/>
      <w:lang w:eastAsia="ar-SA" w:bidi="ar-SA"/>
    </w:rPr>
  </w:style>
  <w:style w:type="character" w:customStyle="1" w:styleId="ZnakZnak121">
    <w:name w:val="Znak Znak121"/>
    <w:rsid w:val="00DB5A55"/>
    <w:rPr>
      <w:rFonts w:ascii="Times New Roman" w:hAnsi="Times New Roman" w:cs="Times New Roman"/>
      <w:sz w:val="24"/>
      <w:szCs w:val="24"/>
      <w:lang w:eastAsia="ar-SA" w:bidi="ar-SA"/>
    </w:rPr>
  </w:style>
  <w:style w:type="paragraph" w:customStyle="1" w:styleId="Znak1ZnakZnakZnakZnakZnakZnakZnakZnakZnakZnakZnakZnakZnakZnakZnakZnakZnakZnakZnakZnakZnak2">
    <w:name w:val="Znak1 Znak Znak Znak Znak Znak Znak Znak Znak Znak Znak Znak Znak Znak Znak Znak Znak Znak Znak Znak Znak Znak2"/>
    <w:basedOn w:val="Normalny"/>
    <w:rsid w:val="00DB5A55"/>
    <w:pPr>
      <w:suppressAutoHyphens w:val="0"/>
    </w:pPr>
    <w:rPr>
      <w:rFonts w:eastAsia="Times New Roman"/>
      <w:lang w:eastAsia="pl-PL"/>
    </w:rPr>
  </w:style>
  <w:style w:type="paragraph" w:customStyle="1" w:styleId="Znak1ZnakZnakZnakZnakZnakZnakZnakZnakZnakZnakZnakZnakZnakZnakZnakZnakZnakZnakZnakZnakZnak1">
    <w:name w:val="Znak1 Znak Znak Znak Znak Znak Znak Znak Znak Znak Znak Znak Znak Znak Znak Znak Znak Znak Znak Znak Znak Znak1"/>
    <w:basedOn w:val="Normalny"/>
    <w:rsid w:val="00DB5A55"/>
    <w:pPr>
      <w:suppressAutoHyphens w:val="0"/>
    </w:pPr>
    <w:rPr>
      <w:rFonts w:eastAsia="Times New Roman"/>
      <w:lang w:eastAsia="pl-PL"/>
    </w:rPr>
  </w:style>
  <w:style w:type="paragraph" w:customStyle="1" w:styleId="Standardowy0">
    <w:name w:val="Standardowy.+"/>
    <w:rsid w:val="00DB5A55"/>
    <w:pPr>
      <w:autoSpaceDE w:val="0"/>
      <w:autoSpaceDN w:val="0"/>
      <w:spacing w:after="0" w:line="240" w:lineRule="auto"/>
    </w:pPr>
    <w:rPr>
      <w:rFonts w:ascii="Arial" w:eastAsia="Times New Roman" w:hAnsi="Arial" w:cs="Arial"/>
      <w:sz w:val="20"/>
      <w:szCs w:val="24"/>
      <w:lang w:eastAsia="pl-PL"/>
    </w:rPr>
  </w:style>
  <w:style w:type="paragraph" w:customStyle="1" w:styleId="Tekstpodstawowy22">
    <w:name w:val="Tekst podstawowy 22"/>
    <w:basedOn w:val="Normalny"/>
    <w:rsid w:val="00DB5A55"/>
    <w:pPr>
      <w:suppressAutoHyphens w:val="0"/>
      <w:overflowPunct w:val="0"/>
      <w:autoSpaceDE w:val="0"/>
      <w:autoSpaceDN w:val="0"/>
      <w:adjustRightInd w:val="0"/>
      <w:jc w:val="both"/>
      <w:textAlignment w:val="baseline"/>
    </w:pPr>
    <w:rPr>
      <w:rFonts w:ascii="Times New Roman" w:eastAsia="Times New Roman" w:hAnsi="Times New Roman"/>
      <w:sz w:val="28"/>
      <w:szCs w:val="20"/>
      <w:lang w:eastAsia="en-US"/>
    </w:rPr>
  </w:style>
  <w:style w:type="paragraph" w:customStyle="1" w:styleId="ZnakZnakZnakZnakZnakZnak1Znak">
    <w:name w:val="Znak Znak Znak Znak Znak Znak1 Znak"/>
    <w:basedOn w:val="Normalny"/>
    <w:rsid w:val="00DB5A55"/>
    <w:pPr>
      <w:suppressAutoHyphens w:val="0"/>
    </w:pPr>
    <w:rPr>
      <w:rFonts w:ascii="Times New Roman" w:eastAsia="Times New Roman" w:hAnsi="Times New Roman"/>
      <w:lang w:eastAsia="pl-PL"/>
    </w:rPr>
  </w:style>
  <w:style w:type="paragraph" w:customStyle="1" w:styleId="pkt1art">
    <w:name w:val="pkt1 art"/>
    <w:rsid w:val="00DB5A55"/>
    <w:pPr>
      <w:overflowPunct w:val="0"/>
      <w:autoSpaceDE w:val="0"/>
      <w:autoSpaceDN w:val="0"/>
      <w:adjustRightInd w:val="0"/>
      <w:spacing w:before="60" w:after="60" w:line="240" w:lineRule="auto"/>
      <w:ind w:left="2269" w:hanging="284"/>
      <w:jc w:val="both"/>
      <w:textAlignment w:val="baseline"/>
    </w:pPr>
    <w:rPr>
      <w:rFonts w:ascii="Times New Roman" w:eastAsia="Times New Roman" w:hAnsi="Times New Roman" w:cs="Times New Roman"/>
      <w:sz w:val="24"/>
      <w:szCs w:val="20"/>
      <w:lang w:eastAsia="pl-PL"/>
    </w:rPr>
  </w:style>
  <w:style w:type="paragraph" w:customStyle="1" w:styleId="ust1art">
    <w:name w:val="ust1 art"/>
    <w:rsid w:val="00DB5A55"/>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customStyle="1" w:styleId="St4-punkt">
    <w:name w:val="St4-punkt"/>
    <w:basedOn w:val="Normalny"/>
    <w:rsid w:val="00DB5A55"/>
    <w:pPr>
      <w:suppressAutoHyphens w:val="0"/>
      <w:autoSpaceDE w:val="0"/>
      <w:autoSpaceDN w:val="0"/>
      <w:ind w:left="680" w:hanging="340"/>
      <w:jc w:val="both"/>
    </w:pPr>
    <w:rPr>
      <w:rFonts w:ascii="Times New Roman" w:eastAsia="Times New Roman" w:hAnsi="Times New Roman"/>
      <w:sz w:val="20"/>
      <w:lang w:eastAsia="pl-PL"/>
    </w:rPr>
  </w:style>
  <w:style w:type="paragraph" w:customStyle="1" w:styleId="FR2">
    <w:name w:val="FR2"/>
    <w:rsid w:val="00DB5A55"/>
    <w:pPr>
      <w:widowControl w:val="0"/>
      <w:autoSpaceDE w:val="0"/>
      <w:autoSpaceDN w:val="0"/>
      <w:spacing w:after="0" w:line="338" w:lineRule="auto"/>
      <w:jc w:val="both"/>
    </w:pPr>
    <w:rPr>
      <w:rFonts w:ascii="Arial" w:eastAsia="Times New Roman" w:hAnsi="Arial" w:cs="Arial"/>
      <w:sz w:val="20"/>
      <w:szCs w:val="20"/>
      <w:lang w:eastAsia="pl-PL"/>
    </w:rPr>
  </w:style>
  <w:style w:type="paragraph" w:customStyle="1" w:styleId="Domyolnie">
    <w:name w:val="Domyolnie"/>
    <w:rsid w:val="00DB5A55"/>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pl-PL"/>
    </w:rPr>
  </w:style>
  <w:style w:type="paragraph" w:customStyle="1" w:styleId="ZnakZnakZnakZnakZnakZnak2ZnakZnakZnak">
    <w:name w:val="Znak Znak Znak Znak Znak Znak2 Znak Znak Znak"/>
    <w:basedOn w:val="Normalny"/>
    <w:rsid w:val="00DB5A55"/>
    <w:pPr>
      <w:suppressAutoHyphens w:val="0"/>
    </w:pPr>
    <w:rPr>
      <w:rFonts w:ascii="Times New Roman" w:eastAsia="Times New Roman" w:hAnsi="Times New Roman"/>
      <w:lang w:eastAsia="pl-PL"/>
    </w:rPr>
  </w:style>
  <w:style w:type="paragraph" w:customStyle="1" w:styleId="ZnakZnakZnakZnakZnakZnak2">
    <w:name w:val="Znak Znak Znak Znak Znak Znak2"/>
    <w:basedOn w:val="Normalny"/>
    <w:rsid w:val="00DB5A55"/>
    <w:pPr>
      <w:suppressAutoHyphens w:val="0"/>
    </w:pPr>
    <w:rPr>
      <w:rFonts w:ascii="Times New Roman" w:eastAsia="Times New Roman" w:hAnsi="Times New Roman"/>
      <w:lang w:eastAsia="pl-PL"/>
    </w:rPr>
  </w:style>
  <w:style w:type="paragraph" w:customStyle="1" w:styleId="Poziom2">
    <w:name w:val="#Poziom 2"/>
    <w:basedOn w:val="Normalny"/>
    <w:rsid w:val="00DB5A55"/>
    <w:pPr>
      <w:keepNext/>
      <w:suppressAutoHyphens w:val="0"/>
      <w:spacing w:before="120" w:after="240" w:line="360" w:lineRule="atLeast"/>
      <w:jc w:val="both"/>
    </w:pPr>
    <w:rPr>
      <w:rFonts w:ascii="Arial" w:eastAsia="Times New Roman" w:hAnsi="Arial"/>
      <w:szCs w:val="20"/>
      <w:lang w:eastAsia="pl-PL"/>
    </w:rPr>
  </w:style>
  <w:style w:type="paragraph" w:customStyle="1" w:styleId="SummaryInfo-font">
    <w:name w:val="SummaryInfo-font"/>
    <w:basedOn w:val="Normalny"/>
    <w:rsid w:val="00DB5A55"/>
    <w:pPr>
      <w:suppressAutoHyphens w:val="0"/>
      <w:spacing w:before="120"/>
    </w:pPr>
    <w:rPr>
      <w:rFonts w:ascii="Arial" w:eastAsia="Times New Roman" w:hAnsi="Arial"/>
      <w:b/>
      <w:sz w:val="20"/>
      <w:szCs w:val="20"/>
      <w:lang w:eastAsia="pl-PL"/>
    </w:rPr>
  </w:style>
  <w:style w:type="paragraph" w:customStyle="1" w:styleId="SummaryInfo-opis">
    <w:name w:val="SummaryInfo-opis"/>
    <w:basedOn w:val="Normalny"/>
    <w:rsid w:val="00DB5A55"/>
    <w:pPr>
      <w:suppressAutoHyphens w:val="0"/>
      <w:spacing w:before="120"/>
      <w:jc w:val="right"/>
    </w:pPr>
    <w:rPr>
      <w:rFonts w:ascii="Arial" w:eastAsia="Times New Roman" w:hAnsi="Arial"/>
      <w:sz w:val="18"/>
      <w:szCs w:val="20"/>
      <w:lang w:eastAsia="pl-PL"/>
    </w:rPr>
  </w:style>
  <w:style w:type="paragraph" w:customStyle="1" w:styleId="plgd">
    <w:name w:val="plgd"/>
    <w:basedOn w:val="Normalny"/>
    <w:rsid w:val="00DB5A55"/>
    <w:pPr>
      <w:suppressAutoHyphens w:val="0"/>
    </w:pPr>
    <w:rPr>
      <w:rFonts w:ascii="Arial PL" w:eastAsia="Times New Roman" w:hAnsi="Arial PL"/>
      <w:sz w:val="20"/>
      <w:szCs w:val="20"/>
      <w:lang w:eastAsia="pl-PL"/>
    </w:rPr>
  </w:style>
  <w:style w:type="character" w:customStyle="1" w:styleId="TekstmakraZnak">
    <w:name w:val="Tekst makra Znak"/>
    <w:link w:val="Tekstmakra"/>
    <w:semiHidden/>
    <w:rsid w:val="00DB5A55"/>
    <w:rPr>
      <w:rFonts w:ascii="Arial" w:eastAsia="Times New Roman" w:hAnsi="Arial"/>
      <w:lang w:eastAsia="pl-PL"/>
    </w:rPr>
  </w:style>
  <w:style w:type="paragraph" w:styleId="Tekstmakra">
    <w:name w:val="macro"/>
    <w:link w:val="TekstmakraZnak"/>
    <w:semiHidden/>
    <w:rsid w:val="00DB5A5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eastAsia="Times New Roman" w:hAnsi="Arial"/>
      <w:lang w:eastAsia="pl-PL"/>
    </w:rPr>
  </w:style>
  <w:style w:type="character" w:customStyle="1" w:styleId="TekstmakraZnak1">
    <w:name w:val="Tekst makra Znak1"/>
    <w:basedOn w:val="Domylnaczcionkaakapitu"/>
    <w:uiPriority w:val="99"/>
    <w:semiHidden/>
    <w:rsid w:val="00DB5A55"/>
    <w:rPr>
      <w:rFonts w:ascii="Consolas" w:eastAsia="Calibri" w:hAnsi="Consolas" w:cs="Times New Roman"/>
      <w:sz w:val="20"/>
      <w:szCs w:val="20"/>
      <w:lang w:eastAsia="ar-SA"/>
    </w:rPr>
  </w:style>
  <w:style w:type="paragraph" w:customStyle="1" w:styleId="NazwaEncji">
    <w:name w:val="Nazwa Encji"/>
    <w:basedOn w:val="Normalny"/>
    <w:rsid w:val="00DB5A55"/>
    <w:pPr>
      <w:suppressAutoHyphens w:val="0"/>
      <w:spacing w:before="120" w:line="288" w:lineRule="auto"/>
      <w:jc w:val="both"/>
    </w:pPr>
    <w:rPr>
      <w:rFonts w:ascii="Times New Roman" w:eastAsia="Times New Roman" w:hAnsi="Times New Roman"/>
      <w:szCs w:val="20"/>
      <w:lang w:eastAsia="pl-PL"/>
    </w:rPr>
  </w:style>
  <w:style w:type="paragraph" w:customStyle="1" w:styleId="PARAGRAF">
    <w:name w:val="PARAGRAF"/>
    <w:basedOn w:val="Normalny"/>
    <w:rsid w:val="00DB5A55"/>
    <w:pPr>
      <w:widowControl w:val="0"/>
      <w:suppressAutoHyphens w:val="0"/>
      <w:spacing w:before="240" w:after="120"/>
      <w:jc w:val="center"/>
    </w:pPr>
    <w:rPr>
      <w:rFonts w:ascii="Time" w:eastAsia="Times New Roman" w:hAnsi="Time"/>
      <w:b/>
      <w:szCs w:val="20"/>
      <w:lang w:eastAsia="pl-PL"/>
    </w:rPr>
  </w:style>
  <w:style w:type="paragraph" w:customStyle="1" w:styleId="Stand2">
    <w:name w:val="#Stand 2"/>
    <w:basedOn w:val="Normalny"/>
    <w:autoRedefine/>
    <w:rsid w:val="00DB5A55"/>
    <w:pPr>
      <w:keepNext/>
      <w:suppressAutoHyphens w:val="0"/>
      <w:spacing w:before="120" w:line="360" w:lineRule="auto"/>
      <w:ind w:left="709" w:hanging="425"/>
      <w:jc w:val="both"/>
    </w:pPr>
    <w:rPr>
      <w:rFonts w:ascii="Arial" w:eastAsia="Times New Roman" w:hAnsi="Arial"/>
      <w:bCs/>
      <w:szCs w:val="20"/>
      <w:lang w:eastAsia="pl-PL"/>
    </w:rPr>
  </w:style>
  <w:style w:type="paragraph" w:customStyle="1" w:styleId="Poziom3">
    <w:name w:val="#Poziom 3"/>
    <w:basedOn w:val="Normalny"/>
    <w:rsid w:val="00DB5A55"/>
    <w:pPr>
      <w:suppressAutoHyphens w:val="0"/>
      <w:spacing w:before="120" w:line="360" w:lineRule="atLeast"/>
      <w:jc w:val="both"/>
    </w:pPr>
    <w:rPr>
      <w:rFonts w:ascii="Arial" w:eastAsia="Times New Roman" w:hAnsi="Arial"/>
      <w:szCs w:val="20"/>
      <w:lang w:eastAsia="pl-PL"/>
    </w:rPr>
  </w:style>
  <w:style w:type="paragraph" w:customStyle="1" w:styleId="Poziom1">
    <w:name w:val="#Poziom 1"/>
    <w:basedOn w:val="Nagwek1"/>
    <w:rsid w:val="00DB5A55"/>
    <w:pPr>
      <w:tabs>
        <w:tab w:val="num" w:pos="1644"/>
      </w:tabs>
      <w:suppressAutoHyphens w:val="0"/>
      <w:autoSpaceDE/>
      <w:spacing w:before="720" w:after="360" w:line="360" w:lineRule="atLeast"/>
      <w:ind w:left="1644" w:hanging="1644"/>
    </w:pPr>
    <w:rPr>
      <w:rFonts w:ascii="Arial" w:eastAsia="Times New Roman" w:hAnsi="Arial"/>
      <w:bCs w:val="0"/>
      <w:sz w:val="28"/>
      <w:szCs w:val="20"/>
      <w:lang w:eastAsia="pl-PL"/>
    </w:rPr>
  </w:style>
  <w:style w:type="paragraph" w:customStyle="1" w:styleId="Doctitle">
    <w:name w:val="Doctitle"/>
    <w:basedOn w:val="Normalny"/>
    <w:rsid w:val="00DB5A55"/>
    <w:pPr>
      <w:keepLines/>
      <w:widowControl w:val="0"/>
      <w:suppressAutoHyphens w:val="0"/>
      <w:spacing w:before="24" w:after="1200" w:line="480" w:lineRule="atLeast"/>
      <w:jc w:val="center"/>
    </w:pPr>
    <w:rPr>
      <w:rFonts w:ascii="Helv" w:eastAsia="Times New Roman" w:hAnsi="Helv"/>
      <w:b/>
      <w:sz w:val="36"/>
      <w:szCs w:val="20"/>
      <w:lang w:eastAsia="pl-PL"/>
    </w:rPr>
  </w:style>
  <w:style w:type="paragraph" w:customStyle="1" w:styleId="Cell">
    <w:name w:val="Cell"/>
    <w:basedOn w:val="Normalny"/>
    <w:rsid w:val="00DB5A55"/>
    <w:pPr>
      <w:keepLines/>
      <w:widowControl w:val="0"/>
      <w:suppressAutoHyphens w:val="0"/>
      <w:spacing w:before="60" w:after="120" w:line="360" w:lineRule="atLeast"/>
      <w:jc w:val="both"/>
    </w:pPr>
    <w:rPr>
      <w:rFonts w:ascii="TimesRomanPL" w:eastAsia="Times New Roman" w:hAnsi="TimesRomanPL"/>
      <w:szCs w:val="20"/>
      <w:lang w:eastAsia="pl-PL"/>
    </w:rPr>
  </w:style>
  <w:style w:type="paragraph" w:customStyle="1" w:styleId="Normaltab">
    <w:name w:val="Normaltab"/>
    <w:basedOn w:val="Normalny"/>
    <w:rsid w:val="00DB5A55"/>
    <w:pPr>
      <w:widowControl w:val="0"/>
      <w:suppressAutoHyphens w:val="0"/>
      <w:spacing w:before="24" w:after="48" w:line="360" w:lineRule="atLeast"/>
      <w:jc w:val="center"/>
    </w:pPr>
    <w:rPr>
      <w:rFonts w:ascii="Gatineau" w:eastAsia="Times New Roman" w:hAnsi="Gatineau"/>
      <w:szCs w:val="20"/>
      <w:lang w:eastAsia="pl-PL"/>
    </w:rPr>
  </w:style>
  <w:style w:type="paragraph" w:customStyle="1" w:styleId="Nagwek20">
    <w:name w:val="Nagłówek2"/>
    <w:basedOn w:val="Normalny"/>
    <w:rsid w:val="00DB5A55"/>
    <w:pPr>
      <w:tabs>
        <w:tab w:val="num" w:pos="709"/>
      </w:tabs>
      <w:suppressAutoHyphens w:val="0"/>
      <w:spacing w:before="240" w:after="120"/>
      <w:ind w:left="709" w:hanging="708"/>
      <w:jc w:val="both"/>
    </w:pPr>
    <w:rPr>
      <w:rFonts w:ascii="Arial" w:eastAsia="Times New Roman" w:hAnsi="Arial"/>
      <w:b/>
      <w:sz w:val="28"/>
      <w:szCs w:val="20"/>
      <w:lang w:eastAsia="pl-PL"/>
    </w:rPr>
  </w:style>
  <w:style w:type="paragraph" w:customStyle="1" w:styleId="Nagwek40">
    <w:name w:val="Nagłówek4"/>
    <w:basedOn w:val="Nagwek20"/>
    <w:rsid w:val="00DB5A55"/>
    <w:pPr>
      <w:tabs>
        <w:tab w:val="clear" w:pos="709"/>
        <w:tab w:val="num" w:pos="420"/>
        <w:tab w:val="left" w:pos="851"/>
      </w:tabs>
      <w:ind w:left="420" w:hanging="420"/>
    </w:pPr>
  </w:style>
  <w:style w:type="paragraph" w:customStyle="1" w:styleId="3Punkt">
    <w:name w:val="3 Punkt"/>
    <w:basedOn w:val="Normalny"/>
    <w:rsid w:val="00DB5A55"/>
    <w:pPr>
      <w:suppressAutoHyphens w:val="0"/>
      <w:overflowPunct w:val="0"/>
      <w:autoSpaceDE w:val="0"/>
      <w:autoSpaceDN w:val="0"/>
      <w:adjustRightInd w:val="0"/>
      <w:spacing w:after="120" w:line="320" w:lineRule="exact"/>
      <w:textAlignment w:val="baseline"/>
    </w:pPr>
    <w:rPr>
      <w:rFonts w:ascii="Arial" w:eastAsia="Times New Roman" w:hAnsi="Arial"/>
      <w:szCs w:val="20"/>
      <w:lang w:eastAsia="pl-PL"/>
    </w:rPr>
  </w:style>
  <w:style w:type="paragraph" w:customStyle="1" w:styleId="Nagwek30">
    <w:name w:val="Nagłówek3"/>
    <w:basedOn w:val="Normalny"/>
    <w:rsid w:val="00DB5A55"/>
    <w:pPr>
      <w:tabs>
        <w:tab w:val="num" w:pos="709"/>
      </w:tabs>
      <w:suppressAutoHyphens w:val="0"/>
      <w:ind w:left="709" w:hanging="708"/>
    </w:pPr>
    <w:rPr>
      <w:rFonts w:ascii="Arial" w:eastAsia="Times New Roman" w:hAnsi="Arial"/>
      <w:b/>
      <w:lang w:eastAsia="pl-PL"/>
    </w:rPr>
  </w:style>
  <w:style w:type="paragraph" w:customStyle="1" w:styleId="2-ustp">
    <w:name w:val="2-ustęp"/>
    <w:basedOn w:val="Normalny"/>
    <w:rsid w:val="00DB5A55"/>
    <w:pPr>
      <w:suppressAutoHyphens w:val="0"/>
      <w:overflowPunct w:val="0"/>
      <w:autoSpaceDE w:val="0"/>
      <w:autoSpaceDN w:val="0"/>
      <w:adjustRightInd w:val="0"/>
      <w:spacing w:after="120" w:line="320" w:lineRule="exact"/>
      <w:ind w:left="567" w:hanging="567"/>
      <w:jc w:val="both"/>
      <w:textAlignment w:val="baseline"/>
    </w:pPr>
    <w:rPr>
      <w:rFonts w:ascii="Arial" w:eastAsia="Times New Roman" w:hAnsi="Arial"/>
      <w:szCs w:val="20"/>
      <w:lang w:eastAsia="pl-PL"/>
    </w:rPr>
  </w:style>
  <w:style w:type="paragraph" w:customStyle="1" w:styleId="4-litera">
    <w:name w:val="4-litera"/>
    <w:basedOn w:val="Normalny"/>
    <w:rsid w:val="00DB5A55"/>
    <w:pPr>
      <w:suppressAutoHyphens w:val="0"/>
      <w:overflowPunct w:val="0"/>
      <w:autoSpaceDE w:val="0"/>
      <w:autoSpaceDN w:val="0"/>
      <w:adjustRightInd w:val="0"/>
      <w:spacing w:after="120" w:line="320" w:lineRule="exact"/>
      <w:ind w:left="1701" w:hanging="567"/>
      <w:textAlignment w:val="baseline"/>
    </w:pPr>
    <w:rPr>
      <w:rFonts w:ascii="Arial" w:eastAsia="Times New Roman" w:hAnsi="Arial"/>
      <w:szCs w:val="20"/>
      <w:lang w:eastAsia="pl-PL"/>
    </w:rPr>
  </w:style>
  <w:style w:type="paragraph" w:customStyle="1" w:styleId="cyfry">
    <w:name w:val="cyfry"/>
    <w:basedOn w:val="Normalny"/>
    <w:rsid w:val="00DB5A55"/>
    <w:pPr>
      <w:tabs>
        <w:tab w:val="left" w:pos="284"/>
      </w:tabs>
      <w:suppressAutoHyphens w:val="0"/>
      <w:spacing w:after="120"/>
    </w:pPr>
    <w:rPr>
      <w:rFonts w:ascii="Arial" w:eastAsia="Times New Roman" w:hAnsi="Arial"/>
      <w:szCs w:val="20"/>
      <w:lang w:eastAsia="pl-PL"/>
    </w:rPr>
  </w:style>
  <w:style w:type="paragraph" w:customStyle="1" w:styleId="Naglwek2">
    <w:name w:val="Naglówek 2"/>
    <w:basedOn w:val="Normalny"/>
    <w:next w:val="Normalny"/>
    <w:rsid w:val="00DB5A55"/>
    <w:pPr>
      <w:widowControl w:val="0"/>
      <w:suppressAutoHyphens w:val="0"/>
      <w:spacing w:before="120"/>
    </w:pPr>
    <w:rPr>
      <w:rFonts w:ascii="Arial" w:eastAsia="Times New Roman" w:hAnsi="Arial"/>
      <w:b/>
      <w:szCs w:val="20"/>
      <w:lang w:eastAsia="pl-PL"/>
    </w:rPr>
  </w:style>
  <w:style w:type="paragraph" w:styleId="Listanumerowana2">
    <w:name w:val="List Number 2"/>
    <w:basedOn w:val="Normalny"/>
    <w:rsid w:val="00DB5A55"/>
    <w:pPr>
      <w:numPr>
        <w:numId w:val="1"/>
      </w:numPr>
      <w:suppressAutoHyphens w:val="0"/>
      <w:jc w:val="both"/>
    </w:pPr>
    <w:rPr>
      <w:rFonts w:ascii="Arial" w:eastAsia="Times New Roman" w:hAnsi="Arial"/>
      <w:szCs w:val="20"/>
      <w:lang w:eastAsia="pl-PL"/>
    </w:rPr>
  </w:style>
  <w:style w:type="paragraph" w:customStyle="1" w:styleId="Opiszawartoci">
    <w:name w:val="Opis zawartości"/>
    <w:basedOn w:val="Normalny"/>
    <w:autoRedefine/>
    <w:rsid w:val="00DB5A55"/>
    <w:pPr>
      <w:suppressAutoHyphens w:val="0"/>
      <w:overflowPunct w:val="0"/>
      <w:autoSpaceDE w:val="0"/>
      <w:autoSpaceDN w:val="0"/>
      <w:adjustRightInd w:val="0"/>
      <w:spacing w:after="120" w:line="276" w:lineRule="auto"/>
      <w:ind w:left="4560" w:hanging="120"/>
      <w:jc w:val="both"/>
    </w:pPr>
    <w:rPr>
      <w:rFonts w:ascii="Arial" w:eastAsia="Times New Roman" w:hAnsi="Arial"/>
      <w:b/>
      <w:sz w:val="22"/>
      <w:szCs w:val="20"/>
      <w:lang w:eastAsia="pl-PL"/>
    </w:rPr>
  </w:style>
  <w:style w:type="paragraph" w:customStyle="1" w:styleId="1Poziom-Umowa">
    <w:name w:val="1. Poziom -  Umowa"/>
    <w:basedOn w:val="Normalny"/>
    <w:autoRedefine/>
    <w:rsid w:val="00DB5A55"/>
    <w:pPr>
      <w:suppressAutoHyphens w:val="0"/>
      <w:jc w:val="center"/>
    </w:pPr>
    <w:rPr>
      <w:rFonts w:ascii="Arial" w:hAnsi="Arial" w:cs="Arial"/>
      <w:b/>
      <w:bCs/>
      <w:iCs/>
      <w:sz w:val="22"/>
      <w:lang w:eastAsia="en-US"/>
    </w:rPr>
  </w:style>
  <w:style w:type="paragraph" w:customStyle="1" w:styleId="2Poziom-Umowa">
    <w:name w:val="2. Poziom - Umowa"/>
    <w:basedOn w:val="Normalny"/>
    <w:autoRedefine/>
    <w:rsid w:val="00DB5A55"/>
    <w:pPr>
      <w:suppressAutoHyphens w:val="0"/>
      <w:ind w:left="2404" w:firstLine="1916"/>
    </w:pPr>
    <w:rPr>
      <w:rFonts w:ascii="Arial" w:hAnsi="Arial" w:cs="Tahoma"/>
      <w:b/>
      <w:bCs/>
      <w:sz w:val="20"/>
      <w:szCs w:val="20"/>
      <w:lang w:eastAsia="en-US"/>
    </w:rPr>
  </w:style>
  <w:style w:type="paragraph" w:customStyle="1" w:styleId="4Poziom-Umowa">
    <w:name w:val="4. Poziom - Umowa"/>
    <w:basedOn w:val="Normalny"/>
    <w:autoRedefine/>
    <w:rsid w:val="00DB5A55"/>
    <w:pPr>
      <w:suppressAutoHyphens w:val="0"/>
      <w:spacing w:after="120" w:line="276" w:lineRule="auto"/>
      <w:jc w:val="center"/>
    </w:pPr>
    <w:rPr>
      <w:rFonts w:ascii="Arial" w:hAnsi="Arial" w:cs="Tahoma"/>
      <w:b/>
      <w:bCs/>
      <w:sz w:val="20"/>
      <w:szCs w:val="20"/>
      <w:lang w:eastAsia="en-US"/>
    </w:rPr>
  </w:style>
  <w:style w:type="paragraph" w:customStyle="1" w:styleId="Styl1">
    <w:name w:val="Styl1"/>
    <w:basedOn w:val="Normalny"/>
    <w:rsid w:val="00DB5A55"/>
    <w:pPr>
      <w:suppressAutoHyphens w:val="0"/>
    </w:pPr>
    <w:rPr>
      <w:rFonts w:ascii="Arial" w:eastAsia="Times New Roman" w:hAnsi="Arial"/>
      <w:sz w:val="20"/>
      <w:szCs w:val="20"/>
      <w:lang w:eastAsia="pl-PL"/>
    </w:rPr>
  </w:style>
  <w:style w:type="paragraph" w:customStyle="1" w:styleId="Tiret2">
    <w:name w:val="Tiret 2"/>
    <w:basedOn w:val="Tekstpodstawowy"/>
    <w:rsid w:val="00DB5A55"/>
    <w:pPr>
      <w:suppressAutoHyphens w:val="0"/>
      <w:spacing w:line="300" w:lineRule="atLeast"/>
    </w:pPr>
    <w:rPr>
      <w:rFonts w:ascii="Arial" w:eastAsia="Times New Roman" w:hAnsi="Arial" w:cs="Arial"/>
      <w:sz w:val="22"/>
      <w:szCs w:val="22"/>
      <w:lang w:eastAsia="pl-PL"/>
    </w:rPr>
  </w:style>
  <w:style w:type="paragraph" w:customStyle="1" w:styleId="T4">
    <w:name w:val="T4"/>
    <w:rsid w:val="00DB5A55"/>
    <w:pPr>
      <w:keepNext/>
      <w:tabs>
        <w:tab w:val="left" w:pos="454"/>
      </w:tabs>
      <w:overflowPunct w:val="0"/>
      <w:autoSpaceDE w:val="0"/>
      <w:autoSpaceDN w:val="0"/>
      <w:adjustRightInd w:val="0"/>
      <w:spacing w:after="0" w:line="240" w:lineRule="atLeast"/>
      <w:textAlignment w:val="baseline"/>
    </w:pPr>
    <w:rPr>
      <w:rFonts w:ascii="Times New Roman" w:eastAsia="Times New Roman" w:hAnsi="Times New Roman" w:cs="Times New Roman"/>
      <w:b/>
      <w:bCs/>
      <w:sz w:val="20"/>
      <w:szCs w:val="20"/>
      <w:lang w:val="en-GB" w:eastAsia="pl-PL"/>
    </w:rPr>
  </w:style>
  <w:style w:type="paragraph" w:customStyle="1" w:styleId="SIWZ1">
    <w:name w:val="SIWZ 1"/>
    <w:basedOn w:val="Normalny"/>
    <w:rsid w:val="00DB5A55"/>
    <w:pPr>
      <w:keepNext/>
      <w:tabs>
        <w:tab w:val="num" w:pos="-360"/>
      </w:tabs>
      <w:suppressAutoHyphens w:val="0"/>
      <w:spacing w:before="240" w:after="60" w:line="360" w:lineRule="auto"/>
      <w:ind w:left="360" w:hanging="360"/>
      <w:outlineLvl w:val="0"/>
    </w:pPr>
    <w:rPr>
      <w:rFonts w:ascii="Times New Roman" w:eastAsia="Times New Roman" w:hAnsi="Times New Roman"/>
      <w:b/>
      <w:sz w:val="28"/>
      <w:szCs w:val="28"/>
      <w:lang w:eastAsia="pl-PL"/>
    </w:rPr>
  </w:style>
  <w:style w:type="paragraph" w:customStyle="1" w:styleId="SIWZ2">
    <w:name w:val="SIWZ 2"/>
    <w:basedOn w:val="Normalny"/>
    <w:rsid w:val="00DB5A55"/>
    <w:pPr>
      <w:tabs>
        <w:tab w:val="num" w:pos="1495"/>
      </w:tabs>
      <w:suppressAutoHyphens w:val="0"/>
      <w:spacing w:before="60" w:line="360" w:lineRule="auto"/>
      <w:ind w:left="1495" w:hanging="360"/>
      <w:jc w:val="both"/>
    </w:pPr>
    <w:rPr>
      <w:rFonts w:ascii="Times New Roman" w:eastAsia="Times New Roman" w:hAnsi="Times New Roman"/>
      <w:lang w:eastAsia="pl-PL"/>
    </w:rPr>
  </w:style>
  <w:style w:type="paragraph" w:customStyle="1" w:styleId="SIWZ3">
    <w:name w:val="SIWZ 3"/>
    <w:basedOn w:val="Normalny"/>
    <w:rsid w:val="00DB5A55"/>
    <w:pPr>
      <w:tabs>
        <w:tab w:val="num" w:pos="2160"/>
      </w:tabs>
      <w:suppressAutoHyphens w:val="0"/>
      <w:spacing w:before="60" w:line="288" w:lineRule="auto"/>
      <w:ind w:left="2160" w:hanging="360"/>
      <w:jc w:val="both"/>
    </w:pPr>
    <w:rPr>
      <w:rFonts w:ascii="Times New Roman" w:eastAsia="Times New Roman" w:hAnsi="Times New Roman"/>
      <w:lang w:eastAsia="pl-PL"/>
    </w:rPr>
  </w:style>
  <w:style w:type="paragraph" w:customStyle="1" w:styleId="SIWZ4">
    <w:name w:val="SIWZ 4"/>
    <w:basedOn w:val="Normalny"/>
    <w:rsid w:val="00DB5A55"/>
    <w:pPr>
      <w:tabs>
        <w:tab w:val="num" w:pos="1260"/>
        <w:tab w:val="num" w:pos="2880"/>
      </w:tabs>
      <w:suppressAutoHyphens w:val="0"/>
      <w:spacing w:before="60" w:line="288" w:lineRule="auto"/>
      <w:ind w:left="1260" w:hanging="360"/>
      <w:jc w:val="both"/>
    </w:pPr>
    <w:rPr>
      <w:rFonts w:ascii="Times New Roman" w:eastAsia="Times New Roman" w:hAnsi="Times New Roman"/>
      <w:lang w:eastAsia="pl-PL"/>
    </w:rPr>
  </w:style>
  <w:style w:type="paragraph" w:customStyle="1" w:styleId="SIWZ5">
    <w:name w:val="SIWZ 5"/>
    <w:basedOn w:val="SIWZ4"/>
    <w:rsid w:val="00DB5A55"/>
    <w:pPr>
      <w:tabs>
        <w:tab w:val="clear" w:pos="1260"/>
        <w:tab w:val="num" w:pos="3600"/>
      </w:tabs>
      <w:ind w:left="3600"/>
    </w:pPr>
  </w:style>
  <w:style w:type="paragraph" w:customStyle="1" w:styleId="SIWZ6">
    <w:name w:val="SIWZ 6"/>
    <w:basedOn w:val="SIWZ4"/>
    <w:rsid w:val="00DB5A55"/>
    <w:pPr>
      <w:tabs>
        <w:tab w:val="clear" w:pos="1260"/>
        <w:tab w:val="num" w:pos="4320"/>
      </w:tabs>
      <w:ind w:left="4320"/>
    </w:pPr>
  </w:style>
  <w:style w:type="paragraph" w:customStyle="1" w:styleId="SIWZ7">
    <w:name w:val="SIWZ 7"/>
    <w:basedOn w:val="SIWZ4"/>
    <w:rsid w:val="00DB5A55"/>
    <w:pPr>
      <w:tabs>
        <w:tab w:val="clear" w:pos="1260"/>
        <w:tab w:val="num" w:pos="5040"/>
      </w:tabs>
      <w:ind w:left="5040"/>
    </w:pPr>
  </w:style>
  <w:style w:type="paragraph" w:customStyle="1" w:styleId="SIWZ8">
    <w:name w:val="SIWZ 8"/>
    <w:basedOn w:val="SIWZ4"/>
    <w:rsid w:val="00DB5A55"/>
    <w:pPr>
      <w:tabs>
        <w:tab w:val="clear" w:pos="1260"/>
        <w:tab w:val="num" w:pos="5760"/>
      </w:tabs>
      <w:ind w:left="5760"/>
    </w:pPr>
  </w:style>
  <w:style w:type="paragraph" w:styleId="Listapunktowana2">
    <w:name w:val="List Bullet 2"/>
    <w:basedOn w:val="Normalny"/>
    <w:semiHidden/>
    <w:rsid w:val="00DB5A55"/>
    <w:pPr>
      <w:numPr>
        <w:numId w:val="2"/>
      </w:numPr>
      <w:spacing w:before="100" w:beforeAutospacing="1" w:line="360" w:lineRule="auto"/>
    </w:pPr>
    <w:rPr>
      <w:rFonts w:ascii="Garamond" w:eastAsia="Times New Roman" w:hAnsi="Garamond"/>
      <w:szCs w:val="20"/>
      <w:lang w:eastAsia="pl-PL"/>
    </w:rPr>
  </w:style>
  <w:style w:type="paragraph" w:customStyle="1" w:styleId="Tekstpodstawowywcity31">
    <w:name w:val="Tekst podstawowy wcięty 31"/>
    <w:basedOn w:val="Normalny"/>
    <w:rsid w:val="00DB5A55"/>
    <w:pPr>
      <w:spacing w:after="120"/>
      <w:ind w:left="283"/>
    </w:pPr>
    <w:rPr>
      <w:rFonts w:eastAsia="Times New Roman" w:cs="Verdana"/>
      <w:sz w:val="16"/>
      <w:szCs w:val="16"/>
    </w:rPr>
  </w:style>
  <w:style w:type="character" w:customStyle="1" w:styleId="TekstpodstawowyZnak1">
    <w:name w:val="Tekst podstawowy Znak1"/>
    <w:rsid w:val="00DB5A55"/>
    <w:rPr>
      <w:rFonts w:ascii="Verdana" w:hAnsi="Verdana"/>
      <w:sz w:val="24"/>
      <w:szCs w:val="24"/>
      <w:lang w:val="pl-PL" w:eastAsia="ar-SA" w:bidi="ar-SA"/>
    </w:rPr>
  </w:style>
  <w:style w:type="character" w:customStyle="1" w:styleId="pktZnak">
    <w:name w:val="pkt Znak"/>
    <w:link w:val="pkt"/>
    <w:locked/>
    <w:rsid w:val="00DB5A55"/>
    <w:rPr>
      <w:rFonts w:ascii="Times New Roman" w:eastAsia="Calibri" w:hAnsi="Times New Roman" w:cs="Times New Roman"/>
      <w:sz w:val="24"/>
      <w:szCs w:val="24"/>
      <w:lang w:eastAsia="ar-SA"/>
    </w:rPr>
  </w:style>
  <w:style w:type="paragraph" w:customStyle="1" w:styleId="Normalny1">
    <w:name w:val="Normalny1"/>
    <w:rsid w:val="00DB5A55"/>
    <w:pPr>
      <w:spacing w:after="0"/>
    </w:pPr>
    <w:rPr>
      <w:rFonts w:ascii="Arial" w:eastAsia="Arial" w:hAnsi="Arial" w:cs="Arial"/>
      <w:lang w:eastAsia="pl-PL"/>
    </w:rPr>
  </w:style>
  <w:style w:type="paragraph" w:customStyle="1" w:styleId="Style2">
    <w:name w:val="Style2"/>
    <w:basedOn w:val="Normalny"/>
    <w:uiPriority w:val="99"/>
    <w:rsid w:val="00DB5A55"/>
    <w:pPr>
      <w:widowControl w:val="0"/>
      <w:suppressAutoHyphens w:val="0"/>
      <w:autoSpaceDE w:val="0"/>
      <w:autoSpaceDN w:val="0"/>
      <w:adjustRightInd w:val="0"/>
      <w:spacing w:line="396" w:lineRule="exact"/>
      <w:ind w:hanging="281"/>
    </w:pPr>
    <w:rPr>
      <w:rFonts w:ascii="Times New Roman" w:eastAsia="Times New Roman" w:hAnsi="Times New Roman"/>
      <w:lang w:eastAsia="pl-PL"/>
    </w:rPr>
  </w:style>
  <w:style w:type="character" w:customStyle="1" w:styleId="Nierozpoznanawzmianka1">
    <w:name w:val="Nierozpoznana wzmianka1"/>
    <w:uiPriority w:val="99"/>
    <w:semiHidden/>
    <w:unhideWhenUsed/>
    <w:rsid w:val="00DB5A55"/>
    <w:rPr>
      <w:color w:val="605E5C"/>
      <w:shd w:val="clear" w:color="auto" w:fill="E1DFDD"/>
    </w:rPr>
  </w:style>
  <w:style w:type="character" w:customStyle="1" w:styleId="Teksttreci">
    <w:name w:val="Tekst treści_"/>
    <w:link w:val="Teksttreci0"/>
    <w:locked/>
    <w:rsid w:val="00DB5A55"/>
    <w:rPr>
      <w:rFonts w:ascii="Verdana" w:hAnsi="Verdana" w:cs="Verdana"/>
      <w:sz w:val="19"/>
      <w:szCs w:val="19"/>
      <w:shd w:val="clear" w:color="auto" w:fill="FFFFFF"/>
    </w:rPr>
  </w:style>
  <w:style w:type="paragraph" w:customStyle="1" w:styleId="Teksttreci0">
    <w:name w:val="Tekst treści"/>
    <w:basedOn w:val="Normalny"/>
    <w:link w:val="Teksttreci"/>
    <w:rsid w:val="00DB5A55"/>
    <w:pPr>
      <w:shd w:val="clear" w:color="auto" w:fill="FFFFFF"/>
      <w:suppressAutoHyphens w:val="0"/>
      <w:spacing w:line="240" w:lineRule="atLeast"/>
      <w:ind w:hanging="1700"/>
    </w:pPr>
    <w:rPr>
      <w:rFonts w:eastAsiaTheme="minorHAnsi" w:cs="Verdana"/>
      <w:sz w:val="19"/>
      <w:szCs w:val="19"/>
      <w:lang w:eastAsia="en-US"/>
    </w:rPr>
  </w:style>
  <w:style w:type="character" w:customStyle="1" w:styleId="Nagwek31">
    <w:name w:val="Nagłówek #3_"/>
    <w:link w:val="Nagwek32"/>
    <w:locked/>
    <w:rsid w:val="00DB5A55"/>
    <w:rPr>
      <w:rFonts w:ascii="Verdana" w:hAnsi="Verdana" w:cs="Verdana"/>
      <w:sz w:val="19"/>
      <w:szCs w:val="19"/>
      <w:shd w:val="clear" w:color="auto" w:fill="FFFFFF"/>
    </w:rPr>
  </w:style>
  <w:style w:type="paragraph" w:customStyle="1" w:styleId="Nagwek32">
    <w:name w:val="Nagłówek #3"/>
    <w:basedOn w:val="Normalny"/>
    <w:link w:val="Nagwek31"/>
    <w:rsid w:val="00DB5A55"/>
    <w:pPr>
      <w:shd w:val="clear" w:color="auto" w:fill="FFFFFF"/>
      <w:suppressAutoHyphens w:val="0"/>
      <w:spacing w:line="241" w:lineRule="exact"/>
      <w:ind w:hanging="720"/>
      <w:jc w:val="both"/>
      <w:outlineLvl w:val="2"/>
    </w:pPr>
    <w:rPr>
      <w:rFonts w:eastAsiaTheme="minorHAnsi" w:cs="Verdana"/>
      <w:sz w:val="19"/>
      <w:szCs w:val="19"/>
      <w:lang w:eastAsia="en-US"/>
    </w:rPr>
  </w:style>
  <w:style w:type="character" w:customStyle="1" w:styleId="TeksttreciPogrubienie">
    <w:name w:val="Tekst treści + Pogrubienie"/>
    <w:rsid w:val="00DB5A55"/>
    <w:rPr>
      <w:rFonts w:ascii="Verdana" w:eastAsia="Times New Roman" w:hAnsi="Verdana" w:cs="Verdana" w:hint="default"/>
      <w:b/>
      <w:bCs/>
      <w:spacing w:val="0"/>
      <w:sz w:val="19"/>
      <w:szCs w:val="19"/>
      <w:shd w:val="clear" w:color="auto" w:fill="FFFFFF"/>
    </w:rPr>
  </w:style>
  <w:style w:type="character" w:customStyle="1" w:styleId="Nierozpoznanawzmianka2">
    <w:name w:val="Nierozpoznana wzmianka2"/>
    <w:basedOn w:val="Domylnaczcionkaakapitu"/>
    <w:uiPriority w:val="99"/>
    <w:semiHidden/>
    <w:unhideWhenUsed/>
    <w:rsid w:val="00DB5A55"/>
    <w:rPr>
      <w:color w:val="605E5C"/>
      <w:shd w:val="clear" w:color="auto" w:fill="E1DFDD"/>
    </w:rPr>
  </w:style>
  <w:style w:type="paragraph" w:customStyle="1" w:styleId="MJ">
    <w:name w:val="MÓJ"/>
    <w:basedOn w:val="Normalny"/>
    <w:rsid w:val="00DB5A55"/>
    <w:pPr>
      <w:suppressAutoHyphens w:val="0"/>
      <w:jc w:val="both"/>
    </w:pPr>
    <w:rPr>
      <w:rFonts w:ascii="Arial" w:eastAsia="Times New Roman" w:hAnsi="Arial"/>
      <w:sz w:val="22"/>
      <w:szCs w:val="20"/>
      <w:lang w:eastAsia="pl-PL"/>
    </w:rPr>
  </w:style>
  <w:style w:type="character" w:customStyle="1" w:styleId="FontStyle74">
    <w:name w:val="Font Style74"/>
    <w:uiPriority w:val="99"/>
    <w:rsid w:val="00DB5A55"/>
    <w:rPr>
      <w:rFonts w:ascii="Arial" w:hAnsi="Arial" w:cs="Arial"/>
      <w:sz w:val="18"/>
      <w:szCs w:val="18"/>
    </w:rPr>
  </w:style>
  <w:style w:type="numbering" w:customStyle="1" w:styleId="Bezlisty1">
    <w:name w:val="Bez listy1"/>
    <w:next w:val="Bezlisty"/>
    <w:uiPriority w:val="99"/>
    <w:semiHidden/>
    <w:unhideWhenUsed/>
    <w:rsid w:val="00DB5A55"/>
  </w:style>
  <w:style w:type="paragraph" w:customStyle="1" w:styleId="BodyTextIndent1">
    <w:name w:val="Body Text Indent1"/>
    <w:basedOn w:val="Normalny"/>
    <w:semiHidden/>
    <w:rsid w:val="00DB5A55"/>
    <w:pPr>
      <w:spacing w:after="120"/>
      <w:ind w:left="283"/>
    </w:pPr>
    <w:rPr>
      <w:rFonts w:ascii="Times New Roman" w:hAnsi="Times New Roman"/>
    </w:rPr>
  </w:style>
  <w:style w:type="paragraph" w:customStyle="1" w:styleId="ListParagraph1">
    <w:name w:val="List Paragraph1"/>
    <w:basedOn w:val="Normalny"/>
    <w:rsid w:val="00DB5A55"/>
    <w:pPr>
      <w:ind w:left="708"/>
    </w:pPr>
  </w:style>
  <w:style w:type="paragraph" w:customStyle="1" w:styleId="redniasiatka1akcent21">
    <w:name w:val="Średnia siatka 1 — akcent 21"/>
    <w:basedOn w:val="Normalny"/>
    <w:uiPriority w:val="34"/>
    <w:qFormat/>
    <w:rsid w:val="00DB5A55"/>
    <w:pPr>
      <w:ind w:left="708"/>
    </w:pPr>
    <w:rPr>
      <w:rFonts w:eastAsia="Times New Roman" w:cs="Verdana"/>
    </w:rPr>
  </w:style>
  <w:style w:type="character" w:styleId="Numerwiersza">
    <w:name w:val="line number"/>
    <w:basedOn w:val="Domylnaczcionkaakapitu"/>
    <w:uiPriority w:val="99"/>
    <w:semiHidden/>
    <w:unhideWhenUsed/>
    <w:rsid w:val="00DB5A55"/>
  </w:style>
  <w:style w:type="table" w:customStyle="1" w:styleId="Tabela-Siatka1">
    <w:name w:val="Tabela - Siatka1"/>
    <w:basedOn w:val="Standardowy"/>
    <w:next w:val="Tabela-Siatka"/>
    <w:uiPriority w:val="59"/>
    <w:rsid w:val="00DB5A5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ntapple-converted-space">
    <w:name w:val="mcntapple-converted-space"/>
    <w:basedOn w:val="Domylnaczcionkaakapitu"/>
    <w:rsid w:val="00DB5A55"/>
  </w:style>
  <w:style w:type="paragraph" w:customStyle="1" w:styleId="mcntmsonormal1">
    <w:name w:val="mcntmsonormal1"/>
    <w:rsid w:val="00DB5A55"/>
    <w:pPr>
      <w:suppressAutoHyphens/>
      <w:spacing w:after="0" w:line="240" w:lineRule="auto"/>
    </w:pPr>
    <w:rPr>
      <w:rFonts w:ascii="Verdana" w:eastAsia="Times New Roman" w:hAnsi="Verdana" w:cs="Verdana"/>
      <w:sz w:val="24"/>
      <w:szCs w:val="24"/>
      <w:lang w:eastAsia="ar-SA"/>
    </w:rPr>
  </w:style>
  <w:style w:type="paragraph" w:styleId="Poprawka">
    <w:name w:val="Revision"/>
    <w:hidden/>
    <w:uiPriority w:val="99"/>
    <w:semiHidden/>
    <w:rsid w:val="00DB5A55"/>
    <w:pPr>
      <w:spacing w:after="0" w:line="240" w:lineRule="auto"/>
    </w:pPr>
    <w:rPr>
      <w:rFonts w:ascii="Verdana" w:eastAsia="Calibri" w:hAnsi="Verdana" w:cs="Times New Roman"/>
      <w:sz w:val="24"/>
      <w:szCs w:val="24"/>
      <w:lang w:eastAsia="ar-SA"/>
    </w:rPr>
  </w:style>
  <w:style w:type="character" w:customStyle="1" w:styleId="tekst">
    <w:name w:val="tekst"/>
    <w:rsid w:val="00DB5A55"/>
  </w:style>
  <w:style w:type="character" w:customStyle="1" w:styleId="luchili">
    <w:name w:val="luc_hili"/>
    <w:rsid w:val="00DB5A55"/>
  </w:style>
  <w:style w:type="paragraph" w:customStyle="1" w:styleId="mcntmcntmcntmcntmcntmcntmcntmcntmcntmcntmcntmsonormal1">
    <w:name w:val="mcntmcntmcntmcntmcntmcntmcntmcntmcntmcntmcntmsonormal1"/>
    <w:basedOn w:val="Normalny"/>
    <w:uiPriority w:val="99"/>
    <w:rsid w:val="00DB5A55"/>
    <w:pPr>
      <w:suppressAutoHyphens w:val="0"/>
    </w:pPr>
    <w:rPr>
      <w:rFonts w:ascii="Times New Roman" w:hAnsi="Times New Roman"/>
      <w:lang w:eastAsia="pl-PL"/>
    </w:rPr>
  </w:style>
  <w:style w:type="paragraph" w:customStyle="1" w:styleId="Bezodstpw1">
    <w:name w:val="Bez odstępów1"/>
    <w:link w:val="NoSpacingChar"/>
    <w:uiPriority w:val="99"/>
    <w:rsid w:val="00DB5A55"/>
    <w:pPr>
      <w:spacing w:after="0" w:line="240" w:lineRule="auto"/>
    </w:pPr>
    <w:rPr>
      <w:rFonts w:ascii="Calibri" w:eastAsia="Times New Roman" w:hAnsi="Calibri" w:cs="Times New Roman"/>
    </w:rPr>
  </w:style>
  <w:style w:type="character" w:customStyle="1" w:styleId="NoSpacingChar">
    <w:name w:val="No Spacing Char"/>
    <w:link w:val="Bezodstpw1"/>
    <w:uiPriority w:val="99"/>
    <w:locked/>
    <w:rsid w:val="00DB5A55"/>
    <w:rPr>
      <w:rFonts w:ascii="Calibri" w:eastAsia="Times New Roman" w:hAnsi="Calibri" w:cs="Times New Roman"/>
    </w:rPr>
  </w:style>
  <w:style w:type="character" w:customStyle="1" w:styleId="ListParagraphChar">
    <w:name w:val="List Paragraph Char"/>
    <w:link w:val="Akapitzlist11"/>
    <w:uiPriority w:val="99"/>
    <w:locked/>
    <w:rsid w:val="00DB5A55"/>
    <w:rPr>
      <w:rFonts w:ascii="Verdana" w:eastAsia="Calibri" w:hAnsi="Verdana" w:cs="Times New Roman"/>
      <w:sz w:val="24"/>
      <w:szCs w:val="24"/>
      <w:lang w:eastAsia="ar-SA"/>
    </w:rPr>
  </w:style>
  <w:style w:type="character" w:styleId="UyteHipercze">
    <w:name w:val="FollowedHyperlink"/>
    <w:unhideWhenUsed/>
    <w:rsid w:val="00DB5A55"/>
    <w:rPr>
      <w:color w:val="800080"/>
      <w:u w:val="single"/>
    </w:rPr>
  </w:style>
  <w:style w:type="character" w:customStyle="1" w:styleId="ZnakZnak4">
    <w:name w:val="Znak Znak4"/>
    <w:semiHidden/>
    <w:rsid w:val="00DB5A55"/>
    <w:rPr>
      <w:rFonts w:ascii="Courier New" w:hAnsi="Courier New" w:cs="Courier New"/>
      <w:sz w:val="20"/>
      <w:szCs w:val="20"/>
      <w:lang w:eastAsia="ar-SA"/>
    </w:rPr>
  </w:style>
  <w:style w:type="character" w:customStyle="1" w:styleId="ZnakZnak11">
    <w:name w:val="Znak Znak11"/>
    <w:semiHidden/>
    <w:rsid w:val="00DB5A55"/>
    <w:rPr>
      <w:rFonts w:ascii="Verdana" w:hAnsi="Verdana" w:cs="Verdana"/>
      <w:sz w:val="24"/>
      <w:szCs w:val="24"/>
      <w:lang w:eastAsia="ar-SA"/>
    </w:rPr>
  </w:style>
  <w:style w:type="character" w:customStyle="1" w:styleId="ZnakZnak9">
    <w:name w:val="Znak Znak9"/>
    <w:semiHidden/>
    <w:locked/>
    <w:rsid w:val="00DB5A55"/>
    <w:rPr>
      <w:rFonts w:ascii="Verdana" w:hAnsi="Verdana" w:cs="Verdana"/>
      <w:lang w:val="pl-PL" w:eastAsia="ar-SA" w:bidi="ar-SA"/>
    </w:rPr>
  </w:style>
  <w:style w:type="paragraph" w:styleId="Lista2">
    <w:name w:val="List 2"/>
    <w:basedOn w:val="Normalny"/>
    <w:rsid w:val="00DB5A55"/>
    <w:pPr>
      <w:tabs>
        <w:tab w:val="num" w:pos="1361"/>
        <w:tab w:val="right" w:leader="dot" w:pos="9639"/>
      </w:tabs>
      <w:suppressAutoHyphens w:val="0"/>
      <w:autoSpaceDE w:val="0"/>
      <w:autoSpaceDN w:val="0"/>
      <w:spacing w:before="90" w:line="380" w:lineRule="atLeast"/>
      <w:ind w:left="1361" w:hanging="114"/>
      <w:jc w:val="both"/>
    </w:pPr>
    <w:rPr>
      <w:rFonts w:eastAsia="Times New Roman"/>
      <w:w w:val="89"/>
      <w:sz w:val="25"/>
      <w:szCs w:val="25"/>
      <w:lang w:eastAsia="pl-PL"/>
    </w:rPr>
  </w:style>
  <w:style w:type="paragraph" w:styleId="Lista3">
    <w:name w:val="List 3"/>
    <w:basedOn w:val="Normalny"/>
    <w:rsid w:val="00DB5A55"/>
    <w:pPr>
      <w:tabs>
        <w:tab w:val="num" w:pos="1758"/>
        <w:tab w:val="right" w:leader="dot" w:pos="9639"/>
      </w:tabs>
      <w:suppressAutoHyphens w:val="0"/>
      <w:autoSpaceDE w:val="0"/>
      <w:autoSpaceDN w:val="0"/>
      <w:spacing w:before="90" w:line="380" w:lineRule="atLeast"/>
      <w:ind w:left="1758" w:hanging="397"/>
      <w:jc w:val="both"/>
    </w:pPr>
    <w:rPr>
      <w:rFonts w:eastAsia="Times New Roman"/>
      <w:w w:val="89"/>
      <w:sz w:val="25"/>
      <w:szCs w:val="25"/>
      <w:lang w:eastAsia="pl-PL"/>
    </w:rPr>
  </w:style>
  <w:style w:type="paragraph" w:styleId="Lista-kontynuacja2">
    <w:name w:val="List Continue 2"/>
    <w:basedOn w:val="Normalny"/>
    <w:rsid w:val="00DB5A55"/>
    <w:pPr>
      <w:tabs>
        <w:tab w:val="num" w:pos="1154"/>
      </w:tabs>
      <w:suppressAutoHyphens w:val="0"/>
      <w:spacing w:before="90" w:line="380" w:lineRule="atLeast"/>
      <w:ind w:left="1154" w:hanging="170"/>
      <w:jc w:val="both"/>
    </w:pPr>
    <w:rPr>
      <w:rFonts w:eastAsia="Times New Roman"/>
      <w:w w:val="89"/>
      <w:sz w:val="25"/>
      <w:szCs w:val="25"/>
      <w:lang w:eastAsia="pl-PL"/>
    </w:rPr>
  </w:style>
  <w:style w:type="character" w:customStyle="1" w:styleId="ZnakZnak6">
    <w:name w:val="Znak Znak6"/>
    <w:semiHidden/>
    <w:rsid w:val="00DB5A55"/>
    <w:rPr>
      <w:rFonts w:ascii="Verdana" w:hAnsi="Verdana" w:cs="Verdana"/>
      <w:sz w:val="20"/>
      <w:szCs w:val="20"/>
      <w:lang w:eastAsia="ar-SA"/>
    </w:rPr>
  </w:style>
  <w:style w:type="character" w:customStyle="1" w:styleId="ZnakZnak3">
    <w:name w:val="Znak Znak3"/>
    <w:semiHidden/>
    <w:rsid w:val="00DB5A55"/>
    <w:rPr>
      <w:rFonts w:ascii="Verdana" w:hAnsi="Verdana" w:cs="Verdana"/>
      <w:sz w:val="16"/>
      <w:szCs w:val="16"/>
      <w:lang w:eastAsia="ar-SA"/>
    </w:rPr>
  </w:style>
  <w:style w:type="character" w:customStyle="1" w:styleId="ZnakZnak2">
    <w:name w:val="Znak Znak2"/>
    <w:semiHidden/>
    <w:locked/>
    <w:rsid w:val="00DB5A55"/>
    <w:rPr>
      <w:rFonts w:ascii="Tahoma" w:hAnsi="Tahoma" w:cs="Tahoma"/>
      <w:lang w:val="pl-PL" w:eastAsia="ar-SA" w:bidi="ar-SA"/>
    </w:rPr>
  </w:style>
  <w:style w:type="character" w:styleId="HTML-staaszeroko">
    <w:name w:val="HTML Typewriter"/>
    <w:rsid w:val="00DB5A55"/>
    <w:rPr>
      <w:rFonts w:ascii="Courier New" w:hAnsi="Courier New" w:cs="Courier New"/>
      <w:sz w:val="20"/>
      <w:szCs w:val="20"/>
    </w:rPr>
  </w:style>
  <w:style w:type="paragraph" w:styleId="Listanumerowana">
    <w:name w:val="List Number"/>
    <w:basedOn w:val="Normalny"/>
    <w:rsid w:val="00DB5A55"/>
    <w:pPr>
      <w:suppressAutoHyphens w:val="0"/>
      <w:jc w:val="both"/>
    </w:pPr>
    <w:rPr>
      <w:rFonts w:ascii="Arial" w:eastAsia="Times New Roman" w:hAnsi="Arial"/>
      <w:szCs w:val="20"/>
      <w:lang w:eastAsia="pl-PL"/>
    </w:rPr>
  </w:style>
  <w:style w:type="paragraph" w:styleId="Listanumerowana3">
    <w:name w:val="List Number 3"/>
    <w:basedOn w:val="Normalny"/>
    <w:rsid w:val="00DB5A55"/>
    <w:pPr>
      <w:tabs>
        <w:tab w:val="num" w:pos="907"/>
      </w:tabs>
      <w:suppressAutoHyphens w:val="0"/>
      <w:spacing w:before="100" w:beforeAutospacing="1"/>
      <w:ind w:left="907" w:hanging="340"/>
      <w:jc w:val="both"/>
    </w:pPr>
    <w:rPr>
      <w:rFonts w:ascii="Garamond" w:eastAsia="Times New Roman" w:hAnsi="Garamond"/>
      <w:iCs/>
      <w:szCs w:val="20"/>
      <w:lang w:eastAsia="pl-PL"/>
    </w:rPr>
  </w:style>
  <w:style w:type="paragraph" w:styleId="Listanumerowana4">
    <w:name w:val="List Number 4"/>
    <w:basedOn w:val="Normalny"/>
    <w:rsid w:val="00DB5A55"/>
    <w:pPr>
      <w:tabs>
        <w:tab w:val="num" w:pos="1191"/>
      </w:tabs>
      <w:spacing w:before="100" w:beforeAutospacing="1"/>
      <w:ind w:left="1191" w:hanging="397"/>
    </w:pPr>
    <w:rPr>
      <w:rFonts w:ascii="Garamond" w:eastAsia="Times New Roman" w:hAnsi="Garamond"/>
      <w:szCs w:val="20"/>
      <w:lang w:eastAsia="pl-PL"/>
    </w:rPr>
  </w:style>
  <w:style w:type="paragraph" w:styleId="Listanumerowana5">
    <w:name w:val="List Number 5"/>
    <w:basedOn w:val="Normalny"/>
    <w:rsid w:val="00DB5A55"/>
    <w:pPr>
      <w:tabs>
        <w:tab w:val="num" w:pos="1474"/>
      </w:tabs>
      <w:spacing w:before="100" w:beforeAutospacing="1"/>
      <w:ind w:left="1474" w:hanging="340"/>
    </w:pPr>
    <w:rPr>
      <w:rFonts w:ascii="Garamond" w:eastAsia="Times New Roman" w:hAnsi="Garamond"/>
      <w:szCs w:val="20"/>
      <w:lang w:eastAsia="pl-PL"/>
    </w:rPr>
  </w:style>
  <w:style w:type="paragraph" w:customStyle="1" w:styleId="2">
    <w:name w:val="2"/>
    <w:basedOn w:val="Normalny"/>
    <w:rsid w:val="00DB5A55"/>
    <w:pPr>
      <w:suppressAutoHyphens w:val="0"/>
    </w:pPr>
    <w:rPr>
      <w:rFonts w:ascii="Times New Roman" w:eastAsia="Times New Roman" w:hAnsi="Times New Roman"/>
      <w:lang w:eastAsia="pl-PL"/>
    </w:rPr>
  </w:style>
  <w:style w:type="paragraph" w:customStyle="1" w:styleId="1">
    <w:name w:val="1"/>
    <w:basedOn w:val="Normalny"/>
    <w:rsid w:val="00DB5A55"/>
    <w:rPr>
      <w:rFonts w:eastAsia="Times New Roman" w:cs="Verdana"/>
      <w:sz w:val="20"/>
      <w:szCs w:val="20"/>
    </w:rPr>
  </w:style>
  <w:style w:type="character" w:customStyle="1" w:styleId="Znak13">
    <w:name w:val="Znak13"/>
    <w:rsid w:val="00DB5A55"/>
    <w:rPr>
      <w:rFonts w:ascii="Verdana" w:hAnsi="Verdana" w:cs="Verdana"/>
      <w:sz w:val="16"/>
      <w:szCs w:val="16"/>
      <w:lang w:eastAsia="ar-SA"/>
    </w:rPr>
  </w:style>
  <w:style w:type="paragraph" w:customStyle="1" w:styleId="Domylny">
    <w:name w:val="Domyślny"/>
    <w:rsid w:val="00DB5A55"/>
    <w:pPr>
      <w:suppressAutoHyphens/>
    </w:pPr>
    <w:rPr>
      <w:rFonts w:ascii="Times New Roman" w:eastAsia="Times New Roman" w:hAnsi="Times New Roman" w:cs="Times New Roman"/>
      <w:color w:val="00000A"/>
      <w:sz w:val="24"/>
      <w:szCs w:val="24"/>
      <w:lang w:eastAsia="pl-PL"/>
    </w:rPr>
  </w:style>
  <w:style w:type="character" w:customStyle="1" w:styleId="czeinternetowe">
    <w:name w:val="Łącze internetowe"/>
    <w:rsid w:val="00DB5A55"/>
    <w:rPr>
      <w:color w:val="0000FF"/>
      <w:u w:val="single"/>
    </w:rPr>
  </w:style>
  <w:style w:type="paragraph" w:customStyle="1" w:styleId="Subitemnumbered">
    <w:name w:val="Subitem numbered"/>
    <w:basedOn w:val="Normalny"/>
    <w:rsid w:val="00DB5A55"/>
    <w:pPr>
      <w:suppressAutoHyphens w:val="0"/>
      <w:spacing w:line="360" w:lineRule="auto"/>
      <w:ind w:left="567" w:hanging="283"/>
    </w:pPr>
    <w:rPr>
      <w:rFonts w:ascii="Arial" w:eastAsia="Times New Roman" w:hAnsi="Arial"/>
      <w:sz w:val="20"/>
      <w:szCs w:val="20"/>
      <w:lang w:eastAsia="pl-PL"/>
    </w:rPr>
  </w:style>
  <w:style w:type="paragraph" w:customStyle="1" w:styleId="ZnakZnakZnak2">
    <w:name w:val="Znak Znak Znak2"/>
    <w:basedOn w:val="Normalny"/>
    <w:rsid w:val="00DB5A55"/>
    <w:pPr>
      <w:suppressAutoHyphens w:val="0"/>
    </w:pPr>
    <w:rPr>
      <w:rFonts w:ascii="Times New Roman" w:eastAsia="Times New Roman" w:hAnsi="Times New Roman"/>
      <w:lang w:eastAsia="pl-PL"/>
    </w:rPr>
  </w:style>
  <w:style w:type="paragraph" w:customStyle="1" w:styleId="ZnakZnakZnakZnakZnakZnak">
    <w:name w:val="Znak Znak Znak Znak Znak Znak"/>
    <w:basedOn w:val="Normalny"/>
    <w:rsid w:val="00DB5A55"/>
    <w:pPr>
      <w:suppressAutoHyphens w:val="0"/>
    </w:pPr>
    <w:rPr>
      <w:rFonts w:ascii="Times New Roman" w:eastAsia="Times New Roman" w:hAnsi="Times New Roman"/>
      <w:lang w:eastAsia="pl-PL"/>
    </w:rPr>
  </w:style>
  <w:style w:type="paragraph" w:customStyle="1" w:styleId="ZnakZnakZnakZnakZnakZnak1ZnakZnakZnak">
    <w:name w:val="Znak Znak Znak Znak Znak Znak1 Znak Znak Znak"/>
    <w:basedOn w:val="Normalny"/>
    <w:rsid w:val="00DB5A55"/>
    <w:pPr>
      <w:suppressAutoHyphens w:val="0"/>
    </w:pPr>
    <w:rPr>
      <w:rFonts w:ascii="Times New Roman" w:eastAsia="Times New Roman" w:hAnsi="Times New Roman"/>
      <w:lang w:eastAsia="pl-PL"/>
    </w:rPr>
  </w:style>
  <w:style w:type="character" w:customStyle="1" w:styleId="apple-converted-space">
    <w:name w:val="apple-converted-space"/>
    <w:rsid w:val="00DB5A55"/>
  </w:style>
  <w:style w:type="paragraph" w:customStyle="1" w:styleId="ZnakZnakZnakZnak3">
    <w:name w:val="Znak Znak Znak Znak3"/>
    <w:basedOn w:val="Normalny"/>
    <w:rsid w:val="00DB5A55"/>
    <w:rPr>
      <w:rFonts w:ascii="Times New Roman" w:eastAsia="Times New Roman" w:hAnsi="Times New Roman"/>
    </w:rPr>
  </w:style>
  <w:style w:type="numbering" w:customStyle="1" w:styleId="Bezlisty11">
    <w:name w:val="Bez listy11"/>
    <w:next w:val="Bezlisty"/>
    <w:semiHidden/>
    <w:unhideWhenUsed/>
    <w:rsid w:val="00DB5A55"/>
  </w:style>
  <w:style w:type="numbering" w:customStyle="1" w:styleId="Bezlisty111">
    <w:name w:val="Bez listy111"/>
    <w:next w:val="Bezlisty"/>
    <w:semiHidden/>
    <w:unhideWhenUsed/>
    <w:rsid w:val="00DB5A55"/>
  </w:style>
  <w:style w:type="character" w:customStyle="1" w:styleId="ZnakZnak241">
    <w:name w:val="Znak Znak241"/>
    <w:locked/>
    <w:rsid w:val="00DB5A55"/>
    <w:rPr>
      <w:b/>
      <w:bCs/>
      <w:sz w:val="24"/>
      <w:szCs w:val="24"/>
      <w:lang w:val="pl-PL" w:eastAsia="ar-SA" w:bidi="ar-SA"/>
    </w:rPr>
  </w:style>
  <w:style w:type="character" w:customStyle="1" w:styleId="ZnakZnak231">
    <w:name w:val="Znak Znak231"/>
    <w:locked/>
    <w:rsid w:val="00DB5A55"/>
    <w:rPr>
      <w:b/>
      <w:bCs/>
      <w:caps/>
      <w:w w:val="89"/>
      <w:sz w:val="27"/>
      <w:szCs w:val="27"/>
      <w:lang w:val="pl-PL" w:eastAsia="pl-PL"/>
    </w:rPr>
  </w:style>
  <w:style w:type="character" w:customStyle="1" w:styleId="ZnakZnak221">
    <w:name w:val="Znak Znak221"/>
    <w:locked/>
    <w:rsid w:val="00DB5A55"/>
    <w:rPr>
      <w:rFonts w:ascii="Arial" w:hAnsi="Arial" w:cs="Arial"/>
      <w:b/>
      <w:bCs/>
      <w:sz w:val="26"/>
      <w:szCs w:val="26"/>
      <w:lang w:val="pl-PL" w:eastAsia="ar-SA" w:bidi="ar-SA"/>
    </w:rPr>
  </w:style>
  <w:style w:type="character" w:customStyle="1" w:styleId="ZnakZnak211">
    <w:name w:val="Znak Znak211"/>
    <w:locked/>
    <w:rsid w:val="00DB5A55"/>
    <w:rPr>
      <w:b/>
      <w:bCs/>
      <w:sz w:val="28"/>
      <w:szCs w:val="28"/>
      <w:lang w:val="pl-PL" w:eastAsia="ar-SA" w:bidi="ar-SA"/>
    </w:rPr>
  </w:style>
  <w:style w:type="character" w:customStyle="1" w:styleId="ZnakZnak201">
    <w:name w:val="Znak Znak201"/>
    <w:locked/>
    <w:rsid w:val="00DB5A55"/>
    <w:rPr>
      <w:rFonts w:ascii="Verdana" w:hAnsi="Verdana" w:cs="Verdana"/>
      <w:b/>
      <w:bCs/>
      <w:i/>
      <w:iCs/>
      <w:sz w:val="26"/>
      <w:szCs w:val="26"/>
      <w:lang w:val="pl-PL" w:eastAsia="ar-SA" w:bidi="ar-SA"/>
    </w:rPr>
  </w:style>
  <w:style w:type="character" w:customStyle="1" w:styleId="ZnakZnak191">
    <w:name w:val="Znak Znak191"/>
    <w:locked/>
    <w:rsid w:val="00DB5A55"/>
    <w:rPr>
      <w:b/>
      <w:bCs/>
      <w:sz w:val="22"/>
      <w:szCs w:val="22"/>
      <w:lang w:val="pl-PL" w:eastAsia="ar-SA" w:bidi="ar-SA"/>
    </w:rPr>
  </w:style>
  <w:style w:type="character" w:customStyle="1" w:styleId="ZnakZnak181">
    <w:name w:val="Znak Znak181"/>
    <w:locked/>
    <w:rsid w:val="00DB5A55"/>
    <w:rPr>
      <w:rFonts w:ascii="Tahoma" w:hAnsi="Tahoma" w:cs="Tahoma"/>
      <w:b/>
      <w:bCs/>
      <w:lang w:val="pl-PL" w:eastAsia="pl-PL"/>
    </w:rPr>
  </w:style>
  <w:style w:type="character" w:customStyle="1" w:styleId="ZnakZnak172">
    <w:name w:val="Znak Znak172"/>
    <w:locked/>
    <w:rsid w:val="00DB5A55"/>
    <w:rPr>
      <w:rFonts w:ascii="Cambria" w:hAnsi="Cambria" w:cs="Cambria"/>
      <w:sz w:val="22"/>
      <w:szCs w:val="22"/>
      <w:lang w:val="pl-PL" w:eastAsia="ar-SA" w:bidi="ar-SA"/>
    </w:rPr>
  </w:style>
  <w:style w:type="character" w:customStyle="1" w:styleId="ZnakZnak162">
    <w:name w:val="Znak Znak162"/>
    <w:locked/>
    <w:rsid w:val="00DB5A55"/>
    <w:rPr>
      <w:sz w:val="24"/>
      <w:szCs w:val="24"/>
      <w:lang w:val="pl-PL" w:eastAsia="ar-SA" w:bidi="ar-SA"/>
    </w:rPr>
  </w:style>
  <w:style w:type="character" w:customStyle="1" w:styleId="ZnakZnak152">
    <w:name w:val="Znak Znak152"/>
    <w:locked/>
    <w:rsid w:val="00DB5A55"/>
    <w:rPr>
      <w:sz w:val="28"/>
      <w:szCs w:val="28"/>
      <w:lang w:val="pl-PL" w:eastAsia="ar-SA" w:bidi="ar-SA"/>
    </w:rPr>
  </w:style>
  <w:style w:type="character" w:customStyle="1" w:styleId="ZnakZnak141">
    <w:name w:val="Znak Znak141"/>
    <w:locked/>
    <w:rsid w:val="00DB5A55"/>
    <w:rPr>
      <w:b/>
      <w:bCs/>
      <w:sz w:val="28"/>
      <w:szCs w:val="28"/>
      <w:lang w:val="pl-PL" w:eastAsia="ar-SA" w:bidi="ar-SA"/>
    </w:rPr>
  </w:style>
  <w:style w:type="character" w:customStyle="1" w:styleId="ZnakZnak131">
    <w:name w:val="Znak Znak131"/>
    <w:locked/>
    <w:rsid w:val="00DB5A55"/>
    <w:rPr>
      <w:rFonts w:ascii="Arial" w:hAnsi="Arial" w:cs="Arial"/>
      <w:sz w:val="24"/>
      <w:szCs w:val="24"/>
      <w:lang w:val="pl-PL" w:eastAsia="ar-SA" w:bidi="ar-SA"/>
    </w:rPr>
  </w:style>
  <w:style w:type="character" w:customStyle="1" w:styleId="ZnakZnak122">
    <w:name w:val="Znak Znak122"/>
    <w:locked/>
    <w:rsid w:val="00DB5A55"/>
    <w:rPr>
      <w:rFonts w:ascii="Verdana" w:hAnsi="Verdana" w:cs="Verdana"/>
      <w:sz w:val="16"/>
      <w:szCs w:val="16"/>
      <w:lang w:val="pl-PL" w:eastAsia="ar-SA" w:bidi="ar-SA"/>
    </w:rPr>
  </w:style>
  <w:style w:type="character" w:customStyle="1" w:styleId="ZnakZnak111">
    <w:name w:val="Znak Znak111"/>
    <w:semiHidden/>
    <w:rsid w:val="00DB5A55"/>
    <w:rPr>
      <w:rFonts w:ascii="Verdana" w:hAnsi="Verdana" w:cs="Verdana"/>
      <w:sz w:val="24"/>
      <w:szCs w:val="24"/>
      <w:lang w:eastAsia="ar-SA"/>
    </w:rPr>
  </w:style>
  <w:style w:type="character" w:customStyle="1" w:styleId="ZnakZnak101">
    <w:name w:val="Znak Znak101"/>
    <w:locked/>
    <w:rsid w:val="00DB5A55"/>
    <w:rPr>
      <w:sz w:val="24"/>
      <w:szCs w:val="24"/>
      <w:lang w:val="pl-PL" w:eastAsia="ar-SA" w:bidi="ar-SA"/>
    </w:rPr>
  </w:style>
  <w:style w:type="character" w:customStyle="1" w:styleId="ZnakZnak91">
    <w:name w:val="Znak Znak91"/>
    <w:semiHidden/>
    <w:locked/>
    <w:rsid w:val="00DB5A55"/>
    <w:rPr>
      <w:rFonts w:ascii="Verdana" w:hAnsi="Verdana" w:cs="Verdana"/>
      <w:lang w:val="pl-PL" w:eastAsia="ar-SA" w:bidi="ar-SA"/>
    </w:rPr>
  </w:style>
  <w:style w:type="character" w:customStyle="1" w:styleId="ZnakZnak81">
    <w:name w:val="Znak Znak81"/>
    <w:locked/>
    <w:rsid w:val="00DB5A55"/>
    <w:rPr>
      <w:rFonts w:ascii="Tahoma" w:hAnsi="Tahoma" w:cs="Tahoma"/>
      <w:sz w:val="16"/>
      <w:szCs w:val="16"/>
      <w:lang w:val="pl-PL" w:eastAsia="ar-SA" w:bidi="ar-SA"/>
    </w:rPr>
  </w:style>
  <w:style w:type="character" w:customStyle="1" w:styleId="ZnakZnak71">
    <w:name w:val="Znak Znak71"/>
    <w:locked/>
    <w:rsid w:val="00DB5A55"/>
    <w:rPr>
      <w:rFonts w:ascii="Verdana" w:hAnsi="Verdana" w:cs="Verdana"/>
      <w:sz w:val="24"/>
      <w:szCs w:val="24"/>
      <w:lang w:val="pl-PL" w:eastAsia="ar-SA" w:bidi="ar-SA"/>
    </w:rPr>
  </w:style>
  <w:style w:type="character" w:customStyle="1" w:styleId="ZnakZnak61">
    <w:name w:val="Znak Znak61"/>
    <w:semiHidden/>
    <w:rsid w:val="00DB5A55"/>
    <w:rPr>
      <w:rFonts w:ascii="Verdana" w:hAnsi="Verdana" w:cs="Verdana"/>
      <w:sz w:val="20"/>
      <w:szCs w:val="20"/>
      <w:lang w:eastAsia="ar-SA"/>
    </w:rPr>
  </w:style>
  <w:style w:type="character" w:customStyle="1" w:styleId="ZnakZnak51">
    <w:name w:val="Znak Znak51"/>
    <w:locked/>
    <w:rsid w:val="00DB5A55"/>
    <w:rPr>
      <w:rFonts w:ascii="Verdana" w:hAnsi="Verdana" w:cs="Verdana"/>
      <w:b/>
      <w:bCs/>
      <w:sz w:val="24"/>
      <w:szCs w:val="24"/>
      <w:lang w:val="pl-PL" w:eastAsia="ar-SA" w:bidi="ar-SA"/>
    </w:rPr>
  </w:style>
  <w:style w:type="character" w:customStyle="1" w:styleId="ZnakZnak41">
    <w:name w:val="Znak Znak41"/>
    <w:semiHidden/>
    <w:rsid w:val="00DB5A55"/>
    <w:rPr>
      <w:rFonts w:ascii="Courier New" w:hAnsi="Courier New" w:cs="Courier New"/>
      <w:sz w:val="20"/>
      <w:szCs w:val="20"/>
      <w:lang w:eastAsia="ar-SA"/>
    </w:rPr>
  </w:style>
  <w:style w:type="character" w:customStyle="1" w:styleId="ZnakZnak31">
    <w:name w:val="Znak Znak31"/>
    <w:semiHidden/>
    <w:rsid w:val="00DB5A55"/>
    <w:rPr>
      <w:rFonts w:ascii="Verdana" w:hAnsi="Verdana" w:cs="Verdana"/>
      <w:sz w:val="16"/>
      <w:szCs w:val="16"/>
      <w:lang w:eastAsia="ar-SA"/>
    </w:rPr>
  </w:style>
  <w:style w:type="character" w:customStyle="1" w:styleId="ZnakZnak27">
    <w:name w:val="Znak Znak27"/>
    <w:semiHidden/>
    <w:locked/>
    <w:rsid w:val="00DB5A55"/>
    <w:rPr>
      <w:rFonts w:ascii="Tahoma" w:hAnsi="Tahoma" w:cs="Tahoma"/>
      <w:lang w:val="pl-PL" w:eastAsia="ar-SA" w:bidi="ar-SA"/>
    </w:rPr>
  </w:style>
  <w:style w:type="character" w:customStyle="1" w:styleId="ZnakZnak110">
    <w:name w:val="Znak Znak110"/>
    <w:locked/>
    <w:rsid w:val="00DB5A55"/>
    <w:rPr>
      <w:rFonts w:ascii="Verdana" w:hAnsi="Verdana" w:cs="Verdana"/>
      <w:sz w:val="24"/>
      <w:szCs w:val="24"/>
      <w:lang w:val="pl-PL" w:eastAsia="ar-SA" w:bidi="ar-SA"/>
    </w:rPr>
  </w:style>
  <w:style w:type="character" w:customStyle="1" w:styleId="ZnakZnak26">
    <w:name w:val="Znak Znak26"/>
    <w:semiHidden/>
    <w:rsid w:val="00DB5A55"/>
    <w:rPr>
      <w:rFonts w:ascii="Verdana" w:hAnsi="Verdana" w:cs="Verdana"/>
      <w:sz w:val="20"/>
      <w:szCs w:val="20"/>
      <w:lang w:eastAsia="ar-SA"/>
    </w:rPr>
  </w:style>
  <w:style w:type="character" w:customStyle="1" w:styleId="Znak11">
    <w:name w:val="Znak11"/>
    <w:rsid w:val="00DB5A55"/>
    <w:rPr>
      <w:rFonts w:ascii="Courier New" w:hAnsi="Courier New" w:cs="Courier New"/>
    </w:rPr>
  </w:style>
  <w:style w:type="paragraph" w:customStyle="1" w:styleId="Znak1ZnakZnakZnakZnakZnakZnakZnakZnakZnakZnakZnakZnakZnakZnakZnakZnakZnakZnakZnakZnakZnak11">
    <w:name w:val="Znak1 Znak Znak Znak Znak Znak Znak Znak Znak Znak Znak Znak Znak Znak Znak Znak Znak Znak Znak Znak Znak Znak11"/>
    <w:basedOn w:val="Normalny"/>
    <w:rsid w:val="00DB5A55"/>
    <w:pPr>
      <w:suppressAutoHyphens w:val="0"/>
    </w:pPr>
    <w:rPr>
      <w:rFonts w:ascii="Times New Roman" w:eastAsia="Times New Roman" w:hAnsi="Times New Roman"/>
      <w:lang w:eastAsia="pl-PL"/>
    </w:rPr>
  </w:style>
  <w:style w:type="paragraph" w:customStyle="1" w:styleId="Znak3">
    <w:name w:val="Znak3"/>
    <w:basedOn w:val="Normalny"/>
    <w:rsid w:val="00DB5A55"/>
    <w:rPr>
      <w:rFonts w:ascii="Times New Roman" w:eastAsia="Times New Roman" w:hAnsi="Times New Roman"/>
    </w:rPr>
  </w:style>
  <w:style w:type="paragraph" w:customStyle="1" w:styleId="ZnakZnakZnakZnak12">
    <w:name w:val="Znak Znak Znak Znak12"/>
    <w:basedOn w:val="Normalny"/>
    <w:rsid w:val="00DB5A55"/>
    <w:pPr>
      <w:suppressAutoHyphens w:val="0"/>
    </w:pPr>
    <w:rPr>
      <w:rFonts w:ascii="Times New Roman" w:eastAsia="Times New Roman" w:hAnsi="Times New Roman"/>
      <w:lang w:eastAsia="pl-PL"/>
    </w:rPr>
  </w:style>
  <w:style w:type="paragraph" w:customStyle="1" w:styleId="Znak1ZnakZnakZnakZnakZnakZnakZnakZnakZnakZnakZnakZnakZnakZnakZnakZnakZnakZnak2">
    <w:name w:val="Znak1 Znak Znak Znak Znak Znak Znak Znak Znak Znak Znak Znak Znak Znak Znak Znak Znak Znak Znak2"/>
    <w:basedOn w:val="Normalny"/>
    <w:rsid w:val="00DB5A55"/>
    <w:pPr>
      <w:suppressAutoHyphens w:val="0"/>
    </w:pPr>
    <w:rPr>
      <w:rFonts w:ascii="Times New Roman" w:eastAsia="Times New Roman" w:hAnsi="Times New Roman"/>
      <w:lang w:eastAsia="pl-PL"/>
    </w:rPr>
  </w:style>
  <w:style w:type="paragraph" w:customStyle="1" w:styleId="Znak1ZnakZnakZnakZnakZnak2">
    <w:name w:val="Znak1 Znak Znak Znak Znak Znak2"/>
    <w:basedOn w:val="Normalny"/>
    <w:rsid w:val="00DB5A55"/>
    <w:pPr>
      <w:suppressAutoHyphens w:val="0"/>
    </w:pPr>
    <w:rPr>
      <w:rFonts w:ascii="Times New Roman" w:eastAsia="Times New Roman" w:hAnsi="Times New Roman"/>
      <w:lang w:eastAsia="pl-PL"/>
    </w:rPr>
  </w:style>
  <w:style w:type="paragraph" w:customStyle="1" w:styleId="Znak1ZnakZnakZnakZnakZnakZnakZnakZnak2">
    <w:name w:val="Znak1 Znak Znak Znak Znak Znak Znak Znak Znak2"/>
    <w:basedOn w:val="Normalny"/>
    <w:rsid w:val="00DB5A55"/>
    <w:pPr>
      <w:suppressAutoHyphens w:val="0"/>
    </w:pPr>
    <w:rPr>
      <w:rFonts w:ascii="Times New Roman" w:eastAsia="Times New Roman" w:hAnsi="Times New Roman"/>
      <w:lang w:eastAsia="pl-PL"/>
    </w:rPr>
  </w:style>
  <w:style w:type="paragraph" w:customStyle="1" w:styleId="Znak1ZnakZnakZnakZnakZnakZnakZnakZnakZnakZnakZnakZnakZnakZnakZnakZnakZnakZnakZnakZnakZnakZnakZnakZnakZnakZnakZnakZnakZnakZnakZnakZnakZnakZnakZnak1">
    <w:name w:val="Znak1 Znak Znak Znak Znak Znak Znak Znak Znak Znak Znak Znak Znak Znak Znak Znak Znak Znak Znak Znak Znak Znak Znak Znak Znak Znak Znak Znak Znak Znak Znak Znak Znak Znak Znak Znak1"/>
    <w:basedOn w:val="Normalny"/>
    <w:rsid w:val="00DB5A55"/>
    <w:pPr>
      <w:suppressAutoHyphens w:val="0"/>
    </w:pPr>
    <w:rPr>
      <w:rFonts w:ascii="Times New Roman" w:eastAsia="Times New Roman" w:hAnsi="Times New Roman"/>
      <w:lang w:eastAsia="pl-PL"/>
    </w:rPr>
  </w:style>
  <w:style w:type="paragraph" w:customStyle="1" w:styleId="Znak1ZnakZnakZnakZnakZnakZnakZnakZnakZnakZnakZnakZnakZnakZnakZnakZnakZnakZnakZnakZnakZnak3">
    <w:name w:val="Znak1 Znak Znak Znak Znak Znak Znak Znak Znak Znak Znak Znak Znak Znak Znak Znak Znak Znak Znak Znak Znak Znak3"/>
    <w:basedOn w:val="Normalny"/>
    <w:rsid w:val="00DB5A55"/>
    <w:pPr>
      <w:suppressAutoHyphens w:val="0"/>
    </w:pPr>
    <w:rPr>
      <w:rFonts w:ascii="Times New Roman" w:eastAsia="Times New Roman" w:hAnsi="Times New Roman"/>
      <w:lang w:eastAsia="pl-PL"/>
    </w:rPr>
  </w:style>
  <w:style w:type="paragraph" w:customStyle="1" w:styleId="Tekstpodstawowy23">
    <w:name w:val="Tekst podstawowy 23"/>
    <w:basedOn w:val="Normalny"/>
    <w:rsid w:val="00DB5A55"/>
    <w:pPr>
      <w:suppressAutoHyphens w:val="0"/>
      <w:overflowPunct w:val="0"/>
      <w:autoSpaceDE w:val="0"/>
      <w:autoSpaceDN w:val="0"/>
      <w:adjustRightInd w:val="0"/>
      <w:jc w:val="both"/>
      <w:textAlignment w:val="baseline"/>
    </w:pPr>
    <w:rPr>
      <w:rFonts w:ascii="Times New Roman" w:eastAsia="Times New Roman" w:hAnsi="Times New Roman"/>
      <w:sz w:val="28"/>
      <w:szCs w:val="20"/>
      <w:lang w:eastAsia="en-US"/>
    </w:rPr>
  </w:style>
  <w:style w:type="paragraph" w:customStyle="1" w:styleId="ZnakZnakZnakZnakZnakZnak1Znak1">
    <w:name w:val="Znak Znak Znak Znak Znak Znak1 Znak1"/>
    <w:basedOn w:val="Normalny"/>
    <w:rsid w:val="00DB5A55"/>
    <w:pPr>
      <w:suppressAutoHyphens w:val="0"/>
    </w:pPr>
    <w:rPr>
      <w:rFonts w:ascii="Times New Roman" w:eastAsia="Times New Roman" w:hAnsi="Times New Roman"/>
      <w:lang w:eastAsia="pl-PL"/>
    </w:rPr>
  </w:style>
  <w:style w:type="paragraph" w:customStyle="1" w:styleId="Znak1ZnakZnakZnakZnakZnakZnakZnakZnakZnakZnakZnakZnakZnakZnakZnakZnakZnakZnakZnakZnak1">
    <w:name w:val="Znak1 Znak Znak Znak Znak Znak Znak Znak Znak Znak Znak Znak Znak Znak Znak Znak Znak Znak Znak Znak Znak1"/>
    <w:basedOn w:val="Normalny"/>
    <w:rsid w:val="00DB5A55"/>
    <w:pPr>
      <w:suppressAutoHyphens w:val="0"/>
    </w:pPr>
    <w:rPr>
      <w:rFonts w:ascii="Times New Roman" w:eastAsia="Times New Roman" w:hAnsi="Times New Roman"/>
      <w:lang w:eastAsia="pl-PL"/>
    </w:rPr>
  </w:style>
  <w:style w:type="paragraph" w:customStyle="1" w:styleId="ZnakZnakZnakZnakZnakZnak2ZnakZnakZnak1">
    <w:name w:val="Znak Znak Znak Znak Znak Znak2 Znak Znak Znak1"/>
    <w:basedOn w:val="Normalny"/>
    <w:rsid w:val="00DB5A55"/>
    <w:pPr>
      <w:suppressAutoHyphens w:val="0"/>
    </w:pPr>
    <w:rPr>
      <w:rFonts w:ascii="Times New Roman" w:eastAsia="Times New Roman" w:hAnsi="Times New Roman"/>
      <w:lang w:eastAsia="pl-PL"/>
    </w:rPr>
  </w:style>
  <w:style w:type="paragraph" w:customStyle="1" w:styleId="ZnakZnakZnakZnakZnakZnak21">
    <w:name w:val="Znak Znak Znak Znak Znak Znak21"/>
    <w:basedOn w:val="Normalny"/>
    <w:rsid w:val="00DB5A55"/>
    <w:pPr>
      <w:suppressAutoHyphens w:val="0"/>
    </w:pPr>
    <w:rPr>
      <w:rFonts w:ascii="Times New Roman" w:eastAsia="Times New Roman" w:hAnsi="Times New Roman"/>
      <w:lang w:eastAsia="pl-PL"/>
    </w:rPr>
  </w:style>
  <w:style w:type="paragraph" w:customStyle="1" w:styleId="mcnttekstpodstawowy1">
    <w:name w:val="mcnttekstpodstawowy1"/>
    <w:basedOn w:val="Normalny"/>
    <w:rsid w:val="00DB5A55"/>
    <w:pPr>
      <w:suppressAutoHyphens w:val="0"/>
      <w:spacing w:before="100" w:beforeAutospacing="1" w:after="100" w:afterAutospacing="1"/>
    </w:pPr>
    <w:rPr>
      <w:rFonts w:ascii="Times New Roman" w:eastAsia="Times New Roman" w:hAnsi="Times New Roman"/>
      <w:lang w:eastAsia="pl-PL"/>
    </w:rPr>
  </w:style>
  <w:style w:type="character" w:customStyle="1" w:styleId="mcntreference-text">
    <w:name w:val="mcntreference-text"/>
    <w:rsid w:val="00DB5A55"/>
  </w:style>
  <w:style w:type="numbering" w:customStyle="1" w:styleId="Bezlisty2">
    <w:name w:val="Bez listy2"/>
    <w:next w:val="Bezlisty"/>
    <w:semiHidden/>
    <w:unhideWhenUsed/>
    <w:rsid w:val="00DB5A55"/>
  </w:style>
  <w:style w:type="paragraph" w:customStyle="1" w:styleId="Bulletwithtext5">
    <w:name w:val="Bullet with text 5"/>
    <w:basedOn w:val="Normalny"/>
    <w:rsid w:val="00DB5A55"/>
    <w:pPr>
      <w:numPr>
        <w:numId w:val="3"/>
      </w:numPr>
      <w:suppressAutoHyphens w:val="0"/>
    </w:pPr>
    <w:rPr>
      <w:rFonts w:ascii="Arial" w:eastAsia="Times New Roman" w:hAnsi="Arial"/>
      <w:sz w:val="20"/>
      <w:szCs w:val="20"/>
      <w:lang w:eastAsia="en-US"/>
    </w:rPr>
  </w:style>
  <w:style w:type="paragraph" w:styleId="Bezodstpw">
    <w:name w:val="No Spacing"/>
    <w:link w:val="BezodstpwZnak"/>
    <w:uiPriority w:val="1"/>
    <w:qFormat/>
    <w:rsid w:val="00DB5A55"/>
    <w:pPr>
      <w:spacing w:after="0" w:line="240" w:lineRule="auto"/>
    </w:pPr>
    <w:rPr>
      <w:rFonts w:ascii="Calibri" w:eastAsia="Times New Roman" w:hAnsi="Calibri" w:cs="Times New Roman"/>
    </w:rPr>
  </w:style>
  <w:style w:type="character" w:customStyle="1" w:styleId="BezodstpwZnak">
    <w:name w:val="Bez odstępów Znak"/>
    <w:link w:val="Bezodstpw"/>
    <w:uiPriority w:val="99"/>
    <w:rsid w:val="00DB5A55"/>
    <w:rPr>
      <w:rFonts w:ascii="Calibri" w:eastAsia="Times New Roman" w:hAnsi="Calibri" w:cs="Times New Roman"/>
    </w:rPr>
  </w:style>
  <w:style w:type="paragraph" w:customStyle="1" w:styleId="Tekstpodstawowywcity20">
    <w:name w:val="Tekst podstawowy wcięty2"/>
    <w:basedOn w:val="Normalny"/>
    <w:semiHidden/>
    <w:rsid w:val="00DB5A55"/>
    <w:pPr>
      <w:spacing w:after="120"/>
      <w:ind w:left="283"/>
    </w:pPr>
    <w:rPr>
      <w:rFonts w:ascii="Times New Roman" w:hAnsi="Times New Roman"/>
    </w:rPr>
  </w:style>
  <w:style w:type="paragraph" w:customStyle="1" w:styleId="Tekstpodstawowy24">
    <w:name w:val="Tekst podstawowy 24"/>
    <w:basedOn w:val="Normalny"/>
    <w:rsid w:val="00DB5A55"/>
    <w:pPr>
      <w:suppressAutoHyphens w:val="0"/>
      <w:overflowPunct w:val="0"/>
      <w:autoSpaceDE w:val="0"/>
      <w:autoSpaceDN w:val="0"/>
      <w:adjustRightInd w:val="0"/>
      <w:jc w:val="both"/>
      <w:textAlignment w:val="baseline"/>
    </w:pPr>
    <w:rPr>
      <w:rFonts w:ascii="Times New Roman" w:eastAsia="Times New Roman" w:hAnsi="Times New Roman"/>
      <w:sz w:val="28"/>
      <w:szCs w:val="20"/>
      <w:lang w:eastAsia="en-US"/>
    </w:rPr>
  </w:style>
  <w:style w:type="character" w:customStyle="1" w:styleId="FontStyle93">
    <w:name w:val="Font Style93"/>
    <w:uiPriority w:val="99"/>
    <w:rsid w:val="00DB5A55"/>
    <w:rPr>
      <w:rFonts w:ascii="Times New Roman" w:hAnsi="Times New Roman" w:cs="Times New Roman"/>
      <w:sz w:val="20"/>
      <w:szCs w:val="20"/>
    </w:rPr>
  </w:style>
  <w:style w:type="character" w:customStyle="1" w:styleId="FontStyle12">
    <w:name w:val="Font Style12"/>
    <w:uiPriority w:val="99"/>
    <w:rsid w:val="00DB5A55"/>
    <w:rPr>
      <w:rFonts w:ascii="Arial Unicode MS" w:eastAsia="Arial Unicode MS" w:cs="Arial Unicode MS"/>
      <w:sz w:val="20"/>
      <w:szCs w:val="20"/>
    </w:rPr>
  </w:style>
  <w:style w:type="paragraph" w:customStyle="1" w:styleId="BodyBullet">
    <w:name w:val="Body Bullet"/>
    <w:basedOn w:val="Normalny"/>
    <w:rsid w:val="00DB5A55"/>
    <w:pPr>
      <w:numPr>
        <w:numId w:val="4"/>
      </w:numPr>
      <w:tabs>
        <w:tab w:val="left" w:pos="215"/>
      </w:tabs>
      <w:suppressAutoHyphens w:val="0"/>
      <w:spacing w:line="240" w:lineRule="exact"/>
      <w:ind w:left="215" w:hanging="215"/>
    </w:pPr>
    <w:rPr>
      <w:rFonts w:ascii="ITCCenturyLightT" w:eastAsia="Times New Roman" w:hAnsi="ITCCenturyLightT"/>
      <w:sz w:val="20"/>
      <w:szCs w:val="20"/>
      <w:lang w:val="en-US" w:eastAsia="en-US"/>
    </w:rPr>
  </w:style>
  <w:style w:type="paragraph" w:customStyle="1" w:styleId="3">
    <w:name w:val="3"/>
    <w:basedOn w:val="Normalny"/>
    <w:next w:val="Mapadokumentu"/>
    <w:rsid w:val="00DB5A55"/>
    <w:pPr>
      <w:shd w:val="clear" w:color="auto" w:fill="000080"/>
    </w:pPr>
    <w:rPr>
      <w:rFonts w:ascii="Tahoma" w:hAnsi="Tahoma" w:cs="Tahoma"/>
      <w:sz w:val="20"/>
      <w:szCs w:val="20"/>
    </w:rPr>
  </w:style>
  <w:style w:type="character" w:customStyle="1" w:styleId="Nierozpoznanawzmianka3">
    <w:name w:val="Nierozpoznana wzmianka3"/>
    <w:basedOn w:val="Domylnaczcionkaakapitu"/>
    <w:uiPriority w:val="99"/>
    <w:semiHidden/>
    <w:unhideWhenUsed/>
    <w:rsid w:val="00DB5A55"/>
    <w:rPr>
      <w:color w:val="605E5C"/>
      <w:shd w:val="clear" w:color="auto" w:fill="E1DFDD"/>
    </w:rPr>
  </w:style>
  <w:style w:type="paragraph" w:customStyle="1" w:styleId="TableParagraph">
    <w:name w:val="Table Paragraph"/>
    <w:basedOn w:val="Normalny"/>
    <w:uiPriority w:val="1"/>
    <w:qFormat/>
    <w:rsid w:val="003A6491"/>
    <w:pPr>
      <w:widowControl w:val="0"/>
      <w:numPr>
        <w:numId w:val="5"/>
      </w:numPr>
      <w:suppressAutoHyphens w:val="0"/>
      <w:autoSpaceDE w:val="0"/>
      <w:autoSpaceDN w:val="0"/>
    </w:pPr>
    <w:rPr>
      <w:rFonts w:ascii="Avenir-Light" w:eastAsia="Avenir-Light" w:hAnsi="Avenir-Light" w:cs="Avenir-Light"/>
      <w:sz w:val="22"/>
      <w:szCs w:val="22"/>
      <w:lang w:val="en-US" w:eastAsia="en-US"/>
    </w:rPr>
  </w:style>
  <w:style w:type="character" w:customStyle="1" w:styleId="Bodytext2NotBold">
    <w:name w:val="Body text (2) + Not Bold"/>
    <w:rsid w:val="00A76489"/>
    <w:rPr>
      <w:rFonts w:ascii="Times New Roman" w:eastAsia="Times New Roman" w:hAnsi="Times New Roman" w:cs="Times New Roman"/>
      <w:b/>
      <w:bCs/>
      <w:color w:val="000000"/>
      <w:spacing w:val="0"/>
      <w:w w:val="100"/>
      <w:position w:val="0"/>
      <w:sz w:val="23"/>
      <w:szCs w:val="23"/>
      <w:shd w:val="clear" w:color="auto" w:fill="FFFFFF"/>
      <w:lang w:val="pl-PL" w:eastAsia="pl-PL" w:bidi="pl-PL"/>
    </w:rPr>
  </w:style>
  <w:style w:type="character" w:customStyle="1" w:styleId="Bodytext2NotBoldItalic">
    <w:name w:val="Body text (2) + Not Bold;Italic"/>
    <w:rsid w:val="00A76489"/>
    <w:rPr>
      <w:rFonts w:ascii="Times New Roman" w:eastAsia="Times New Roman" w:hAnsi="Times New Roman" w:cs="Times New Roman"/>
      <w:b/>
      <w:bCs/>
      <w:i/>
      <w:iCs/>
      <w:color w:val="000000"/>
      <w:spacing w:val="0"/>
      <w:w w:val="100"/>
      <w:position w:val="0"/>
      <w:sz w:val="23"/>
      <w:szCs w:val="23"/>
      <w:shd w:val="clear" w:color="auto" w:fill="FFFFFF"/>
      <w:lang w:val="pl-PL" w:eastAsia="pl-PL" w:bidi="pl-PL"/>
    </w:rPr>
  </w:style>
  <w:style w:type="character" w:customStyle="1" w:styleId="FontStyle22">
    <w:name w:val="Font Style22"/>
    <w:uiPriority w:val="99"/>
    <w:rsid w:val="005C4F55"/>
    <w:rPr>
      <w:rFonts w:ascii="Arial" w:hAnsi="Arial" w:cs="Arial"/>
      <w:sz w:val="20"/>
      <w:szCs w:val="20"/>
    </w:rPr>
  </w:style>
  <w:style w:type="character" w:customStyle="1" w:styleId="Bodytext4">
    <w:name w:val="Body text (4)_"/>
    <w:link w:val="Bodytext40"/>
    <w:rsid w:val="001951A7"/>
    <w:rPr>
      <w:rFonts w:ascii="Calibri" w:hAnsi="Calibri" w:cs="Calibri"/>
      <w:noProof/>
      <w:sz w:val="32"/>
      <w:szCs w:val="32"/>
      <w:shd w:val="clear" w:color="auto" w:fill="FFFFFF"/>
    </w:rPr>
  </w:style>
  <w:style w:type="character" w:customStyle="1" w:styleId="Bodytext5">
    <w:name w:val="Body text (5)_"/>
    <w:link w:val="Bodytext50"/>
    <w:rsid w:val="001951A7"/>
    <w:rPr>
      <w:rFonts w:ascii="Calibri" w:hAnsi="Calibri" w:cs="Calibri"/>
      <w:sz w:val="15"/>
      <w:szCs w:val="15"/>
      <w:shd w:val="clear" w:color="auto" w:fill="FFFFFF"/>
    </w:rPr>
  </w:style>
  <w:style w:type="paragraph" w:customStyle="1" w:styleId="Bodytext40">
    <w:name w:val="Body text (4)"/>
    <w:basedOn w:val="Normalny"/>
    <w:link w:val="Bodytext4"/>
    <w:rsid w:val="001951A7"/>
    <w:pPr>
      <w:shd w:val="clear" w:color="auto" w:fill="FFFFFF"/>
      <w:suppressAutoHyphens w:val="0"/>
      <w:spacing w:line="240" w:lineRule="atLeast"/>
    </w:pPr>
    <w:rPr>
      <w:rFonts w:ascii="Calibri" w:eastAsiaTheme="minorHAnsi" w:hAnsi="Calibri" w:cs="Calibri"/>
      <w:noProof/>
      <w:sz w:val="32"/>
      <w:szCs w:val="32"/>
      <w:lang w:eastAsia="en-US"/>
    </w:rPr>
  </w:style>
  <w:style w:type="paragraph" w:customStyle="1" w:styleId="Bodytext50">
    <w:name w:val="Body text (5)"/>
    <w:basedOn w:val="Normalny"/>
    <w:link w:val="Bodytext5"/>
    <w:rsid w:val="001951A7"/>
    <w:pPr>
      <w:shd w:val="clear" w:color="auto" w:fill="FFFFFF"/>
      <w:suppressAutoHyphens w:val="0"/>
      <w:spacing w:line="240" w:lineRule="atLeast"/>
    </w:pPr>
    <w:rPr>
      <w:rFonts w:ascii="Calibri" w:eastAsiaTheme="minorHAnsi" w:hAnsi="Calibri" w:cs="Calibri"/>
      <w:sz w:val="15"/>
      <w:szCs w:val="15"/>
      <w:lang w:eastAsia="en-US"/>
    </w:rPr>
  </w:style>
  <w:style w:type="character" w:customStyle="1" w:styleId="Bodytext4Bold">
    <w:name w:val="Body text (4) + Bold"/>
    <w:rsid w:val="001951A7"/>
    <w:rPr>
      <w:rFonts w:ascii="Garamond" w:eastAsia="Garamond" w:hAnsi="Garamond" w:cs="Garamond"/>
      <w:b/>
      <w:bCs/>
      <w:noProof/>
      <w:color w:val="000000"/>
      <w:spacing w:val="0"/>
      <w:w w:val="100"/>
      <w:position w:val="0"/>
      <w:sz w:val="32"/>
      <w:szCs w:val="32"/>
      <w:shd w:val="clear" w:color="auto" w:fill="FFFFFF"/>
      <w:lang w:val="pl-PL" w:eastAsia="pl-PL" w:bidi="pl-PL"/>
    </w:rPr>
  </w:style>
  <w:style w:type="paragraph" w:customStyle="1" w:styleId="NormalnySIWZzNumerowaniem">
    <w:name w:val="Normalny SIWZ z Numerowaniem"/>
    <w:basedOn w:val="Normalny"/>
    <w:next w:val="Normalny"/>
    <w:link w:val="NormalnySIWZzNumerowaniemZnak"/>
    <w:qFormat/>
    <w:rsid w:val="001951A7"/>
    <w:pPr>
      <w:numPr>
        <w:numId w:val="8"/>
      </w:numPr>
      <w:suppressAutoHyphens w:val="0"/>
      <w:spacing w:line="360" w:lineRule="auto"/>
      <w:jc w:val="both"/>
    </w:pPr>
    <w:rPr>
      <w:rFonts w:ascii="Tahoma" w:eastAsia="Times New Roman" w:hAnsi="Tahoma"/>
      <w:sz w:val="20"/>
      <w:lang w:eastAsia="pl-PL"/>
    </w:rPr>
  </w:style>
  <w:style w:type="paragraph" w:customStyle="1" w:styleId="PodpunktydoSIWZ">
    <w:name w:val="Podpunkty do SIWZ"/>
    <w:basedOn w:val="Cytatintensywny"/>
    <w:qFormat/>
    <w:rsid w:val="001951A7"/>
    <w:pPr>
      <w:numPr>
        <w:ilvl w:val="1"/>
        <w:numId w:val="8"/>
      </w:numPr>
      <w:pBdr>
        <w:top w:val="none" w:sz="0" w:space="0" w:color="auto"/>
        <w:bottom w:val="none" w:sz="0" w:space="0" w:color="auto"/>
      </w:pBdr>
      <w:suppressAutoHyphens w:val="0"/>
      <w:spacing w:before="0" w:after="0" w:line="360" w:lineRule="auto"/>
      <w:ind w:left="2078" w:right="0"/>
      <w:jc w:val="both"/>
    </w:pPr>
    <w:rPr>
      <w:rFonts w:ascii="Tahoma" w:hAnsi="Tahoma" w:cs="Tahoma"/>
      <w:i w:val="0"/>
      <w:iCs w:val="0"/>
      <w:color w:val="auto"/>
      <w:sz w:val="20"/>
      <w:szCs w:val="20"/>
      <w:lang w:eastAsia="hi-IN" w:bidi="pl-PL"/>
    </w:rPr>
  </w:style>
  <w:style w:type="character" w:customStyle="1" w:styleId="NormalnySIWZzNumerowaniemZnak">
    <w:name w:val="Normalny SIWZ z Numerowaniem Znak"/>
    <w:basedOn w:val="Domylnaczcionkaakapitu"/>
    <w:link w:val="NormalnySIWZzNumerowaniem"/>
    <w:rsid w:val="001951A7"/>
    <w:rPr>
      <w:rFonts w:ascii="Tahoma" w:eastAsia="Times New Roman" w:hAnsi="Tahoma" w:cs="Times New Roman"/>
      <w:sz w:val="20"/>
      <w:szCs w:val="24"/>
      <w:lang w:eastAsia="pl-PL"/>
    </w:rPr>
  </w:style>
  <w:style w:type="paragraph" w:styleId="Cytatintensywny">
    <w:name w:val="Intense Quote"/>
    <w:basedOn w:val="Normalny"/>
    <w:next w:val="Normalny"/>
    <w:link w:val="CytatintensywnyZnak"/>
    <w:uiPriority w:val="30"/>
    <w:qFormat/>
    <w:rsid w:val="001951A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1951A7"/>
    <w:rPr>
      <w:rFonts w:ascii="Verdana" w:eastAsia="Calibri" w:hAnsi="Verdana" w:cs="Times New Roman"/>
      <w:i/>
      <w:iCs/>
      <w:color w:val="4F81BD" w:themeColor="accent1"/>
      <w:sz w:val="24"/>
      <w:szCs w:val="24"/>
      <w:lang w:eastAsia="ar-SA"/>
    </w:rPr>
  </w:style>
  <w:style w:type="paragraph" w:customStyle="1" w:styleId="Tekstpodstawowywcity21">
    <w:name w:val="Tekst podstawowy wcięty 21"/>
    <w:basedOn w:val="Normalny"/>
    <w:rsid w:val="00660CA4"/>
    <w:pPr>
      <w:spacing w:before="120"/>
      <w:ind w:left="709" w:hanging="349"/>
      <w:jc w:val="both"/>
    </w:pPr>
    <w:rPr>
      <w:rFonts w:ascii="Arial" w:eastAsia="Lucida Sans Unicode" w:hAnsi="Arial" w:cs="Arial"/>
      <w:kern w:val="1"/>
      <w:szCs w:val="20"/>
      <w:lang w:eastAsia="hi-IN" w:bidi="hi-IN"/>
    </w:rPr>
  </w:style>
  <w:style w:type="paragraph" w:customStyle="1" w:styleId="UmakI">
    <w:name w:val="Um_ak_I"/>
    <w:basedOn w:val="Normalny"/>
    <w:rsid w:val="00660CA4"/>
    <w:pPr>
      <w:spacing w:after="120"/>
      <w:ind w:left="181" w:hanging="181"/>
      <w:jc w:val="both"/>
    </w:pPr>
    <w:rPr>
      <w:rFonts w:ascii="Times New Roman" w:eastAsia="Lucida Sans Unicode" w:hAnsi="Times New Roman" w:cs="Mangal"/>
      <w:kern w:val="1"/>
      <w:lang w:eastAsia="hi-IN" w:bidi="hi-IN"/>
    </w:rPr>
  </w:style>
  <w:style w:type="character" w:customStyle="1" w:styleId="Bodytext2">
    <w:name w:val="Body text (2)_"/>
    <w:link w:val="Bodytext20"/>
    <w:rsid w:val="00660CA4"/>
    <w:rPr>
      <w:rFonts w:ascii="Calibri" w:hAnsi="Calibri" w:cs="Calibri"/>
      <w:b/>
      <w:bCs/>
      <w:sz w:val="23"/>
      <w:szCs w:val="23"/>
      <w:shd w:val="clear" w:color="auto" w:fill="FFFFFF"/>
    </w:rPr>
  </w:style>
  <w:style w:type="character" w:customStyle="1" w:styleId="Heading1">
    <w:name w:val="Heading #1_"/>
    <w:link w:val="Heading10"/>
    <w:rsid w:val="00660CA4"/>
    <w:rPr>
      <w:rFonts w:ascii="Calibri" w:hAnsi="Calibri" w:cs="Calibri"/>
      <w:spacing w:val="50"/>
      <w:sz w:val="23"/>
      <w:szCs w:val="23"/>
      <w:shd w:val="clear" w:color="auto" w:fill="FFFFFF"/>
    </w:rPr>
  </w:style>
  <w:style w:type="paragraph" w:customStyle="1" w:styleId="Bodytext20">
    <w:name w:val="Body text (2)"/>
    <w:basedOn w:val="Normalny"/>
    <w:link w:val="Bodytext2"/>
    <w:rsid w:val="00660CA4"/>
    <w:pPr>
      <w:shd w:val="clear" w:color="auto" w:fill="FFFFFF"/>
      <w:suppressAutoHyphens w:val="0"/>
      <w:spacing w:after="360" w:line="240" w:lineRule="atLeast"/>
      <w:ind w:hanging="360"/>
    </w:pPr>
    <w:rPr>
      <w:rFonts w:ascii="Calibri" w:eastAsiaTheme="minorHAnsi" w:hAnsi="Calibri" w:cs="Calibri"/>
      <w:b/>
      <w:bCs/>
      <w:sz w:val="23"/>
      <w:szCs w:val="23"/>
      <w:lang w:eastAsia="en-US"/>
    </w:rPr>
  </w:style>
  <w:style w:type="paragraph" w:customStyle="1" w:styleId="Heading10">
    <w:name w:val="Heading #1"/>
    <w:basedOn w:val="Normalny"/>
    <w:link w:val="Heading1"/>
    <w:rsid w:val="00660CA4"/>
    <w:pPr>
      <w:shd w:val="clear" w:color="auto" w:fill="FFFFFF"/>
      <w:suppressAutoHyphens w:val="0"/>
      <w:spacing w:before="600" w:line="413" w:lineRule="exact"/>
      <w:outlineLvl w:val="0"/>
    </w:pPr>
    <w:rPr>
      <w:rFonts w:ascii="Calibri" w:eastAsiaTheme="minorHAnsi" w:hAnsi="Calibri" w:cs="Calibri"/>
      <w:spacing w:val="50"/>
      <w:sz w:val="23"/>
      <w:szCs w:val="23"/>
      <w:lang w:eastAsia="en-US"/>
    </w:rPr>
  </w:style>
  <w:style w:type="paragraph" w:customStyle="1" w:styleId="TextNr">
    <w:name w:val="Text Nr"/>
    <w:basedOn w:val="Normalny"/>
    <w:qFormat/>
    <w:rsid w:val="00660CA4"/>
    <w:pPr>
      <w:numPr>
        <w:numId w:val="9"/>
      </w:numPr>
      <w:suppressAutoHyphens w:val="0"/>
      <w:spacing w:line="280" w:lineRule="exact"/>
      <w:jc w:val="both"/>
    </w:pPr>
    <w:rPr>
      <w:rFonts w:ascii="Times New Roman" w:eastAsia="Times New Roman" w:hAnsi="Times New Roman"/>
      <w:lang w:eastAsia="pl-PL"/>
    </w:rPr>
  </w:style>
  <w:style w:type="character" w:customStyle="1" w:styleId="Bodytext">
    <w:name w:val="Body text_"/>
    <w:link w:val="Tekstpodstawowy1"/>
    <w:rsid w:val="00EC2509"/>
    <w:rPr>
      <w:rFonts w:cs="Calibri"/>
      <w:sz w:val="23"/>
      <w:szCs w:val="23"/>
      <w:shd w:val="clear" w:color="auto" w:fill="FFFFFF"/>
    </w:rPr>
  </w:style>
  <w:style w:type="paragraph" w:customStyle="1" w:styleId="Tekstpodstawowy1">
    <w:name w:val="Tekst podstawowy1"/>
    <w:basedOn w:val="Normalny"/>
    <w:link w:val="Bodytext"/>
    <w:rsid w:val="00EC2509"/>
    <w:pPr>
      <w:shd w:val="clear" w:color="auto" w:fill="FFFFFF"/>
      <w:suppressAutoHyphens w:val="0"/>
      <w:spacing w:before="180" w:after="60" w:line="240" w:lineRule="atLeast"/>
      <w:ind w:hanging="680"/>
      <w:jc w:val="both"/>
    </w:pPr>
    <w:rPr>
      <w:rFonts w:asciiTheme="minorHAnsi" w:eastAsiaTheme="minorHAnsi" w:hAnsiTheme="minorHAnsi" w:cs="Calibri"/>
      <w:sz w:val="23"/>
      <w:szCs w:val="23"/>
      <w:lang w:eastAsia="en-US"/>
    </w:rPr>
  </w:style>
  <w:style w:type="table" w:customStyle="1" w:styleId="Zwykatabela11">
    <w:name w:val="Zwykła tabela 11"/>
    <w:basedOn w:val="Standardowy"/>
    <w:next w:val="Zwykatabela1"/>
    <w:uiPriority w:val="41"/>
    <w:rsid w:val="000B7FE9"/>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0B7F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011391">
      <w:bodyDiv w:val="1"/>
      <w:marLeft w:val="0"/>
      <w:marRight w:val="0"/>
      <w:marTop w:val="0"/>
      <w:marBottom w:val="0"/>
      <w:divBdr>
        <w:top w:val="none" w:sz="0" w:space="0" w:color="auto"/>
        <w:left w:val="none" w:sz="0" w:space="0" w:color="auto"/>
        <w:bottom w:val="none" w:sz="0" w:space="0" w:color="auto"/>
        <w:right w:val="none" w:sz="0" w:space="0" w:color="auto"/>
      </w:divBdr>
    </w:div>
    <w:div w:id="1091895354">
      <w:bodyDiv w:val="1"/>
      <w:marLeft w:val="0"/>
      <w:marRight w:val="0"/>
      <w:marTop w:val="0"/>
      <w:marBottom w:val="0"/>
      <w:divBdr>
        <w:top w:val="none" w:sz="0" w:space="0" w:color="auto"/>
        <w:left w:val="none" w:sz="0" w:space="0" w:color="auto"/>
        <w:bottom w:val="none" w:sz="0" w:space="0" w:color="auto"/>
        <w:right w:val="none" w:sz="0" w:space="0" w:color="auto"/>
      </w:divBdr>
    </w:div>
    <w:div w:id="187387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9E04F-DCD0-4C46-8471-56F801CF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4683</Words>
  <Characters>28104</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Iwona Cios</cp:lastModifiedBy>
  <cp:revision>2</cp:revision>
  <dcterms:created xsi:type="dcterms:W3CDTF">2022-06-20T12:06:00Z</dcterms:created>
  <dcterms:modified xsi:type="dcterms:W3CDTF">2022-06-20T12:06:00Z</dcterms:modified>
</cp:coreProperties>
</file>