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FEBB" w14:textId="77777777" w:rsidR="001D540E" w:rsidRDefault="00000000">
      <w:pPr>
        <w:pStyle w:val="Normalny1"/>
        <w:spacing w:before="120" w:line="240" w:lineRule="auto"/>
        <w:jc w:val="right"/>
        <w:rPr>
          <w:b/>
        </w:rPr>
      </w:pPr>
      <w:r>
        <w:rPr>
          <w:b/>
        </w:rPr>
        <w:t>Załącznik Nr 3 do Zaproszenia</w:t>
      </w:r>
    </w:p>
    <w:p w14:paraId="7DA01150" w14:textId="77777777" w:rsidR="001D540E" w:rsidRDefault="001D540E">
      <w:pPr>
        <w:pStyle w:val="Normalny1"/>
        <w:spacing w:before="120" w:line="240" w:lineRule="auto"/>
        <w:jc w:val="center"/>
        <w:rPr>
          <w:b/>
        </w:rPr>
      </w:pPr>
    </w:p>
    <w:p w14:paraId="00C531E9" w14:textId="77777777" w:rsidR="001D540E" w:rsidRDefault="00000000">
      <w:pPr>
        <w:pStyle w:val="Normalny1"/>
        <w:spacing w:before="120" w:line="240" w:lineRule="auto"/>
        <w:jc w:val="center"/>
        <w:rPr>
          <w:b/>
        </w:rPr>
      </w:pPr>
      <w:r>
        <w:rPr>
          <w:b/>
        </w:rPr>
        <w:t>PROJEKT</w:t>
      </w:r>
    </w:p>
    <w:p w14:paraId="28187743" w14:textId="77777777" w:rsidR="001D540E" w:rsidRDefault="00000000">
      <w:pPr>
        <w:pStyle w:val="Normalny1"/>
        <w:spacing w:before="120" w:line="240" w:lineRule="auto"/>
        <w:jc w:val="center"/>
        <w:rPr>
          <w:b/>
        </w:rPr>
      </w:pPr>
      <w:r>
        <w:rPr>
          <w:b/>
        </w:rPr>
        <w:t>UMOWA Nr SA…………..2023</w:t>
      </w:r>
    </w:p>
    <w:p w14:paraId="4DA400FC" w14:textId="77777777" w:rsidR="001D540E" w:rsidRDefault="001D540E">
      <w:pPr>
        <w:pStyle w:val="Normalny1"/>
        <w:spacing w:before="120" w:line="240" w:lineRule="auto"/>
        <w:jc w:val="center"/>
        <w:rPr>
          <w:b/>
        </w:rPr>
      </w:pPr>
    </w:p>
    <w:p w14:paraId="27C69901" w14:textId="77777777" w:rsidR="001D540E" w:rsidRDefault="00000000">
      <w:pPr>
        <w:spacing w:before="120" w:after="0" w:line="240" w:lineRule="auto"/>
        <w:jc w:val="both"/>
        <w:rPr>
          <w:rFonts w:ascii="Arial" w:hAnsi="Arial" w:cs="Arial"/>
        </w:rPr>
      </w:pPr>
      <w:r>
        <w:rPr>
          <w:rFonts w:ascii="Arial" w:hAnsi="Arial" w:cs="Arial"/>
        </w:rPr>
        <w:t xml:space="preserve">W dniu </w:t>
      </w:r>
      <w:r>
        <w:rPr>
          <w:rFonts w:ascii="Arial" w:hAnsi="Arial" w:cs="Arial"/>
          <w:b/>
        </w:rPr>
        <w:t>………………… 2023 roku</w:t>
      </w:r>
      <w:r>
        <w:rPr>
          <w:rFonts w:ascii="Arial" w:hAnsi="Arial" w:cs="Arial"/>
        </w:rPr>
        <w:t xml:space="preserve"> w Żmigrodzie, pomiędzy Skarbem Państwa Państwowym Gospodarstwem Leśnym Lasy Państwowe Nadleśnictwo Żmigród, ul. Parkowa 4a, 55 – 140 Żmigród, NIP 915-000-56-99, REGON 931024155, reprezentowanym przez:</w:t>
      </w:r>
    </w:p>
    <w:p w14:paraId="08E8883E" w14:textId="77777777" w:rsidR="001D540E" w:rsidRDefault="00000000">
      <w:pPr>
        <w:spacing w:after="0" w:line="240" w:lineRule="auto"/>
        <w:jc w:val="both"/>
        <w:rPr>
          <w:rFonts w:ascii="Arial" w:hAnsi="Arial" w:cs="Arial"/>
        </w:rPr>
      </w:pPr>
      <w:r>
        <w:rPr>
          <w:rFonts w:ascii="Arial" w:hAnsi="Arial" w:cs="Arial"/>
        </w:rPr>
        <w:t xml:space="preserve">Nadleśniczego Nadleśnictwa Żmigród – Pana Zbigniewa Nahajowskiego, </w:t>
      </w:r>
    </w:p>
    <w:p w14:paraId="5BBF73EF" w14:textId="77777777" w:rsidR="001D540E" w:rsidRDefault="00000000">
      <w:pPr>
        <w:spacing w:after="0" w:line="240" w:lineRule="auto"/>
        <w:jc w:val="both"/>
        <w:rPr>
          <w:rFonts w:ascii="Arial" w:hAnsi="Arial" w:cs="Arial"/>
        </w:rPr>
      </w:pPr>
      <w:r>
        <w:rPr>
          <w:rFonts w:ascii="Arial" w:hAnsi="Arial" w:cs="Arial"/>
        </w:rPr>
        <w:t>Głównego Księgowego Nadleśnictwa Żmigród – Panią Elżbietę Plewkę,</w:t>
      </w:r>
    </w:p>
    <w:p w14:paraId="5ACF879E" w14:textId="77777777" w:rsidR="001D540E" w:rsidRDefault="00000000">
      <w:pPr>
        <w:spacing w:after="0" w:line="240" w:lineRule="auto"/>
        <w:jc w:val="both"/>
        <w:rPr>
          <w:rFonts w:ascii="Arial" w:hAnsi="Arial" w:cs="Arial"/>
        </w:rPr>
      </w:pPr>
      <w:r>
        <w:rPr>
          <w:rFonts w:ascii="Arial" w:hAnsi="Arial" w:cs="Arial"/>
        </w:rPr>
        <w:t xml:space="preserve">zwanym w dalszej części Umowy ,,Zamawiającym”, </w:t>
      </w:r>
    </w:p>
    <w:p w14:paraId="66929289" w14:textId="77777777" w:rsidR="001D540E" w:rsidRDefault="00000000">
      <w:pPr>
        <w:spacing w:before="120" w:after="0" w:line="240" w:lineRule="auto"/>
        <w:jc w:val="both"/>
        <w:rPr>
          <w:rFonts w:ascii="Arial" w:hAnsi="Arial" w:cs="Arial"/>
        </w:rPr>
      </w:pPr>
      <w:r>
        <w:rPr>
          <w:rFonts w:ascii="Arial" w:hAnsi="Arial" w:cs="Arial"/>
        </w:rPr>
        <w:t xml:space="preserve">a </w:t>
      </w:r>
    </w:p>
    <w:p w14:paraId="200C7F51" w14:textId="77777777" w:rsidR="001D540E" w:rsidRDefault="00000000">
      <w:pPr>
        <w:spacing w:before="120" w:after="0" w:line="240" w:lineRule="auto"/>
        <w:jc w:val="both"/>
        <w:rPr>
          <w:rFonts w:ascii="Times New Roman" w:hAnsi="Times New Roman" w:cs="Times New Roman"/>
          <w:b/>
          <w:i/>
        </w:rPr>
      </w:pPr>
      <w:r>
        <w:rPr>
          <w:rFonts w:ascii="Arial" w:hAnsi="Arial" w:cs="Arial"/>
        </w:rPr>
        <w:t>………………………………………………………………………………………………………………………………………………………………………………………………………………………………………………………………………………………………………………………………………</w:t>
      </w:r>
    </w:p>
    <w:p w14:paraId="1A7D0F55" w14:textId="77777777" w:rsidR="001D540E" w:rsidRDefault="00000000">
      <w:pPr>
        <w:spacing w:before="120" w:after="0" w:line="240" w:lineRule="auto"/>
        <w:jc w:val="both"/>
        <w:rPr>
          <w:rFonts w:ascii="Times New Roman" w:hAnsi="Times New Roman" w:cs="Times New Roman"/>
          <w:b/>
          <w:i/>
        </w:rPr>
      </w:pPr>
      <w:r>
        <w:rPr>
          <w:rFonts w:ascii="Arial" w:eastAsia="Times New Roman" w:hAnsi="Arial" w:cs="Arial"/>
          <w:lang w:eastAsia="ar-SA"/>
        </w:rPr>
        <w:t>zwanym w dalszej treści Umowy ,,Wykonawcą”,</w:t>
      </w:r>
    </w:p>
    <w:p w14:paraId="4AC1FF9A" w14:textId="77777777" w:rsidR="001D540E" w:rsidRDefault="001D540E">
      <w:pPr>
        <w:spacing w:before="120" w:after="0" w:line="240" w:lineRule="auto"/>
        <w:jc w:val="both"/>
        <w:rPr>
          <w:rFonts w:ascii="Arial" w:eastAsia="Times New Roman" w:hAnsi="Arial" w:cs="Arial"/>
          <w:lang w:eastAsia="ar-SA"/>
        </w:rPr>
      </w:pPr>
    </w:p>
    <w:p w14:paraId="0F779AFA" w14:textId="77777777" w:rsidR="001D540E" w:rsidRDefault="00000000">
      <w:pPr>
        <w:spacing w:before="120" w:after="0" w:line="240" w:lineRule="auto"/>
        <w:jc w:val="both"/>
        <w:rPr>
          <w:rFonts w:ascii="Arial" w:eastAsia="Times New Roman" w:hAnsi="Arial" w:cs="Arial"/>
          <w:lang w:eastAsia="ar-SA"/>
        </w:rPr>
      </w:pPr>
      <w:r>
        <w:rPr>
          <w:rFonts w:ascii="Arial" w:eastAsia="Times New Roman" w:hAnsi="Arial" w:cs="Arial"/>
          <w:lang w:eastAsia="ar-SA"/>
        </w:rPr>
        <w:t>została zawarta Umowa następującej treści:</w:t>
      </w:r>
    </w:p>
    <w:p w14:paraId="7A812F1A" w14:textId="77777777" w:rsidR="001D540E" w:rsidRDefault="001D540E">
      <w:pPr>
        <w:spacing w:before="120" w:after="0" w:line="240" w:lineRule="auto"/>
        <w:jc w:val="both"/>
        <w:rPr>
          <w:rFonts w:ascii="Arial" w:eastAsia="Times New Roman" w:hAnsi="Arial" w:cs="Arial"/>
          <w:lang w:eastAsia="ar-SA"/>
        </w:rPr>
      </w:pPr>
    </w:p>
    <w:p w14:paraId="48F8E0D2" w14:textId="77777777" w:rsidR="001D540E" w:rsidRDefault="00000000">
      <w:pPr>
        <w:pStyle w:val="Normalny1"/>
        <w:spacing w:before="120" w:line="240" w:lineRule="auto"/>
        <w:jc w:val="center"/>
        <w:rPr>
          <w:b/>
        </w:rPr>
      </w:pPr>
      <w:r>
        <w:rPr>
          <w:b/>
        </w:rPr>
        <w:t xml:space="preserve">§1 </w:t>
      </w:r>
    </w:p>
    <w:p w14:paraId="0ED5B32E" w14:textId="77777777" w:rsidR="001D540E" w:rsidRDefault="001D540E">
      <w:pPr>
        <w:pStyle w:val="Normalny1"/>
        <w:spacing w:before="120" w:line="240" w:lineRule="auto"/>
        <w:jc w:val="center"/>
        <w:rPr>
          <w:b/>
        </w:rPr>
      </w:pPr>
    </w:p>
    <w:p w14:paraId="3747ABDA" w14:textId="2E1CC94E" w:rsidR="001D540E" w:rsidRDefault="00000000">
      <w:pPr>
        <w:pStyle w:val="Akapitzlist"/>
        <w:numPr>
          <w:ilvl w:val="0"/>
          <w:numId w:val="1"/>
        </w:numPr>
        <w:spacing w:line="240" w:lineRule="auto"/>
        <w:jc w:val="both"/>
        <w:rPr>
          <w:rStyle w:val="FontStyle18"/>
          <w:rFonts w:ascii="Arial" w:hAnsi="Arial" w:cs="Arial"/>
          <w:b w:val="0"/>
          <w:bCs w:val="0"/>
          <w:sz w:val="22"/>
          <w:szCs w:val="22"/>
        </w:rPr>
      </w:pPr>
      <w:r>
        <w:rPr>
          <w:rStyle w:val="FontStyle18"/>
          <w:rFonts w:ascii="Arial" w:hAnsi="Arial" w:cs="Arial"/>
          <w:b w:val="0"/>
          <w:bCs w:val="0"/>
          <w:sz w:val="22"/>
          <w:szCs w:val="22"/>
        </w:rPr>
        <w:t>Zgodnie z przeprowadzonym postępowaniem o udzielenie zamówienia publicznego (znak spr. SA.270.2.1</w:t>
      </w:r>
      <w:r w:rsidR="009D34CF">
        <w:rPr>
          <w:rStyle w:val="FontStyle18"/>
          <w:rFonts w:ascii="Arial" w:hAnsi="Arial" w:cs="Arial"/>
          <w:b w:val="0"/>
          <w:bCs w:val="0"/>
          <w:sz w:val="22"/>
          <w:szCs w:val="22"/>
        </w:rPr>
        <w:t>2</w:t>
      </w:r>
      <w:r>
        <w:rPr>
          <w:rStyle w:val="FontStyle18"/>
          <w:rFonts w:ascii="Arial" w:hAnsi="Arial" w:cs="Arial"/>
          <w:b w:val="0"/>
          <w:bCs w:val="0"/>
          <w:sz w:val="22"/>
          <w:szCs w:val="22"/>
        </w:rPr>
        <w:t xml:space="preserve">.2023), w oparciu o „Regulamin udzielania zamówień publicznych </w:t>
      </w:r>
      <w:r>
        <w:rPr>
          <w:rStyle w:val="FontStyle18"/>
          <w:rFonts w:ascii="Arial" w:hAnsi="Arial" w:cs="Arial"/>
          <w:b w:val="0"/>
          <w:bCs w:val="0"/>
          <w:sz w:val="22"/>
          <w:szCs w:val="22"/>
        </w:rPr>
        <w:br/>
        <w:t xml:space="preserve">o wartości mniejszej niż kwota 130 000 złotych netto, w Państwowym Gospodarstwie Leśnym Lasy Państwowe Nadleśnictwo Żmigród”, Zamawiający zleca, a Wykonawca przyjmuje do wykonania zadanie pn. „Modernizacja kotłowni w budynku leśniczówki Leśnictwa Borek, położonej pod adresem Nowe Domy 2”. </w:t>
      </w:r>
    </w:p>
    <w:p w14:paraId="53989041" w14:textId="77777777" w:rsidR="001D540E" w:rsidRDefault="00000000">
      <w:pPr>
        <w:pStyle w:val="Akapitzlist"/>
        <w:numPr>
          <w:ilvl w:val="0"/>
          <w:numId w:val="1"/>
        </w:numPr>
        <w:spacing w:line="240" w:lineRule="auto"/>
        <w:jc w:val="both"/>
        <w:rPr>
          <w:rFonts w:ascii="Arial" w:hAnsi="Arial" w:cs="Arial"/>
        </w:rPr>
      </w:pPr>
      <w:r>
        <w:rPr>
          <w:rFonts w:ascii="Arial" w:hAnsi="Arial" w:cs="Arial"/>
        </w:rPr>
        <w:t>Przedmiot zamówienia szczegółowo opisany został w:</w:t>
      </w:r>
    </w:p>
    <w:p w14:paraId="1EE2E116" w14:textId="77777777" w:rsidR="001D540E" w:rsidRDefault="00000000">
      <w:pPr>
        <w:pStyle w:val="Akapitzlist"/>
        <w:numPr>
          <w:ilvl w:val="1"/>
          <w:numId w:val="1"/>
        </w:numPr>
        <w:spacing w:line="240" w:lineRule="auto"/>
        <w:ind w:left="709"/>
        <w:jc w:val="both"/>
        <w:rPr>
          <w:rFonts w:ascii="Arial" w:hAnsi="Arial" w:cs="Arial"/>
        </w:rPr>
      </w:pPr>
      <w:r>
        <w:rPr>
          <w:rFonts w:ascii="Arial" w:hAnsi="Arial" w:cs="Arial"/>
        </w:rPr>
        <w:t>Załączniku Nr 1 do umowy – OPZ,</w:t>
      </w:r>
    </w:p>
    <w:p w14:paraId="00E1C9CF" w14:textId="77777777" w:rsidR="001D540E" w:rsidRDefault="00000000">
      <w:pPr>
        <w:pStyle w:val="Akapitzlist"/>
        <w:numPr>
          <w:ilvl w:val="1"/>
          <w:numId w:val="1"/>
        </w:numPr>
        <w:spacing w:line="240" w:lineRule="auto"/>
        <w:ind w:left="709"/>
        <w:jc w:val="both"/>
        <w:rPr>
          <w:rFonts w:ascii="Arial" w:hAnsi="Arial" w:cs="Arial"/>
        </w:rPr>
      </w:pPr>
      <w:r>
        <w:rPr>
          <w:rFonts w:ascii="Arial" w:hAnsi="Arial" w:cs="Arial"/>
        </w:rPr>
        <w:t xml:space="preserve">Załączniku Nr 2 do umowy – Ofercie Wykonawcy. </w:t>
      </w:r>
    </w:p>
    <w:p w14:paraId="7107C23E"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Zakres prac obejmuje m.in.:</w:t>
      </w:r>
    </w:p>
    <w:p w14:paraId="51B3BFA2"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 xml:space="preserve">demontaż istniejącego wyposażenia kotłowni wraz z wywozem i utylizacją na własny koszt zdemontowanych urządzeń (obowiązek okazania Zamawiającemu dokumentów (kartę przekazania odpadów) na potwierdzenie wypełnienie tego obowiązku),  </w:t>
      </w:r>
    </w:p>
    <w:p w14:paraId="77CB79A6" w14:textId="60EC944C" w:rsidR="001D540E" w:rsidRDefault="00000000">
      <w:pPr>
        <w:numPr>
          <w:ilvl w:val="2"/>
          <w:numId w:val="20"/>
        </w:numPr>
        <w:spacing w:after="0" w:line="240" w:lineRule="auto"/>
        <w:ind w:left="1134" w:hanging="425"/>
        <w:jc w:val="both"/>
        <w:rPr>
          <w:rFonts w:ascii="Arial" w:hAnsi="Arial" w:cs="Arial"/>
        </w:rPr>
      </w:pPr>
      <w:r>
        <w:rPr>
          <w:rFonts w:ascii="Arial" w:hAnsi="Arial" w:cs="Arial"/>
        </w:rPr>
        <w:t>dostawę i montaż fabrycznie nowego kotła c.o. klasy 5 wraz z materiałami niezbędnymi do jego montażu i uruchomienia,</w:t>
      </w:r>
    </w:p>
    <w:p w14:paraId="5406C04D"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roboty hydrauliczne c.o. i wod-kan,</w:t>
      </w:r>
    </w:p>
    <w:p w14:paraId="220C3280"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próby i sprawdzenia,</w:t>
      </w:r>
    </w:p>
    <w:p w14:paraId="48FA1AE3" w14:textId="77777777" w:rsidR="001D540E" w:rsidRDefault="00000000">
      <w:pPr>
        <w:numPr>
          <w:ilvl w:val="2"/>
          <w:numId w:val="20"/>
        </w:numPr>
        <w:spacing w:after="0" w:line="240" w:lineRule="auto"/>
        <w:ind w:left="1134" w:hanging="425"/>
        <w:jc w:val="both"/>
        <w:rPr>
          <w:rFonts w:ascii="Arial" w:hAnsi="Arial" w:cs="Arial"/>
        </w:rPr>
      </w:pPr>
      <w:r>
        <w:rPr>
          <w:rFonts w:ascii="Arial" w:hAnsi="Arial" w:cs="Arial"/>
        </w:rPr>
        <w:t xml:space="preserve">bezpłatne, coroczne przeglądy serwisowe w okresie trwania gwarancji (nie więcej niż 3 przeglądy, wykonane po każdym roku użytkowania instalacji, </w:t>
      </w:r>
      <w:r>
        <w:rPr>
          <w:rFonts w:ascii="Arial" w:hAnsi="Arial" w:cs="Arial"/>
        </w:rPr>
        <w:br/>
        <w:t>z zastrzeżeniem, iż ostatni przegląd wykonany zostanie w ostatnim miesiącu obowiązywania okresu gwarancyjnego).</w:t>
      </w:r>
    </w:p>
    <w:p w14:paraId="3DE64DC2"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 xml:space="preserve">Materiały i urządzenia niezbędne do wykonania robót Wykonawca zapewnia we własnym zakresie i na własny koszt. </w:t>
      </w:r>
    </w:p>
    <w:p w14:paraId="4741D668"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Wykonawca po realizacji zadania winien przedłożyć Zamawiającemu dokumentację powykonawczą, do której powinny zostać załączone dokumenty: atesty, deklaracje właściwości użytkowych, aprobaty techniczne, itp.</w:t>
      </w:r>
    </w:p>
    <w:p w14:paraId="43CB1FD5"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Roboty należy wykonywać zgodnie z</w:t>
      </w:r>
      <w:r>
        <w:rPr>
          <w:rFonts w:ascii="Arial" w:hAnsi="Arial" w:cs="Arial"/>
          <w:color w:val="FF0000"/>
        </w:rPr>
        <w:t xml:space="preserve"> </w:t>
      </w:r>
      <w:r>
        <w:rPr>
          <w:rFonts w:ascii="Arial" w:hAnsi="Arial" w:cs="Arial"/>
        </w:rPr>
        <w:t xml:space="preserve">całą dokumentacją postępowania, przy zachowaniu należytej staranności w ich wykonaniu, dobrej jakości i właściwej organizacji pracy. </w:t>
      </w:r>
    </w:p>
    <w:p w14:paraId="730EA5D4"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lastRenderedPageBreak/>
        <w:t xml:space="preserve">Użyte materiały i urządzenia muszą być fabrycznie nowe oraz mieć aktualne dokumenty dopuszczające do stosowania w budownictwie, zgodnie z przepisami obowiązującymi </w:t>
      </w:r>
      <w:r>
        <w:rPr>
          <w:rFonts w:ascii="Arial" w:hAnsi="Arial" w:cs="Arial"/>
        </w:rPr>
        <w:br/>
        <w:t xml:space="preserve">w tym zakresie. </w:t>
      </w:r>
    </w:p>
    <w:p w14:paraId="6054BA9C"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Wymagania stawiane wykonawcy:</w:t>
      </w:r>
    </w:p>
    <w:p w14:paraId="2D87DE6C"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ponosi odpowiedzialność za jakość wykonywanych robót oraz za jakość zastosowanych materiałów i urządzeń,</w:t>
      </w:r>
    </w:p>
    <w:p w14:paraId="506C905A"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ponosi całkowitą odpowiedzialność za roboty, będące przedmiotem zamówienia, od chwili ich rozpoczęcia do terminu zakończenia robót,</w:t>
      </w:r>
    </w:p>
    <w:p w14:paraId="6FEAB298" w14:textId="77777777" w:rsidR="001D540E" w:rsidRDefault="00000000">
      <w:pPr>
        <w:numPr>
          <w:ilvl w:val="2"/>
          <w:numId w:val="1"/>
        </w:numPr>
        <w:spacing w:after="0" w:line="240" w:lineRule="auto"/>
        <w:ind w:left="709"/>
        <w:jc w:val="both"/>
        <w:rPr>
          <w:rFonts w:ascii="Arial" w:hAnsi="Arial" w:cs="Arial"/>
        </w:rPr>
      </w:pPr>
      <w:r>
        <w:rPr>
          <w:rFonts w:ascii="Arial" w:hAnsi="Arial" w:cs="Arial"/>
        </w:rPr>
        <w:t xml:space="preserve">Wykonawca odpowiada za wszystkie szkody oraz następstwa nieszczęśliwych wypadków dotyczące pracowników i osób trzecich powstałe w związku </w:t>
      </w:r>
      <w:r>
        <w:rPr>
          <w:rFonts w:ascii="Arial" w:hAnsi="Arial" w:cs="Arial"/>
        </w:rPr>
        <w:br/>
        <w:t>z prowadzonymi robotami,</w:t>
      </w:r>
    </w:p>
    <w:p w14:paraId="19D2729F"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zobowiązany jest do zapewnienia właściwych warunków bhp i ppoż,</w:t>
      </w:r>
    </w:p>
    <w:p w14:paraId="39840BEA" w14:textId="77777777" w:rsidR="001D540E" w:rsidRDefault="00000000">
      <w:pPr>
        <w:numPr>
          <w:ilvl w:val="2"/>
          <w:numId w:val="1"/>
        </w:numPr>
        <w:spacing w:after="0" w:line="240" w:lineRule="auto"/>
        <w:ind w:left="709"/>
        <w:jc w:val="both"/>
        <w:rPr>
          <w:rFonts w:ascii="Arial" w:hAnsi="Arial" w:cs="Arial"/>
        </w:rPr>
      </w:pPr>
      <w:r>
        <w:rPr>
          <w:rFonts w:ascii="Arial" w:hAnsi="Arial" w:cs="Arial"/>
        </w:rPr>
        <w:t>Wykonawca zobowiązany jest do zapewnienia nadzoru technicznego nad realizowanym zadaniem oraz zorganizowania i zagospodarowania zaplecza budowy,</w:t>
      </w:r>
    </w:p>
    <w:p w14:paraId="19C9D4CB" w14:textId="77777777" w:rsidR="001D540E" w:rsidRDefault="00000000">
      <w:pPr>
        <w:numPr>
          <w:ilvl w:val="2"/>
          <w:numId w:val="1"/>
        </w:numPr>
        <w:spacing w:after="0" w:line="240" w:lineRule="auto"/>
        <w:ind w:left="709"/>
        <w:jc w:val="both"/>
        <w:rPr>
          <w:rStyle w:val="FontStyle18"/>
          <w:rFonts w:ascii="Arial" w:hAnsi="Arial" w:cs="Arial"/>
          <w:b w:val="0"/>
          <w:bCs w:val="0"/>
          <w:sz w:val="22"/>
          <w:szCs w:val="22"/>
        </w:rPr>
      </w:pPr>
      <w:r>
        <w:rPr>
          <w:rFonts w:ascii="Arial" w:hAnsi="Arial" w:cs="Arial"/>
        </w:rPr>
        <w:t>Wykonawca zobowiązany jest do gromadzenia w sposób bezpieczny dla środowiska, odpadów niebezpiecznych dla środowiska powstałych w trakcie realizacji zamówienia oraz do przekazania ich specjalistycznej firmie zajmującej się utylizacją tego typu odpadów, wraz z okazaniem Zamawiającemu dokumentów na potwierdzenie wypełnienie tego obowiązku, a także do gromadzenia w sposób bezpieczny dla środowiska odpadów innych niż niebezpieczne, powstałych w trakcie realizacji zamówienia oraz uprzątnięcia terenu budowy.</w:t>
      </w:r>
    </w:p>
    <w:p w14:paraId="6EF53FD8" w14:textId="77777777" w:rsidR="001D540E" w:rsidRDefault="00000000">
      <w:pPr>
        <w:pStyle w:val="Akapitzlist"/>
        <w:numPr>
          <w:ilvl w:val="0"/>
          <w:numId w:val="1"/>
        </w:numPr>
        <w:spacing w:after="0" w:line="240" w:lineRule="auto"/>
        <w:jc w:val="both"/>
        <w:rPr>
          <w:rFonts w:ascii="Arial" w:hAnsi="Arial" w:cs="Arial"/>
        </w:rPr>
      </w:pPr>
      <w:r>
        <w:rPr>
          <w:rFonts w:ascii="Arial" w:hAnsi="Arial" w:cs="Arial"/>
        </w:rPr>
        <w:t xml:space="preserve">Wykonawca zobowiązuje się wykonać siłami własnymi (przez które rozumie się także Podwykonawców) i oddać do użytku przedmiot Umowy zgodnie z zasadami wiedzy technicznej, obowiązującymi warunkami technicznymi wykonania i odbioru robót budowlano – montażowych oraz Ustawą z dnia 7 lipca 1994 roku Prawo budowlane </w:t>
      </w:r>
      <w:r>
        <w:rPr>
          <w:rFonts w:ascii="Arial" w:hAnsi="Arial" w:cs="Arial"/>
        </w:rPr>
        <w:br/>
        <w:t xml:space="preserve">i obowiązującymi Polskimi Normami. </w:t>
      </w:r>
    </w:p>
    <w:p w14:paraId="519F21FA" w14:textId="77777777" w:rsidR="001D540E" w:rsidRDefault="00000000">
      <w:pPr>
        <w:pStyle w:val="Akapitzlist"/>
        <w:numPr>
          <w:ilvl w:val="0"/>
          <w:numId w:val="1"/>
        </w:numPr>
        <w:spacing w:before="120" w:after="0" w:line="240" w:lineRule="auto"/>
        <w:jc w:val="both"/>
        <w:rPr>
          <w:rFonts w:ascii="Arial" w:hAnsi="Arial" w:cs="Arial"/>
        </w:rPr>
      </w:pPr>
      <w:r>
        <w:rPr>
          <w:rFonts w:ascii="Arial" w:hAnsi="Arial" w:cs="Arial"/>
        </w:rPr>
        <w:t>Wykonawca oświadcza, że zakres robót określony zapisami niniejszej umowy nie budzi wątpliwości oraz, że nie będzie powoływał się na niezrozumienie zakresu oraz treści przedmiotu umowy jako podstawy roszczeń o zwiększenie wynagrodzenia.</w:t>
      </w:r>
    </w:p>
    <w:p w14:paraId="60E74BDC" w14:textId="77777777" w:rsidR="001D540E" w:rsidRDefault="001D540E">
      <w:pPr>
        <w:pStyle w:val="Akapitzlist"/>
        <w:spacing w:before="120" w:after="0" w:line="240" w:lineRule="auto"/>
        <w:ind w:left="360"/>
        <w:jc w:val="both"/>
        <w:rPr>
          <w:rFonts w:ascii="Arial" w:hAnsi="Arial" w:cs="Arial"/>
        </w:rPr>
      </w:pPr>
    </w:p>
    <w:p w14:paraId="2456212C" w14:textId="77777777" w:rsidR="001D540E" w:rsidRDefault="00000000">
      <w:pPr>
        <w:spacing w:before="120" w:after="0" w:line="240" w:lineRule="auto"/>
        <w:jc w:val="center"/>
        <w:rPr>
          <w:rFonts w:ascii="Arial" w:hAnsi="Arial" w:cs="Arial"/>
          <w:b/>
        </w:rPr>
      </w:pPr>
      <w:r>
        <w:rPr>
          <w:rFonts w:ascii="Arial" w:hAnsi="Arial" w:cs="Arial"/>
          <w:b/>
        </w:rPr>
        <w:t>§2</w:t>
      </w:r>
      <w:r>
        <w:rPr>
          <w:rFonts w:ascii="Arial" w:hAnsi="Arial" w:cs="Arial"/>
        </w:rPr>
        <w:t xml:space="preserve"> </w:t>
      </w:r>
    </w:p>
    <w:p w14:paraId="17435E31" w14:textId="27F96D24" w:rsidR="001D540E" w:rsidRDefault="00000000">
      <w:pPr>
        <w:pStyle w:val="Akapitzlist"/>
        <w:numPr>
          <w:ilvl w:val="0"/>
          <w:numId w:val="2"/>
        </w:numPr>
        <w:spacing w:before="120" w:after="0" w:line="240" w:lineRule="auto"/>
        <w:jc w:val="both"/>
        <w:rPr>
          <w:rFonts w:ascii="Arial" w:hAnsi="Arial" w:cs="Arial"/>
        </w:rPr>
      </w:pPr>
      <w:r>
        <w:rPr>
          <w:rFonts w:ascii="Arial" w:hAnsi="Arial" w:cs="Arial"/>
        </w:rPr>
        <w:t xml:space="preserve">Wykonawca zobowiązuje się wykonać przedmiot Umowy określony w §1 w terminie </w:t>
      </w:r>
      <w:r>
        <w:rPr>
          <w:rFonts w:ascii="Arial" w:hAnsi="Arial" w:cs="Arial"/>
        </w:rPr>
        <w:br/>
      </w:r>
      <w:r w:rsidR="007341A3">
        <w:rPr>
          <w:rFonts w:ascii="Arial" w:hAnsi="Arial" w:cs="Arial"/>
        </w:rPr>
        <w:t>4</w:t>
      </w:r>
      <w:r>
        <w:rPr>
          <w:rFonts w:ascii="Arial" w:hAnsi="Arial" w:cs="Arial"/>
        </w:rPr>
        <w:t xml:space="preserve"> tygodni od daty podpisania umowy, tj. do</w:t>
      </w:r>
      <w:r>
        <w:rPr>
          <w:rFonts w:ascii="Arial" w:hAnsi="Arial" w:cs="Arial"/>
          <w:i/>
        </w:rPr>
        <w:t xml:space="preserve"> </w:t>
      </w:r>
      <w:r>
        <w:rPr>
          <w:rFonts w:ascii="Arial" w:hAnsi="Arial" w:cs="Arial"/>
          <w:iCs/>
        </w:rPr>
        <w:t>dnia …………….…………..……….</w:t>
      </w:r>
      <w:r>
        <w:rPr>
          <w:rFonts w:ascii="Arial" w:hAnsi="Arial" w:cs="Arial"/>
          <w:b/>
          <w:bCs/>
          <w:iCs/>
        </w:rPr>
        <w:t xml:space="preserve"> 2023 r</w:t>
      </w:r>
      <w:r>
        <w:rPr>
          <w:rFonts w:ascii="Arial" w:hAnsi="Arial" w:cs="Arial"/>
          <w:iCs/>
        </w:rPr>
        <w:t xml:space="preserve">. Określony termin </w:t>
      </w:r>
      <w:r w:rsidR="007341A3">
        <w:rPr>
          <w:rFonts w:ascii="Arial" w:hAnsi="Arial" w:cs="Arial"/>
          <w:iCs/>
        </w:rPr>
        <w:t>4</w:t>
      </w:r>
      <w:r>
        <w:rPr>
          <w:rFonts w:ascii="Arial" w:hAnsi="Arial" w:cs="Arial"/>
          <w:iCs/>
        </w:rPr>
        <w:t xml:space="preserve"> tygodni, na realizację całości zamówienia, obejmuje czas niezbędny na zamówienie i dostawę przez Wykonawcę niezbędnych do wykonania przedmiotu zamówienia urządzeń, w tym kotła.</w:t>
      </w:r>
    </w:p>
    <w:p w14:paraId="0E81430A"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Po wykonaniu przedmiotu Umowy nastąpi odbiór końcowy robót, stanowiących przedmiot Umowy, któremu podlegać będą całkowicie zrealizowane i zakończone roboty przewidziane do wykonania niniejszą Umową, dokonany przez upoważnioną przez Zamawiającego osobę, w obecności przedstawiciela Wykonawcy. </w:t>
      </w:r>
    </w:p>
    <w:p w14:paraId="0FF583D1"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Po zakończeniu robót, Wykonawca zgłasza gotowość do odbioru.</w:t>
      </w:r>
    </w:p>
    <w:p w14:paraId="58CEB0B5"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Czynności odbioru końcowego robót stanowiących przedmiot Umowy muszą rozpocząć się nie później niż w ciągu 7 dni roboczych od daty otrzymania przez Zamawiającego zgłoszenia, o którym mowa w ust. 3. </w:t>
      </w:r>
    </w:p>
    <w:p w14:paraId="0C5DEA0C"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Jeśli Zamawiający nie stawi się lub zrezygnuje z czynności odbioru końcowego – obie strony uznają wykonane prace przez Wykonawcę jako prawidłowe i w pełni zaakceptowane. </w:t>
      </w:r>
    </w:p>
    <w:p w14:paraId="09E87D1E"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 xml:space="preserve">Termin wykonania Umowy, o którym mowa w ust. 1 nie obejmuje procedur wyszczególnionych w ust. 4. </w:t>
      </w:r>
    </w:p>
    <w:p w14:paraId="3714A890" w14:textId="77777777" w:rsidR="001D540E" w:rsidRDefault="00000000">
      <w:pPr>
        <w:pStyle w:val="Akapitzlist"/>
        <w:numPr>
          <w:ilvl w:val="0"/>
          <w:numId w:val="2"/>
        </w:numPr>
        <w:spacing w:before="120" w:after="0" w:line="240" w:lineRule="auto"/>
        <w:jc w:val="both"/>
        <w:rPr>
          <w:rFonts w:ascii="Arial" w:hAnsi="Arial" w:cs="Arial"/>
          <w:b/>
        </w:rPr>
      </w:pPr>
      <w:r>
        <w:rPr>
          <w:rFonts w:ascii="Arial" w:hAnsi="Arial" w:cs="Arial"/>
        </w:rPr>
        <w:t>Wykonawca winien przekazać Zamawiającemu dokumentację powykonawczą, w skład której wchodzą: atesty, certyfikaty, deklaracje zgodności, dokumenty jakościowe itp. dla zastosowanych materiałów budowlanych.</w:t>
      </w:r>
    </w:p>
    <w:p w14:paraId="2E936CC9" w14:textId="77777777" w:rsidR="001D540E" w:rsidRDefault="001D540E">
      <w:pPr>
        <w:spacing w:before="120" w:after="0" w:line="240" w:lineRule="auto"/>
        <w:ind w:left="426"/>
        <w:jc w:val="both"/>
        <w:rPr>
          <w:rFonts w:ascii="Arial" w:hAnsi="Arial" w:cs="Arial"/>
          <w:u w:val="single"/>
        </w:rPr>
      </w:pPr>
    </w:p>
    <w:p w14:paraId="68C13801" w14:textId="77777777" w:rsidR="001D540E" w:rsidRDefault="00000000">
      <w:pPr>
        <w:spacing w:before="120" w:after="0" w:line="240" w:lineRule="auto"/>
        <w:jc w:val="center"/>
        <w:rPr>
          <w:rFonts w:ascii="Arial" w:hAnsi="Arial" w:cs="Arial"/>
          <w:b/>
        </w:rPr>
      </w:pPr>
      <w:r>
        <w:rPr>
          <w:rFonts w:ascii="Arial" w:hAnsi="Arial" w:cs="Arial"/>
          <w:b/>
        </w:rPr>
        <w:t>§3</w:t>
      </w:r>
      <w:r>
        <w:rPr>
          <w:rFonts w:ascii="Arial" w:hAnsi="Arial" w:cs="Arial"/>
        </w:rPr>
        <w:t xml:space="preserve"> </w:t>
      </w:r>
    </w:p>
    <w:p w14:paraId="578E6829" w14:textId="24FE70FB" w:rsidR="001D540E" w:rsidRPr="009D34CF"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Wartość umowną robót strony ustalają na kwotę: netto w wysokości </w:t>
      </w:r>
      <w:r>
        <w:rPr>
          <w:rFonts w:ascii="Arial" w:hAnsi="Arial" w:cs="Arial"/>
          <w:b/>
          <w:bCs/>
        </w:rPr>
        <w:t>…………………. zł</w:t>
      </w:r>
      <w:r>
        <w:rPr>
          <w:rFonts w:ascii="Arial" w:hAnsi="Arial" w:cs="Arial"/>
        </w:rPr>
        <w:t xml:space="preserve"> (słownie: ………………………. 00/100 złotych), brutto w wysokości </w:t>
      </w:r>
      <w:r>
        <w:rPr>
          <w:rFonts w:ascii="Arial" w:hAnsi="Arial" w:cs="Arial"/>
          <w:b/>
          <w:bCs/>
        </w:rPr>
        <w:t>………………. zł</w:t>
      </w:r>
      <w:r>
        <w:rPr>
          <w:rFonts w:ascii="Arial" w:hAnsi="Arial" w:cs="Arial"/>
        </w:rPr>
        <w:t xml:space="preserve"> </w:t>
      </w:r>
      <w:r>
        <w:rPr>
          <w:rFonts w:ascii="Arial" w:hAnsi="Arial" w:cs="Arial"/>
        </w:rPr>
        <w:lastRenderedPageBreak/>
        <w:t>(</w:t>
      </w:r>
      <w:r w:rsidRPr="009D34CF">
        <w:rPr>
          <w:rFonts w:ascii="Arial" w:hAnsi="Arial" w:cs="Arial"/>
        </w:rPr>
        <w:t xml:space="preserve">słownie: ………………………….00/100 złotych) w tym podatek od towarów i usług </w:t>
      </w:r>
      <w:r w:rsidRPr="009D34CF">
        <w:rPr>
          <w:rFonts w:ascii="Arial" w:hAnsi="Arial" w:cs="Arial"/>
        </w:rPr>
        <w:br/>
        <w:t xml:space="preserve">w wysokości 8%. </w:t>
      </w:r>
    </w:p>
    <w:p w14:paraId="0D3ED905" w14:textId="77777777" w:rsidR="001D540E" w:rsidRDefault="00000000">
      <w:pPr>
        <w:pStyle w:val="Akapitzlist"/>
        <w:numPr>
          <w:ilvl w:val="0"/>
          <w:numId w:val="3"/>
        </w:numPr>
        <w:spacing w:before="120" w:after="0" w:line="240" w:lineRule="auto"/>
        <w:jc w:val="both"/>
        <w:rPr>
          <w:rFonts w:ascii="Arial" w:hAnsi="Arial" w:cs="Arial"/>
        </w:rPr>
      </w:pPr>
      <w:r w:rsidRPr="009D34CF">
        <w:rPr>
          <w:rFonts w:ascii="Arial" w:hAnsi="Arial" w:cs="Arial"/>
        </w:rPr>
        <w:t xml:space="preserve">Kwota określona w ust. 1 zawiera koszty związane z realizacją zadania, o którym mowa </w:t>
      </w:r>
      <w:r w:rsidRPr="009D34CF">
        <w:rPr>
          <w:rFonts w:ascii="Arial" w:hAnsi="Arial" w:cs="Arial"/>
        </w:rPr>
        <w:br/>
        <w:t xml:space="preserve">w §1, wynikające wprost z prac planowanych, będących podstawą obliczenia wynagrodzenia kosztorysowego oraz koszty wszelkich robót przygotowawczych, porządkowych, wywozu i utylizacji odpadów (w tym zużytego kotła), zabezpieczenia placu budowy oraz inne koszty </w:t>
      </w:r>
      <w:r>
        <w:rPr>
          <w:rFonts w:ascii="Arial" w:hAnsi="Arial" w:cs="Arial"/>
        </w:rPr>
        <w:t xml:space="preserve">wynikające z niniejszej Umowy. </w:t>
      </w:r>
    </w:p>
    <w:p w14:paraId="3F184C6A"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W przypadku, gdy ilość faktycznie wykonanych robót będzie odbiegała od ilości robót wynikających wprost z prac planowanych (będących podstawą obliczenia wynagrodzenia kosztorysowego), wynagrodzenie określone w ust. 1 zostanie proporcjonalnie zmniejszone lub zwiększone.</w:t>
      </w:r>
    </w:p>
    <w:p w14:paraId="22384FCF"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Strony postanawiają, że rozliczenie za wykonanie przedmiotu Umowy będzie odbywało się na podstawie kosztorysu powykonawczego zaakceptowanego przez Zamawiającego.</w:t>
      </w:r>
    </w:p>
    <w:p w14:paraId="655A6EBF"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W przypadku gdy do całkowitego wykonania przedmiotu Umowy konieczne jest wykonanie tzw. robót dodatkowych, czyli robót nieprzewidzianych w §1, a koniecznych do wykonania przedmiotu Umowy, rozpoczęcie wykonywania tych robót może nastąpić jedynie na podstawie protokołu konieczności, potwierdzonego przez Zamawiającego. Bez zatwierdzenia protokołu konieczności przez Zamawiającego Wykonawca nie może rozpocząć wykonywania robót dodatkowych. Roboty te będą rozliczane na podstawie oferty przygotowanej przez Wykonawcę i zatwierdzonej przez Zamawiającego. </w:t>
      </w:r>
    </w:p>
    <w:p w14:paraId="59577837"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Bez uprzedniej zgody Zamawiającego mogą być wykonywane jedynie prace niezbędne ze względu na bezpieczeństwo lub konieczność zapobieżenia awarii.</w:t>
      </w:r>
    </w:p>
    <w:p w14:paraId="0BABC63A"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Zamawiający dopuszcza możliwość wystąpienia w trakcie realizacji przedmiotu Umowy konieczności wykonania robót zamiennych w stosunku do przewidzianych w Umowie, </w:t>
      </w:r>
      <w:r>
        <w:rPr>
          <w:rFonts w:ascii="Arial" w:hAnsi="Arial" w:cs="Arial"/>
        </w:rPr>
        <w:br/>
        <w:t xml:space="preserve">w sytuacji gdy wykonanie tych robót będzie niezbędne do prawidłowego, tj. zgodnego </w:t>
      </w:r>
      <w:r>
        <w:rPr>
          <w:rFonts w:ascii="Arial" w:hAnsi="Arial" w:cs="Arial"/>
        </w:rPr>
        <w:br/>
        <w:t xml:space="preserve">z zasadami wiedzy technicznej i obowiązującymi na dzień odbioru robót przepisami dotyczącymi wykonania przedmiotu Umowy określonego w §1. </w:t>
      </w:r>
    </w:p>
    <w:p w14:paraId="57E0564B" w14:textId="77777777" w:rsidR="001D540E" w:rsidRDefault="00000000">
      <w:pPr>
        <w:pStyle w:val="Akapitzlist"/>
        <w:numPr>
          <w:ilvl w:val="0"/>
          <w:numId w:val="3"/>
        </w:numPr>
        <w:spacing w:before="120" w:after="0" w:line="240" w:lineRule="auto"/>
        <w:jc w:val="both"/>
        <w:rPr>
          <w:rFonts w:ascii="Arial" w:hAnsi="Arial" w:cs="Arial"/>
        </w:rPr>
      </w:pPr>
      <w:r>
        <w:rPr>
          <w:rFonts w:ascii="Arial" w:hAnsi="Arial" w:cs="Arial"/>
        </w:rPr>
        <w:t xml:space="preserve">Za roboty niewykonane i uznane jako zbędne, wynagrodzenie nie przysługuje. </w:t>
      </w:r>
    </w:p>
    <w:p w14:paraId="545B5010" w14:textId="77777777" w:rsidR="001D540E" w:rsidRDefault="001D540E">
      <w:pPr>
        <w:pStyle w:val="Akapitzlist"/>
        <w:spacing w:before="120" w:after="0" w:line="240" w:lineRule="auto"/>
        <w:ind w:left="709"/>
        <w:jc w:val="both"/>
        <w:rPr>
          <w:rFonts w:ascii="Arial" w:hAnsi="Arial" w:cs="Arial"/>
        </w:rPr>
      </w:pPr>
    </w:p>
    <w:p w14:paraId="4E1B6754" w14:textId="77777777" w:rsidR="001D540E" w:rsidRDefault="00000000">
      <w:pPr>
        <w:spacing w:before="120" w:after="0" w:line="240" w:lineRule="auto"/>
        <w:jc w:val="center"/>
        <w:rPr>
          <w:rFonts w:ascii="Arial" w:hAnsi="Arial" w:cs="Arial"/>
          <w:b/>
          <w:bCs/>
        </w:rPr>
      </w:pPr>
      <w:r>
        <w:rPr>
          <w:rFonts w:ascii="Arial" w:hAnsi="Arial" w:cs="Arial"/>
          <w:b/>
          <w:bCs/>
        </w:rPr>
        <w:t xml:space="preserve">§4 </w:t>
      </w:r>
    </w:p>
    <w:p w14:paraId="0C57E27A" w14:textId="77777777" w:rsidR="001D540E" w:rsidRDefault="001D540E">
      <w:pPr>
        <w:spacing w:before="120" w:after="0" w:line="240" w:lineRule="auto"/>
        <w:jc w:val="center"/>
        <w:rPr>
          <w:rFonts w:ascii="Arial" w:hAnsi="Arial" w:cs="Arial"/>
          <w:b/>
          <w:bCs/>
        </w:rPr>
      </w:pPr>
    </w:p>
    <w:p w14:paraId="22981772"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 xml:space="preserve">Wykonawca po zawarciu umowy jest uprawniony do uzyskania zaliczki na poczet realizacji </w:t>
      </w:r>
      <w:r w:rsidRPr="009D34CF">
        <w:rPr>
          <w:rFonts w:ascii="Arial" w:eastAsia="Times New Roman" w:hAnsi="Arial" w:cs="Arial"/>
        </w:rPr>
        <w:t xml:space="preserve">zamówienia w wysokości - do kwoty stanowiącej max. 50 % wartości wynagrodzenia brutto, określonego w </w:t>
      </w:r>
      <w:r w:rsidRPr="009D34CF">
        <w:rPr>
          <w:rFonts w:ascii="Arial" w:hAnsi="Arial" w:cs="Arial"/>
          <w:bCs/>
        </w:rPr>
        <w:t>§3</w:t>
      </w:r>
      <w:r w:rsidRPr="009D34CF">
        <w:rPr>
          <w:rFonts w:ascii="Arial" w:hAnsi="Arial" w:cs="Arial"/>
        </w:rPr>
        <w:t xml:space="preserve"> ust</w:t>
      </w:r>
      <w:r>
        <w:rPr>
          <w:rFonts w:ascii="Arial" w:hAnsi="Arial" w:cs="Arial"/>
        </w:rPr>
        <w:t xml:space="preserve">. 1. Zaliczka dotyczy zakupu materiałów, w szczególności kotła. </w:t>
      </w:r>
    </w:p>
    <w:p w14:paraId="3FC841F0"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Zapłata zaliczki przez Zamawiającego nastąpi na podstawie faktury zaliczkowej wystawionej przez Wykonawcę, z siedmiodniowym terminem płatności. Załącznikiem do faktury będzie dowód wydania/zakupu materiału.</w:t>
      </w:r>
    </w:p>
    <w:p w14:paraId="00965FA5"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Wykonawca zobowiązuje się do dostarczenia Zamawiającemu faktury zaliczkowej                w terminie do 7 dni od daty zawarcia niniejszej umowy.</w:t>
      </w:r>
    </w:p>
    <w:p w14:paraId="23DFED0C"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Rozliczenie zaliczki nastąpi w fakturze końcowej i stanowić będzie ostateczne rozliczenie za właściwie wykonany i odebrany przedmiot umowy.</w:t>
      </w:r>
    </w:p>
    <w:p w14:paraId="6095B05D" w14:textId="77777777" w:rsidR="001D540E" w:rsidRDefault="00000000">
      <w:pPr>
        <w:pStyle w:val="Akapitzlist"/>
        <w:numPr>
          <w:ilvl w:val="0"/>
          <w:numId w:val="11"/>
        </w:numPr>
        <w:spacing w:after="0" w:line="240" w:lineRule="auto"/>
        <w:ind w:left="357" w:hanging="357"/>
        <w:jc w:val="both"/>
        <w:rPr>
          <w:rFonts w:ascii="Arial" w:hAnsi="Arial" w:cs="Arial"/>
        </w:rPr>
      </w:pPr>
      <w:r>
        <w:rPr>
          <w:rFonts w:ascii="Arial" w:hAnsi="Arial" w:cs="Arial"/>
        </w:rPr>
        <w:t>Strony postanawiają, że rozliczenie za wykonanie przedmiotu Umowy będzie odbywało się na podstawie zestawienia powykonawczego.</w:t>
      </w:r>
    </w:p>
    <w:p w14:paraId="699BBE4E" w14:textId="77777777" w:rsidR="001D540E" w:rsidRDefault="00000000">
      <w:pPr>
        <w:pStyle w:val="Akapitzlist"/>
        <w:numPr>
          <w:ilvl w:val="0"/>
          <w:numId w:val="11"/>
        </w:numPr>
        <w:spacing w:before="120" w:after="0" w:line="240" w:lineRule="auto"/>
        <w:jc w:val="both"/>
        <w:rPr>
          <w:rFonts w:ascii="Arial" w:hAnsi="Arial" w:cs="Arial"/>
          <w:b/>
        </w:rPr>
      </w:pPr>
      <w:r>
        <w:rPr>
          <w:rFonts w:ascii="Arial" w:eastAsia="Times New Roman" w:hAnsi="Arial" w:cs="Arial"/>
        </w:rPr>
        <w:t>Podstawą wystawienia faktury końcowej i rozliczenia końcowego za wykonanie przedmiotu umowy będzie protokół odbioru końcowego przedmiotu umowy, podpisany przez przedstawicieli Wykonawcy i Zamawiającego.</w:t>
      </w:r>
    </w:p>
    <w:p w14:paraId="16E0A8AE" w14:textId="77777777" w:rsidR="001D540E" w:rsidRDefault="00000000">
      <w:pPr>
        <w:pStyle w:val="Akapitzlist"/>
        <w:numPr>
          <w:ilvl w:val="0"/>
          <w:numId w:val="11"/>
        </w:numPr>
        <w:spacing w:before="120" w:after="0" w:line="240" w:lineRule="auto"/>
        <w:jc w:val="both"/>
        <w:rPr>
          <w:rFonts w:ascii="Arial" w:hAnsi="Arial" w:cs="Arial"/>
        </w:rPr>
      </w:pPr>
      <w:r>
        <w:rPr>
          <w:rFonts w:ascii="Arial" w:eastAsia="Times New Roman" w:hAnsi="Arial" w:cs="Arial"/>
        </w:rPr>
        <w:t xml:space="preserve">Płatność faktury końcowej zrealizowana będzie w terminie do 14 dni od daty otrzymania przez Zamawiającego poprawnie wystawionej przez Wykonawcę faktury VAT </w:t>
      </w:r>
      <w:r>
        <w:rPr>
          <w:rFonts w:ascii="Arial" w:hAnsi="Arial" w:cs="Arial"/>
        </w:rPr>
        <w:t xml:space="preserve">na adres Państwowe Gospodarstwo Leśne Lasy Państwowe Nadleśnictwo Żmigród, ul. Parkowa 4a, 55-140 Żmigród. </w:t>
      </w:r>
    </w:p>
    <w:p w14:paraId="43B3D5BB" w14:textId="77777777" w:rsidR="001D540E" w:rsidRDefault="00000000">
      <w:pPr>
        <w:pStyle w:val="Akapitzlist"/>
        <w:numPr>
          <w:ilvl w:val="0"/>
          <w:numId w:val="11"/>
        </w:numPr>
        <w:spacing w:after="0" w:line="240" w:lineRule="auto"/>
        <w:ind w:left="357" w:hanging="357"/>
        <w:jc w:val="both"/>
        <w:rPr>
          <w:rFonts w:eastAsia="Times New Roman" w:cstheme="minorHAnsi"/>
          <w:sz w:val="24"/>
          <w:szCs w:val="24"/>
        </w:rPr>
      </w:pPr>
      <w:r>
        <w:rPr>
          <w:rFonts w:ascii="Arial" w:eastAsia="Times New Roman" w:hAnsi="Arial" w:cs="Arial"/>
        </w:rPr>
        <w:t>Należności Wykonawcy regulowane będą przelewem z konta Zamawiającego na konto</w:t>
      </w:r>
      <w:r>
        <w:rPr>
          <w:rFonts w:ascii="Arial" w:eastAsia="Times New Roman" w:hAnsi="Arial" w:cs="Arial"/>
        </w:rPr>
        <w:br/>
        <w:t>Wykonawcy wskazane na fakturze.</w:t>
      </w:r>
    </w:p>
    <w:p w14:paraId="651B3B73" w14:textId="77777777" w:rsidR="001D540E" w:rsidRDefault="00000000">
      <w:pPr>
        <w:pStyle w:val="Akapitzlist"/>
        <w:numPr>
          <w:ilvl w:val="0"/>
          <w:numId w:val="11"/>
        </w:numPr>
        <w:spacing w:after="0" w:line="240" w:lineRule="auto"/>
        <w:ind w:left="357" w:hanging="357"/>
        <w:jc w:val="both"/>
        <w:rPr>
          <w:rFonts w:ascii="Arial" w:hAnsi="Arial" w:cs="Arial"/>
        </w:rPr>
      </w:pPr>
      <w:r>
        <w:rPr>
          <w:rFonts w:ascii="Arial" w:hAnsi="Arial" w:cs="Arial"/>
        </w:rPr>
        <w:t xml:space="preserve">W przypadku ustawowej zmiany procentowej stawki podatku VAT, Strony obowiązywać będzie cena z uwzględnieniem stawki VAT obowiązującej na dzień wystawienia faktury. </w:t>
      </w:r>
    </w:p>
    <w:p w14:paraId="60C4A6C8" w14:textId="77777777" w:rsidR="001D540E" w:rsidRDefault="00000000">
      <w:pPr>
        <w:pStyle w:val="Akapitzlist"/>
        <w:numPr>
          <w:ilvl w:val="0"/>
          <w:numId w:val="11"/>
        </w:numPr>
        <w:spacing w:before="120" w:after="0" w:line="240" w:lineRule="auto"/>
        <w:jc w:val="both"/>
        <w:rPr>
          <w:rFonts w:ascii="Arial" w:hAnsi="Arial" w:cs="Arial"/>
        </w:rPr>
      </w:pPr>
      <w:r>
        <w:rPr>
          <w:rFonts w:ascii="Arial" w:hAnsi="Arial" w:cs="Arial"/>
        </w:rPr>
        <w:t xml:space="preserve">Za datę płatności faktury uważa się datę złożenia dyspozycji przelewu środków finansowych na konto Wykonawcy. </w:t>
      </w:r>
    </w:p>
    <w:p w14:paraId="733F3818"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lastRenderedPageBreak/>
        <w:t xml:space="preserve">§5 </w:t>
      </w:r>
    </w:p>
    <w:p w14:paraId="5B57F112"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Wykonawca ponosi odpowiedzialność za teren budowy tylko i wyłącznie w zakresie wykonywanych prac, zleconych mu z chwilą protokolarnego przekazania terenu budowy. </w:t>
      </w:r>
    </w:p>
    <w:p w14:paraId="57C81F39"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Wykonawca zobowiązuje się do ubezpieczenia od odpowiedzialności cywilnej w zakresie prowadzonej działalności w okresie realizacji przedmiotu Umowy. </w:t>
      </w:r>
    </w:p>
    <w:p w14:paraId="3362A5D3"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Wykonawca zobowiązuje się wykonać roboty z własnych materiałów.</w:t>
      </w:r>
    </w:p>
    <w:p w14:paraId="6A805A81"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Materiały stosowane przez Wykonawcę powinny odpowiadać co do jakości wymogom wyrobów dopuszczonych do obrotu i stosowania w budownictwie określonym w art. 10 Ustawy Prawo budowlane. </w:t>
      </w:r>
    </w:p>
    <w:p w14:paraId="591CF24F"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Materiały, o których mowa w ust. 4 powinny podlegać klasyfikacji kontroli jakości stosownie do obowiązujących w tej mierze przepisów i odpowiadać wymaganiom Umowy. </w:t>
      </w:r>
    </w:p>
    <w:p w14:paraId="4688ACAC"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Ponadto Wykonawca jest zobowiązany w szczególności do: </w:t>
      </w:r>
    </w:p>
    <w:p w14:paraId="04551283"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wykonania robót w sposób i na warunkach określonych niniejszą Umową, </w:t>
      </w:r>
    </w:p>
    <w:p w14:paraId="4EB3DEC4"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zorganizowania we własnym zakresie i na własny koszt zaplecza produkcyjnego </w:t>
      </w:r>
      <w:r>
        <w:rPr>
          <w:rFonts w:ascii="Arial" w:hAnsi="Arial" w:cs="Arial"/>
        </w:rPr>
        <w:br/>
        <w:t xml:space="preserve">i socjalnego niezbędnego do wykonania robót, </w:t>
      </w:r>
    </w:p>
    <w:p w14:paraId="6575E15D"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usunięcia wszelkich odpadów i pozostawienia w czystości terenu budowy jakie sam wytworzył, nie dotyczy odpadów i pozostałości jakie Wykonawca zastał, </w:t>
      </w:r>
    </w:p>
    <w:p w14:paraId="765396A8"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zatrudniania pracowników i personelu posiadającego aktualne przeszkolenie </w:t>
      </w:r>
      <w:r>
        <w:rPr>
          <w:rFonts w:ascii="Arial" w:hAnsi="Arial" w:cs="Arial"/>
        </w:rPr>
        <w:br/>
        <w:t xml:space="preserve">w zakresie bhp odpowiadające rodzajowi wykonywanych robót przez Wykonawcę. Wykonawca ponosi pełną odpowiedzialność za szkody spowodowane przez własnych pracowników na skutek nieprzestrzegania przepisów bhp, </w:t>
      </w:r>
    </w:p>
    <w:p w14:paraId="7FC79E1E"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przeszkolenia stanowiskowego pracowników w zakresie bhp, </w:t>
      </w:r>
    </w:p>
    <w:p w14:paraId="2809E51A" w14:textId="77777777" w:rsidR="001D540E" w:rsidRDefault="00000000">
      <w:pPr>
        <w:pStyle w:val="Akapitzlist"/>
        <w:numPr>
          <w:ilvl w:val="0"/>
          <w:numId w:val="9"/>
        </w:numPr>
        <w:spacing w:before="120" w:after="0" w:line="240" w:lineRule="auto"/>
        <w:jc w:val="both"/>
        <w:rPr>
          <w:rFonts w:ascii="Arial" w:hAnsi="Arial" w:cs="Arial"/>
        </w:rPr>
      </w:pPr>
      <w:r>
        <w:rPr>
          <w:rFonts w:ascii="Arial" w:hAnsi="Arial" w:cs="Arial"/>
        </w:rPr>
        <w:t xml:space="preserve">zapewnienia uprawnionego nadzoru technicznego nad prowadzonymi przez Wykonawcę robotami. </w:t>
      </w:r>
    </w:p>
    <w:p w14:paraId="1EA6E832" w14:textId="77777777" w:rsidR="001D540E" w:rsidRDefault="00000000">
      <w:pPr>
        <w:pStyle w:val="Akapitzlist"/>
        <w:numPr>
          <w:ilvl w:val="0"/>
          <w:numId w:val="12"/>
        </w:numPr>
        <w:spacing w:before="120" w:after="0" w:line="240" w:lineRule="auto"/>
        <w:jc w:val="both"/>
        <w:rPr>
          <w:rFonts w:ascii="Arial" w:hAnsi="Arial" w:cs="Arial"/>
        </w:rPr>
      </w:pPr>
      <w:r>
        <w:rPr>
          <w:rFonts w:ascii="Arial" w:hAnsi="Arial" w:cs="Arial"/>
        </w:rPr>
        <w:t xml:space="preserve">Zamawiający jest zobowiązany do: </w:t>
      </w:r>
    </w:p>
    <w:p w14:paraId="0426802A" w14:textId="77777777" w:rsidR="001D540E" w:rsidRDefault="00000000">
      <w:pPr>
        <w:pStyle w:val="Akapitzlist"/>
        <w:numPr>
          <w:ilvl w:val="0"/>
          <w:numId w:val="10"/>
        </w:numPr>
        <w:spacing w:before="120" w:after="0" w:line="240" w:lineRule="auto"/>
        <w:jc w:val="both"/>
        <w:rPr>
          <w:rFonts w:ascii="Arial" w:hAnsi="Arial" w:cs="Arial"/>
        </w:rPr>
      </w:pPr>
      <w:r>
        <w:rPr>
          <w:rFonts w:ascii="Arial" w:hAnsi="Arial" w:cs="Arial"/>
        </w:rPr>
        <w:t>zapewnienia odbioru wykonanych prac w ciągu 7 dni roboczych od daty otrzymania zgłoszenia zakończenia robót,</w:t>
      </w:r>
    </w:p>
    <w:p w14:paraId="540F6EFF" w14:textId="77777777" w:rsidR="001D540E" w:rsidRDefault="00000000">
      <w:pPr>
        <w:pStyle w:val="Akapitzlist"/>
        <w:numPr>
          <w:ilvl w:val="0"/>
          <w:numId w:val="10"/>
        </w:numPr>
        <w:spacing w:before="120" w:after="0" w:line="240" w:lineRule="auto"/>
        <w:jc w:val="both"/>
        <w:rPr>
          <w:rFonts w:ascii="Arial" w:hAnsi="Arial" w:cs="Arial"/>
        </w:rPr>
      </w:pPr>
      <w:r>
        <w:rPr>
          <w:rFonts w:ascii="Arial" w:hAnsi="Arial" w:cs="Arial"/>
        </w:rPr>
        <w:t>udzielenia pomocy w rozwiązywaniu problemów technicznych.</w:t>
      </w:r>
    </w:p>
    <w:p w14:paraId="6F221F20" w14:textId="77777777" w:rsidR="001D540E" w:rsidRDefault="001D540E">
      <w:pPr>
        <w:pStyle w:val="Akapitzlist"/>
        <w:spacing w:before="120" w:after="0" w:line="240" w:lineRule="auto"/>
        <w:jc w:val="both"/>
        <w:rPr>
          <w:rFonts w:ascii="Arial" w:hAnsi="Arial" w:cs="Arial"/>
        </w:rPr>
      </w:pPr>
    </w:p>
    <w:p w14:paraId="0B10FD73"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 xml:space="preserve">§6 </w:t>
      </w:r>
    </w:p>
    <w:p w14:paraId="25D7CAC5"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Wykonawca udziela Zamawiającemu gwarancji na wykonany przedmiot Umowy. Okres obowiązywania gwarancji </w:t>
      </w:r>
      <w:r w:rsidRPr="009D34CF">
        <w:rPr>
          <w:rFonts w:ascii="Arial" w:hAnsi="Arial" w:cs="Arial"/>
        </w:rPr>
        <w:t xml:space="preserve">wynosi 36 miesięcy - na wykonane </w:t>
      </w:r>
      <w:r>
        <w:rPr>
          <w:rFonts w:ascii="Arial" w:hAnsi="Arial" w:cs="Arial"/>
        </w:rPr>
        <w:t xml:space="preserve">roboty budowlane wraz </w:t>
      </w:r>
      <w:r>
        <w:rPr>
          <w:rFonts w:ascii="Arial" w:hAnsi="Arial" w:cs="Arial"/>
        </w:rPr>
        <w:br/>
        <w:t xml:space="preserve">z wbudowanymi materiałami, licząc od daty podpisania protokołu odbioru wykonanych robót. </w:t>
      </w:r>
    </w:p>
    <w:p w14:paraId="628A9E90"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W okresie gwarancji Wykonawca, na wezwanie Zamawiającego zobowiązany będzie do nieodpłatnego usunięcia wszelkich wad robót, stwierdzonych przez Zamawiającego, </w:t>
      </w:r>
      <w:r>
        <w:rPr>
          <w:rFonts w:ascii="Arial" w:hAnsi="Arial" w:cs="Arial"/>
        </w:rPr>
        <w:br/>
        <w:t xml:space="preserve">w terminie wyznaczonym przez Zamawiającego. </w:t>
      </w:r>
    </w:p>
    <w:p w14:paraId="7AF1E096"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O wykryciu wady Zamawiający zawiadomi Wykonawcę na piśmie podając termin i miejsce oględzin. Istnienie wady stwierdza się protokolarnie. Niestawiennictwo Wykonawcy w dacie </w:t>
      </w:r>
      <w:r>
        <w:rPr>
          <w:rFonts w:ascii="Arial" w:hAnsi="Arial" w:cs="Arial"/>
        </w:rPr>
        <w:br/>
        <w:t xml:space="preserve">i miejscu wskazanym przez Zamawiającego będzie równoznaczne z uznaniem przez Wykonawcę wad zgłoszonych przez Zamawiającego. </w:t>
      </w:r>
    </w:p>
    <w:p w14:paraId="2C41D860" w14:textId="77777777" w:rsidR="001D540E" w:rsidRDefault="00000000">
      <w:pPr>
        <w:numPr>
          <w:ilvl w:val="0"/>
          <w:numId w:val="17"/>
        </w:numPr>
        <w:spacing w:after="0" w:line="240" w:lineRule="auto"/>
        <w:ind w:left="284" w:right="50" w:hanging="283"/>
        <w:jc w:val="both"/>
        <w:rPr>
          <w:rFonts w:ascii="Arial" w:hAnsi="Arial" w:cs="Arial"/>
        </w:rPr>
      </w:pPr>
      <w:r>
        <w:rPr>
          <w:rFonts w:ascii="Arial" w:hAnsi="Arial" w:cs="Arial"/>
        </w:rPr>
        <w:t xml:space="preserve">Po bezskutecznym upływie terminu wyznaczonego przez Zamawiającego na usunięcie wad, Zamawiający będzie uprawniony, do powierzenia  usunięcia wad lub szkód nimi spowodowanych osobom trzecim, na koszt i niebezpieczeństwo Wykonawcy, </w:t>
      </w:r>
      <w:r>
        <w:rPr>
          <w:rFonts w:ascii="Arial" w:hAnsi="Arial" w:cs="Arial"/>
        </w:rPr>
        <w:br/>
        <w:t xml:space="preserve">z zachowaniem uprawnień do kar umownych od Wykonawcy i odszkodowania uzupełniającego. </w:t>
      </w:r>
    </w:p>
    <w:p w14:paraId="75169458" w14:textId="77777777" w:rsidR="001D540E" w:rsidRDefault="00000000">
      <w:pPr>
        <w:numPr>
          <w:ilvl w:val="0"/>
          <w:numId w:val="17"/>
        </w:numPr>
        <w:spacing w:after="120" w:line="240" w:lineRule="auto"/>
        <w:ind w:left="284" w:right="50" w:hanging="283"/>
        <w:jc w:val="both"/>
        <w:rPr>
          <w:rFonts w:ascii="Arial" w:hAnsi="Arial" w:cs="Arial"/>
        </w:rPr>
      </w:pPr>
      <w:r>
        <w:rPr>
          <w:rFonts w:ascii="Arial" w:hAnsi="Arial" w:cs="Arial"/>
        </w:rPr>
        <w:t xml:space="preserve">Niezależnie od uprawnień wynikających z tytułu gwarancji, Zamawiającemu przysługują uprawnienia z tytułu rękojmi za wady fizyczne i prawne rzeczy zgodnie z postanowieniami ustawy Kodeks Cywilny. </w:t>
      </w:r>
    </w:p>
    <w:p w14:paraId="6DF04972" w14:textId="77777777" w:rsidR="009D34CF" w:rsidRDefault="009D34CF" w:rsidP="009D34CF">
      <w:pPr>
        <w:spacing w:after="120" w:line="240" w:lineRule="auto"/>
        <w:ind w:left="284" w:right="50"/>
        <w:jc w:val="both"/>
        <w:rPr>
          <w:rFonts w:ascii="Arial" w:hAnsi="Arial" w:cs="Arial"/>
        </w:rPr>
      </w:pPr>
    </w:p>
    <w:p w14:paraId="52E12365"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§7</w:t>
      </w:r>
    </w:p>
    <w:p w14:paraId="2217BD59"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03C7C924"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Wszystkie zawiadomienia, żądania oraz inna korespondencja dokonywana na podstawie niniejszej Umowy będą sporządzane na piśmie i doręczane drugiej Stronie osobiście lub </w:t>
      </w:r>
      <w:r>
        <w:rPr>
          <w:rFonts w:ascii="Arial" w:hAnsi="Arial" w:cs="Arial"/>
        </w:rPr>
        <w:lastRenderedPageBreak/>
        <w:t>wysłane za potwierdzeniem odbioru listem poleconym lub przesyłką kurierską albo też wysłane faksem lub pocztą elektroniczną na podany w ofercie adres. Tak dokonane doręczenia będą skuteczne niezależnie od jakiejkolwiek zmiany adresu Strony, o której Strona taka nie zawiadomiła.</w:t>
      </w:r>
    </w:p>
    <w:p w14:paraId="227C1A56"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Dane adresowe stron: </w:t>
      </w:r>
    </w:p>
    <w:p w14:paraId="0E0B07D2" w14:textId="77777777" w:rsidR="001D540E" w:rsidRDefault="00000000">
      <w:pPr>
        <w:pStyle w:val="Akapitzlist"/>
        <w:numPr>
          <w:ilvl w:val="1"/>
          <w:numId w:val="1"/>
        </w:numPr>
        <w:spacing w:before="120" w:after="0" w:line="240" w:lineRule="auto"/>
        <w:ind w:left="720" w:firstLine="0"/>
        <w:jc w:val="both"/>
        <w:rPr>
          <w:rFonts w:ascii="Arial" w:hAnsi="Arial" w:cs="Arial"/>
          <w:u w:val="single"/>
        </w:rPr>
      </w:pPr>
      <w:r>
        <w:rPr>
          <w:rFonts w:ascii="Arial" w:hAnsi="Arial" w:cs="Arial"/>
          <w:u w:val="single"/>
        </w:rPr>
        <w:t xml:space="preserve">adres Zamawiającego: </w:t>
      </w:r>
    </w:p>
    <w:p w14:paraId="5837CE11"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t>Nadleśnictwo Żmigród, ul. Parkowa 4a, 55-140 Żmigród</w:t>
      </w:r>
    </w:p>
    <w:p w14:paraId="6FE946A7"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t xml:space="preserve">adres poczty e-mail: </w:t>
      </w:r>
      <w:hyperlink r:id="rId7">
        <w:r>
          <w:rPr>
            <w:rStyle w:val="czeinternetowe"/>
            <w:rFonts w:ascii="Arial" w:hAnsi="Arial" w:cs="Arial"/>
          </w:rPr>
          <w:t>zmigrod@wroclaw.lasy.gov.pl</w:t>
        </w:r>
      </w:hyperlink>
      <w:r>
        <w:rPr>
          <w:rFonts w:ascii="Arial" w:hAnsi="Arial" w:cs="Arial"/>
        </w:rPr>
        <w:t xml:space="preserve"> </w:t>
      </w:r>
    </w:p>
    <w:p w14:paraId="634864C2" w14:textId="77777777" w:rsidR="001D540E" w:rsidRDefault="00000000">
      <w:pPr>
        <w:pStyle w:val="Akapitzlist"/>
        <w:numPr>
          <w:ilvl w:val="1"/>
          <w:numId w:val="1"/>
        </w:numPr>
        <w:spacing w:before="120" w:after="0" w:line="240" w:lineRule="auto"/>
        <w:ind w:left="720" w:firstLine="0"/>
        <w:jc w:val="both"/>
        <w:rPr>
          <w:rFonts w:ascii="Arial" w:hAnsi="Arial" w:cs="Arial"/>
          <w:u w:val="single"/>
        </w:rPr>
      </w:pPr>
      <w:r>
        <w:rPr>
          <w:rFonts w:ascii="Arial" w:hAnsi="Arial" w:cs="Arial"/>
          <w:u w:val="single"/>
        </w:rPr>
        <w:t xml:space="preserve">adres Wykonawcy: </w:t>
      </w:r>
    </w:p>
    <w:p w14:paraId="6B4E5C7C" w14:textId="77777777" w:rsidR="001D540E" w:rsidRDefault="00000000">
      <w:pPr>
        <w:pStyle w:val="Akapitzlist"/>
        <w:spacing w:before="120" w:after="0" w:line="240" w:lineRule="auto"/>
        <w:ind w:left="426" w:firstLine="282"/>
        <w:jc w:val="both"/>
        <w:rPr>
          <w:rFonts w:ascii="Arial" w:hAnsi="Arial" w:cs="Arial"/>
        </w:rPr>
      </w:pPr>
      <w:r>
        <w:rPr>
          <w:rFonts w:ascii="Arial" w:hAnsi="Arial" w:cs="Arial"/>
        </w:rPr>
        <w:t>……………………………………………………………………………………………………</w:t>
      </w:r>
    </w:p>
    <w:p w14:paraId="383F0479"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Zawiadomienia dokonane w sposób określony w ust. 2 niniejszego paragrafu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 </w:t>
      </w:r>
    </w:p>
    <w:p w14:paraId="649B6082"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Strony uzgadniają, iż oświadczenia/zawiadomienia dotyczące wypowiedzenia lub odstąpienia od niniejszej Umowy, będą składane wyłącznie w formie pisemnej doręczane drugiej Stronie osobiście lub wysłane za potwierdzeniem odbioru listem poleconym lub przesyłką kurierską pod rygorem nieważności. </w:t>
      </w:r>
    </w:p>
    <w:p w14:paraId="37D2512A" w14:textId="77777777" w:rsidR="001D540E" w:rsidRDefault="00000000">
      <w:pPr>
        <w:pStyle w:val="Akapitzlist"/>
        <w:numPr>
          <w:ilvl w:val="0"/>
          <w:numId w:val="13"/>
        </w:numPr>
        <w:spacing w:before="120" w:after="0" w:line="240" w:lineRule="auto"/>
        <w:jc w:val="both"/>
        <w:rPr>
          <w:rFonts w:ascii="Arial" w:hAnsi="Arial" w:cs="Arial"/>
        </w:rPr>
      </w:pPr>
      <w:r>
        <w:rPr>
          <w:rFonts w:ascii="Arial" w:hAnsi="Arial" w:cs="Arial"/>
        </w:rPr>
        <w:t xml:space="preserve">W przypadku zmiany przez którąkolwiek ze Stron, adresu, numeru telefonu lub faksu, powiadomi ona o tym fakcie drugą Stronę na piśmie. Powiadomienie takie nastąpi najpóźniej w dniu poprzedzającym taką zmianę. W przypadku braku powiadomienia </w:t>
      </w:r>
      <w:r>
        <w:rPr>
          <w:rFonts w:ascii="Arial" w:hAnsi="Arial" w:cs="Arial"/>
        </w:rPr>
        <w:br/>
        <w:t xml:space="preserve">o takiej zmianie – wysłanie korespondencji na dotychczasowy adres będzie uważane za doręczone. </w:t>
      </w:r>
    </w:p>
    <w:p w14:paraId="1A808E5A" w14:textId="77777777" w:rsidR="001D540E" w:rsidRDefault="001D540E">
      <w:pPr>
        <w:spacing w:before="120" w:after="0" w:line="240" w:lineRule="auto"/>
        <w:ind w:left="708" w:hanging="708"/>
        <w:jc w:val="center"/>
        <w:rPr>
          <w:rFonts w:ascii="Arial" w:hAnsi="Arial" w:cs="Arial"/>
          <w:b/>
        </w:rPr>
      </w:pPr>
    </w:p>
    <w:p w14:paraId="50E1E138" w14:textId="77777777" w:rsidR="001D540E" w:rsidRDefault="00000000">
      <w:pPr>
        <w:spacing w:before="120" w:after="0" w:line="240" w:lineRule="auto"/>
        <w:ind w:left="708" w:hanging="708"/>
        <w:jc w:val="center"/>
        <w:rPr>
          <w:rFonts w:ascii="Arial" w:hAnsi="Arial" w:cs="Arial"/>
          <w:b/>
          <w:bCs/>
        </w:rPr>
      </w:pPr>
      <w:r>
        <w:rPr>
          <w:rFonts w:ascii="Arial" w:hAnsi="Arial" w:cs="Arial"/>
          <w:b/>
        </w:rPr>
        <w:t xml:space="preserve"> </w:t>
      </w:r>
      <w:r>
        <w:rPr>
          <w:rFonts w:ascii="Arial" w:hAnsi="Arial" w:cs="Arial"/>
          <w:b/>
          <w:bCs/>
        </w:rPr>
        <w:t>§8</w:t>
      </w:r>
    </w:p>
    <w:p w14:paraId="048A08F9"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 xml:space="preserve">Wykonawca zapłaci Zamawiającemu kary umowne: </w:t>
      </w:r>
    </w:p>
    <w:p w14:paraId="3E86F3F3"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odstąpienie od Umowy przez Zamawiającego z przyczyn, za które ponosi odpowiedzialność Wykonawca, w wysokości 5% wynagrodzenia umownego brutto, </w:t>
      </w:r>
      <w:r>
        <w:rPr>
          <w:rFonts w:ascii="Arial" w:hAnsi="Arial" w:cs="Arial"/>
        </w:rPr>
        <w:br/>
        <w:t>o którym mowa §3 ust. 1,</w:t>
      </w:r>
    </w:p>
    <w:p w14:paraId="5A4993A8"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zwłokę w wykonaniu przedmiotu Umowy, w terminie o którym mowa w §2 </w:t>
      </w:r>
      <w:r>
        <w:rPr>
          <w:rFonts w:ascii="Arial" w:hAnsi="Arial" w:cs="Arial"/>
        </w:rPr>
        <w:br/>
        <w:t>w wysokości 0,5% wynagrodzenia umownego brutto, o którym mowa w §3 ust.1, za każdy dzień zwłoki,</w:t>
      </w:r>
    </w:p>
    <w:p w14:paraId="53B280D4" w14:textId="77777777" w:rsidR="001D540E" w:rsidRDefault="00000000">
      <w:pPr>
        <w:pStyle w:val="Akapitzlist"/>
        <w:numPr>
          <w:ilvl w:val="0"/>
          <w:numId w:val="8"/>
        </w:numPr>
        <w:spacing w:before="120" w:after="0" w:line="240" w:lineRule="auto"/>
        <w:jc w:val="both"/>
        <w:rPr>
          <w:rFonts w:ascii="Arial" w:hAnsi="Arial" w:cs="Arial"/>
        </w:rPr>
      </w:pPr>
      <w:r>
        <w:rPr>
          <w:rFonts w:ascii="Arial" w:hAnsi="Arial" w:cs="Arial"/>
        </w:rPr>
        <w:t xml:space="preserve">za zwłokę w usunięciu wad stwierdzonych przy odbiorze lub w okresie gwarancji </w:t>
      </w:r>
      <w:r>
        <w:rPr>
          <w:rFonts w:ascii="Arial" w:hAnsi="Arial" w:cs="Arial"/>
        </w:rPr>
        <w:br/>
        <w:t xml:space="preserve">i rękojmi w wysokości 0,5% wynagrodzenia umownego brutto, o którym mowa §3 ust. 1, za każdy dzień zwłoki. </w:t>
      </w:r>
    </w:p>
    <w:p w14:paraId="020514F8"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 xml:space="preserve">Zamawiający zapłaci Wykonawcy karę umowną za odstąpienie od Umowy przez Wykonawcę z przyczyn, za które ponosi odpowiedzialność Zamawiający, w wysokości 5% wynagrodzenia umownego brutto, o którym mowa w §3 ust. 1. </w:t>
      </w:r>
    </w:p>
    <w:p w14:paraId="18021A4E"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Strony mają prawo dochodzić odszkodowania uzupełniającego na zasadach ogólnych kodeksu cywilnego, jeżeli szkoda przewyższy wysokość kar umownych.</w:t>
      </w:r>
    </w:p>
    <w:p w14:paraId="23B7DC43" w14:textId="77777777" w:rsidR="001D540E" w:rsidRDefault="00000000">
      <w:pPr>
        <w:pStyle w:val="Akapitzlist"/>
        <w:numPr>
          <w:ilvl w:val="0"/>
          <w:numId w:val="14"/>
        </w:numPr>
        <w:spacing w:before="120" w:after="0" w:line="240" w:lineRule="auto"/>
        <w:jc w:val="both"/>
        <w:rPr>
          <w:rFonts w:ascii="Arial" w:hAnsi="Arial" w:cs="Arial"/>
        </w:rPr>
      </w:pPr>
      <w:r>
        <w:rPr>
          <w:rFonts w:ascii="Arial" w:hAnsi="Arial" w:cs="Arial"/>
        </w:rPr>
        <w:t>Zamawiający zastrzega sobie prawo potrącania kar umownych z wynagrodzenia Wykonawcy naliczonego na podstawie wystawionej faktury, a Wykonawca wyraża zgodę na potrącenie naliczonych przez Zamawiającego kar umownych z wynagrodzenia.</w:t>
      </w:r>
    </w:p>
    <w:p w14:paraId="5F89AA1D" w14:textId="77777777" w:rsidR="001D540E" w:rsidRDefault="001D540E">
      <w:pPr>
        <w:spacing w:before="120" w:after="0" w:line="240" w:lineRule="auto"/>
        <w:ind w:left="708" w:hanging="708"/>
        <w:jc w:val="center"/>
        <w:rPr>
          <w:rFonts w:ascii="Arial" w:hAnsi="Arial" w:cs="Arial"/>
          <w:b/>
          <w:bCs/>
        </w:rPr>
      </w:pPr>
    </w:p>
    <w:p w14:paraId="10FD157F"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§9</w:t>
      </w:r>
    </w:p>
    <w:p w14:paraId="582E66CD"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Wszelkie zmiany postanowień niniejszej Umowy wymagają formy pisemnej pod rygorem nieważności (aneks). </w:t>
      </w:r>
    </w:p>
    <w:p w14:paraId="072AB31F"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Z zastrzeżeniem formy przewidzianej w ust. 1, Strony dopuszczają możliwość zmiany postanowień Umowy w następujących przypadkach: </w:t>
      </w:r>
    </w:p>
    <w:p w14:paraId="0C266E47"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zmiany we wpisie w Centralnej Ewidencji i Informacji o Działalności Gospodarczej Rzeczypospolitej Polskiej w trakcie realizacji Umowy, </w:t>
      </w:r>
    </w:p>
    <w:p w14:paraId="39614E3E"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wystąpienia oczywistych omyłek pisarskich i rachunkowych w treści Umowy, </w:t>
      </w:r>
    </w:p>
    <w:p w14:paraId="6503800E"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lastRenderedPageBreak/>
        <w:t xml:space="preserve">w przypadku ustawowej zmiany stawki podatku od towarów i usług na przedmiot Umowy, cena brutto określona w Umowie za okresy realizacji Umowy przypadające po wprowadzeniu zmienionej stawki podatku od towarów i usług ulegnie odpowiedniej zmianie, w taki sposób, aby wynikająca z Umowy cena netto pozostała niezmieniona, </w:t>
      </w:r>
    </w:p>
    <w:p w14:paraId="525489A1"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 technicznych i technologicznych (roboty zamienne), </w:t>
      </w:r>
    </w:p>
    <w:p w14:paraId="1030B896" w14:textId="77777777" w:rsidR="001D540E" w:rsidRDefault="00000000">
      <w:pPr>
        <w:pStyle w:val="Akapitzlist"/>
        <w:numPr>
          <w:ilvl w:val="0"/>
          <w:numId w:val="4"/>
        </w:numPr>
        <w:spacing w:before="120" w:after="0" w:line="240" w:lineRule="auto"/>
        <w:jc w:val="both"/>
        <w:rPr>
          <w:rFonts w:ascii="Arial" w:hAnsi="Arial" w:cs="Arial"/>
        </w:rPr>
      </w:pPr>
      <w:r>
        <w:rPr>
          <w:rFonts w:ascii="Arial" w:hAnsi="Arial" w:cs="Arial"/>
        </w:rPr>
        <w:t xml:space="preserve">zmian regulacji prawnych obowiązujących w dniu podpisania Umowy lub po jej podpisaniu. </w:t>
      </w:r>
    </w:p>
    <w:p w14:paraId="382616D4" w14:textId="77777777" w:rsidR="001D540E" w:rsidRDefault="00000000">
      <w:pPr>
        <w:pStyle w:val="Akapitzlist"/>
        <w:numPr>
          <w:ilvl w:val="0"/>
          <w:numId w:val="15"/>
        </w:numPr>
        <w:spacing w:before="120" w:after="0" w:line="240" w:lineRule="auto"/>
        <w:jc w:val="both"/>
        <w:rPr>
          <w:rFonts w:ascii="Arial" w:hAnsi="Arial" w:cs="Arial"/>
        </w:rPr>
      </w:pPr>
      <w:r>
        <w:rPr>
          <w:rFonts w:ascii="Arial" w:hAnsi="Arial" w:cs="Arial"/>
        </w:rPr>
        <w:t xml:space="preserve">Zmiana terminu wykonania przedmiotu zamówienia będzie możliwa wyłącznie </w:t>
      </w:r>
      <w:r>
        <w:rPr>
          <w:rFonts w:ascii="Arial" w:hAnsi="Arial" w:cs="Arial"/>
        </w:rPr>
        <w:br/>
        <w:t>w przypadku:</w:t>
      </w:r>
    </w:p>
    <w:p w14:paraId="28468FAB" w14:textId="77777777" w:rsidR="001D540E" w:rsidRDefault="00000000">
      <w:pPr>
        <w:pStyle w:val="Akapitzlist"/>
        <w:numPr>
          <w:ilvl w:val="0"/>
          <w:numId w:val="5"/>
        </w:numPr>
        <w:spacing w:before="120" w:after="0" w:line="240" w:lineRule="auto"/>
        <w:jc w:val="both"/>
        <w:rPr>
          <w:rFonts w:ascii="Arial" w:hAnsi="Arial" w:cs="Arial"/>
        </w:rPr>
      </w:pPr>
      <w:r>
        <w:rPr>
          <w:rFonts w:ascii="Arial" w:hAnsi="Arial" w:cs="Arial"/>
        </w:rPr>
        <w:t xml:space="preserve">konieczności wykonania robót dodatkowych lub zamiennych, które rzutują na termin wykonania zamówienia podstawowego, </w:t>
      </w:r>
    </w:p>
    <w:p w14:paraId="360265FE" w14:textId="77777777" w:rsidR="001D540E" w:rsidRDefault="00000000">
      <w:pPr>
        <w:pStyle w:val="Akapitzlist"/>
        <w:numPr>
          <w:ilvl w:val="0"/>
          <w:numId w:val="5"/>
        </w:numPr>
        <w:spacing w:before="120" w:after="0" w:line="240" w:lineRule="auto"/>
        <w:jc w:val="both"/>
        <w:rPr>
          <w:rFonts w:ascii="Arial" w:hAnsi="Arial" w:cs="Arial"/>
        </w:rPr>
      </w:pPr>
      <w:r>
        <w:rPr>
          <w:rFonts w:ascii="Arial" w:hAnsi="Arial" w:cs="Arial"/>
        </w:rPr>
        <w:t xml:space="preserve">wystąpienia innych okoliczności niezależnych od Wykonawcy i udokumentowanych </w:t>
      </w:r>
      <w:r>
        <w:rPr>
          <w:rFonts w:ascii="Arial" w:hAnsi="Arial" w:cs="Arial"/>
        </w:rPr>
        <w:br/>
        <w:t>w formie pisemnej, a mających wpływ na termin wykonania, np. brak dostępności materiałów.</w:t>
      </w:r>
    </w:p>
    <w:p w14:paraId="150F9712"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 xml:space="preserve">§10 </w:t>
      </w:r>
    </w:p>
    <w:p w14:paraId="12234032"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Stronom przysługuje prawo odstąpienia od Umowy w następujących sytuacjach: </w:t>
      </w:r>
    </w:p>
    <w:p w14:paraId="6D62698C"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 xml:space="preserve">Wykonawca nie rozpoczął robót bez uzasadnionych przyczyn lub nie kontynuuje ich pomimo wezwania Zamawiającego złożonego na piśmie, </w:t>
      </w:r>
    </w:p>
    <w:p w14:paraId="73780037"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 xml:space="preserve">Wykonawca bez uzasadnienia i akceptacji Zamawiającego przerwał realizację robót </w:t>
      </w:r>
      <w:r>
        <w:rPr>
          <w:rFonts w:ascii="Arial" w:hAnsi="Arial" w:cs="Arial"/>
        </w:rPr>
        <w:br/>
        <w:t xml:space="preserve">i przerwa ta trwa dłużej niż 7 dni, </w:t>
      </w:r>
    </w:p>
    <w:p w14:paraId="5DAD2E99" w14:textId="77777777" w:rsidR="001D540E" w:rsidRDefault="00000000">
      <w:pPr>
        <w:pStyle w:val="Akapitzlist"/>
        <w:numPr>
          <w:ilvl w:val="0"/>
          <w:numId w:val="6"/>
        </w:numPr>
        <w:spacing w:before="120" w:after="0" w:line="240" w:lineRule="auto"/>
        <w:jc w:val="both"/>
        <w:rPr>
          <w:rFonts w:ascii="Arial" w:hAnsi="Arial" w:cs="Arial"/>
        </w:rPr>
      </w:pPr>
      <w:r>
        <w:rPr>
          <w:rFonts w:ascii="Arial" w:hAnsi="Arial" w:cs="Arial"/>
        </w:rPr>
        <w:t>w przypadku niezrealizowania przedmiotu Umowy zgodnie z terminem, z przyczyn na które Wykonawca miał wpływ.</w:t>
      </w:r>
    </w:p>
    <w:p w14:paraId="57E17DB8"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Odstąpienie od Umowy powinno nastąpić w formie pisemnej pod rygorem nieważności takiego oświadczenia i powinno zawierać uzasadnienie. </w:t>
      </w:r>
    </w:p>
    <w:p w14:paraId="00A0E965" w14:textId="77777777" w:rsidR="001D540E" w:rsidRDefault="00000000">
      <w:pPr>
        <w:pStyle w:val="Akapitzlist"/>
        <w:numPr>
          <w:ilvl w:val="0"/>
          <w:numId w:val="16"/>
        </w:numPr>
        <w:spacing w:before="120" w:after="0" w:line="240" w:lineRule="auto"/>
        <w:jc w:val="both"/>
        <w:rPr>
          <w:rFonts w:ascii="Arial" w:hAnsi="Arial" w:cs="Arial"/>
        </w:rPr>
      </w:pPr>
      <w:r>
        <w:rPr>
          <w:rFonts w:ascii="Arial" w:hAnsi="Arial" w:cs="Arial"/>
        </w:rPr>
        <w:t xml:space="preserve">W wypadku odstąpienia od Umowy Wykonawcę oraz Zamawiającego obciążają następujące obowiązki szczegółowe: </w:t>
      </w:r>
    </w:p>
    <w:p w14:paraId="38266A3C" w14:textId="77777777"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 terminie 14 dni od daty odstąpienia od Umowy Wykonawca przy udziale Zamawiającego sporządzi szczegółowy protokół inwentaryzacji robót w toku według stanu na dzień odstąpienia, </w:t>
      </w:r>
    </w:p>
    <w:p w14:paraId="34C64F86" w14:textId="77777777"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zabezpieczy przerwane roboty w zakresie obustronnie uzgodnionym na koszt tej strony, z przyczyn której nastąpiło odstąpienie od Umowy, </w:t>
      </w:r>
    </w:p>
    <w:p w14:paraId="36E590D0" w14:textId="2DE86A1F"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sporządzi wykaz tych materiałów, które zostały zakupione w związku </w:t>
      </w:r>
      <w:r>
        <w:rPr>
          <w:rFonts w:ascii="Arial" w:hAnsi="Arial" w:cs="Arial"/>
        </w:rPr>
        <w:br/>
        <w:t>z realizacją zadania a nieużyte stanowią własność Wykonawcy</w:t>
      </w:r>
      <w:r w:rsidR="00867637">
        <w:rPr>
          <w:rFonts w:ascii="Arial" w:hAnsi="Arial" w:cs="Arial"/>
        </w:rPr>
        <w:t>,</w:t>
      </w:r>
    </w:p>
    <w:p w14:paraId="1FF139D5" w14:textId="2F037DA6" w:rsidR="001D540E" w:rsidRDefault="00000000">
      <w:pPr>
        <w:pStyle w:val="Akapitzlist"/>
        <w:numPr>
          <w:ilvl w:val="0"/>
          <w:numId w:val="7"/>
        </w:numPr>
        <w:spacing w:before="120" w:after="0" w:line="240" w:lineRule="auto"/>
        <w:jc w:val="both"/>
        <w:rPr>
          <w:rFonts w:ascii="Arial" w:hAnsi="Arial" w:cs="Arial"/>
        </w:rPr>
      </w:pPr>
      <w:r>
        <w:rPr>
          <w:rFonts w:ascii="Arial" w:hAnsi="Arial" w:cs="Arial"/>
        </w:rPr>
        <w:t xml:space="preserve">Wykonawca zgłosi do dokonania przez Zamawiającego odbiór robót przerwanych oraz robót zabezpieczających, </w:t>
      </w:r>
    </w:p>
    <w:p w14:paraId="4BFE6DFB" w14:textId="0A3E102C" w:rsidR="001D540E" w:rsidRPr="00867637" w:rsidRDefault="00000000">
      <w:pPr>
        <w:pStyle w:val="Akapitzlist"/>
        <w:numPr>
          <w:ilvl w:val="0"/>
          <w:numId w:val="7"/>
        </w:numPr>
        <w:spacing w:before="120" w:after="0" w:line="240" w:lineRule="auto"/>
        <w:jc w:val="both"/>
        <w:rPr>
          <w:rFonts w:ascii="Arial" w:hAnsi="Arial" w:cs="Arial"/>
          <w:strike/>
        </w:rPr>
      </w:pPr>
      <w:r>
        <w:rPr>
          <w:rFonts w:ascii="Arial" w:hAnsi="Arial" w:cs="Arial"/>
        </w:rPr>
        <w:t xml:space="preserve">Zamawiający </w:t>
      </w:r>
      <w:r w:rsidR="00867637">
        <w:rPr>
          <w:rFonts w:ascii="Arial" w:hAnsi="Arial" w:cs="Arial"/>
        </w:rPr>
        <w:t>zobowiązany jest do dokonania odbioru robót przerwanych oraz do zapłaty wynagrodzenia za roboty, które zostały wykonane do dnia odstąpienia</w:t>
      </w:r>
      <w:r w:rsidR="00243321">
        <w:rPr>
          <w:rFonts w:ascii="Arial" w:hAnsi="Arial" w:cs="Arial"/>
        </w:rPr>
        <w:t>,</w:t>
      </w:r>
      <w:r w:rsidR="00867637">
        <w:rPr>
          <w:rFonts w:ascii="Arial" w:hAnsi="Arial" w:cs="Arial"/>
        </w:rPr>
        <w:t xml:space="preserve"> </w:t>
      </w:r>
    </w:p>
    <w:p w14:paraId="2CBC6797" w14:textId="77777777" w:rsidR="00867637" w:rsidRDefault="00000000" w:rsidP="00867637">
      <w:pPr>
        <w:pStyle w:val="Akapitzlist"/>
        <w:numPr>
          <w:ilvl w:val="0"/>
          <w:numId w:val="7"/>
        </w:numPr>
        <w:spacing w:before="120" w:after="0" w:line="240" w:lineRule="auto"/>
        <w:jc w:val="both"/>
        <w:rPr>
          <w:rFonts w:ascii="Arial" w:hAnsi="Arial" w:cs="Arial"/>
        </w:rPr>
      </w:pPr>
      <w:r>
        <w:rPr>
          <w:rFonts w:ascii="Arial" w:hAnsi="Arial" w:cs="Arial"/>
        </w:rPr>
        <w:t>Wykonawca na skutek odstąpienia od umowy obowiązany jest zwrócić Zamawiającemu wszystko, co otrzymał od niego na mocy umowy, a druga strona obowiązana jest to przyjąć</w:t>
      </w:r>
      <w:r w:rsidR="00867637">
        <w:rPr>
          <w:rFonts w:ascii="Arial" w:hAnsi="Arial" w:cs="Arial"/>
        </w:rPr>
        <w:t>,</w:t>
      </w:r>
    </w:p>
    <w:p w14:paraId="7ACE13FE" w14:textId="196A63B2" w:rsidR="001D540E" w:rsidRPr="00867637" w:rsidRDefault="00867637" w:rsidP="00867637">
      <w:pPr>
        <w:pStyle w:val="Akapitzlist"/>
        <w:numPr>
          <w:ilvl w:val="0"/>
          <w:numId w:val="7"/>
        </w:numPr>
        <w:spacing w:before="120" w:after="0" w:line="240" w:lineRule="auto"/>
        <w:jc w:val="both"/>
        <w:rPr>
          <w:rFonts w:ascii="Arial" w:hAnsi="Arial" w:cs="Arial"/>
        </w:rPr>
      </w:pPr>
      <w:r>
        <w:rPr>
          <w:rFonts w:ascii="Arial" w:hAnsi="Arial" w:cs="Arial"/>
        </w:rPr>
        <w:t xml:space="preserve">Wykonawca niezwłocznie, a najpóźniej w terminie do 30 dni, usunie z terenu budowy urządzenie zaplecza przez niego dostarczone lub wzniesione, </w:t>
      </w:r>
    </w:p>
    <w:p w14:paraId="4EE1E0FF" w14:textId="77777777" w:rsidR="001D540E" w:rsidRDefault="00000000">
      <w:pPr>
        <w:pStyle w:val="Akapitzlist"/>
        <w:numPr>
          <w:ilvl w:val="0"/>
          <w:numId w:val="7"/>
        </w:numPr>
        <w:spacing w:before="120" w:after="0" w:line="240" w:lineRule="auto"/>
        <w:jc w:val="both"/>
        <w:rPr>
          <w:rStyle w:val="markedcontent"/>
          <w:rFonts w:ascii="Arial" w:hAnsi="Arial" w:cs="Arial"/>
          <w:bCs/>
        </w:rPr>
      </w:pPr>
      <w:r>
        <w:rPr>
          <w:rFonts w:ascii="Arial" w:hAnsi="Arial" w:cs="Arial"/>
        </w:rPr>
        <w:t xml:space="preserve">Zwrot zaliczki na rzecz Zamawiającego powinien nastąpić niezwłocznie, jednak nie później niż w terminie 7 dni od odstąpienia od Umowy, </w:t>
      </w:r>
      <w:r>
        <w:rPr>
          <w:rStyle w:val="markedcontent"/>
          <w:rFonts w:ascii="Arial" w:hAnsi="Arial" w:cs="Arial"/>
        </w:rPr>
        <w:t xml:space="preserve">na niżej wskazany numer konta bankowego </w:t>
      </w:r>
      <w:r>
        <w:rPr>
          <w:rFonts w:ascii="Arial" w:hAnsi="Arial" w:cs="Arial"/>
          <w:bCs/>
        </w:rPr>
        <w:t>23 1020 5297 0000 1602 0000 8185.</w:t>
      </w:r>
    </w:p>
    <w:p w14:paraId="4A817BDD" w14:textId="77777777" w:rsidR="001D540E" w:rsidRDefault="001D540E">
      <w:pPr>
        <w:spacing w:before="120" w:after="0" w:line="240" w:lineRule="auto"/>
        <w:ind w:left="708" w:hanging="708"/>
        <w:jc w:val="center"/>
        <w:rPr>
          <w:rFonts w:ascii="Arial" w:hAnsi="Arial" w:cs="Arial"/>
          <w:b/>
          <w:bCs/>
        </w:rPr>
      </w:pPr>
    </w:p>
    <w:p w14:paraId="6479B655"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§11</w:t>
      </w:r>
    </w:p>
    <w:p w14:paraId="2C54CE0C" w14:textId="77777777" w:rsidR="001D540E" w:rsidRDefault="00000000">
      <w:pPr>
        <w:spacing w:before="120" w:after="0" w:line="240" w:lineRule="auto"/>
        <w:jc w:val="both"/>
        <w:rPr>
          <w:rFonts w:ascii="Arial" w:hAnsi="Arial" w:cs="Arial"/>
        </w:rPr>
      </w:pPr>
      <w:r>
        <w:rPr>
          <w:rFonts w:ascii="Arial" w:hAnsi="Arial" w:cs="Arial"/>
        </w:rPr>
        <w:t xml:space="preserve">W sprawach nieuregulowanych w niniejszej Umowie mają zastosowanie postanowienia ustawy Prawo budowlane oraz przepisy Kodeksu Cywilnego. </w:t>
      </w:r>
    </w:p>
    <w:p w14:paraId="4C715CCE" w14:textId="77777777" w:rsidR="001D540E" w:rsidRDefault="001D540E">
      <w:pPr>
        <w:spacing w:before="120" w:after="0" w:line="240" w:lineRule="auto"/>
        <w:ind w:left="708" w:hanging="708"/>
        <w:jc w:val="center"/>
        <w:rPr>
          <w:rFonts w:ascii="Arial" w:hAnsi="Arial" w:cs="Arial"/>
          <w:b/>
          <w:bCs/>
        </w:rPr>
      </w:pPr>
    </w:p>
    <w:p w14:paraId="34021863" w14:textId="09FF1159" w:rsidR="001D540E" w:rsidRDefault="00000000">
      <w:pPr>
        <w:spacing w:before="120" w:after="0" w:line="240" w:lineRule="auto"/>
        <w:ind w:left="708" w:hanging="708"/>
        <w:jc w:val="center"/>
        <w:rPr>
          <w:rFonts w:ascii="Arial" w:hAnsi="Arial" w:cs="Arial"/>
          <w:b/>
          <w:bCs/>
        </w:rPr>
      </w:pPr>
      <w:r>
        <w:rPr>
          <w:rFonts w:ascii="Arial" w:hAnsi="Arial" w:cs="Arial"/>
          <w:b/>
          <w:bCs/>
        </w:rPr>
        <w:t>§12</w:t>
      </w:r>
    </w:p>
    <w:p w14:paraId="4F6E67BA" w14:textId="77777777" w:rsidR="001D540E" w:rsidRDefault="00000000">
      <w:pPr>
        <w:spacing w:before="120" w:after="0" w:line="240" w:lineRule="auto"/>
        <w:jc w:val="both"/>
        <w:rPr>
          <w:rFonts w:ascii="Arial" w:hAnsi="Arial" w:cs="Arial"/>
        </w:rPr>
      </w:pPr>
      <w:r>
        <w:rPr>
          <w:rFonts w:ascii="Arial" w:hAnsi="Arial" w:cs="Arial"/>
        </w:rPr>
        <w:t xml:space="preserve">Spory mogące wyniknąć w związku z wykonywaniem przedmiotu Umowy strony oddają rozstrzygnięciom sądom powszechnym, właściwym dla siedziby Zamawiającego. </w:t>
      </w:r>
    </w:p>
    <w:p w14:paraId="598E3BA3" w14:textId="77777777" w:rsidR="001D540E" w:rsidRDefault="001D540E">
      <w:pPr>
        <w:spacing w:before="120" w:after="0" w:line="240" w:lineRule="auto"/>
        <w:jc w:val="both"/>
        <w:rPr>
          <w:rFonts w:ascii="Arial" w:hAnsi="Arial" w:cs="Arial"/>
        </w:rPr>
      </w:pPr>
    </w:p>
    <w:p w14:paraId="4092B9BA"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lastRenderedPageBreak/>
        <w:t>§13</w:t>
      </w:r>
    </w:p>
    <w:p w14:paraId="57EBE26B" w14:textId="77777777" w:rsidR="001D540E" w:rsidRDefault="00000000">
      <w:pPr>
        <w:pStyle w:val="Akapitzlist"/>
        <w:numPr>
          <w:ilvl w:val="0"/>
          <w:numId w:val="18"/>
        </w:numPr>
        <w:spacing w:before="120" w:after="0" w:line="240" w:lineRule="auto"/>
        <w:ind w:right="176"/>
        <w:jc w:val="both"/>
        <w:rPr>
          <w:rFonts w:ascii="Arial" w:hAnsi="Arial" w:cs="Arial"/>
        </w:rPr>
      </w:pPr>
      <w:r>
        <w:rPr>
          <w:rFonts w:ascii="Arial" w:hAnsi="Arial" w:cs="Arial"/>
        </w:rPr>
        <w:t xml:space="preserve">Wykonawca oświadcza, że zapoznał się z informacją Zamawiającego dotyczącą przetwarzania danych osobowych dla potrzeb realizacji niniejszej umowy (tzw. klauzula informacyjna RODO) zamieszczonej na stronie internetowej Zamawiającego - </w:t>
      </w:r>
      <w:hyperlink r:id="rId8">
        <w:r>
          <w:rPr>
            <w:rStyle w:val="czeinternetowe"/>
            <w:rFonts w:ascii="Arial" w:hAnsi="Arial" w:cs="Arial"/>
          </w:rPr>
          <w:t>https://zmigrod.wroclaw.lasy.gov.pl/</w:t>
        </w:r>
      </w:hyperlink>
      <w:r>
        <w:rPr>
          <w:rFonts w:ascii="Arial" w:hAnsi="Arial" w:cs="Arial"/>
        </w:rPr>
        <w:t>.</w:t>
      </w:r>
    </w:p>
    <w:p w14:paraId="0F5A1883" w14:textId="77777777" w:rsidR="001D540E" w:rsidRDefault="00000000">
      <w:pPr>
        <w:pStyle w:val="Akapitzlist"/>
        <w:numPr>
          <w:ilvl w:val="0"/>
          <w:numId w:val="18"/>
        </w:numPr>
        <w:spacing w:before="120" w:after="0" w:line="240" w:lineRule="auto"/>
        <w:ind w:right="176"/>
        <w:jc w:val="both"/>
        <w:rPr>
          <w:rFonts w:ascii="Arial" w:hAnsi="Arial" w:cs="Arial"/>
        </w:rPr>
      </w:pPr>
      <w:r>
        <w:rPr>
          <w:rFonts w:ascii="Arial" w:hAnsi="Arial" w:cs="Arial"/>
        </w:rPr>
        <w:t>Wykonawca zobowiązuje się informować wszelkie osoby, działające na jego rzecz lub</w:t>
      </w:r>
      <w:r>
        <w:rPr>
          <w:rFonts w:ascii="Arial" w:hAnsi="Arial" w:cs="Arial"/>
        </w:rPr>
        <w:br/>
        <w:t>w jego imieniu w związku z wykonywaniem niniejszej Umowy, o możliwości przetwarzania ich danych osobowych przez Zamawiającego oraz o treści klauzuli informacyjnej, znajdującej się na wskazanej w ust. 1 stronie internetowej Zamawiającego.</w:t>
      </w:r>
    </w:p>
    <w:p w14:paraId="0E6B13D0" w14:textId="77777777" w:rsidR="001D540E" w:rsidRDefault="001D540E">
      <w:pPr>
        <w:spacing w:before="120" w:after="0" w:line="240" w:lineRule="auto"/>
        <w:ind w:left="708" w:hanging="708"/>
        <w:jc w:val="center"/>
        <w:rPr>
          <w:rFonts w:ascii="Arial" w:hAnsi="Arial" w:cs="Arial"/>
          <w:b/>
          <w:bCs/>
        </w:rPr>
      </w:pPr>
    </w:p>
    <w:p w14:paraId="3CE3CB35" w14:textId="77777777" w:rsidR="001D540E" w:rsidRDefault="00000000">
      <w:pPr>
        <w:spacing w:before="120" w:after="0" w:line="240" w:lineRule="auto"/>
        <w:ind w:left="708" w:hanging="708"/>
        <w:jc w:val="center"/>
        <w:rPr>
          <w:rFonts w:ascii="Arial" w:hAnsi="Arial" w:cs="Arial"/>
          <w:b/>
          <w:bCs/>
        </w:rPr>
      </w:pPr>
      <w:r>
        <w:rPr>
          <w:rFonts w:ascii="Arial" w:hAnsi="Arial" w:cs="Arial"/>
          <w:b/>
          <w:bCs/>
        </w:rPr>
        <w:t>§14</w:t>
      </w:r>
    </w:p>
    <w:p w14:paraId="09F79663" w14:textId="77777777" w:rsidR="001D540E" w:rsidRDefault="00000000">
      <w:pPr>
        <w:spacing w:before="120" w:after="0" w:line="240" w:lineRule="auto"/>
        <w:jc w:val="both"/>
        <w:rPr>
          <w:rFonts w:ascii="Arial" w:hAnsi="Arial" w:cs="Arial"/>
        </w:rPr>
      </w:pPr>
      <w:r>
        <w:rPr>
          <w:rFonts w:ascii="Arial" w:hAnsi="Arial" w:cs="Arial"/>
        </w:rPr>
        <w:t xml:space="preserve">Umowa sporządzono w 2 jednobrzmiących egzemplarzach – 1 egzemplarz dla Zamawiającego i 1 egzemplarz dla Wykonawcy. </w:t>
      </w:r>
    </w:p>
    <w:p w14:paraId="7A50F72E" w14:textId="77777777" w:rsidR="001D540E" w:rsidRDefault="001D540E">
      <w:pPr>
        <w:spacing w:before="120" w:after="0" w:line="240" w:lineRule="auto"/>
        <w:ind w:left="708" w:hanging="708"/>
        <w:jc w:val="both"/>
        <w:rPr>
          <w:rFonts w:ascii="Arial" w:hAnsi="Arial" w:cs="Arial"/>
          <w:i/>
          <w:iCs/>
          <w:color w:val="FF0000"/>
          <w:sz w:val="18"/>
          <w:szCs w:val="18"/>
        </w:rPr>
      </w:pPr>
    </w:p>
    <w:p w14:paraId="0F2787CA" w14:textId="77777777" w:rsidR="001D540E" w:rsidRDefault="001D540E">
      <w:pPr>
        <w:spacing w:before="120" w:after="0" w:line="240" w:lineRule="auto"/>
        <w:ind w:left="708" w:hanging="708"/>
        <w:jc w:val="both"/>
        <w:rPr>
          <w:rFonts w:ascii="Arial" w:hAnsi="Arial" w:cs="Arial"/>
          <w:i/>
          <w:iCs/>
          <w:color w:val="FF0000"/>
          <w:sz w:val="18"/>
          <w:szCs w:val="18"/>
        </w:rPr>
      </w:pPr>
    </w:p>
    <w:p w14:paraId="7A910F65" w14:textId="77777777" w:rsidR="001D540E" w:rsidRDefault="001D540E">
      <w:pPr>
        <w:spacing w:before="120" w:after="0" w:line="240" w:lineRule="auto"/>
        <w:ind w:left="708" w:hanging="708"/>
        <w:jc w:val="both"/>
        <w:rPr>
          <w:rFonts w:ascii="Arial" w:hAnsi="Arial" w:cs="Arial"/>
          <w:i/>
          <w:iCs/>
          <w:color w:val="FF0000"/>
          <w:sz w:val="18"/>
          <w:szCs w:val="18"/>
        </w:rPr>
      </w:pPr>
    </w:p>
    <w:p w14:paraId="2A088CAE" w14:textId="77777777" w:rsidR="001D540E" w:rsidRPr="009D34CF" w:rsidRDefault="00000000">
      <w:pPr>
        <w:spacing w:before="120" w:after="0" w:line="240" w:lineRule="auto"/>
        <w:ind w:left="708" w:hanging="708"/>
        <w:jc w:val="both"/>
        <w:rPr>
          <w:rFonts w:ascii="Arial" w:hAnsi="Arial" w:cs="Arial"/>
          <w:i/>
          <w:iCs/>
          <w:sz w:val="18"/>
          <w:szCs w:val="18"/>
        </w:rPr>
      </w:pPr>
      <w:r w:rsidRPr="009D34CF">
        <w:rPr>
          <w:rFonts w:ascii="Arial" w:hAnsi="Arial" w:cs="Arial"/>
          <w:i/>
          <w:iCs/>
          <w:sz w:val="18"/>
          <w:szCs w:val="18"/>
        </w:rPr>
        <w:t>Załączniki:</w:t>
      </w:r>
    </w:p>
    <w:p w14:paraId="2509B3C6"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OPZ</w:t>
      </w:r>
    </w:p>
    <w:p w14:paraId="00426E21"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Oferta Wykonawcy.</w:t>
      </w:r>
    </w:p>
    <w:p w14:paraId="0F878823" w14:textId="77777777" w:rsidR="001D540E" w:rsidRPr="009D34CF" w:rsidRDefault="00000000">
      <w:pPr>
        <w:pStyle w:val="Akapitzlist"/>
        <w:numPr>
          <w:ilvl w:val="0"/>
          <w:numId w:val="19"/>
        </w:numPr>
        <w:spacing w:before="120" w:after="0" w:line="240" w:lineRule="auto"/>
        <w:jc w:val="both"/>
        <w:rPr>
          <w:rFonts w:ascii="Arial" w:hAnsi="Arial" w:cs="Arial"/>
          <w:i/>
          <w:iCs/>
          <w:sz w:val="18"/>
          <w:szCs w:val="18"/>
        </w:rPr>
      </w:pPr>
      <w:r w:rsidRPr="009D34CF">
        <w:rPr>
          <w:rFonts w:ascii="Arial" w:hAnsi="Arial" w:cs="Arial"/>
          <w:i/>
          <w:iCs/>
          <w:sz w:val="18"/>
          <w:szCs w:val="18"/>
        </w:rPr>
        <w:t>Karta gwarancyjna.</w:t>
      </w:r>
    </w:p>
    <w:p w14:paraId="5D7E5745" w14:textId="77777777" w:rsidR="001D540E" w:rsidRDefault="001D540E">
      <w:pPr>
        <w:spacing w:before="120" w:after="0" w:line="240" w:lineRule="auto"/>
        <w:jc w:val="both"/>
        <w:rPr>
          <w:rFonts w:ascii="Arial" w:hAnsi="Arial" w:cs="Arial"/>
          <w:i/>
          <w:iCs/>
          <w:sz w:val="18"/>
          <w:szCs w:val="18"/>
        </w:rPr>
      </w:pPr>
    </w:p>
    <w:p w14:paraId="52E6CEE2" w14:textId="77777777" w:rsidR="001D540E" w:rsidRDefault="001D540E">
      <w:pPr>
        <w:spacing w:before="120" w:after="0" w:line="240" w:lineRule="auto"/>
        <w:jc w:val="both"/>
        <w:rPr>
          <w:rFonts w:ascii="Arial" w:hAnsi="Arial" w:cs="Arial"/>
          <w:i/>
          <w:iCs/>
          <w:sz w:val="18"/>
          <w:szCs w:val="18"/>
        </w:rPr>
      </w:pPr>
    </w:p>
    <w:p w14:paraId="7B9B97D4" w14:textId="77777777" w:rsidR="001D540E" w:rsidRDefault="001D540E">
      <w:pPr>
        <w:spacing w:before="120" w:after="0" w:line="240" w:lineRule="auto"/>
        <w:jc w:val="both"/>
        <w:rPr>
          <w:rFonts w:ascii="Arial" w:hAnsi="Arial" w:cs="Arial"/>
          <w:i/>
          <w:iCs/>
          <w:sz w:val="18"/>
          <w:szCs w:val="18"/>
        </w:rPr>
      </w:pPr>
    </w:p>
    <w:p w14:paraId="1B1C9727" w14:textId="77777777" w:rsidR="001D540E" w:rsidRDefault="001D540E">
      <w:pPr>
        <w:spacing w:before="120" w:after="0" w:line="240" w:lineRule="auto"/>
        <w:jc w:val="both"/>
        <w:rPr>
          <w:rFonts w:ascii="Arial" w:hAnsi="Arial" w:cs="Arial"/>
          <w:i/>
          <w:iCs/>
          <w:sz w:val="18"/>
          <w:szCs w:val="18"/>
        </w:rPr>
      </w:pPr>
    </w:p>
    <w:p w14:paraId="32DF85D1" w14:textId="77777777" w:rsidR="001D540E" w:rsidRDefault="00000000">
      <w:pPr>
        <w:spacing w:before="120" w:after="0" w:line="240" w:lineRule="auto"/>
        <w:ind w:left="708" w:hanging="708"/>
        <w:rPr>
          <w:rFonts w:ascii="Arial" w:hAnsi="Arial" w:cs="Arial"/>
          <w:b/>
          <w:bCs/>
        </w:rPr>
      </w:pPr>
      <w:r>
        <w:rPr>
          <w:rFonts w:ascii="Arial" w:hAnsi="Arial" w:cs="Arial"/>
          <w:b/>
          <w:bCs/>
        </w:rPr>
        <w:t xml:space="preserve">  WYKONAWCA: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ZAMAWIAJĄCY:  </w:t>
      </w:r>
    </w:p>
    <w:p w14:paraId="441D63D0" w14:textId="77777777" w:rsidR="001D540E" w:rsidRDefault="001D540E">
      <w:pPr>
        <w:spacing w:before="120" w:after="0" w:line="240" w:lineRule="auto"/>
        <w:ind w:left="708" w:hanging="708"/>
        <w:rPr>
          <w:rFonts w:ascii="Arial" w:hAnsi="Arial" w:cs="Arial"/>
          <w:b/>
          <w:bCs/>
        </w:rPr>
      </w:pPr>
    </w:p>
    <w:p w14:paraId="368B07F1" w14:textId="77777777" w:rsidR="001D540E" w:rsidRDefault="001D540E">
      <w:pPr>
        <w:spacing w:before="120" w:after="0" w:line="240" w:lineRule="auto"/>
        <w:ind w:left="708" w:hanging="708"/>
        <w:rPr>
          <w:rFonts w:ascii="Arial" w:hAnsi="Arial" w:cs="Arial"/>
          <w:b/>
          <w:bCs/>
          <w:sz w:val="28"/>
          <w:szCs w:val="28"/>
        </w:rPr>
      </w:pPr>
    </w:p>
    <w:p w14:paraId="0EBC792D" w14:textId="77777777" w:rsidR="001D540E" w:rsidRDefault="001D540E">
      <w:pPr>
        <w:jc w:val="center"/>
        <w:rPr>
          <w:rFonts w:ascii="Arial" w:hAnsi="Arial" w:cs="Arial"/>
          <w:b/>
          <w:sz w:val="28"/>
          <w:szCs w:val="28"/>
        </w:rPr>
      </w:pPr>
    </w:p>
    <w:p w14:paraId="6F8177E8" w14:textId="77777777" w:rsidR="001D540E" w:rsidRDefault="001D540E">
      <w:pPr>
        <w:jc w:val="center"/>
        <w:rPr>
          <w:rFonts w:ascii="Arial" w:hAnsi="Arial" w:cs="Arial"/>
          <w:b/>
          <w:sz w:val="28"/>
          <w:szCs w:val="28"/>
        </w:rPr>
      </w:pPr>
    </w:p>
    <w:p w14:paraId="54E1E0D6" w14:textId="77777777" w:rsidR="001D540E" w:rsidRDefault="001D540E">
      <w:pPr>
        <w:jc w:val="center"/>
        <w:rPr>
          <w:rFonts w:ascii="Arial" w:hAnsi="Arial" w:cs="Arial"/>
          <w:b/>
          <w:sz w:val="28"/>
          <w:szCs w:val="28"/>
        </w:rPr>
      </w:pPr>
    </w:p>
    <w:p w14:paraId="787B5EC2" w14:textId="77777777" w:rsidR="001D540E" w:rsidRDefault="001D540E">
      <w:pPr>
        <w:jc w:val="center"/>
        <w:rPr>
          <w:rFonts w:ascii="Arial" w:hAnsi="Arial" w:cs="Arial"/>
          <w:b/>
          <w:sz w:val="28"/>
          <w:szCs w:val="28"/>
        </w:rPr>
      </w:pPr>
    </w:p>
    <w:p w14:paraId="2FEF43B2" w14:textId="77777777" w:rsidR="001D540E" w:rsidRDefault="001D540E">
      <w:pPr>
        <w:jc w:val="center"/>
        <w:rPr>
          <w:rFonts w:ascii="Arial" w:hAnsi="Arial" w:cs="Arial"/>
          <w:b/>
          <w:sz w:val="28"/>
          <w:szCs w:val="28"/>
        </w:rPr>
      </w:pPr>
    </w:p>
    <w:p w14:paraId="387E7850" w14:textId="77777777" w:rsidR="009D34CF" w:rsidRDefault="009D34CF">
      <w:pPr>
        <w:jc w:val="center"/>
        <w:rPr>
          <w:rFonts w:ascii="Arial" w:hAnsi="Arial" w:cs="Arial"/>
          <w:b/>
          <w:sz w:val="28"/>
          <w:szCs w:val="28"/>
        </w:rPr>
      </w:pPr>
    </w:p>
    <w:p w14:paraId="64C6669F" w14:textId="77777777" w:rsidR="009D34CF" w:rsidRDefault="009D34CF">
      <w:pPr>
        <w:jc w:val="center"/>
        <w:rPr>
          <w:rFonts w:ascii="Arial" w:hAnsi="Arial" w:cs="Arial"/>
          <w:b/>
          <w:sz w:val="28"/>
          <w:szCs w:val="28"/>
        </w:rPr>
      </w:pPr>
    </w:p>
    <w:p w14:paraId="21185C7E" w14:textId="77777777" w:rsidR="009D34CF" w:rsidRDefault="009D34CF">
      <w:pPr>
        <w:jc w:val="center"/>
        <w:rPr>
          <w:rFonts w:ascii="Arial" w:hAnsi="Arial" w:cs="Arial"/>
          <w:b/>
          <w:sz w:val="28"/>
          <w:szCs w:val="28"/>
        </w:rPr>
      </w:pPr>
    </w:p>
    <w:p w14:paraId="43D62D9C" w14:textId="77777777" w:rsidR="009D34CF" w:rsidRDefault="009D34CF">
      <w:pPr>
        <w:jc w:val="center"/>
        <w:rPr>
          <w:rFonts w:ascii="Arial" w:hAnsi="Arial" w:cs="Arial"/>
          <w:b/>
          <w:sz w:val="28"/>
          <w:szCs w:val="28"/>
        </w:rPr>
      </w:pPr>
    </w:p>
    <w:p w14:paraId="4C1727F8" w14:textId="77777777" w:rsidR="009D34CF" w:rsidRDefault="009D34CF">
      <w:pPr>
        <w:jc w:val="center"/>
        <w:rPr>
          <w:rFonts w:ascii="Arial" w:hAnsi="Arial" w:cs="Arial"/>
          <w:b/>
          <w:sz w:val="28"/>
          <w:szCs w:val="28"/>
        </w:rPr>
      </w:pPr>
    </w:p>
    <w:p w14:paraId="0904CA07" w14:textId="77777777" w:rsidR="001D540E" w:rsidRDefault="001D540E">
      <w:pPr>
        <w:jc w:val="center"/>
        <w:rPr>
          <w:rFonts w:ascii="Arial" w:hAnsi="Arial" w:cs="Arial"/>
          <w:b/>
          <w:sz w:val="28"/>
          <w:szCs w:val="28"/>
        </w:rPr>
      </w:pPr>
    </w:p>
    <w:p w14:paraId="17C7112A" w14:textId="77777777" w:rsidR="001D540E" w:rsidRDefault="00000000">
      <w:pPr>
        <w:jc w:val="right"/>
        <w:rPr>
          <w:rFonts w:ascii="Arial" w:hAnsi="Arial" w:cs="Arial"/>
          <w:b/>
        </w:rPr>
      </w:pPr>
      <w:r>
        <w:rPr>
          <w:rFonts w:ascii="Arial" w:hAnsi="Arial" w:cs="Arial"/>
          <w:b/>
        </w:rPr>
        <w:lastRenderedPageBreak/>
        <w:t>Załącznik Nr 3 do umowy</w:t>
      </w:r>
    </w:p>
    <w:p w14:paraId="4AEA2896" w14:textId="77777777" w:rsidR="001D540E" w:rsidRDefault="001D540E">
      <w:pPr>
        <w:jc w:val="center"/>
        <w:rPr>
          <w:rFonts w:ascii="Arial" w:hAnsi="Arial" w:cs="Arial"/>
          <w:b/>
          <w:sz w:val="28"/>
          <w:szCs w:val="28"/>
        </w:rPr>
      </w:pPr>
    </w:p>
    <w:p w14:paraId="1423E267" w14:textId="77777777" w:rsidR="001D540E" w:rsidRDefault="00000000">
      <w:pPr>
        <w:jc w:val="center"/>
        <w:rPr>
          <w:rFonts w:ascii="Arial" w:hAnsi="Arial" w:cs="Arial"/>
          <w:b/>
          <w:sz w:val="28"/>
          <w:szCs w:val="28"/>
        </w:rPr>
      </w:pPr>
      <w:r>
        <w:rPr>
          <w:rFonts w:ascii="Arial" w:hAnsi="Arial" w:cs="Arial"/>
          <w:b/>
          <w:sz w:val="28"/>
          <w:szCs w:val="28"/>
        </w:rPr>
        <w:t xml:space="preserve">Karta gwarancyjna </w:t>
      </w:r>
    </w:p>
    <w:p w14:paraId="3FB15013" w14:textId="77777777" w:rsidR="001D540E" w:rsidRDefault="00000000">
      <w:pPr>
        <w:pStyle w:val="Tytu"/>
        <w:rPr>
          <w:rFonts w:ascii="Arial" w:hAnsi="Arial" w:cs="Arial"/>
          <w:b/>
          <w:sz w:val="28"/>
          <w:szCs w:val="28"/>
        </w:rPr>
      </w:pPr>
      <w:r>
        <w:rPr>
          <w:rFonts w:ascii="Arial" w:hAnsi="Arial" w:cs="Arial"/>
          <w:b/>
          <w:sz w:val="28"/>
          <w:szCs w:val="28"/>
        </w:rPr>
        <w:t>przedmiotu zamówienia</w:t>
      </w:r>
      <w:r>
        <w:rPr>
          <w:rFonts w:ascii="Arial" w:hAnsi="Arial" w:cs="Arial"/>
          <w:b/>
          <w:sz w:val="28"/>
          <w:szCs w:val="28"/>
        </w:rPr>
        <w:br/>
        <w:t xml:space="preserve">w okresie gwarancji </w:t>
      </w:r>
    </w:p>
    <w:p w14:paraId="1059CDC2" w14:textId="77777777" w:rsidR="001D540E" w:rsidRDefault="001D540E">
      <w:pPr>
        <w:jc w:val="center"/>
        <w:rPr>
          <w:rFonts w:ascii="Arial" w:hAnsi="Arial" w:cs="Arial"/>
          <w:sz w:val="28"/>
          <w:szCs w:val="28"/>
        </w:rPr>
      </w:pPr>
    </w:p>
    <w:p w14:paraId="603751AF" w14:textId="77777777" w:rsidR="001D540E" w:rsidRPr="009D34CF" w:rsidRDefault="00000000">
      <w:pPr>
        <w:jc w:val="center"/>
        <w:rPr>
          <w:rFonts w:ascii="Arial" w:hAnsi="Arial" w:cs="Arial"/>
          <w:sz w:val="24"/>
          <w:szCs w:val="24"/>
        </w:rPr>
      </w:pPr>
      <w:r w:rsidRPr="009D34CF">
        <w:rPr>
          <w:rFonts w:ascii="Arial" w:hAnsi="Arial" w:cs="Arial"/>
          <w:sz w:val="24"/>
          <w:szCs w:val="24"/>
        </w:rPr>
        <w:t>sporządzona w dniu ..................................r.</w:t>
      </w:r>
    </w:p>
    <w:p w14:paraId="454587FB" w14:textId="77777777" w:rsidR="001D540E" w:rsidRDefault="001D540E">
      <w:pPr>
        <w:jc w:val="center"/>
        <w:rPr>
          <w:rFonts w:ascii="Arial" w:hAnsi="Arial" w:cs="Arial"/>
        </w:rPr>
      </w:pPr>
    </w:p>
    <w:p w14:paraId="177E871F" w14:textId="77777777" w:rsidR="001D540E" w:rsidRDefault="00000000">
      <w:pPr>
        <w:numPr>
          <w:ilvl w:val="0"/>
          <w:numId w:val="26"/>
        </w:numPr>
        <w:spacing w:after="0"/>
        <w:ind w:left="426" w:hanging="426"/>
        <w:jc w:val="both"/>
        <w:rPr>
          <w:rFonts w:ascii="Arial" w:hAnsi="Arial" w:cs="Arial"/>
          <w:b/>
        </w:rPr>
      </w:pPr>
      <w:r>
        <w:rPr>
          <w:rFonts w:ascii="Arial" w:hAnsi="Arial" w:cs="Arial"/>
          <w:b/>
        </w:rPr>
        <w:t>Strony:</w:t>
      </w:r>
    </w:p>
    <w:p w14:paraId="6C12690E" w14:textId="77777777" w:rsidR="001D540E" w:rsidRDefault="001D540E">
      <w:pPr>
        <w:jc w:val="both"/>
        <w:rPr>
          <w:rFonts w:ascii="Arial" w:hAnsi="Arial" w:cs="Arial"/>
        </w:rPr>
      </w:pPr>
    </w:p>
    <w:p w14:paraId="19553227" w14:textId="77777777" w:rsidR="001D540E" w:rsidRDefault="00000000">
      <w:pPr>
        <w:jc w:val="both"/>
        <w:rPr>
          <w:rFonts w:ascii="Arial" w:hAnsi="Arial" w:cs="Arial"/>
        </w:rPr>
      </w:pPr>
      <w:r>
        <w:rPr>
          <w:rFonts w:ascii="Arial" w:hAnsi="Arial" w:cs="Arial"/>
        </w:rPr>
        <w:t>Zamawiający: Skarb Państwa Państwowe Gospodarstwo Leśne Lasy Państwowe Nadleśnictwo Żmigród, ul. Parkowa 4a, 55 – 140 Żmigród, NIP 915-000-56-99, REGON 931024155</w:t>
      </w:r>
    </w:p>
    <w:p w14:paraId="7471C394" w14:textId="77777777" w:rsidR="001D540E" w:rsidRDefault="00000000">
      <w:pPr>
        <w:jc w:val="both"/>
        <w:rPr>
          <w:rFonts w:ascii="Arial" w:hAnsi="Arial" w:cs="Arial"/>
        </w:rPr>
      </w:pPr>
      <w:r>
        <w:rPr>
          <w:rFonts w:ascii="Arial" w:hAnsi="Arial" w:cs="Arial"/>
        </w:rPr>
        <w:t xml:space="preserve">Gwarant zwany dalej Wykonawcą: </w:t>
      </w:r>
    </w:p>
    <w:p w14:paraId="4B68F48F" w14:textId="77777777" w:rsidR="001D540E" w:rsidRDefault="001D540E">
      <w:pPr>
        <w:jc w:val="both"/>
        <w:rPr>
          <w:rFonts w:ascii="Arial" w:hAnsi="Arial" w:cs="Arial"/>
        </w:rPr>
      </w:pPr>
    </w:p>
    <w:p w14:paraId="147AEC17" w14:textId="77777777" w:rsidR="001D540E" w:rsidRDefault="00000000">
      <w:pPr>
        <w:numPr>
          <w:ilvl w:val="0"/>
          <w:numId w:val="21"/>
        </w:numPr>
        <w:spacing w:after="0"/>
        <w:ind w:left="426" w:hanging="426"/>
        <w:jc w:val="both"/>
        <w:rPr>
          <w:rFonts w:ascii="Arial" w:hAnsi="Arial" w:cs="Arial"/>
        </w:rPr>
      </w:pPr>
      <w:r>
        <w:rPr>
          <w:rFonts w:ascii="Arial" w:hAnsi="Arial" w:cs="Arial"/>
          <w:b/>
        </w:rPr>
        <w:t>Przedmiot karty gwarancyjnej:</w:t>
      </w:r>
    </w:p>
    <w:p w14:paraId="4ABFF589" w14:textId="77777777" w:rsidR="001D540E" w:rsidRDefault="00000000">
      <w:pPr>
        <w:spacing w:before="240"/>
        <w:jc w:val="both"/>
        <w:rPr>
          <w:rFonts w:ascii="Arial" w:hAnsi="Arial" w:cs="Arial"/>
        </w:rPr>
      </w:pPr>
      <w:r>
        <w:rPr>
          <w:rFonts w:ascii="Arial" w:hAnsi="Arial" w:cs="Arial"/>
        </w:rPr>
        <w:t xml:space="preserve">Gwarancja obejmuje swoim zakresem prace polegające na realizacji zadania pn. ………………………………., określonego w umowie Nr ……………. z dnia ……………… r., </w:t>
      </w:r>
    </w:p>
    <w:p w14:paraId="413B780A" w14:textId="77777777" w:rsidR="001D540E" w:rsidRDefault="001D540E">
      <w:pPr>
        <w:spacing w:before="240"/>
        <w:jc w:val="both"/>
        <w:rPr>
          <w:rFonts w:ascii="Arial" w:hAnsi="Arial" w:cs="Arial"/>
        </w:rPr>
      </w:pPr>
    </w:p>
    <w:p w14:paraId="2178E75C" w14:textId="77777777" w:rsidR="001D540E" w:rsidRDefault="00000000">
      <w:pPr>
        <w:pStyle w:val="Akapitzlist"/>
        <w:numPr>
          <w:ilvl w:val="0"/>
          <w:numId w:val="21"/>
        </w:numPr>
        <w:spacing w:after="0"/>
        <w:ind w:left="284" w:hanging="284"/>
        <w:contextualSpacing w:val="0"/>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i dokumentach postępowania </w:t>
      </w:r>
    </w:p>
    <w:p w14:paraId="36507217" w14:textId="77777777" w:rsidR="001D540E" w:rsidRDefault="001D540E">
      <w:pPr>
        <w:pStyle w:val="Akapitzlist"/>
        <w:ind w:left="1068"/>
        <w:rPr>
          <w:rFonts w:ascii="Times New Roman" w:hAnsi="Times New Roman" w:cs="Times New Roman"/>
        </w:rPr>
      </w:pPr>
    </w:p>
    <w:p w14:paraId="4735A2A3" w14:textId="77777777" w:rsidR="001D540E" w:rsidRDefault="00000000">
      <w:pPr>
        <w:jc w:val="both"/>
        <w:rPr>
          <w:rFonts w:ascii="Arial" w:hAnsi="Arial" w:cs="Arial"/>
        </w:rPr>
      </w:pPr>
      <w:r>
        <w:rPr>
          <w:rFonts w:ascii="Arial" w:hAnsi="Arial" w:cs="Arial"/>
          <w:b/>
        </w:rPr>
        <w:t>4. Data bezusterkowego odbioru końcowego:</w:t>
      </w:r>
      <w:r>
        <w:rPr>
          <w:rFonts w:ascii="Arial" w:hAnsi="Arial" w:cs="Arial"/>
        </w:rPr>
        <w:t xml:space="preserve"> ………………………………………r.</w:t>
      </w:r>
    </w:p>
    <w:p w14:paraId="6FAD2F96" w14:textId="77777777" w:rsidR="001D540E" w:rsidRDefault="001D540E">
      <w:pPr>
        <w:jc w:val="both"/>
        <w:rPr>
          <w:rFonts w:ascii="Arial" w:hAnsi="Arial" w:cs="Arial"/>
        </w:rPr>
      </w:pPr>
    </w:p>
    <w:p w14:paraId="62078EAB" w14:textId="77777777" w:rsidR="001D540E" w:rsidRDefault="00000000">
      <w:pPr>
        <w:pStyle w:val="Nagwek1"/>
        <w:spacing w:line="276" w:lineRule="auto"/>
        <w:rPr>
          <w:rFonts w:ascii="Arial" w:hAnsi="Arial" w:cs="Arial"/>
          <w:b w:val="0"/>
          <w:sz w:val="22"/>
          <w:szCs w:val="22"/>
        </w:rPr>
      </w:pPr>
      <w:r>
        <w:rPr>
          <w:rFonts w:ascii="Arial" w:hAnsi="Arial" w:cs="Arial"/>
          <w:sz w:val="22"/>
          <w:szCs w:val="22"/>
        </w:rPr>
        <w:t>5</w:t>
      </w:r>
      <w:r>
        <w:rPr>
          <w:rFonts w:ascii="Arial" w:hAnsi="Arial" w:cs="Arial"/>
          <w:b w:val="0"/>
          <w:sz w:val="22"/>
          <w:szCs w:val="22"/>
        </w:rPr>
        <w:t xml:space="preserve">. </w:t>
      </w:r>
      <w:r>
        <w:rPr>
          <w:rFonts w:ascii="Arial" w:hAnsi="Arial" w:cs="Arial"/>
          <w:sz w:val="22"/>
          <w:szCs w:val="22"/>
        </w:rPr>
        <w:t>Ogólne warunki gwarancji jakości:</w:t>
      </w:r>
    </w:p>
    <w:p w14:paraId="56F915A7" w14:textId="77777777" w:rsidR="001D540E" w:rsidRDefault="00000000">
      <w:pPr>
        <w:ind w:left="567" w:hanging="567"/>
        <w:jc w:val="both"/>
        <w:rPr>
          <w:rFonts w:ascii="Arial" w:hAnsi="Arial" w:cs="Arial"/>
        </w:rPr>
      </w:pPr>
      <w:r>
        <w:rPr>
          <w:rFonts w:ascii="Arial" w:hAnsi="Arial" w:cs="Arial"/>
        </w:rPr>
        <w:t xml:space="preserve">5.1 </w:t>
      </w:r>
      <w:r>
        <w:rPr>
          <w:rFonts w:ascii="Arial" w:hAnsi="Arial" w:cs="Arial"/>
        </w:rPr>
        <w:tab/>
        <w:t>Wykonawca oświadcza, że objęty niniejszą kartą gwarancyjną przedmiot gwarancji został wykonany zgodnie z opisem przedmiotu zamówienia oraz umową.</w:t>
      </w:r>
    </w:p>
    <w:p w14:paraId="2CC09836" w14:textId="77777777" w:rsidR="001D540E" w:rsidRDefault="00000000">
      <w:pPr>
        <w:ind w:left="567" w:hanging="567"/>
        <w:jc w:val="both"/>
        <w:rPr>
          <w:rFonts w:ascii="Arial" w:hAnsi="Arial" w:cs="Arial"/>
        </w:rPr>
      </w:pPr>
      <w:r>
        <w:rPr>
          <w:rFonts w:ascii="Arial" w:hAnsi="Arial" w:cs="Arial"/>
        </w:rPr>
        <w:t xml:space="preserve">5.2  </w:t>
      </w:r>
      <w:r>
        <w:rPr>
          <w:rFonts w:ascii="Arial" w:hAnsi="Arial" w:cs="Arial"/>
        </w:rPr>
        <w:tab/>
        <w:t>Wykonawca ponosi odpowiedzialność z tytułu gwarancji jakości za wady fizyczne zmniejszające wartość użytkową, techniczną i estetyczną wykonanych prac.</w:t>
      </w:r>
    </w:p>
    <w:p w14:paraId="739C22B6" w14:textId="77777777" w:rsidR="001D540E" w:rsidRDefault="00000000">
      <w:pPr>
        <w:ind w:left="567" w:hanging="567"/>
        <w:jc w:val="both"/>
        <w:rPr>
          <w:rFonts w:ascii="Arial" w:hAnsi="Arial" w:cs="Arial"/>
        </w:rPr>
      </w:pPr>
      <w:r>
        <w:rPr>
          <w:rFonts w:ascii="Arial" w:hAnsi="Arial" w:cs="Arial"/>
        </w:rPr>
        <w:t xml:space="preserve">5.3  </w:t>
      </w:r>
      <w:r>
        <w:rPr>
          <w:rFonts w:ascii="Arial" w:hAnsi="Arial" w:cs="Arial"/>
        </w:rPr>
        <w:tab/>
        <w:t>Podmiotem uprawnionym do zgłaszania roszczeń z tytułu gwarancji i rękojmi jest Zamawiający. Zgłoszenia takie kierowane będą do siedziby Wykonawcy pisemnie i telefonicznie.</w:t>
      </w:r>
    </w:p>
    <w:p w14:paraId="47EC8AD1" w14:textId="77777777" w:rsidR="001D540E" w:rsidRDefault="00000000">
      <w:pPr>
        <w:ind w:left="567" w:hanging="567"/>
        <w:jc w:val="both"/>
        <w:rPr>
          <w:rFonts w:ascii="Arial" w:hAnsi="Arial" w:cs="Arial"/>
        </w:rPr>
      </w:pPr>
      <w:r>
        <w:rPr>
          <w:rFonts w:ascii="Arial" w:hAnsi="Arial" w:cs="Arial"/>
        </w:rPr>
        <w:t xml:space="preserve">5.4  </w:t>
      </w:r>
      <w:r>
        <w:rPr>
          <w:rFonts w:ascii="Arial" w:hAnsi="Arial" w:cs="Arial"/>
        </w:rPr>
        <w:tab/>
        <w:t>W okresie gwarancji Wykonawca obowiązany jest do nieodpłatnego usuwania wad i usterek ujawnionych po odbiorze końcowym.</w:t>
      </w:r>
    </w:p>
    <w:p w14:paraId="58964094" w14:textId="77777777" w:rsidR="001D540E" w:rsidRDefault="001D540E">
      <w:pPr>
        <w:rPr>
          <w:rFonts w:ascii="Arial" w:hAnsi="Arial" w:cs="Arial"/>
        </w:rPr>
      </w:pPr>
    </w:p>
    <w:p w14:paraId="173840A4" w14:textId="77777777" w:rsidR="001D540E" w:rsidRDefault="00000000">
      <w:pPr>
        <w:ind w:left="567" w:hanging="567"/>
        <w:jc w:val="both"/>
        <w:rPr>
          <w:rFonts w:ascii="Arial" w:hAnsi="Arial" w:cs="Arial"/>
          <w:b/>
        </w:rPr>
      </w:pPr>
      <w:r>
        <w:rPr>
          <w:rFonts w:ascii="Arial" w:hAnsi="Arial" w:cs="Arial"/>
          <w:b/>
        </w:rPr>
        <w:lastRenderedPageBreak/>
        <w:t xml:space="preserve">6. Okres gwarancji </w:t>
      </w:r>
    </w:p>
    <w:p w14:paraId="64148302" w14:textId="77777777" w:rsidR="001D540E" w:rsidRDefault="00000000">
      <w:pPr>
        <w:spacing w:before="240"/>
        <w:jc w:val="both"/>
        <w:rPr>
          <w:rFonts w:ascii="Arial" w:hAnsi="Arial" w:cs="Arial"/>
        </w:rPr>
      </w:pPr>
      <w:r>
        <w:rPr>
          <w:rFonts w:ascii="Arial" w:hAnsi="Arial" w:cs="Arial"/>
        </w:rPr>
        <w:t xml:space="preserve">Okres gwarancji wynosi 36 miesięcy na </w:t>
      </w:r>
      <w:r>
        <w:rPr>
          <w:rFonts w:ascii="Arial" w:hAnsi="Arial" w:cs="Arial"/>
          <w:color w:val="000000" w:themeColor="text1"/>
        </w:rPr>
        <w:t xml:space="preserve">wykonaną usługę, licząc od dnia odbioru końcowego lub daty usunięcia usterek i wad. W zakresie zamontowanych podzespołów, okres gwarancyjny określony został przez producenta. </w:t>
      </w:r>
    </w:p>
    <w:p w14:paraId="01F2BCBF" w14:textId="77777777" w:rsidR="001D540E" w:rsidRDefault="001D540E">
      <w:pPr>
        <w:jc w:val="both"/>
        <w:rPr>
          <w:rFonts w:ascii="Arial" w:hAnsi="Arial" w:cs="Arial"/>
        </w:rPr>
      </w:pPr>
    </w:p>
    <w:p w14:paraId="583F96C5" w14:textId="77777777" w:rsidR="001D540E" w:rsidRDefault="00000000">
      <w:pPr>
        <w:ind w:left="567" w:hanging="567"/>
        <w:jc w:val="both"/>
        <w:rPr>
          <w:rFonts w:ascii="Arial" w:hAnsi="Arial" w:cs="Arial"/>
          <w:b/>
        </w:rPr>
      </w:pPr>
      <w:r>
        <w:rPr>
          <w:rFonts w:ascii="Arial" w:hAnsi="Arial" w:cs="Arial"/>
          <w:b/>
        </w:rPr>
        <w:t>7. Terminy</w:t>
      </w:r>
    </w:p>
    <w:p w14:paraId="1A87E3EE" w14:textId="77777777" w:rsidR="001D540E" w:rsidRDefault="00000000">
      <w:pPr>
        <w:ind w:left="567" w:hanging="567"/>
        <w:jc w:val="both"/>
        <w:rPr>
          <w:rFonts w:ascii="Arial" w:hAnsi="Arial" w:cs="Arial"/>
        </w:rPr>
      </w:pPr>
      <w:r>
        <w:rPr>
          <w:rFonts w:ascii="Arial" w:hAnsi="Arial" w:cs="Arial"/>
        </w:rPr>
        <w:t>7.1 Ustala się poniższe terminy i warunki usuwania wad:</w:t>
      </w:r>
    </w:p>
    <w:p w14:paraId="6A3FDC34" w14:textId="77777777" w:rsidR="001D540E" w:rsidRDefault="00000000">
      <w:pPr>
        <w:numPr>
          <w:ilvl w:val="0"/>
          <w:numId w:val="22"/>
        </w:numPr>
        <w:spacing w:after="0"/>
        <w:ind w:left="851"/>
        <w:jc w:val="both"/>
        <w:rPr>
          <w:rFonts w:ascii="Arial" w:hAnsi="Arial" w:cs="Arial"/>
        </w:rPr>
      </w:pPr>
      <w:r>
        <w:rPr>
          <w:rFonts w:ascii="Arial" w:hAnsi="Arial" w:cs="Arial"/>
        </w:rPr>
        <w:t xml:space="preserve">jeśli wada uniemożliwia użytkowanie przedmiotu zamówienia – niezwłocznie, </w:t>
      </w:r>
      <w:r>
        <w:rPr>
          <w:rFonts w:ascii="Arial" w:hAnsi="Arial" w:cs="Arial"/>
        </w:rPr>
        <w:br/>
        <w:t>tj. w terminie 24 godzin od powiadomienia Wykonawcy przez Zamawiającego,</w:t>
      </w:r>
    </w:p>
    <w:p w14:paraId="2EEFA051" w14:textId="77777777" w:rsidR="001D540E" w:rsidRDefault="00000000">
      <w:pPr>
        <w:numPr>
          <w:ilvl w:val="0"/>
          <w:numId w:val="22"/>
        </w:numPr>
        <w:spacing w:after="0"/>
        <w:ind w:left="851"/>
        <w:jc w:val="both"/>
        <w:rPr>
          <w:rFonts w:ascii="Arial" w:hAnsi="Arial" w:cs="Arial"/>
        </w:rPr>
      </w:pPr>
      <w:r>
        <w:rPr>
          <w:rFonts w:ascii="Arial" w:hAnsi="Arial" w:cs="Arial"/>
        </w:rPr>
        <w:t xml:space="preserve">w pozostałych przypadkach, w terminie uzgodnionym przez strony, (termin usunięcia usterki oznaczony zostanie w drodze porozumienia między stronami umowy </w:t>
      </w:r>
      <w:r>
        <w:rPr>
          <w:rFonts w:ascii="Arial" w:hAnsi="Arial" w:cs="Arial"/>
        </w:rPr>
        <w:br/>
        <w:t xml:space="preserve">w przypadkach, kiedy usunięcie usterki może być szczególnie trudne </w:t>
      </w:r>
      <w:r>
        <w:rPr>
          <w:rFonts w:ascii="Arial" w:hAnsi="Arial" w:cs="Arial"/>
        </w:rPr>
        <w:br/>
        <w:t>i czasochłonne),</w:t>
      </w:r>
    </w:p>
    <w:p w14:paraId="39E60CB5" w14:textId="77777777" w:rsidR="001D540E" w:rsidRDefault="00000000">
      <w:pPr>
        <w:numPr>
          <w:ilvl w:val="0"/>
          <w:numId w:val="22"/>
        </w:numPr>
        <w:spacing w:after="0"/>
        <w:ind w:left="851"/>
        <w:jc w:val="both"/>
        <w:rPr>
          <w:rFonts w:ascii="Arial" w:hAnsi="Arial" w:cs="Arial"/>
        </w:rPr>
      </w:pPr>
      <w:r>
        <w:rPr>
          <w:rFonts w:ascii="Arial" w:hAnsi="Arial" w:cs="Arial"/>
        </w:rPr>
        <w:t>usunięcie wad i usterek powinno być stwierdzone protokolarnie.</w:t>
      </w:r>
    </w:p>
    <w:p w14:paraId="498247F5" w14:textId="77777777" w:rsidR="001D540E" w:rsidRDefault="00000000">
      <w:pPr>
        <w:ind w:left="567" w:hanging="567"/>
        <w:jc w:val="both"/>
        <w:rPr>
          <w:rFonts w:ascii="Arial" w:hAnsi="Arial" w:cs="Arial"/>
        </w:rPr>
      </w:pPr>
      <w:r>
        <w:rPr>
          <w:rFonts w:ascii="Arial" w:hAnsi="Arial" w:cs="Arial"/>
        </w:rPr>
        <w:t xml:space="preserve">7.2 </w:t>
      </w:r>
      <w:r>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60F516E" w14:textId="77777777" w:rsidR="001D540E" w:rsidRDefault="00000000">
      <w:pPr>
        <w:ind w:left="567" w:hanging="567"/>
        <w:jc w:val="both"/>
        <w:rPr>
          <w:rFonts w:ascii="Arial" w:hAnsi="Arial" w:cs="Arial"/>
        </w:rPr>
      </w:pPr>
      <w:r>
        <w:rPr>
          <w:rFonts w:ascii="Arial" w:hAnsi="Arial" w:cs="Arial"/>
        </w:rPr>
        <w:t xml:space="preserve">7.3 </w:t>
      </w:r>
      <w:r>
        <w:rPr>
          <w:rFonts w:ascii="Arial" w:hAnsi="Arial" w:cs="Arial"/>
        </w:rPr>
        <w:tab/>
        <w:t>W innych przypadkach termin gwarancji ulega przedłużeniu o czas, w ciągu którego, wskutek wady przedmiotu objętego gwarancją, Zamawiający nie będzie mógł korzystać z przedmiotu gwarancji.</w:t>
      </w:r>
    </w:p>
    <w:p w14:paraId="34B3B11E" w14:textId="77777777" w:rsidR="001D540E" w:rsidRDefault="00000000">
      <w:pPr>
        <w:ind w:left="567" w:hanging="567"/>
        <w:jc w:val="both"/>
        <w:rPr>
          <w:rFonts w:ascii="Arial" w:hAnsi="Arial" w:cs="Arial"/>
        </w:rPr>
      </w:pPr>
      <w:r>
        <w:rPr>
          <w:rFonts w:ascii="Arial" w:hAnsi="Arial" w:cs="Arial"/>
        </w:rPr>
        <w:t xml:space="preserve">7.4 </w:t>
      </w:r>
      <w:r>
        <w:rPr>
          <w:rFonts w:ascii="Arial" w:hAnsi="Arial" w:cs="Arial"/>
        </w:rPr>
        <w:tab/>
        <w:t xml:space="preserve">Zamawiający ma prawo obciążyć Wykonawcę wszelkimi kosztami usunięcia wad </w:t>
      </w:r>
      <w:r>
        <w:rPr>
          <w:rFonts w:ascii="Arial" w:hAnsi="Arial" w:cs="Arial"/>
        </w:rPr>
        <w:br/>
        <w:t>i usterek w ramach wykonawstwa zastępczego, jeżeli Wykonawca nie przystąpi do ich usunięcia w terminie określonym wyżej, bądź usunie je nieskutecznie.</w:t>
      </w:r>
    </w:p>
    <w:p w14:paraId="6C9EA2AA" w14:textId="77777777" w:rsidR="001D540E" w:rsidRDefault="00000000">
      <w:pPr>
        <w:ind w:left="567" w:hanging="567"/>
        <w:jc w:val="both"/>
        <w:rPr>
          <w:rFonts w:ascii="Arial" w:hAnsi="Arial" w:cs="Arial"/>
        </w:rPr>
      </w:pPr>
      <w:r>
        <w:rPr>
          <w:rFonts w:ascii="Arial" w:hAnsi="Arial" w:cs="Arial"/>
        </w:rPr>
        <w:t xml:space="preserve">7.5 </w:t>
      </w:r>
      <w:r>
        <w:rPr>
          <w:rFonts w:ascii="Arial" w:hAnsi="Arial" w:cs="Arial"/>
        </w:rPr>
        <w:tab/>
        <w:t>Nie podlegają usunięciu lub naprawie z tytułu gwarancji wady powstałe na skutek:</w:t>
      </w:r>
    </w:p>
    <w:p w14:paraId="1CD33AA3" w14:textId="77777777" w:rsidR="001D540E" w:rsidRDefault="00000000">
      <w:pPr>
        <w:numPr>
          <w:ilvl w:val="0"/>
          <w:numId w:val="23"/>
        </w:numPr>
        <w:spacing w:after="0"/>
        <w:ind w:left="851"/>
        <w:jc w:val="both"/>
        <w:rPr>
          <w:rFonts w:ascii="Arial" w:hAnsi="Arial" w:cs="Arial"/>
        </w:rPr>
      </w:pPr>
      <w:r>
        <w:rPr>
          <w:rFonts w:ascii="Arial" w:hAnsi="Arial" w:cs="Arial"/>
        </w:rPr>
        <w:t>siły wyższej, pod pojęciem których strony uznają: stan wojny, klęski żywiołowej, strajk generalny;</w:t>
      </w:r>
    </w:p>
    <w:p w14:paraId="6E7D41D3" w14:textId="77777777" w:rsidR="001D540E" w:rsidRDefault="00000000">
      <w:pPr>
        <w:numPr>
          <w:ilvl w:val="0"/>
          <w:numId w:val="23"/>
        </w:numPr>
        <w:spacing w:after="0"/>
        <w:ind w:left="851"/>
        <w:jc w:val="both"/>
        <w:rPr>
          <w:rFonts w:ascii="Arial" w:hAnsi="Arial" w:cs="Arial"/>
        </w:rPr>
      </w:pPr>
      <w:r>
        <w:rPr>
          <w:rFonts w:ascii="Arial" w:hAnsi="Arial" w:cs="Arial"/>
        </w:rPr>
        <w:t>normalnego zużycia;</w:t>
      </w:r>
    </w:p>
    <w:p w14:paraId="565327D9" w14:textId="77777777" w:rsidR="001D540E" w:rsidRDefault="00000000">
      <w:pPr>
        <w:numPr>
          <w:ilvl w:val="0"/>
          <w:numId w:val="23"/>
        </w:numPr>
        <w:spacing w:after="0"/>
        <w:ind w:left="851"/>
        <w:jc w:val="both"/>
        <w:rPr>
          <w:rFonts w:ascii="Arial" w:hAnsi="Arial" w:cs="Arial"/>
        </w:rPr>
      </w:pPr>
      <w:r>
        <w:rPr>
          <w:rFonts w:ascii="Arial" w:hAnsi="Arial" w:cs="Arial"/>
        </w:rPr>
        <w:t>szkód wynikłych z winy Zamawiającego (w tym Użytkownika), a szczególnie konserwacji i użytkowania przedmiotu umowy w sposób niezgodny z instrukcją lub zasadami eksploatacji i użytkowania.</w:t>
      </w:r>
    </w:p>
    <w:p w14:paraId="4F2C94C3" w14:textId="11FF3A28" w:rsidR="001D540E" w:rsidRDefault="00000000">
      <w:pPr>
        <w:ind w:left="567" w:hanging="567"/>
        <w:jc w:val="both"/>
        <w:rPr>
          <w:rFonts w:ascii="Arial" w:hAnsi="Arial" w:cs="Arial"/>
        </w:rPr>
      </w:pPr>
      <w:r>
        <w:rPr>
          <w:rFonts w:ascii="Arial" w:hAnsi="Arial" w:cs="Arial"/>
        </w:rPr>
        <w:t xml:space="preserve">7.6 </w:t>
      </w:r>
      <w:r>
        <w:rPr>
          <w:rFonts w:ascii="Arial" w:hAnsi="Arial" w:cs="Arial"/>
        </w:rPr>
        <w:tab/>
        <w:t xml:space="preserve">Usunięcie wady lub usterki potwierdza Zamawiający. Stwierdzenie usunięcia wady lub usterki, a także odmowa takiego stwierdzenia powinna nastąpić nie później niż </w:t>
      </w:r>
      <w:r w:rsidR="009D34CF">
        <w:rPr>
          <w:rFonts w:ascii="Arial" w:hAnsi="Arial" w:cs="Arial"/>
        </w:rPr>
        <w:br/>
      </w:r>
      <w:r>
        <w:rPr>
          <w:rFonts w:ascii="Arial" w:hAnsi="Arial" w:cs="Arial"/>
        </w:rPr>
        <w:t>w terminie 14 dni od daty zawiadomienia Zamawiającego przez udzielającego gwarancji o dokonaniu naprawy. Niedokonanie w wyżej określonym terminie odbioru usunięcia wad przez Zamawiającego będzie równoznaczne ze stwierdzeniem ich należytego usunięcia.</w:t>
      </w:r>
    </w:p>
    <w:p w14:paraId="7C53CA03" w14:textId="0766D9D1" w:rsidR="001D540E" w:rsidRDefault="00000000">
      <w:pPr>
        <w:ind w:left="567" w:hanging="567"/>
        <w:jc w:val="both"/>
        <w:rPr>
          <w:rFonts w:ascii="Arial" w:hAnsi="Arial" w:cs="Arial"/>
        </w:rPr>
      </w:pPr>
      <w:r>
        <w:rPr>
          <w:rFonts w:ascii="Arial" w:hAnsi="Arial" w:cs="Arial"/>
        </w:rPr>
        <w:t>7.7</w:t>
      </w:r>
      <w:r>
        <w:rPr>
          <w:rFonts w:ascii="Arial" w:hAnsi="Arial" w:cs="Arial"/>
        </w:rPr>
        <w:tab/>
        <w:t xml:space="preserve">Wykonawca nie odpowiada za wady powstałe w wyniku zwłoki w zawiadomieniu go </w:t>
      </w:r>
      <w:r w:rsidR="009D34CF">
        <w:rPr>
          <w:rFonts w:ascii="Arial" w:hAnsi="Arial" w:cs="Arial"/>
        </w:rPr>
        <w:br/>
      </w:r>
      <w:r>
        <w:rPr>
          <w:rFonts w:ascii="Arial" w:hAnsi="Arial" w:cs="Arial"/>
        </w:rPr>
        <w:t>o wadzie, jeżeli wada ta spowodowała inne wady lub uszkodzenia, których można było uniknąć, gdyby w terminie zawiadomiono Wykonawcę o zaistniałej wadzie.</w:t>
      </w:r>
    </w:p>
    <w:p w14:paraId="3579D8BD" w14:textId="77777777" w:rsidR="001D540E" w:rsidRDefault="00000000">
      <w:pPr>
        <w:ind w:left="567" w:hanging="567"/>
        <w:jc w:val="both"/>
        <w:rPr>
          <w:rFonts w:ascii="Arial" w:hAnsi="Arial" w:cs="Arial"/>
        </w:rPr>
      </w:pPr>
      <w:r>
        <w:rPr>
          <w:rFonts w:ascii="Arial" w:hAnsi="Arial" w:cs="Arial"/>
        </w:rPr>
        <w:t xml:space="preserve">7.8 </w:t>
      </w:r>
      <w:r>
        <w:rPr>
          <w:rFonts w:ascii="Arial" w:hAnsi="Arial" w:cs="Arial"/>
        </w:rPr>
        <w:tab/>
        <w:t xml:space="preserve">Wykonawca jest odpowiedzialny za wszelkie szkody i straty, które spowodował </w:t>
      </w:r>
      <w:r>
        <w:rPr>
          <w:rFonts w:ascii="Arial" w:hAnsi="Arial" w:cs="Arial"/>
        </w:rPr>
        <w:br/>
        <w:t>w czasie prac nad usuwaniem wad.</w:t>
      </w:r>
    </w:p>
    <w:p w14:paraId="1E7CAA0C" w14:textId="77777777" w:rsidR="001D540E" w:rsidRDefault="001D540E">
      <w:pPr>
        <w:ind w:left="567" w:hanging="567"/>
        <w:jc w:val="both"/>
        <w:rPr>
          <w:rFonts w:ascii="Arial" w:hAnsi="Arial" w:cs="Arial"/>
          <w:strike/>
        </w:rPr>
      </w:pPr>
    </w:p>
    <w:p w14:paraId="2F944A9A" w14:textId="77777777" w:rsidR="001D540E" w:rsidRDefault="00000000">
      <w:pPr>
        <w:jc w:val="both"/>
        <w:rPr>
          <w:rFonts w:ascii="Arial" w:hAnsi="Arial" w:cs="Arial"/>
          <w:b/>
        </w:rPr>
      </w:pPr>
      <w:r>
        <w:rPr>
          <w:rFonts w:ascii="Arial" w:hAnsi="Arial" w:cs="Arial"/>
          <w:b/>
        </w:rPr>
        <w:t>8. Gwarancja a rękojmia</w:t>
      </w:r>
    </w:p>
    <w:p w14:paraId="66FED148" w14:textId="77777777" w:rsidR="001D540E" w:rsidRDefault="00000000">
      <w:pPr>
        <w:spacing w:before="240"/>
        <w:ind w:left="284"/>
        <w:jc w:val="both"/>
        <w:rPr>
          <w:rFonts w:ascii="Arial" w:hAnsi="Arial" w:cs="Arial"/>
        </w:rPr>
      </w:pPr>
      <w:r>
        <w:rPr>
          <w:rFonts w:ascii="Arial" w:hAnsi="Arial" w:cs="Arial"/>
        </w:rPr>
        <w:t>Niezależnie od uprawnień z tytułu  udzielonej gwarancji jakości, Zamawiający może wykonywać uprawnienia z tytułu rękojmi za wady i usterki przedmiotu zamówienia. Gwarancja nie wyłącza, nie ogranicza ani nie zawiesza uprawnień zamawiającego wynikających z przepisów o rękojmi za ujawnione wady fizyczne.</w:t>
      </w:r>
    </w:p>
    <w:p w14:paraId="58AFA11B" w14:textId="77777777" w:rsidR="001D540E" w:rsidRDefault="00000000">
      <w:pPr>
        <w:ind w:left="284" w:hanging="567"/>
        <w:jc w:val="both"/>
        <w:rPr>
          <w:rFonts w:ascii="Arial" w:hAnsi="Arial" w:cs="Arial"/>
        </w:rPr>
      </w:pPr>
      <w:r>
        <w:rPr>
          <w:rFonts w:ascii="Arial" w:hAnsi="Arial" w:cs="Arial"/>
        </w:rPr>
        <w:tab/>
        <w:t>Zamawiający może dochodzić roszczeń wynikających z gwarancji oraz rękojmi także po upływie okresu gwarancji i rękojmi, jeżeli dokonał zgłoszenia wady przed jego upływem.</w:t>
      </w:r>
    </w:p>
    <w:p w14:paraId="64C45C80" w14:textId="77777777" w:rsidR="001D540E" w:rsidRDefault="001D540E">
      <w:pPr>
        <w:ind w:left="567" w:hanging="567"/>
        <w:jc w:val="both"/>
        <w:rPr>
          <w:rFonts w:ascii="Arial" w:hAnsi="Arial" w:cs="Arial"/>
        </w:rPr>
      </w:pPr>
    </w:p>
    <w:p w14:paraId="5C1D9694" w14:textId="77777777" w:rsidR="001D540E" w:rsidRDefault="00000000">
      <w:pPr>
        <w:ind w:left="567" w:hanging="567"/>
        <w:jc w:val="both"/>
        <w:rPr>
          <w:rFonts w:ascii="Arial" w:hAnsi="Arial" w:cs="Arial"/>
          <w:b/>
        </w:rPr>
      </w:pPr>
      <w:r>
        <w:rPr>
          <w:rFonts w:ascii="Arial" w:hAnsi="Arial" w:cs="Arial"/>
          <w:b/>
        </w:rPr>
        <w:t>9. Pozostałe ustalenia</w:t>
      </w:r>
    </w:p>
    <w:p w14:paraId="7626A42C" w14:textId="77777777" w:rsidR="001D540E" w:rsidRDefault="00000000">
      <w:pPr>
        <w:ind w:left="567" w:hanging="567"/>
        <w:jc w:val="both"/>
        <w:rPr>
          <w:rFonts w:ascii="Arial" w:hAnsi="Arial" w:cs="Arial"/>
        </w:rPr>
      </w:pPr>
      <w:r>
        <w:rPr>
          <w:rFonts w:ascii="Arial" w:hAnsi="Arial" w:cs="Arial"/>
        </w:rPr>
        <w:t xml:space="preserve">9.1 </w:t>
      </w:r>
      <w:r>
        <w:rPr>
          <w:rFonts w:ascii="Arial" w:hAnsi="Arial" w:cs="Arial"/>
        </w:rPr>
        <w:tab/>
        <w:t>W okresie gwarancji i rękojmi Wykonawca i Zamawiający zobowiązani są do pisemnego wzajemnego zawiadomienia w terminie 7 dni o:</w:t>
      </w:r>
    </w:p>
    <w:p w14:paraId="43752837" w14:textId="77777777" w:rsidR="001D540E" w:rsidRDefault="00000000">
      <w:pPr>
        <w:numPr>
          <w:ilvl w:val="0"/>
          <w:numId w:val="24"/>
        </w:numPr>
        <w:spacing w:after="0"/>
        <w:ind w:left="851"/>
        <w:jc w:val="both"/>
        <w:rPr>
          <w:rFonts w:ascii="Arial" w:hAnsi="Arial" w:cs="Arial"/>
        </w:rPr>
      </w:pPr>
      <w:r>
        <w:rPr>
          <w:rFonts w:ascii="Arial" w:hAnsi="Arial" w:cs="Arial"/>
        </w:rPr>
        <w:t>zmianie adresu lub firmy,</w:t>
      </w:r>
    </w:p>
    <w:p w14:paraId="0094A61E" w14:textId="77777777" w:rsidR="001D540E" w:rsidRDefault="00000000">
      <w:pPr>
        <w:numPr>
          <w:ilvl w:val="0"/>
          <w:numId w:val="24"/>
        </w:numPr>
        <w:spacing w:after="0"/>
        <w:ind w:left="851"/>
        <w:jc w:val="both"/>
        <w:rPr>
          <w:rFonts w:ascii="Arial" w:hAnsi="Arial" w:cs="Arial"/>
        </w:rPr>
      </w:pPr>
      <w:r>
        <w:rPr>
          <w:rFonts w:ascii="Arial" w:hAnsi="Arial" w:cs="Arial"/>
        </w:rPr>
        <w:t>zmianie osób reprezentujących strony,</w:t>
      </w:r>
    </w:p>
    <w:p w14:paraId="61B58219" w14:textId="77777777" w:rsidR="001D540E" w:rsidRDefault="00000000">
      <w:pPr>
        <w:numPr>
          <w:ilvl w:val="0"/>
          <w:numId w:val="24"/>
        </w:numPr>
        <w:spacing w:after="0"/>
        <w:ind w:left="851"/>
        <w:jc w:val="both"/>
        <w:rPr>
          <w:rFonts w:ascii="Arial" w:hAnsi="Arial" w:cs="Arial"/>
        </w:rPr>
      </w:pPr>
      <w:r>
        <w:rPr>
          <w:rFonts w:ascii="Arial" w:hAnsi="Arial" w:cs="Arial"/>
        </w:rPr>
        <w:t>ogłoszeniu upadłości Wykonawcy,</w:t>
      </w:r>
    </w:p>
    <w:p w14:paraId="0B4CD194" w14:textId="77777777" w:rsidR="001D540E" w:rsidRDefault="00000000">
      <w:pPr>
        <w:numPr>
          <w:ilvl w:val="0"/>
          <w:numId w:val="24"/>
        </w:numPr>
        <w:spacing w:after="0"/>
        <w:ind w:left="851"/>
        <w:jc w:val="both"/>
        <w:rPr>
          <w:rFonts w:ascii="Arial" w:hAnsi="Arial" w:cs="Arial"/>
        </w:rPr>
      </w:pPr>
      <w:r>
        <w:rPr>
          <w:rFonts w:ascii="Arial" w:hAnsi="Arial" w:cs="Arial"/>
        </w:rPr>
        <w:t>ogłoszeniu likwidacji firmy Wykonawcy.</w:t>
      </w:r>
    </w:p>
    <w:p w14:paraId="1D10C733" w14:textId="77777777" w:rsidR="001D540E" w:rsidRDefault="00000000">
      <w:pPr>
        <w:ind w:left="567" w:hanging="567"/>
        <w:jc w:val="both"/>
        <w:rPr>
          <w:rFonts w:ascii="Arial" w:hAnsi="Arial" w:cs="Arial"/>
        </w:rPr>
      </w:pPr>
      <w:r>
        <w:rPr>
          <w:rFonts w:ascii="Arial" w:hAnsi="Arial" w:cs="Arial"/>
        </w:rPr>
        <w:t xml:space="preserve">9.2. </w:t>
      </w:r>
      <w:r>
        <w:rPr>
          <w:rFonts w:ascii="Arial" w:hAnsi="Arial" w:cs="Arial"/>
        </w:rPr>
        <w:tab/>
        <w:t>W sprawach nieuregulowanych niniejszą kartą gwarancyjną zastosowanie mają przepisy Kodeksu Cywilnego oraz inne obowiązujące przepisy prawa.</w:t>
      </w:r>
    </w:p>
    <w:p w14:paraId="27B6BE5B" w14:textId="77777777" w:rsidR="001D540E" w:rsidRDefault="00000000">
      <w:pPr>
        <w:ind w:left="567" w:hanging="567"/>
        <w:jc w:val="both"/>
        <w:rPr>
          <w:rFonts w:ascii="Arial" w:hAnsi="Arial" w:cs="Arial"/>
        </w:rPr>
      </w:pPr>
      <w:r>
        <w:rPr>
          <w:rFonts w:ascii="Arial" w:hAnsi="Arial" w:cs="Arial"/>
        </w:rPr>
        <w:t>9.3.</w:t>
      </w:r>
      <w:r>
        <w:rPr>
          <w:rFonts w:ascii="Arial" w:hAnsi="Arial" w:cs="Arial"/>
        </w:rPr>
        <w:tab/>
        <w:t>Karta gwarancyjna ważna jest tylko z umową na wykonanie przedmiotu zamówienia, podpisaną przez strony umowy.</w:t>
      </w:r>
    </w:p>
    <w:p w14:paraId="28B15FD5" w14:textId="77777777" w:rsidR="001D540E" w:rsidRDefault="001D540E">
      <w:pPr>
        <w:jc w:val="both"/>
        <w:rPr>
          <w:rFonts w:ascii="Arial" w:hAnsi="Arial" w:cs="Arial"/>
        </w:rPr>
      </w:pPr>
    </w:p>
    <w:p w14:paraId="37B63FC0" w14:textId="77777777" w:rsidR="001D540E" w:rsidRDefault="001D540E">
      <w:pPr>
        <w:jc w:val="both"/>
        <w:rPr>
          <w:rFonts w:ascii="Arial" w:hAnsi="Arial" w:cs="Arial"/>
          <w:b/>
        </w:rPr>
      </w:pPr>
    </w:p>
    <w:p w14:paraId="65B88CA1" w14:textId="77777777" w:rsidR="001D540E" w:rsidRDefault="001D540E">
      <w:pPr>
        <w:jc w:val="both"/>
        <w:rPr>
          <w:rFonts w:ascii="Arial" w:hAnsi="Arial" w:cs="Arial"/>
          <w:b/>
        </w:rPr>
      </w:pPr>
    </w:p>
    <w:p w14:paraId="73F7DB32" w14:textId="77777777" w:rsidR="001D540E" w:rsidRDefault="001D540E">
      <w:pPr>
        <w:jc w:val="both"/>
        <w:rPr>
          <w:rFonts w:ascii="Arial" w:hAnsi="Arial" w:cs="Arial"/>
          <w:b/>
        </w:rPr>
      </w:pPr>
    </w:p>
    <w:p w14:paraId="06A0FDC9" w14:textId="77777777" w:rsidR="001D540E" w:rsidRDefault="00000000">
      <w:pPr>
        <w:jc w:val="both"/>
        <w:rPr>
          <w:rFonts w:ascii="Arial" w:hAnsi="Arial" w:cs="Arial"/>
          <w:b/>
        </w:rPr>
      </w:pPr>
      <w:r>
        <w:rPr>
          <w:rFonts w:ascii="Arial" w:hAnsi="Arial" w:cs="Arial"/>
          <w:b/>
        </w:rPr>
        <w:t>Warunki gwarancji podpisali:</w:t>
      </w:r>
    </w:p>
    <w:p w14:paraId="6934BBCB" w14:textId="77777777" w:rsidR="001D540E" w:rsidRDefault="001D540E">
      <w:pPr>
        <w:jc w:val="both"/>
        <w:rPr>
          <w:rFonts w:ascii="Arial" w:hAnsi="Arial" w:cs="Arial"/>
        </w:rPr>
      </w:pPr>
    </w:p>
    <w:p w14:paraId="2715484B" w14:textId="77777777" w:rsidR="001D540E" w:rsidRDefault="00000000">
      <w:pPr>
        <w:pStyle w:val="Tekstpodstawowywcity2"/>
        <w:spacing w:line="276"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14:paraId="76832E26" w14:textId="77777777" w:rsidR="001D540E" w:rsidRDefault="001D540E">
      <w:pPr>
        <w:pStyle w:val="Tekstpodstawowywcity2"/>
        <w:spacing w:line="276" w:lineRule="auto"/>
        <w:ind w:left="426" w:hanging="426"/>
        <w:rPr>
          <w:rFonts w:ascii="Arial" w:hAnsi="Arial" w:cs="Arial"/>
          <w:b/>
          <w:sz w:val="22"/>
          <w:szCs w:val="22"/>
        </w:rPr>
      </w:pPr>
    </w:p>
    <w:p w14:paraId="218E5DE5" w14:textId="77777777" w:rsidR="001D540E" w:rsidRDefault="00000000">
      <w:pPr>
        <w:jc w:val="both"/>
        <w:rPr>
          <w:rFonts w:ascii="Arial" w:hAnsi="Arial" w:cs="Arial"/>
        </w:rPr>
      </w:pPr>
      <w:r>
        <w:rPr>
          <w:rFonts w:ascii="Arial" w:hAnsi="Arial" w:cs="Arial"/>
        </w:rPr>
        <w:t xml:space="preserve"> Przedstawiciele Wykonawcy:</w:t>
      </w:r>
      <w:r>
        <w:rPr>
          <w:rFonts w:ascii="Arial" w:hAnsi="Arial" w:cs="Arial"/>
        </w:rPr>
        <w:tab/>
      </w:r>
      <w:r>
        <w:rPr>
          <w:rFonts w:ascii="Arial" w:hAnsi="Arial" w:cs="Arial"/>
        </w:rPr>
        <w:tab/>
        <w:t xml:space="preserve">   </w:t>
      </w:r>
      <w:r>
        <w:rPr>
          <w:rFonts w:ascii="Arial" w:hAnsi="Arial" w:cs="Arial"/>
        </w:rPr>
        <w:tab/>
        <w:t xml:space="preserve">   Przedstawiciel Zamawiającego:</w:t>
      </w:r>
    </w:p>
    <w:p w14:paraId="6DB4D7DB" w14:textId="77777777" w:rsidR="001D540E" w:rsidRDefault="001D540E">
      <w:pPr>
        <w:pStyle w:val="Tekstpodstawowywcity2"/>
        <w:spacing w:line="276" w:lineRule="auto"/>
        <w:ind w:left="426" w:hanging="426"/>
        <w:rPr>
          <w:rFonts w:ascii="Arial" w:hAnsi="Arial" w:cs="Arial"/>
          <w:sz w:val="22"/>
          <w:szCs w:val="22"/>
        </w:rPr>
      </w:pPr>
    </w:p>
    <w:p w14:paraId="4DC9D934" w14:textId="77777777" w:rsidR="001D540E" w:rsidRDefault="001D540E">
      <w:pPr>
        <w:jc w:val="both"/>
        <w:rPr>
          <w:rFonts w:ascii="Arial" w:hAnsi="Arial" w:cs="Arial"/>
          <w:b/>
        </w:rPr>
      </w:pPr>
    </w:p>
    <w:p w14:paraId="539E886A" w14:textId="77777777" w:rsidR="001D540E" w:rsidRDefault="00000000">
      <w:pPr>
        <w:pStyle w:val="Tekstpodstawowywcity2"/>
        <w:spacing w:line="276"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03E43343" w14:textId="77777777" w:rsidR="001D540E" w:rsidRDefault="001D540E">
      <w:pPr>
        <w:spacing w:before="120" w:after="0" w:line="240" w:lineRule="auto"/>
        <w:ind w:left="708" w:hanging="708"/>
        <w:rPr>
          <w:rFonts w:ascii="Arial" w:hAnsi="Arial" w:cs="Arial"/>
          <w:b/>
          <w:bCs/>
        </w:rPr>
      </w:pPr>
    </w:p>
    <w:sectPr w:rsidR="001D540E">
      <w:footerReference w:type="default" r:id="rId9"/>
      <w:pgSz w:w="11906" w:h="16838"/>
      <w:pgMar w:top="568"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148B" w14:textId="77777777" w:rsidR="007D4569" w:rsidRDefault="007D4569">
      <w:pPr>
        <w:spacing w:after="0" w:line="240" w:lineRule="auto"/>
      </w:pPr>
      <w:r>
        <w:separator/>
      </w:r>
    </w:p>
  </w:endnote>
  <w:endnote w:type="continuationSeparator" w:id="0">
    <w:p w14:paraId="7EF7FD1E" w14:textId="77777777" w:rsidR="007D4569" w:rsidRDefault="007D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85101"/>
      <w:docPartObj>
        <w:docPartGallery w:val="Page Numbers (Bottom of Page)"/>
        <w:docPartUnique/>
      </w:docPartObj>
    </w:sdtPr>
    <w:sdtContent>
      <w:p w14:paraId="3F7BC8BF" w14:textId="77777777" w:rsidR="001D540E" w:rsidRDefault="00000000">
        <w:pPr>
          <w:pStyle w:val="Stopka"/>
          <w:jc w:val="center"/>
        </w:pPr>
        <w:r>
          <w:fldChar w:fldCharType="begin"/>
        </w:r>
        <w:r>
          <w:instrText xml:space="preserve"> PAGE </w:instrText>
        </w:r>
        <w:r>
          <w:fldChar w:fldCharType="separate"/>
        </w:r>
        <w:r>
          <w:t>10</w:t>
        </w:r>
        <w:r>
          <w:fldChar w:fldCharType="end"/>
        </w:r>
      </w:p>
    </w:sdtContent>
  </w:sdt>
  <w:p w14:paraId="0AD11BAF" w14:textId="77777777" w:rsidR="001D540E" w:rsidRDefault="001D54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4B68" w14:textId="77777777" w:rsidR="007D4569" w:rsidRDefault="007D4569">
      <w:pPr>
        <w:spacing w:after="0" w:line="240" w:lineRule="auto"/>
      </w:pPr>
      <w:r>
        <w:separator/>
      </w:r>
    </w:p>
  </w:footnote>
  <w:footnote w:type="continuationSeparator" w:id="0">
    <w:p w14:paraId="1BCD9F42" w14:textId="77777777" w:rsidR="007D4569" w:rsidRDefault="007D4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D88"/>
    <w:multiLevelType w:val="multilevel"/>
    <w:tmpl w:val="3384DEF4"/>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83C2426"/>
    <w:multiLevelType w:val="multilevel"/>
    <w:tmpl w:val="0D76C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0407B8"/>
    <w:multiLevelType w:val="multilevel"/>
    <w:tmpl w:val="89D2C2C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7195446"/>
    <w:multiLevelType w:val="multilevel"/>
    <w:tmpl w:val="99D8A060"/>
    <w:lvl w:ilvl="0">
      <w:start w:val="1"/>
      <w:numFmt w:val="decimal"/>
      <w:lvlText w:val="%1."/>
      <w:lvlJc w:val="left"/>
      <w:pPr>
        <w:tabs>
          <w:tab w:val="num" w:pos="1440"/>
        </w:tabs>
        <w:ind w:left="1440" w:hanging="360"/>
      </w:pPr>
      <w:rPr>
        <w:sz w:val="22"/>
        <w:szCs w:val="22"/>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3C36F9"/>
    <w:multiLevelType w:val="multilevel"/>
    <w:tmpl w:val="65B67F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51E0F6A"/>
    <w:multiLevelType w:val="multilevel"/>
    <w:tmpl w:val="F600016A"/>
    <w:lvl w:ilvl="0">
      <w:start w:val="1"/>
      <w:numFmt w:val="decimal"/>
      <w:lvlText w:val="%1."/>
      <w:lvlJc w:val="left"/>
      <w:pPr>
        <w:tabs>
          <w:tab w:val="num" w:pos="0"/>
        </w:tabs>
        <w:ind w:left="5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9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5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2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94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1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8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3C763D8F"/>
    <w:multiLevelType w:val="multilevel"/>
    <w:tmpl w:val="BFC203A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17E496B"/>
    <w:multiLevelType w:val="multilevel"/>
    <w:tmpl w:val="C988F4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93704D2"/>
    <w:multiLevelType w:val="multilevel"/>
    <w:tmpl w:val="1640E3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D9F0681"/>
    <w:multiLevelType w:val="multilevel"/>
    <w:tmpl w:val="8688784E"/>
    <w:lvl w:ilvl="0">
      <w:start w:val="1"/>
      <w:numFmt w:val="decimal"/>
      <w:lvlText w:val="%1."/>
      <w:lvlJc w:val="left"/>
      <w:pPr>
        <w:tabs>
          <w:tab w:val="num" w:pos="360"/>
        </w:tabs>
        <w:ind w:left="360" w:hanging="360"/>
      </w:pPr>
      <w:rPr>
        <w:rFonts w:ascii="Arial" w:eastAsiaTheme="minorEastAsia" w:hAnsi="Arial" w:cs="Arial"/>
        <w:b w:val="0"/>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15:restartNumberingAfterBreak="0">
    <w:nsid w:val="4FAA64BE"/>
    <w:multiLevelType w:val="multilevel"/>
    <w:tmpl w:val="136C7E5E"/>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50A63B39"/>
    <w:multiLevelType w:val="multilevel"/>
    <w:tmpl w:val="51545F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0BC0FD2"/>
    <w:multiLevelType w:val="multilevel"/>
    <w:tmpl w:val="52B442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50ED6896"/>
    <w:multiLevelType w:val="multilevel"/>
    <w:tmpl w:val="4182A8C2"/>
    <w:lvl w:ilvl="0">
      <w:start w:val="1"/>
      <w:numFmt w:val="decimal"/>
      <w:lvlText w:val="%1."/>
      <w:lvlJc w:val="left"/>
      <w:pPr>
        <w:tabs>
          <w:tab w:val="num" w:pos="0"/>
        </w:tabs>
        <w:ind w:left="360" w:hanging="360"/>
      </w:pPr>
      <w:rPr>
        <w:rFonts w:ascii="Arial" w:eastAsiaTheme="minorEastAsia" w:hAnsi="Arial" w:cs="Arial"/>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59474C9B"/>
    <w:multiLevelType w:val="multilevel"/>
    <w:tmpl w:val="537E79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DE7DDB"/>
    <w:multiLevelType w:val="multilevel"/>
    <w:tmpl w:val="2E2A71D6"/>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16" w15:restartNumberingAfterBreak="0">
    <w:nsid w:val="5D780511"/>
    <w:multiLevelType w:val="multilevel"/>
    <w:tmpl w:val="2BD01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F771BF6"/>
    <w:multiLevelType w:val="multilevel"/>
    <w:tmpl w:val="D7EAD1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1F37E7"/>
    <w:multiLevelType w:val="multilevel"/>
    <w:tmpl w:val="C3EA71BA"/>
    <w:lvl w:ilvl="0">
      <w:start w:val="1"/>
      <w:numFmt w:val="decimal"/>
      <w:lvlText w:val="%1."/>
      <w:lvlJc w:val="left"/>
      <w:pPr>
        <w:tabs>
          <w:tab w:val="num" w:pos="0"/>
        </w:tabs>
        <w:ind w:left="360" w:hanging="360"/>
      </w:pPr>
      <w:rPr>
        <w:rFonts w:ascii="Arial" w:eastAsia="Times New Roman" w:hAnsi="Arial" w:cs="Arial"/>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64CF1FE8"/>
    <w:multiLevelType w:val="multilevel"/>
    <w:tmpl w:val="89002948"/>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0" w15:restartNumberingAfterBreak="0">
    <w:nsid w:val="678C2629"/>
    <w:multiLevelType w:val="multilevel"/>
    <w:tmpl w:val="63342B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752CC8"/>
    <w:multiLevelType w:val="multilevel"/>
    <w:tmpl w:val="976EFD02"/>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CD45056"/>
    <w:multiLevelType w:val="multilevel"/>
    <w:tmpl w:val="69A41B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24303C"/>
    <w:multiLevelType w:val="multilevel"/>
    <w:tmpl w:val="4C109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ECB165B"/>
    <w:multiLevelType w:val="multilevel"/>
    <w:tmpl w:val="8AAED33C"/>
    <w:lvl w:ilvl="0">
      <w:start w:val="1"/>
      <w:numFmt w:val="decimal"/>
      <w:lvlText w:val="%1."/>
      <w:lvlJc w:val="left"/>
      <w:pPr>
        <w:tabs>
          <w:tab w:val="num" w:pos="0"/>
        </w:tabs>
        <w:ind w:left="360" w:hanging="360"/>
      </w:pPr>
      <w:rPr>
        <w:rFonts w:ascii="Arial" w:eastAsiaTheme="minorEastAsia" w:hAnsi="Arial" w:cs="Arial"/>
        <w:b w:val="0"/>
        <w:bCs w:val="0"/>
        <w:color w:val="auto"/>
      </w:rPr>
    </w:lvl>
    <w:lvl w:ilvl="1">
      <w:start w:val="1"/>
      <w:numFmt w:val="decimal"/>
      <w:lvlText w:val="%2)"/>
      <w:lvlJc w:val="left"/>
      <w:pPr>
        <w:tabs>
          <w:tab w:val="num" w:pos="0"/>
        </w:tabs>
        <w:ind w:left="426" w:hanging="360"/>
      </w:pPr>
      <w:rPr>
        <w:rFonts w:ascii="Arial" w:eastAsiaTheme="minorEastAsia" w:hAnsi="Arial" w:cs="Arial"/>
      </w:rPr>
    </w:lvl>
    <w:lvl w:ilvl="2">
      <w:start w:val="1"/>
      <w:numFmt w:val="decimal"/>
      <w:lvlText w:val="%3)"/>
      <w:lvlJc w:val="left"/>
      <w:pPr>
        <w:tabs>
          <w:tab w:val="num" w:pos="0"/>
        </w:tabs>
        <w:ind w:left="492" w:hanging="360"/>
      </w:pPr>
    </w:lvl>
    <w:lvl w:ilvl="3">
      <w:start w:val="1"/>
      <w:numFmt w:val="decimal"/>
      <w:lvlText w:val="%1.%2.%3.%4"/>
      <w:lvlJc w:val="left"/>
      <w:pPr>
        <w:tabs>
          <w:tab w:val="num" w:pos="0"/>
        </w:tabs>
        <w:ind w:left="918" w:hanging="720"/>
      </w:pPr>
    </w:lvl>
    <w:lvl w:ilvl="4">
      <w:start w:val="1"/>
      <w:numFmt w:val="decimal"/>
      <w:lvlText w:val="%1.%2.%3.%4.%5"/>
      <w:lvlJc w:val="left"/>
      <w:pPr>
        <w:tabs>
          <w:tab w:val="num" w:pos="0"/>
        </w:tabs>
        <w:ind w:left="1344" w:hanging="1080"/>
      </w:pPr>
    </w:lvl>
    <w:lvl w:ilvl="5">
      <w:start w:val="1"/>
      <w:numFmt w:val="decimal"/>
      <w:lvlText w:val="%1.%2.%3.%4.%5.%6"/>
      <w:lvlJc w:val="left"/>
      <w:pPr>
        <w:tabs>
          <w:tab w:val="num" w:pos="0"/>
        </w:tabs>
        <w:ind w:left="1410" w:hanging="1080"/>
      </w:pPr>
    </w:lvl>
    <w:lvl w:ilvl="6">
      <w:start w:val="1"/>
      <w:numFmt w:val="decimal"/>
      <w:lvlText w:val="%1.%2.%3.%4.%5.%6.%7"/>
      <w:lvlJc w:val="left"/>
      <w:pPr>
        <w:tabs>
          <w:tab w:val="num" w:pos="0"/>
        </w:tabs>
        <w:ind w:left="1836" w:hanging="1440"/>
      </w:pPr>
    </w:lvl>
    <w:lvl w:ilvl="7">
      <w:start w:val="1"/>
      <w:numFmt w:val="decimal"/>
      <w:lvlText w:val="%1.%2.%3.%4.%5.%6.%7.%8"/>
      <w:lvlJc w:val="left"/>
      <w:pPr>
        <w:tabs>
          <w:tab w:val="num" w:pos="0"/>
        </w:tabs>
        <w:ind w:left="1902" w:hanging="1440"/>
      </w:pPr>
    </w:lvl>
    <w:lvl w:ilvl="8">
      <w:start w:val="1"/>
      <w:numFmt w:val="decimal"/>
      <w:lvlText w:val="%1.%2.%3.%4.%5.%6.%7.%8.%9"/>
      <w:lvlJc w:val="left"/>
      <w:pPr>
        <w:tabs>
          <w:tab w:val="num" w:pos="0"/>
        </w:tabs>
        <w:ind w:left="1968" w:hanging="1440"/>
      </w:pPr>
    </w:lvl>
  </w:abstractNum>
  <w:num w:numId="1" w16cid:durableId="1377047141">
    <w:abstractNumId w:val="24"/>
  </w:num>
  <w:num w:numId="2" w16cid:durableId="1117526005">
    <w:abstractNumId w:val="13"/>
  </w:num>
  <w:num w:numId="3" w16cid:durableId="603151462">
    <w:abstractNumId w:val="9"/>
  </w:num>
  <w:num w:numId="4" w16cid:durableId="576787263">
    <w:abstractNumId w:val="14"/>
  </w:num>
  <w:num w:numId="5" w16cid:durableId="639002299">
    <w:abstractNumId w:val="11"/>
  </w:num>
  <w:num w:numId="6" w16cid:durableId="1120299101">
    <w:abstractNumId w:val="22"/>
  </w:num>
  <w:num w:numId="7" w16cid:durableId="736510936">
    <w:abstractNumId w:val="21"/>
  </w:num>
  <w:num w:numId="8" w16cid:durableId="918290897">
    <w:abstractNumId w:val="23"/>
  </w:num>
  <w:num w:numId="9" w16cid:durableId="1392581690">
    <w:abstractNumId w:val="17"/>
  </w:num>
  <w:num w:numId="10" w16cid:durableId="981302014">
    <w:abstractNumId w:val="1"/>
  </w:num>
  <w:num w:numId="11" w16cid:durableId="1322585797">
    <w:abstractNumId w:val="18"/>
  </w:num>
  <w:num w:numId="12" w16cid:durableId="1044911861">
    <w:abstractNumId w:val="6"/>
  </w:num>
  <w:num w:numId="13" w16cid:durableId="1682001040">
    <w:abstractNumId w:val="2"/>
  </w:num>
  <w:num w:numId="14" w16cid:durableId="373192874">
    <w:abstractNumId w:val="0"/>
  </w:num>
  <w:num w:numId="15" w16cid:durableId="1267663448">
    <w:abstractNumId w:val="12"/>
  </w:num>
  <w:num w:numId="16" w16cid:durableId="1676574138">
    <w:abstractNumId w:val="4"/>
  </w:num>
  <w:num w:numId="17" w16cid:durableId="1336614988">
    <w:abstractNumId w:val="5"/>
  </w:num>
  <w:num w:numId="18" w16cid:durableId="1287272307">
    <w:abstractNumId w:val="7"/>
  </w:num>
  <w:num w:numId="19" w16cid:durableId="558634100">
    <w:abstractNumId w:val="20"/>
  </w:num>
  <w:num w:numId="20" w16cid:durableId="449319650">
    <w:abstractNumId w:val="3"/>
  </w:num>
  <w:num w:numId="21" w16cid:durableId="290867310">
    <w:abstractNumId w:val="10"/>
  </w:num>
  <w:num w:numId="22" w16cid:durableId="1640646238">
    <w:abstractNumId w:val="19"/>
  </w:num>
  <w:num w:numId="23" w16cid:durableId="503860895">
    <w:abstractNumId w:val="15"/>
  </w:num>
  <w:num w:numId="24" w16cid:durableId="417872076">
    <w:abstractNumId w:val="16"/>
  </w:num>
  <w:num w:numId="25" w16cid:durableId="462508879">
    <w:abstractNumId w:val="8"/>
  </w:num>
  <w:num w:numId="26" w16cid:durableId="15415413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0E"/>
    <w:rsid w:val="001D540E"/>
    <w:rsid w:val="00243321"/>
    <w:rsid w:val="003D3830"/>
    <w:rsid w:val="00482037"/>
    <w:rsid w:val="00621E91"/>
    <w:rsid w:val="007341A3"/>
    <w:rsid w:val="007C39FA"/>
    <w:rsid w:val="007D4569"/>
    <w:rsid w:val="00867637"/>
    <w:rsid w:val="009D34CF"/>
    <w:rsid w:val="00AE3A62"/>
    <w:rsid w:val="00BB1295"/>
    <w:rsid w:val="00C61747"/>
    <w:rsid w:val="00F26E4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83BE"/>
  <w15:docId w15:val="{F9EA750F-AA31-4D63-A4EE-6AEF815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154912"/>
    <w:pPr>
      <w:keepNext/>
      <w:spacing w:after="0" w:line="240" w:lineRule="auto"/>
      <w:jc w:val="both"/>
      <w:outlineLvl w:val="0"/>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gc">
    <w:name w:val="_tgc"/>
    <w:basedOn w:val="Domylnaczcionkaakapitu"/>
    <w:qFormat/>
    <w:rsid w:val="0039687A"/>
  </w:style>
  <w:style w:type="character" w:customStyle="1" w:styleId="czeinternetowe">
    <w:name w:val="Łącze internetowe"/>
    <w:basedOn w:val="Domylnaczcionkaakapitu"/>
    <w:uiPriority w:val="99"/>
    <w:unhideWhenUsed/>
    <w:rsid w:val="008D586F"/>
    <w:rPr>
      <w:color w:val="0000FF" w:themeColor="hyperlink"/>
      <w:u w:val="single"/>
    </w:rPr>
  </w:style>
  <w:style w:type="character" w:customStyle="1" w:styleId="TekstdymkaZnak">
    <w:name w:val="Tekst dymka Znak"/>
    <w:basedOn w:val="Domylnaczcionkaakapitu"/>
    <w:link w:val="Tekstdymka"/>
    <w:uiPriority w:val="99"/>
    <w:semiHidden/>
    <w:qFormat/>
    <w:rsid w:val="00FC74AA"/>
    <w:rPr>
      <w:rFonts w:ascii="Segoe UI" w:hAnsi="Segoe UI" w:cs="Segoe UI"/>
      <w:sz w:val="18"/>
      <w:szCs w:val="18"/>
    </w:rPr>
  </w:style>
  <w:style w:type="character" w:customStyle="1" w:styleId="NagwekZnak">
    <w:name w:val="Nagłówek Znak"/>
    <w:basedOn w:val="Domylnaczcionkaakapitu"/>
    <w:link w:val="Nagwek"/>
    <w:uiPriority w:val="99"/>
    <w:qFormat/>
    <w:rsid w:val="00951602"/>
  </w:style>
  <w:style w:type="character" w:customStyle="1" w:styleId="StopkaZnak">
    <w:name w:val="Stopka Znak"/>
    <w:basedOn w:val="Domylnaczcionkaakapitu"/>
    <w:link w:val="Stopka"/>
    <w:uiPriority w:val="99"/>
    <w:qFormat/>
    <w:rsid w:val="00951602"/>
  </w:style>
  <w:style w:type="character" w:customStyle="1" w:styleId="markedcontent">
    <w:name w:val="markedcontent"/>
    <w:basedOn w:val="Domylnaczcionkaakapitu"/>
    <w:qFormat/>
    <w:rsid w:val="00D85E43"/>
  </w:style>
  <w:style w:type="character" w:customStyle="1" w:styleId="FontStyle18">
    <w:name w:val="Font Style18"/>
    <w:qFormat/>
    <w:rsid w:val="00AF666B"/>
    <w:rPr>
      <w:rFonts w:ascii="Cambria" w:hAnsi="Cambria" w:cs="Cambria"/>
      <w:b/>
      <w:bCs/>
      <w:sz w:val="10"/>
      <w:szCs w:val="10"/>
    </w:rPr>
  </w:style>
  <w:style w:type="character" w:styleId="Nierozpoznanawzmianka">
    <w:name w:val="Unresolved Mention"/>
    <w:basedOn w:val="Domylnaczcionkaakapitu"/>
    <w:uiPriority w:val="99"/>
    <w:semiHidden/>
    <w:unhideWhenUsed/>
    <w:qFormat/>
    <w:rsid w:val="001F0A8F"/>
    <w:rPr>
      <w:color w:val="605E5C"/>
      <w:shd w:val="clear" w:color="auto" w:fill="E1DFDD"/>
    </w:rPr>
  </w:style>
  <w:style w:type="character" w:customStyle="1" w:styleId="Nagwek1Znak">
    <w:name w:val="Nagłówek 1 Znak"/>
    <w:basedOn w:val="Domylnaczcionkaakapitu"/>
    <w:link w:val="Nagwek1"/>
    <w:qFormat/>
    <w:rsid w:val="00154912"/>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154912"/>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qFormat/>
    <w:rsid w:val="00154912"/>
    <w:rPr>
      <w:rFonts w:ascii="Times New Roman" w:eastAsia="Times New Roman" w:hAnsi="Times New Roman" w:cs="Times New Roman"/>
      <w:sz w:val="20"/>
      <w:szCs w:val="20"/>
    </w:rPr>
  </w:style>
  <w:style w:type="paragraph" w:styleId="Nagwek">
    <w:name w:val="header"/>
    <w:basedOn w:val="Normalny"/>
    <w:next w:val="Tekstpodstawowy"/>
    <w:link w:val="NagwekZnak"/>
    <w:uiPriority w:val="99"/>
    <w:unhideWhenUsed/>
    <w:rsid w:val="00951602"/>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ormalny1">
    <w:name w:val="Normalny1"/>
    <w:qFormat/>
    <w:rsid w:val="001D0C87"/>
    <w:pPr>
      <w:spacing w:line="276" w:lineRule="auto"/>
    </w:pPr>
    <w:rPr>
      <w:rFonts w:ascii="Arial" w:eastAsia="Arial" w:hAnsi="Arial" w:cs="Arial"/>
      <w:color w:val="000000"/>
      <w:lang w:eastAsia="ar-SA"/>
    </w:rPr>
  </w:style>
  <w:style w:type="paragraph" w:styleId="Akapitzlist">
    <w:name w:val="List Paragraph"/>
    <w:basedOn w:val="Normalny"/>
    <w:uiPriority w:val="34"/>
    <w:qFormat/>
    <w:rsid w:val="001D0C87"/>
    <w:pPr>
      <w:ind w:left="720"/>
      <w:contextualSpacing/>
    </w:pPr>
  </w:style>
  <w:style w:type="paragraph" w:styleId="NormalnyWeb">
    <w:name w:val="Normal (Web)"/>
    <w:basedOn w:val="Normalny"/>
    <w:uiPriority w:val="99"/>
    <w:semiHidden/>
    <w:qFormat/>
    <w:rsid w:val="001D0C87"/>
    <w:pPr>
      <w:spacing w:beforeAutospacing="1"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qFormat/>
    <w:rsid w:val="00FC74AA"/>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51602"/>
    <w:pPr>
      <w:tabs>
        <w:tab w:val="center" w:pos="4536"/>
        <w:tab w:val="right" w:pos="9072"/>
      </w:tabs>
      <w:spacing w:after="0" w:line="240" w:lineRule="auto"/>
    </w:pPr>
  </w:style>
  <w:style w:type="paragraph" w:styleId="Tytu">
    <w:name w:val="Title"/>
    <w:basedOn w:val="Normalny"/>
    <w:link w:val="TytuZnak"/>
    <w:qFormat/>
    <w:rsid w:val="00154912"/>
    <w:pPr>
      <w:spacing w:after="0" w:line="240" w:lineRule="auto"/>
      <w:jc w:val="center"/>
    </w:pPr>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unhideWhenUsed/>
    <w:qFormat/>
    <w:rsid w:val="00154912"/>
    <w:pPr>
      <w:spacing w:after="0" w:line="240" w:lineRule="auto"/>
      <w:ind w:left="284" w:hanging="284"/>
      <w:jc w:val="both"/>
    </w:pPr>
    <w:rPr>
      <w:rFonts w:ascii="Times New Roman" w:eastAsia="Times New Roman" w:hAnsi="Times New Roman" w:cs="Times New Roman"/>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igrod.wroclaw.lasy.gov.pl/" TargetMode="External"/><Relationship Id="rId3" Type="http://schemas.openxmlformats.org/officeDocument/2006/relationships/settings" Target="settings.xml"/><Relationship Id="rId7" Type="http://schemas.openxmlformats.org/officeDocument/2006/relationships/hyperlink" Target="mailto:zmigrod@wroclaw.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3683</Words>
  <Characters>22103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agnieszka.gajda2</dc:creator>
  <dc:description/>
  <cp:lastModifiedBy>Marta Kowalska</cp:lastModifiedBy>
  <cp:revision>2</cp:revision>
  <cp:lastPrinted>2023-08-17T07:26:00Z</cp:lastPrinted>
  <dcterms:created xsi:type="dcterms:W3CDTF">2023-08-17T11:57:00Z</dcterms:created>
  <dcterms:modified xsi:type="dcterms:W3CDTF">2023-08-17T11:57:00Z</dcterms:modified>
  <dc:language>pl-PL</dc:language>
</cp:coreProperties>
</file>