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5E" w:rsidRDefault="0037005E" w:rsidP="00766C9A">
      <w:pPr>
        <w:jc w:val="right"/>
        <w:rPr>
          <w:b/>
          <w:bCs/>
          <w:i/>
          <w:iCs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37005E" w:rsidRDefault="0037005E" w:rsidP="00766C9A">
      <w:pPr>
        <w:spacing w:before="120"/>
        <w:jc w:val="center"/>
        <w:rPr>
          <w:b/>
          <w:bCs/>
        </w:rPr>
      </w:pPr>
      <w:r>
        <w:rPr>
          <w:b/>
          <w:bCs/>
        </w:rPr>
        <w:t>FORMULARZ   OFERTOWY</w:t>
      </w:r>
    </w:p>
    <w:p w:rsidR="0037005E" w:rsidRDefault="0037005E" w:rsidP="00766C9A">
      <w:pPr>
        <w:jc w:val="center"/>
        <w:rPr>
          <w:b/>
          <w:bCs/>
        </w:rPr>
      </w:pPr>
      <w:r>
        <w:rPr>
          <w:b/>
          <w:bCs/>
        </w:rPr>
        <w:t xml:space="preserve">na zakup materiałów eksploatacyjnych do drukarek, faksów i urządzeń wielofunkcyjnych oraz innych materiałów </w:t>
      </w:r>
    </w:p>
    <w:p w:rsidR="0037005E" w:rsidRDefault="0037005E" w:rsidP="00766C9A">
      <w:pPr>
        <w:jc w:val="center"/>
        <w:rPr>
          <w:b/>
          <w:bCs/>
        </w:rPr>
      </w:pPr>
      <w:r>
        <w:rPr>
          <w:b/>
          <w:bCs/>
        </w:rPr>
        <w:t>dla Zakładu Emerytalno-Rentowego MSW</w:t>
      </w:r>
    </w:p>
    <w:p w:rsidR="0037005E" w:rsidRPr="00C86358" w:rsidRDefault="0037005E" w:rsidP="00C1569B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Nr zamówienia: </w:t>
      </w:r>
      <w:r>
        <w:rPr>
          <w:b/>
          <w:bCs/>
          <w:sz w:val="28"/>
          <w:szCs w:val="28"/>
        </w:rPr>
        <w:t>ZER-ZP-12/2016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2158"/>
        <w:gridCol w:w="781"/>
        <w:gridCol w:w="485"/>
        <w:gridCol w:w="1428"/>
        <w:gridCol w:w="1151"/>
        <w:gridCol w:w="95"/>
        <w:gridCol w:w="1703"/>
        <w:gridCol w:w="664"/>
        <w:gridCol w:w="7"/>
        <w:gridCol w:w="593"/>
        <w:gridCol w:w="194"/>
        <w:gridCol w:w="706"/>
        <w:gridCol w:w="1382"/>
        <w:gridCol w:w="988"/>
        <w:gridCol w:w="423"/>
        <w:gridCol w:w="1286"/>
        <w:gridCol w:w="1438"/>
      </w:tblGrid>
      <w:tr w:rsidR="0037005E">
        <w:tc>
          <w:tcPr>
            <w:tcW w:w="3477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37005E" w:rsidRDefault="0037005E" w:rsidP="008F5186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12543" w:type="dxa"/>
            <w:gridSpan w:val="15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7005E" w:rsidRDefault="0037005E" w:rsidP="008F5186">
            <w:pPr>
              <w:jc w:val="both"/>
            </w:pPr>
          </w:p>
          <w:p w:rsidR="0037005E" w:rsidRDefault="0037005E" w:rsidP="008F5186">
            <w:pPr>
              <w:jc w:val="both"/>
            </w:pPr>
            <w:r>
              <w:t>………………………………………………………………………………………………………….……………………………</w:t>
            </w:r>
          </w:p>
        </w:tc>
      </w:tr>
      <w:tr w:rsidR="0037005E">
        <w:tc>
          <w:tcPr>
            <w:tcW w:w="34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7005E" w:rsidRDefault="0037005E" w:rsidP="008F5186">
            <w:pPr>
              <w:spacing w:before="120"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12543" w:type="dxa"/>
            <w:gridSpan w:val="15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7005E" w:rsidRDefault="0037005E" w:rsidP="008F5186">
            <w:pPr>
              <w:jc w:val="both"/>
            </w:pPr>
          </w:p>
          <w:p w:rsidR="0037005E" w:rsidRDefault="0037005E" w:rsidP="008F5186">
            <w:pPr>
              <w:jc w:val="both"/>
            </w:pPr>
            <w:r>
              <w:t>……………………………………………………………………………………….………………………………………………</w:t>
            </w:r>
          </w:p>
        </w:tc>
      </w:tr>
      <w:tr w:rsidR="0037005E">
        <w:trPr>
          <w:trHeight w:val="641"/>
        </w:trPr>
        <w:tc>
          <w:tcPr>
            <w:tcW w:w="347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7005E" w:rsidRDefault="0037005E" w:rsidP="00C86358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37005E" w:rsidRDefault="0037005E" w:rsidP="00C86358">
            <w:pPr>
              <w:spacing w:after="120"/>
              <w:jc w:val="both"/>
            </w:pPr>
            <w:r>
              <w:rPr>
                <w:sz w:val="22"/>
                <w:szCs w:val="22"/>
              </w:rPr>
              <w:t>………………………………...</w:t>
            </w:r>
          </w:p>
        </w:tc>
        <w:tc>
          <w:tcPr>
            <w:tcW w:w="3159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86358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REGON:</w:t>
            </w:r>
          </w:p>
          <w:p w:rsidR="0037005E" w:rsidRDefault="0037005E" w:rsidP="00C86358">
            <w:pPr>
              <w:spacing w:after="120"/>
              <w:jc w:val="both"/>
            </w:pPr>
            <w:r>
              <w:t>……..………………………</w:t>
            </w:r>
          </w:p>
        </w:tc>
        <w:tc>
          <w:tcPr>
            <w:tcW w:w="3161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86358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tel.: </w:t>
            </w:r>
          </w:p>
          <w:p w:rsidR="0037005E" w:rsidRDefault="0037005E" w:rsidP="00C86358">
            <w:pPr>
              <w:spacing w:after="120"/>
              <w:jc w:val="both"/>
            </w:pPr>
            <w:r>
              <w:t>…………..…………………</w:t>
            </w:r>
          </w:p>
        </w:tc>
        <w:tc>
          <w:tcPr>
            <w:tcW w:w="307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86358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fax.:</w:t>
            </w:r>
          </w:p>
          <w:p w:rsidR="0037005E" w:rsidRDefault="0037005E" w:rsidP="00C86358">
            <w:pPr>
              <w:spacing w:after="120"/>
              <w:jc w:val="both"/>
            </w:pPr>
            <w:r>
              <w:t>………………..……………</w:t>
            </w:r>
          </w:p>
        </w:tc>
        <w:tc>
          <w:tcPr>
            <w:tcW w:w="3147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7005E" w:rsidRDefault="0037005E" w:rsidP="00C86358">
            <w:r>
              <w:rPr>
                <w:b/>
                <w:bCs/>
              </w:rPr>
              <w:t>E-mail</w:t>
            </w:r>
            <w:r>
              <w:t xml:space="preserve"> (</w:t>
            </w:r>
            <w:r>
              <w:rPr>
                <w:i/>
                <w:iCs/>
                <w:sz w:val="20"/>
                <w:szCs w:val="20"/>
              </w:rPr>
              <w:t>jeśli występuje):</w:t>
            </w:r>
          </w:p>
          <w:p w:rsidR="0037005E" w:rsidRDefault="0037005E" w:rsidP="00C86358">
            <w:pPr>
              <w:spacing w:before="120" w:after="120"/>
              <w:jc w:val="both"/>
            </w:pPr>
            <w:r>
              <w:t>………..…….………………</w:t>
            </w:r>
          </w:p>
        </w:tc>
      </w:tr>
      <w:tr w:rsidR="0037005E">
        <w:trPr>
          <w:trHeight w:val="313"/>
        </w:trPr>
        <w:tc>
          <w:tcPr>
            <w:tcW w:w="16020" w:type="dxa"/>
            <w:gridSpan w:val="1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7005E" w:rsidRDefault="0037005E" w:rsidP="00C1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CAŁKOWITA OFERTY: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Lp.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Typ urządzenia / nazwa materiału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Rodzaj materiału eksploatacyjnego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Numer katalogowy oferowanego materiału eksploatacyjnego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Minimalna wydajność/</w:t>
            </w:r>
          </w:p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pojemność/  długość/</w:t>
            </w:r>
          </w:p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prędkość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902748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Wydajność /pojemność/długość/prędkość**</w:t>
            </w:r>
          </w:p>
          <w:p w:rsidR="0037005E" w:rsidRPr="00EE0E4E" w:rsidRDefault="0037005E" w:rsidP="00902748">
            <w:pPr>
              <w:jc w:val="center"/>
              <w:rPr>
                <w:b/>
                <w:bCs/>
                <w:sz w:val="10"/>
                <w:szCs w:val="10"/>
              </w:rPr>
            </w:pPr>
            <w:r w:rsidRPr="00EE0E4E">
              <w:rPr>
                <w:b/>
                <w:bCs/>
                <w:sz w:val="10"/>
                <w:szCs w:val="10"/>
              </w:rPr>
              <w:t>oferowana</w:t>
            </w:r>
          </w:p>
          <w:p w:rsidR="0037005E" w:rsidRPr="00EE0E4E" w:rsidRDefault="0037005E" w:rsidP="008F5186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 w:rsidRPr="00EE0E4E">
              <w:rPr>
                <w:b/>
                <w:bCs/>
                <w:sz w:val="10"/>
                <w:szCs w:val="10"/>
              </w:rPr>
              <w:t>/producent/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Pr="007570B6" w:rsidRDefault="0037005E" w:rsidP="008F5186">
            <w:pPr>
              <w:jc w:val="center"/>
              <w:rPr>
                <w:b/>
                <w:bCs/>
                <w:sz w:val="10"/>
                <w:szCs w:val="10"/>
              </w:rPr>
            </w:pPr>
            <w:r w:rsidRPr="007570B6">
              <w:rPr>
                <w:b/>
                <w:bCs/>
                <w:sz w:val="10"/>
                <w:szCs w:val="10"/>
              </w:rPr>
              <w:t>Jednostka miary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Ilość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jednostkowa netto*/***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netto*</w:t>
            </w:r>
          </w:p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8x 9/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Stawka VAT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VAT*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Wartość brutto*</w:t>
            </w:r>
          </w:p>
          <w:p w:rsidR="0037005E" w:rsidRDefault="0037005E" w:rsidP="008F5186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10+12/</w:t>
            </w:r>
          </w:p>
        </w:tc>
      </w:tr>
      <w:tr w:rsidR="0037005E">
        <w:trPr>
          <w:trHeight w:hRule="exact" w:val="235"/>
        </w:trPr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7005E" w:rsidRDefault="0037005E" w:rsidP="00C1569B">
            <w:pPr>
              <w:numPr>
                <w:ilvl w:val="0"/>
                <w:numId w:val="41"/>
              </w:numPr>
              <w:tabs>
                <w:tab w:val="left" w:pos="252"/>
              </w:tabs>
              <w:jc w:val="center"/>
              <w:rPr>
                <w:sz w:val="14"/>
                <w:szCs w:val="14"/>
              </w:rPr>
            </w:pP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DB49EA" w:rsidRDefault="0037005E" w:rsidP="008F5186">
            <w:pPr>
              <w:rPr>
                <w:sz w:val="18"/>
                <w:szCs w:val="18"/>
              </w:rPr>
            </w:pPr>
            <w:r w:rsidRPr="00DB49EA">
              <w:rPr>
                <w:sz w:val="18"/>
                <w:szCs w:val="18"/>
              </w:rPr>
              <w:t xml:space="preserve">HP LJ 1010/1015/1022N/1020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 stron A4, zgodnie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120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 LJ 2015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 stron A4 przy pokryciu 5%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spacing w:before="24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stron A4 przy pokryciu 5%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r w:rsidRPr="00C73A46">
              <w:rPr>
                <w:sz w:val="22"/>
                <w:szCs w:val="22"/>
              </w:rPr>
              <w:t>HP LJ 2055dn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C73A46">
              <w:rPr>
                <w:sz w:val="16"/>
                <w:szCs w:val="16"/>
              </w:rPr>
              <w:t>oner</w:t>
            </w:r>
            <w:r>
              <w:rPr>
                <w:sz w:val="16"/>
                <w:szCs w:val="16"/>
              </w:rPr>
              <w:t xml:space="preserve">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jc w:val="center"/>
              <w:rPr>
                <w:sz w:val="20"/>
                <w:szCs w:val="20"/>
              </w:rPr>
            </w:pPr>
            <w:r w:rsidRPr="00C73A46"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D7C16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  <w:r w:rsidRPr="006D7C16">
              <w:rPr>
                <w:sz w:val="12"/>
                <w:szCs w:val="12"/>
              </w:rPr>
              <w:t>00 stron A4, zgodnie</w:t>
            </w:r>
            <w:r>
              <w:rPr>
                <w:sz w:val="12"/>
                <w:szCs w:val="12"/>
              </w:rPr>
              <w:t xml:space="preserve">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spacing w:before="240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Pr="00C73A46" w:rsidRDefault="0037005E" w:rsidP="008F5186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wydajność**</w:t>
            </w:r>
          </w:p>
          <w:p w:rsidR="0037005E" w:rsidRPr="00C73A46" w:rsidRDefault="0037005E" w:rsidP="008F5186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Pr="00C73A46" w:rsidRDefault="0037005E" w:rsidP="008F5186">
            <w:pPr>
              <w:spacing w:before="12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8F5186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 w:rsidRPr="00C73A46"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>
              <w:t>35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r>
              <w:rPr>
                <w:sz w:val="22"/>
                <w:szCs w:val="22"/>
              </w:rPr>
              <w:t xml:space="preserve">HP LP2200/2200d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D7C16" w:rsidRDefault="0037005E" w:rsidP="00C85A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5000 </w:t>
            </w:r>
            <w:r w:rsidRPr="006D7C16">
              <w:rPr>
                <w:sz w:val="12"/>
                <w:szCs w:val="12"/>
              </w:rPr>
              <w:t>stron A4, zg</w:t>
            </w:r>
            <w:r>
              <w:rPr>
                <w:sz w:val="12"/>
                <w:szCs w:val="12"/>
              </w:rPr>
              <w:t>odnie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9A2BDD">
            <w:pPr>
              <w:spacing w:before="240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Pr="00C73A46" w:rsidRDefault="0037005E" w:rsidP="009A2BDD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wydajność**</w:t>
            </w:r>
          </w:p>
          <w:p w:rsidR="0037005E" w:rsidRPr="00C73A46" w:rsidRDefault="0037005E" w:rsidP="009A2BDD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Pr="00C73A46" w:rsidRDefault="0037005E" w:rsidP="009A2BDD">
            <w:pPr>
              <w:spacing w:before="12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9A2BDD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D7C16" w:rsidRDefault="0037005E" w:rsidP="008F5186">
            <w:pPr>
              <w:jc w:val="center"/>
            </w:pPr>
            <w:r w:rsidRPr="006D7C16"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HP DJ 1218/3820/930C</w:t>
            </w:r>
            <w:r>
              <w:rPr>
                <w:sz w:val="22"/>
                <w:szCs w:val="22"/>
              </w:rPr>
              <w:br/>
              <w:t xml:space="preserve">/PSC950 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tusz kolor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C85A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970 stron A4  przy pokryciu 5%</w:t>
            </w:r>
          </w:p>
          <w:p w:rsidR="0037005E" w:rsidRDefault="0037005E" w:rsidP="00C85A5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(pojemność 38 ml)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7205EB">
            <w:pPr>
              <w:spacing w:before="12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Default="0037005E" w:rsidP="007205EB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7205EB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stron A4 przy pokryciu 5%</w:t>
            </w:r>
          </w:p>
          <w:p w:rsidR="0037005E" w:rsidRDefault="0037005E" w:rsidP="007205EB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7205EB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7205EB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0B4595" w:rsidRDefault="0037005E" w:rsidP="007205E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     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D7C16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F5532E">
            <w:r>
              <w:rPr>
                <w:sz w:val="22"/>
                <w:szCs w:val="22"/>
              </w:rPr>
              <w:t>HP DJ 1218/3820/930C</w:t>
            </w:r>
            <w:r>
              <w:rPr>
                <w:sz w:val="22"/>
                <w:szCs w:val="22"/>
              </w:rPr>
              <w:br/>
              <w:t xml:space="preserve">/PSC950 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F55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tusz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F5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F55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930 stron A4  przy pokryciu 5%</w:t>
            </w:r>
          </w:p>
          <w:p w:rsidR="0037005E" w:rsidRDefault="0037005E" w:rsidP="00F55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(pojemność 45 ml)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7205EB">
            <w:pPr>
              <w:spacing w:before="12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Default="0037005E" w:rsidP="007205EB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7205EB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stron A4 przy pokryciu 5%</w:t>
            </w:r>
          </w:p>
          <w:p w:rsidR="0037005E" w:rsidRDefault="0037005E" w:rsidP="007205EB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7205EB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7205EB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0B4595" w:rsidRDefault="0037005E" w:rsidP="007205EB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        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D7C16" w:rsidRDefault="0037005E" w:rsidP="00F5532E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F5532E">
            <w:pPr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………..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3B3BD2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SAMSUNG CLP 315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 (black)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Pr="00BF1087">
              <w:rPr>
                <w:sz w:val="12"/>
                <w:szCs w:val="12"/>
              </w:rPr>
              <w:t>00 stron A4, zg</w:t>
            </w:r>
            <w:r>
              <w:rPr>
                <w:sz w:val="12"/>
                <w:szCs w:val="12"/>
              </w:rPr>
              <w:t>odnie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SAMSUNG ML 3710nd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5404FB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F1087" w:rsidRDefault="0037005E" w:rsidP="008F5186">
            <w:pPr>
              <w:jc w:val="center"/>
              <w:rPr>
                <w:sz w:val="12"/>
                <w:szCs w:val="12"/>
              </w:rPr>
            </w:pPr>
            <w:r w:rsidRPr="00BF1087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BF1087">
              <w:rPr>
                <w:sz w:val="12"/>
                <w:szCs w:val="12"/>
              </w:rPr>
              <w:t>00 stron A4, zgo</w:t>
            </w:r>
            <w:r>
              <w:rPr>
                <w:sz w:val="12"/>
                <w:szCs w:val="12"/>
              </w:rPr>
              <w:t>dnie ze standardem ISO/IEC 19752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Pr="00BF1087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wydajność**</w:t>
            </w:r>
          </w:p>
          <w:p w:rsidR="0037005E" w:rsidRPr="00BF1087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stron A4 zgo</w:t>
            </w:r>
            <w:r>
              <w:rPr>
                <w:spacing w:val="-2"/>
                <w:sz w:val="16"/>
                <w:szCs w:val="16"/>
              </w:rPr>
              <w:t>dnie ze standardem ISO/IEC 19752</w:t>
            </w:r>
          </w:p>
          <w:p w:rsidR="0037005E" w:rsidRPr="00BF1087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 w:rsidRPr="00BF1087"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Pr="00BF1087" w:rsidRDefault="0037005E" w:rsidP="008F5186">
            <w:pPr>
              <w:jc w:val="center"/>
              <w:rPr>
                <w:spacing w:val="-2"/>
              </w:rPr>
            </w:pPr>
            <w:r w:rsidRPr="00BF1087"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PANASONIC KX-FL613PD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5404FB">
            <w:pPr>
              <w:jc w:val="center"/>
              <w:rPr>
                <w:sz w:val="20"/>
                <w:szCs w:val="20"/>
              </w:rPr>
            </w:pPr>
            <w:r w:rsidRPr="00BF1087"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9A0B8A" w:rsidRDefault="0037005E" w:rsidP="008F5186">
            <w:pPr>
              <w:jc w:val="center"/>
              <w:rPr>
                <w:sz w:val="12"/>
                <w:szCs w:val="12"/>
              </w:rPr>
            </w:pPr>
            <w:r w:rsidRPr="009A0B8A">
              <w:rPr>
                <w:sz w:val="12"/>
                <w:szCs w:val="12"/>
              </w:rPr>
              <w:t>2500 stron A4 przy pokryciu 5%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stron A4 przy pokryciu 5%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BF1087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9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 xml:space="preserve">Bęben obrazowy do telefaxu laserowego Panasonic </w:t>
            </w:r>
            <w:r>
              <w:rPr>
                <w:sz w:val="22"/>
                <w:szCs w:val="22"/>
              </w:rPr>
              <w:br/>
              <w:t xml:space="preserve">(KX-FL613PD) 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9A0B8A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10000 stron A4 przy pokryciu 5%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1265D1" w:rsidRDefault="0037005E" w:rsidP="00B43019">
            <w:pPr>
              <w:spacing w:before="240"/>
              <w:rPr>
                <w:spacing w:val="-2"/>
                <w:sz w:val="15"/>
                <w:szCs w:val="15"/>
              </w:rPr>
            </w:pPr>
            <w:r w:rsidRPr="001265D1">
              <w:rPr>
                <w:spacing w:val="-2"/>
                <w:sz w:val="15"/>
                <w:szCs w:val="15"/>
              </w:rPr>
              <w:t>………stron A4 w czerni</w:t>
            </w:r>
          </w:p>
          <w:p w:rsidR="0037005E" w:rsidRPr="001265D1" w:rsidRDefault="0037005E" w:rsidP="00B43019">
            <w:pPr>
              <w:spacing w:line="480" w:lineRule="auto"/>
              <w:jc w:val="center"/>
              <w:rPr>
                <w:spacing w:val="-2"/>
                <w:sz w:val="15"/>
                <w:szCs w:val="15"/>
              </w:rPr>
            </w:pPr>
            <w:r w:rsidRPr="001265D1">
              <w:rPr>
                <w:spacing w:val="-2"/>
                <w:sz w:val="15"/>
                <w:szCs w:val="15"/>
              </w:rPr>
              <w:t>wydajność**</w:t>
            </w:r>
          </w:p>
          <w:p w:rsidR="0037005E" w:rsidRPr="001265D1" w:rsidRDefault="0037005E" w:rsidP="00B43019">
            <w:pPr>
              <w:jc w:val="center"/>
              <w:rPr>
                <w:spacing w:val="-2"/>
                <w:sz w:val="15"/>
                <w:szCs w:val="15"/>
              </w:rPr>
            </w:pPr>
            <w:r w:rsidRPr="001265D1">
              <w:rPr>
                <w:spacing w:val="-2"/>
                <w:sz w:val="15"/>
                <w:szCs w:val="15"/>
              </w:rPr>
              <w:t>……………………….</w:t>
            </w:r>
          </w:p>
          <w:p w:rsidR="0037005E" w:rsidRDefault="0037005E" w:rsidP="00B43019">
            <w:pPr>
              <w:spacing w:before="240"/>
              <w:rPr>
                <w:spacing w:val="-2"/>
              </w:rPr>
            </w:pPr>
            <w:r w:rsidRPr="001265D1">
              <w:rPr>
                <w:spacing w:val="-2"/>
                <w:sz w:val="15"/>
                <w:szCs w:val="15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4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KYOCERATASKalfa 250ci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 czarny (black)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rPr>
          <w:trHeight w:val="1589"/>
        </w:trPr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KYOCERATASKalfa 250ci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błękitny (cyan)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 stron A4 przy pokryciu 5%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5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KYOCERATASKalfa 250ci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amarantowy (magenta)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 stron A4 przy pokryciu 5%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5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3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KYOCERATASKalfa 250ci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żółty (yellow)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12000 stron A4 przy pokryciu 5%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37005E" w:rsidRPr="00DB49EA" w:rsidRDefault="0037005E">
      <w:pPr>
        <w:rPr>
          <w:sz w:val="16"/>
          <w:szCs w:val="16"/>
        </w:rPr>
      </w:pPr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58"/>
        <w:gridCol w:w="1265"/>
        <w:gridCol w:w="1427"/>
        <w:gridCol w:w="71"/>
        <w:gridCol w:w="1080"/>
        <w:gridCol w:w="1798"/>
        <w:gridCol w:w="671"/>
        <w:gridCol w:w="593"/>
        <w:gridCol w:w="900"/>
        <w:gridCol w:w="1382"/>
        <w:gridCol w:w="1411"/>
        <w:gridCol w:w="1286"/>
        <w:gridCol w:w="1438"/>
      </w:tblGrid>
      <w:tr w:rsidR="0037005E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OLIVETTI d-Copia 2500MF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24000 stron A4 przy pokryciu 5%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lub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20000 stron A4 przy pokryciu 6%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………..%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d-Copia 303 MF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18000 stron A4 przy pokryciu 5%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after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przy pokryciu</w:t>
            </w:r>
          </w:p>
          <w:p w:rsidR="0037005E" w:rsidRDefault="0037005E" w:rsidP="00DB49EA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5%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</w:t>
            </w:r>
          </w:p>
          <w:p w:rsidR="0037005E" w:rsidRDefault="0037005E" w:rsidP="008F518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d-Copia 2604MF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 (black)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27110" w:rsidRDefault="0037005E" w:rsidP="008F5186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7000 stron A4, zgodnie ze standa</w:t>
            </w:r>
            <w:r>
              <w:rPr>
                <w:sz w:val="12"/>
                <w:szCs w:val="12"/>
              </w:rPr>
              <w:t>rdem ISO/IEC 19752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……...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…………..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…………..</w:t>
            </w:r>
          </w:p>
        </w:tc>
      </w:tr>
      <w:tr w:rsidR="0037005E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d-Copia 2604MF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błękitny (cyan)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1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27110" w:rsidRDefault="0037005E" w:rsidP="008F5186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19798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d-Copia 2604MF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amarantowy (magenta)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27110" w:rsidRDefault="0037005E" w:rsidP="008F5186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19798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37005E" w:rsidRPr="00DB49EA" w:rsidRDefault="0037005E">
      <w:pPr>
        <w:rPr>
          <w:sz w:val="16"/>
          <w:szCs w:val="16"/>
        </w:rPr>
      </w:pPr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57"/>
        <w:gridCol w:w="1263"/>
        <w:gridCol w:w="1501"/>
        <w:gridCol w:w="1079"/>
        <w:gridCol w:w="1798"/>
        <w:gridCol w:w="671"/>
        <w:gridCol w:w="593"/>
        <w:gridCol w:w="900"/>
        <w:gridCol w:w="1382"/>
        <w:gridCol w:w="1411"/>
        <w:gridCol w:w="1286"/>
        <w:gridCol w:w="1438"/>
      </w:tblGrid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OLIVETTI d-Copia 2604MF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żółty (yellow)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27110" w:rsidRDefault="0037005E" w:rsidP="008F5186">
            <w:pPr>
              <w:jc w:val="center"/>
              <w:rPr>
                <w:sz w:val="12"/>
                <w:szCs w:val="12"/>
              </w:rPr>
            </w:pPr>
            <w:r w:rsidRPr="00027110">
              <w:rPr>
                <w:sz w:val="12"/>
                <w:szCs w:val="12"/>
              </w:rPr>
              <w:t>5000 stron A4, zgodnie ze standardem ISO/IEC 19798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F518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19798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F1087" w:rsidRDefault="0037005E" w:rsidP="008F5186">
            <w:r>
              <w:t>HP Lj Pro 400 M401dn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F1087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toner czarny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F1087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6900 </w:t>
            </w:r>
            <w:r w:rsidRPr="00027110">
              <w:rPr>
                <w:sz w:val="12"/>
                <w:szCs w:val="12"/>
              </w:rPr>
              <w:t>stron A4, zg</w:t>
            </w:r>
            <w:r>
              <w:rPr>
                <w:sz w:val="12"/>
                <w:szCs w:val="12"/>
              </w:rPr>
              <w:t>odnie ze standardem ISO/IEC 19752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B011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8B0116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wydajność**</w:t>
            </w:r>
          </w:p>
          <w:p w:rsidR="0037005E" w:rsidRDefault="0037005E" w:rsidP="008B011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stron A4 zgodnie ze standardem ISO/IEC 19752</w:t>
            </w:r>
          </w:p>
          <w:p w:rsidR="0037005E" w:rsidRDefault="0037005E" w:rsidP="008B011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B011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1F2EF2" w:rsidRDefault="0037005E" w:rsidP="008F5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308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 xml:space="preserve">DATACARD SD 360 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taśma barwiąca monochromatyczna, kolor czarny + wymienna rolka czyszcząca + chusteczka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BF1087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6A43D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 wydruków jednostronnych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6D7C16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DB49EA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wydajność</w:t>
            </w:r>
          </w:p>
          <w:p w:rsidR="0037005E" w:rsidRDefault="0037005E" w:rsidP="00DB49EA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/dot. wydruków jednostronnych/**</w:t>
            </w:r>
          </w:p>
          <w:p w:rsidR="0037005E" w:rsidRDefault="0037005E" w:rsidP="006D7C16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6D7C1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46181" w:rsidRDefault="0037005E" w:rsidP="008F5186">
            <w:pPr>
              <w:jc w:val="center"/>
              <w:rPr>
                <w:sz w:val="12"/>
                <w:szCs w:val="12"/>
              </w:rPr>
            </w:pPr>
            <w:r w:rsidRPr="00C46181">
              <w:rPr>
                <w:sz w:val="12"/>
                <w:szCs w:val="12"/>
              </w:rPr>
              <w:t>komplet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</w:p>
          <w:p w:rsidR="0037005E" w:rsidRDefault="0037005E" w:rsidP="008F5186">
            <w:pPr>
              <w:spacing w:before="120" w:after="120"/>
              <w:jc w:val="center"/>
            </w:pPr>
          </w:p>
          <w:p w:rsidR="0037005E" w:rsidRDefault="0037005E" w:rsidP="008F5186">
            <w:pPr>
              <w:spacing w:before="120" w:after="120"/>
              <w:jc w:val="center"/>
            </w:pPr>
          </w:p>
          <w:p w:rsidR="0037005E" w:rsidRDefault="0037005E" w:rsidP="008F5186">
            <w:pPr>
              <w:spacing w:before="120" w:after="120"/>
              <w:jc w:val="center"/>
            </w:pPr>
          </w:p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vertAlign w:val="superscript"/>
              </w:rPr>
            </w:pPr>
            <w:r>
              <w:rPr>
                <w:sz w:val="22"/>
                <w:szCs w:val="22"/>
              </w:rPr>
              <w:t>Taśma (kalka) do drukarki do kodów kreskowych ZEBRA Z4M</w:t>
            </w:r>
            <w:r>
              <w:rPr>
                <w:sz w:val="22"/>
                <w:szCs w:val="22"/>
                <w:vertAlign w:val="superscript"/>
              </w:rPr>
              <w:t>TM</w:t>
            </w:r>
          </w:p>
          <w:p w:rsidR="0037005E" w:rsidRPr="00A90BD0" w:rsidRDefault="0037005E" w:rsidP="00BE5CC3">
            <w:pPr>
              <w:rPr>
                <w:sz w:val="18"/>
                <w:szCs w:val="18"/>
              </w:rPr>
            </w:pPr>
            <w:r w:rsidRPr="00A90BD0">
              <w:rPr>
                <w:sz w:val="18"/>
                <w:szCs w:val="18"/>
              </w:rPr>
              <w:t>- żywiczna,</w:t>
            </w:r>
          </w:p>
          <w:p w:rsidR="0037005E" w:rsidRDefault="0037005E" w:rsidP="00BE5CC3">
            <w:pPr>
              <w:rPr>
                <w:sz w:val="18"/>
                <w:szCs w:val="18"/>
              </w:rPr>
            </w:pPr>
            <w:r w:rsidRPr="00A90BD0">
              <w:rPr>
                <w:sz w:val="18"/>
                <w:szCs w:val="18"/>
              </w:rPr>
              <w:t>- kolor czarny,</w:t>
            </w:r>
          </w:p>
          <w:p w:rsidR="0037005E" w:rsidRPr="00A90BD0" w:rsidRDefault="0037005E" w:rsidP="00BE5CC3">
            <w:pPr>
              <w:ind w:left="202" w:hanging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grubość taśmy: 6,7±3 microny,</w:t>
            </w:r>
          </w:p>
          <w:p w:rsidR="0037005E" w:rsidRDefault="0037005E" w:rsidP="00BE5CC3">
            <w:pPr>
              <w:rPr>
                <w:sz w:val="18"/>
                <w:szCs w:val="18"/>
              </w:rPr>
            </w:pPr>
            <w:r w:rsidRPr="00A90BD0">
              <w:rPr>
                <w:sz w:val="18"/>
                <w:szCs w:val="18"/>
              </w:rPr>
              <w:t>- gilza 1cal,</w:t>
            </w:r>
          </w:p>
          <w:p w:rsidR="0037005E" w:rsidRDefault="0037005E" w:rsidP="00BE5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Pr="00A90BD0">
              <w:rPr>
                <w:sz w:val="18"/>
                <w:szCs w:val="18"/>
              </w:rPr>
              <w:t>ozmiar 60</w:t>
            </w:r>
            <w:r>
              <w:rPr>
                <w:sz w:val="18"/>
                <w:szCs w:val="18"/>
              </w:rPr>
              <w:t xml:space="preserve">mm </w:t>
            </w:r>
            <w:r w:rsidRPr="00A90BD0">
              <w:rPr>
                <w:sz w:val="18"/>
                <w:szCs w:val="18"/>
              </w:rPr>
              <w:t>x450m</w:t>
            </w:r>
            <w:r>
              <w:rPr>
                <w:sz w:val="18"/>
                <w:szCs w:val="18"/>
              </w:rPr>
              <w:t>b</w:t>
            </w:r>
          </w:p>
          <w:p w:rsidR="0037005E" w:rsidRPr="00816F60" w:rsidRDefault="0037005E" w:rsidP="00BE5CC3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- nadruk: odporność na rozmazywanie – więcej niż 90%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Taśma żywiczna, czarna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1569B" w:rsidRDefault="0037005E" w:rsidP="008F5186">
            <w:pPr>
              <w:jc w:val="center"/>
              <w:rPr>
                <w:sz w:val="36"/>
                <w:szCs w:val="36"/>
              </w:rPr>
            </w:pPr>
            <w:r w:rsidRPr="00C1569B"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AF3EB9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AF3EB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46181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rolka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……………..</w:t>
            </w:r>
          </w:p>
        </w:tc>
      </w:tr>
    </w:tbl>
    <w:p w:rsidR="0037005E" w:rsidRPr="0056524C" w:rsidRDefault="0037005E">
      <w:pPr>
        <w:rPr>
          <w:sz w:val="16"/>
          <w:szCs w:val="16"/>
        </w:rPr>
      </w:pPr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57"/>
        <w:gridCol w:w="1263"/>
        <w:gridCol w:w="10"/>
        <w:gridCol w:w="1491"/>
        <w:gridCol w:w="1079"/>
        <w:gridCol w:w="1798"/>
        <w:gridCol w:w="664"/>
        <w:gridCol w:w="7"/>
        <w:gridCol w:w="593"/>
        <w:gridCol w:w="900"/>
        <w:gridCol w:w="1382"/>
        <w:gridCol w:w="1411"/>
        <w:gridCol w:w="1286"/>
        <w:gridCol w:w="1438"/>
      </w:tblGrid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vertAlign w:val="superscript"/>
              </w:rPr>
            </w:pPr>
            <w:r>
              <w:rPr>
                <w:sz w:val="22"/>
                <w:szCs w:val="22"/>
              </w:rPr>
              <w:t xml:space="preserve">Etykiety do drukarki do kodów kreskowych ZEBRA Z4M </w:t>
            </w:r>
            <w:r>
              <w:rPr>
                <w:sz w:val="22"/>
                <w:szCs w:val="22"/>
                <w:vertAlign w:val="superscript"/>
              </w:rPr>
              <w:t>TM</w:t>
            </w:r>
          </w:p>
          <w:p w:rsidR="0037005E" w:rsidRDefault="0037005E" w:rsidP="0056524C">
            <w:pPr>
              <w:ind w:left="60" w:hanging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folia: e-104, winylowa, kolor biały, fi76/1000szt., rozmiar: 50mm x 30mm,</w:t>
            </w:r>
          </w:p>
          <w:p w:rsidR="0037005E" w:rsidRDefault="0037005E" w:rsidP="0056524C">
            <w:pPr>
              <w:ind w:left="60" w:hanging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materiał wierzchni: polipropylen, kolor biały, błyszczący, gramatura 45g/m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grubość 60 micronów,</w:t>
            </w:r>
          </w:p>
          <w:p w:rsidR="0037005E" w:rsidRPr="00816F60" w:rsidRDefault="0037005E" w:rsidP="0056524C">
            <w:pPr>
              <w:ind w:left="60" w:hanging="60"/>
              <w:rPr>
                <w:vertAlign w:val="superscript"/>
              </w:rPr>
            </w:pPr>
            <w:r>
              <w:rPr>
                <w:sz w:val="18"/>
                <w:szCs w:val="18"/>
              </w:rPr>
              <w:t>- klej: kauczukowy, trwały.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1569B" w:rsidRDefault="0037005E" w:rsidP="008F5186">
            <w:pPr>
              <w:jc w:val="center"/>
              <w:rPr>
                <w:sz w:val="36"/>
                <w:szCs w:val="36"/>
              </w:rPr>
            </w:pPr>
            <w:r w:rsidRPr="00C1569B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……………….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 etykiet na rolce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AF3EB9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AF3EB9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ilość etykiet  na rolce**</w:t>
            </w:r>
          </w:p>
          <w:p w:rsidR="0037005E" w:rsidRDefault="0037005E" w:rsidP="00AF3EB9">
            <w:pPr>
              <w:spacing w:before="24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AF3EB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46181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rolka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>
              <w:rPr>
                <w:sz w:val="22"/>
                <w:szCs w:val="22"/>
              </w:rPr>
              <w:t>DymoLabelPoint 350 RHINO 5200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taśma biała nadruk czarny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540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C156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Szerokość: 12mm</w:t>
            </w:r>
          </w:p>
          <w:p w:rsidR="0037005E" w:rsidRDefault="0037005E" w:rsidP="00C1569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Długość: 3,5m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AF3EB9">
            <w:pPr>
              <w:spacing w:before="24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AF3EB9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szerokość**</w:t>
            </w:r>
          </w:p>
          <w:p w:rsidR="0037005E" w:rsidRDefault="0037005E" w:rsidP="00C1569B">
            <w:pPr>
              <w:spacing w:before="12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…………………………</w:t>
            </w:r>
          </w:p>
          <w:p w:rsidR="0037005E" w:rsidRDefault="0037005E" w:rsidP="00C1569B">
            <w:pPr>
              <w:spacing w:line="480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długość**</w:t>
            </w:r>
          </w:p>
          <w:p w:rsidR="0037005E" w:rsidRDefault="0037005E" w:rsidP="00C1569B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AF3EB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DB49EA" w:rsidRDefault="0037005E" w:rsidP="008F5186">
            <w:pPr>
              <w:jc w:val="center"/>
              <w:rPr>
                <w:sz w:val="20"/>
                <w:szCs w:val="20"/>
              </w:rPr>
            </w:pPr>
            <w:r w:rsidRPr="00DB49EA">
              <w:rPr>
                <w:sz w:val="20"/>
                <w:szCs w:val="20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16F6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16F6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16F6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16F6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16F60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do czyszczenia obudów komputera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105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czyszczenia monitorów LCD w spray-u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200ml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7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140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Spray - sprężone powietrze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konserwujący WD 40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400ml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konserwująco-czyszczący  do smarowania noży w niszczarkach – bezbarwny.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250ml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……….…..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t>……………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Podkładka żelowa pod mysz z podpórką na nadgarstek, zapobiegająca zmęczeniu dłoni, z antypoślizgowym podkładem /kolor czarny i/lub granatowy/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0A1920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0A1920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133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0A1920" w:rsidRDefault="0037005E" w:rsidP="00587BE3">
            <w:pPr>
              <w:rPr>
                <w:sz w:val="16"/>
                <w:szCs w:val="16"/>
              </w:rPr>
            </w:pPr>
            <w:r w:rsidRPr="000A1920">
              <w:rPr>
                <w:sz w:val="16"/>
                <w:szCs w:val="16"/>
              </w:rPr>
              <w:t>Podkładka żelowa pod klawiaturę o wymiarach (</w:t>
            </w:r>
            <w:r w:rsidRPr="000A1920">
              <w:rPr>
                <w:i/>
                <w:iCs/>
                <w:sz w:val="16"/>
                <w:szCs w:val="16"/>
              </w:rPr>
              <w:t>długość x szerokość x grubość na wypukłościach</w:t>
            </w:r>
            <w:r w:rsidRPr="000A1920">
              <w:rPr>
                <w:sz w:val="16"/>
                <w:szCs w:val="16"/>
              </w:rPr>
              <w:t>) mieszczących się w przedział</w:t>
            </w:r>
            <w:r>
              <w:rPr>
                <w:sz w:val="16"/>
                <w:szCs w:val="16"/>
              </w:rPr>
              <w:t xml:space="preserve">ach: 46,5-49,0 cm / 4,4 x 8,5 cm </w:t>
            </w:r>
            <w:r w:rsidRPr="000A1920">
              <w:rPr>
                <w:sz w:val="16"/>
                <w:szCs w:val="16"/>
              </w:rPr>
              <w:t>/ 1,5 – 2,5 cm, z antypoślizgowym podkładem /kolor czarny i/lub granatowy/</w:t>
            </w:r>
          </w:p>
        </w:tc>
        <w:tc>
          <w:tcPr>
            <w:tcW w:w="127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0A1920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0A1920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150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CD-R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52x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700MB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……………..….x</w:t>
            </w:r>
          </w:p>
          <w:p w:rsidR="0037005E" w:rsidRDefault="0037005E" w:rsidP="008F518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prędkość zapisu: </w:t>
            </w:r>
          </w:p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………..…….MB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pojemność: 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8879C5" w:rsidRDefault="0037005E" w:rsidP="008F5186">
            <w:pPr>
              <w:jc w:val="center"/>
            </w:pPr>
            <w:r>
              <w:t>225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Płyta DWD-R+ z powłoką zabezpieczającą  </w:t>
            </w:r>
            <w:r w:rsidRPr="009F25D2">
              <w:rPr>
                <w:sz w:val="20"/>
                <w:szCs w:val="20"/>
              </w:rPr>
              <w:t>płyty przed zarysowaniem np. Scratch Proof lub ScratchGuard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16x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 4,7 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……………….….x</w:t>
            </w:r>
          </w:p>
          <w:p w:rsidR="0037005E" w:rsidRDefault="0037005E" w:rsidP="008F518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prędkość zapisu: </w:t>
            </w:r>
          </w:p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……………….GB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pojemność: 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130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DVD-Rw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4x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 4,7 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……………….….x</w:t>
            </w:r>
          </w:p>
          <w:p w:rsidR="0037005E" w:rsidRDefault="0037005E" w:rsidP="008F518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prędkość zapisu: </w:t>
            </w:r>
          </w:p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……………….GB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pojemność: 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85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</w:tbl>
    <w:p w:rsidR="0037005E" w:rsidRPr="0056524C" w:rsidRDefault="0037005E">
      <w:pPr>
        <w:rPr>
          <w:sz w:val="16"/>
          <w:szCs w:val="16"/>
        </w:rPr>
      </w:pPr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57"/>
        <w:gridCol w:w="1263"/>
        <w:gridCol w:w="1501"/>
        <w:gridCol w:w="1079"/>
        <w:gridCol w:w="1798"/>
        <w:gridCol w:w="664"/>
        <w:gridCol w:w="600"/>
        <w:gridCol w:w="900"/>
        <w:gridCol w:w="1382"/>
        <w:gridCol w:w="1411"/>
        <w:gridCol w:w="1286"/>
        <w:gridCol w:w="1438"/>
      </w:tblGrid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Płyta CD-Rw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min. 6x</w:t>
            </w:r>
          </w:p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Pojemność: 700MB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…………………….x</w:t>
            </w:r>
          </w:p>
          <w:p w:rsidR="0037005E" w:rsidRDefault="0037005E" w:rsidP="008F5186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prędkość zapisu: </w:t>
            </w:r>
          </w:p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…………….…….MB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pojemność: </w:t>
            </w:r>
          </w:p>
          <w:p w:rsidR="0037005E" w:rsidRDefault="0037005E" w:rsidP="008F5186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8F5186">
            <w:pPr>
              <w:jc w:val="center"/>
            </w:pPr>
            <w:r>
              <w:t>40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F5532E" w:rsidRDefault="0037005E" w:rsidP="008F5186">
            <w:pPr>
              <w:rPr>
                <w:sz w:val="20"/>
                <w:szCs w:val="20"/>
                <w:lang w:val="en-US"/>
              </w:rPr>
            </w:pPr>
            <w:r w:rsidRPr="00F5532E">
              <w:rPr>
                <w:sz w:val="20"/>
                <w:szCs w:val="20"/>
                <w:lang w:val="en-US"/>
              </w:rPr>
              <w:t>Płyta DVD R- Double Layer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F5532E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F5532E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9155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Prędkość zapisu: min. 8x</w:t>
            </w:r>
          </w:p>
          <w:p w:rsidR="0037005E" w:rsidRDefault="0037005E" w:rsidP="009155F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Pojemność: </w:t>
            </w:r>
            <w:r>
              <w:rPr>
                <w:sz w:val="12"/>
                <w:szCs w:val="12"/>
              </w:rPr>
              <w:br/>
              <w:t>8,5 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F553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…………………….x</w:t>
            </w:r>
          </w:p>
          <w:p w:rsidR="0037005E" w:rsidRDefault="0037005E" w:rsidP="00F5532E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prędkość zapisu: </w:t>
            </w:r>
          </w:p>
          <w:p w:rsidR="0037005E" w:rsidRDefault="0037005E" w:rsidP="00F5532E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…………….…….MB</w:t>
            </w:r>
          </w:p>
          <w:p w:rsidR="0037005E" w:rsidRDefault="0037005E" w:rsidP="00F55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pojemność: </w:t>
            </w:r>
          </w:p>
          <w:p w:rsidR="0037005E" w:rsidRDefault="0037005E" w:rsidP="00F5532E">
            <w:pPr>
              <w:spacing w:before="12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F5532E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F5532E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Default="0037005E" w:rsidP="00F5532E">
            <w:pPr>
              <w:jc w:val="center"/>
            </w:pPr>
            <w:r>
              <w:t>95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………....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70E2A" w:rsidRDefault="0037005E" w:rsidP="001F158F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>Flash Memory</w:t>
            </w:r>
            <w:r>
              <w:rPr>
                <w:sz w:val="15"/>
                <w:szCs w:val="15"/>
              </w:rPr>
              <w:t xml:space="preserve"> (pendrive)</w:t>
            </w:r>
            <w:r w:rsidRPr="00070E2A">
              <w:rPr>
                <w:sz w:val="15"/>
                <w:szCs w:val="15"/>
              </w:rPr>
              <w:t xml:space="preserve"> USB min. </w:t>
            </w:r>
            <w:r w:rsidRPr="009155FE">
              <w:rPr>
                <w:b/>
                <w:bCs/>
                <w:sz w:val="15"/>
                <w:szCs w:val="15"/>
              </w:rPr>
              <w:t xml:space="preserve">8GB </w:t>
            </w:r>
            <w:r w:rsidRPr="00070E2A">
              <w:rPr>
                <w:sz w:val="15"/>
                <w:szCs w:val="15"/>
              </w:rPr>
              <w:t>w obudowie wykonanej z aluminium oraz z metalowym wejściem; z interfejsem USB 2.0 Hi Speed, musi działać na sterowni</w:t>
            </w:r>
            <w:r>
              <w:rPr>
                <w:sz w:val="15"/>
                <w:szCs w:val="15"/>
              </w:rPr>
              <w:t xml:space="preserve">kach systemowych MS Win </w:t>
            </w:r>
            <w:r w:rsidRPr="00070E2A">
              <w:rPr>
                <w:sz w:val="15"/>
                <w:szCs w:val="15"/>
              </w:rPr>
              <w:t>XP/VISTA/7/8 (bez konieczności instalacji dodatkowych sterowników); odczyt min. 60 MB/s; wskaźnik świetlny transferu danych; Hot Plug and Play; nie blokujący dostępu do innych portów USB;</w:t>
            </w:r>
            <w:r>
              <w:rPr>
                <w:sz w:val="15"/>
                <w:szCs w:val="15"/>
              </w:rPr>
              <w:t xml:space="preserve"> posiadający unikalny numer ID </w:t>
            </w:r>
            <w:r w:rsidRPr="00070E2A">
              <w:rPr>
                <w:sz w:val="15"/>
                <w:szCs w:val="15"/>
              </w:rPr>
              <w:t>dołącz</w:t>
            </w:r>
            <w:r>
              <w:rPr>
                <w:sz w:val="15"/>
                <w:szCs w:val="15"/>
              </w:rPr>
              <w:t>o</w:t>
            </w:r>
            <w:r w:rsidRPr="00070E2A">
              <w:rPr>
                <w:sz w:val="15"/>
                <w:szCs w:val="15"/>
              </w:rPr>
              <w:t>na smycz; gwarancja – min. 5 lat.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……………….GB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pojemność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pacing w:val="-2"/>
              </w:rPr>
            </w:pPr>
            <w:r>
              <w:rPr>
                <w:spacing w:val="-2"/>
                <w:sz w:val="16"/>
                <w:szCs w:val="16"/>
              </w:rPr>
              <w:t>okres gwarancji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……….….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70E2A" w:rsidRDefault="0037005E" w:rsidP="008F5186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 xml:space="preserve">Flash Memory (pendrive) USB min. </w:t>
            </w:r>
            <w:r w:rsidRPr="009155FE">
              <w:rPr>
                <w:b/>
                <w:bCs/>
                <w:sz w:val="15"/>
                <w:szCs w:val="15"/>
              </w:rPr>
              <w:t xml:space="preserve">16GB </w:t>
            </w:r>
            <w:r w:rsidRPr="00070E2A">
              <w:rPr>
                <w:sz w:val="15"/>
                <w:szCs w:val="15"/>
              </w:rPr>
              <w:t>w obudowie wykonanej z aluminium oraz z metalowym wejściem; z int</w:t>
            </w:r>
            <w:r>
              <w:rPr>
                <w:sz w:val="15"/>
                <w:szCs w:val="15"/>
              </w:rPr>
              <w:t>erfejsem USB 2.0 Hi Speed, musi</w:t>
            </w:r>
            <w:r w:rsidRPr="00070E2A">
              <w:rPr>
                <w:sz w:val="15"/>
                <w:szCs w:val="15"/>
              </w:rPr>
              <w:t xml:space="preserve"> działać na st</w:t>
            </w:r>
            <w:r>
              <w:rPr>
                <w:sz w:val="15"/>
                <w:szCs w:val="15"/>
              </w:rPr>
              <w:t xml:space="preserve">erownikach systemowych MS Win </w:t>
            </w:r>
            <w:r w:rsidRPr="00070E2A">
              <w:rPr>
                <w:sz w:val="15"/>
                <w:szCs w:val="15"/>
              </w:rPr>
              <w:t>XP/VISTA/7/8 (bez konieczności instalacji dodatkowych sterowników); odczyt min. 60 MB/s; wskaźnik świetlny transferu danych; Hot Plug and Play; nie blokujący dostępu do innych portów USB;</w:t>
            </w:r>
            <w:r>
              <w:rPr>
                <w:sz w:val="15"/>
                <w:szCs w:val="15"/>
              </w:rPr>
              <w:t xml:space="preserve"> posiadający unikalny numer ID;</w:t>
            </w:r>
            <w:r w:rsidRPr="00070E2A">
              <w:rPr>
                <w:sz w:val="15"/>
                <w:szCs w:val="15"/>
              </w:rPr>
              <w:t xml:space="preserve"> dołączona smycz; gwarancja min. 5 lat.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  <w:rPr>
                <w:sz w:val="12"/>
                <w:szCs w:val="12"/>
              </w:rPr>
            </w:pPr>
            <w:r w:rsidRPr="00C73A46">
              <w:rPr>
                <w:sz w:val="12"/>
                <w:szCs w:val="12"/>
              </w:rPr>
              <w:t>16GB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……………….GB</w:t>
            </w:r>
          </w:p>
          <w:p w:rsidR="0037005E" w:rsidRPr="00C73A46" w:rsidRDefault="0037005E" w:rsidP="008F5186">
            <w:pPr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pojemność</w:t>
            </w:r>
          </w:p>
          <w:p w:rsidR="0037005E" w:rsidRPr="00C73A46" w:rsidRDefault="0037005E" w:rsidP="008F5186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 w:rsidRPr="00C73A46">
              <w:rPr>
                <w:spacing w:val="-2"/>
                <w:sz w:val="16"/>
                <w:szCs w:val="16"/>
              </w:rPr>
              <w:t>producent**</w:t>
            </w:r>
          </w:p>
          <w:p w:rsidR="0037005E" w:rsidRPr="00C73A46" w:rsidRDefault="0037005E" w:rsidP="008F5186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8F5186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okres gwarancji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 w:rsidRPr="00C73A46"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….</w:t>
            </w:r>
            <w:r w:rsidRPr="00C73A46">
              <w:rPr>
                <w:sz w:val="22"/>
                <w:szCs w:val="22"/>
              </w:rPr>
              <w:t>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</w:tbl>
    <w:p w:rsidR="0037005E" w:rsidRPr="0056524C" w:rsidRDefault="0037005E">
      <w:pPr>
        <w:rPr>
          <w:sz w:val="16"/>
          <w:szCs w:val="16"/>
        </w:rPr>
      </w:pPr>
      <w:r>
        <w:br w:type="page"/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157"/>
        <w:gridCol w:w="1263"/>
        <w:gridCol w:w="1501"/>
        <w:gridCol w:w="1079"/>
        <w:gridCol w:w="1798"/>
        <w:gridCol w:w="664"/>
        <w:gridCol w:w="600"/>
        <w:gridCol w:w="900"/>
        <w:gridCol w:w="1382"/>
        <w:gridCol w:w="1411"/>
        <w:gridCol w:w="1286"/>
        <w:gridCol w:w="1438"/>
      </w:tblGrid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070E2A" w:rsidRDefault="0037005E" w:rsidP="008F5186">
            <w:pPr>
              <w:rPr>
                <w:sz w:val="15"/>
                <w:szCs w:val="15"/>
              </w:rPr>
            </w:pPr>
            <w:r w:rsidRPr="00070E2A">
              <w:rPr>
                <w:sz w:val="15"/>
                <w:szCs w:val="15"/>
              </w:rPr>
              <w:t>Flash Memory (pendrive) USB min.</w:t>
            </w:r>
            <w:r w:rsidRPr="009155FE">
              <w:rPr>
                <w:b/>
                <w:bCs/>
                <w:sz w:val="15"/>
                <w:szCs w:val="15"/>
              </w:rPr>
              <w:t xml:space="preserve"> 32GB </w:t>
            </w:r>
            <w:r w:rsidRPr="00070E2A">
              <w:rPr>
                <w:sz w:val="15"/>
                <w:szCs w:val="15"/>
              </w:rPr>
              <w:t>w obudowie wykonanej z aluminium oraz z metalowym wejściem; z interfejsem USB 3.0 Hi Spee</w:t>
            </w:r>
            <w:r>
              <w:rPr>
                <w:sz w:val="15"/>
                <w:szCs w:val="15"/>
              </w:rPr>
              <w:t>d, musi</w:t>
            </w:r>
            <w:r w:rsidRPr="00070E2A">
              <w:rPr>
                <w:sz w:val="15"/>
                <w:szCs w:val="15"/>
              </w:rPr>
              <w:t xml:space="preserve"> działać na sterowni</w:t>
            </w:r>
            <w:r>
              <w:rPr>
                <w:sz w:val="15"/>
                <w:szCs w:val="15"/>
              </w:rPr>
              <w:t xml:space="preserve">kach systemowych MS Win </w:t>
            </w:r>
            <w:r w:rsidRPr="00070E2A">
              <w:rPr>
                <w:sz w:val="15"/>
                <w:szCs w:val="15"/>
              </w:rPr>
              <w:t xml:space="preserve">XP/VISTA/7/8 (bez konieczności instalacji dodatkowych sterowników); odczyt min. 100 MB/s; wskaźnik świetlny transferu danych; Hot Plug and Play; nie blokujący dostępu do innych portów USB; </w:t>
            </w:r>
            <w:r>
              <w:rPr>
                <w:sz w:val="15"/>
                <w:szCs w:val="15"/>
              </w:rPr>
              <w:t xml:space="preserve">posiadający unikalny nr ID; </w:t>
            </w:r>
            <w:r w:rsidRPr="00070E2A">
              <w:rPr>
                <w:sz w:val="15"/>
                <w:szCs w:val="15"/>
              </w:rPr>
              <w:t>dołączona smycz; gwarancja min. 5 lat.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  <w:r w:rsidRPr="00C73A46">
              <w:rPr>
                <w:sz w:val="12"/>
                <w:szCs w:val="12"/>
              </w:rPr>
              <w:t>GB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spacing w:before="120"/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……………….GB</w:t>
            </w:r>
          </w:p>
          <w:p w:rsidR="0037005E" w:rsidRPr="00C73A46" w:rsidRDefault="0037005E" w:rsidP="008F5186">
            <w:pPr>
              <w:jc w:val="center"/>
              <w:rPr>
                <w:sz w:val="16"/>
                <w:szCs w:val="16"/>
              </w:rPr>
            </w:pPr>
            <w:r w:rsidRPr="00C73A46">
              <w:rPr>
                <w:sz w:val="16"/>
                <w:szCs w:val="16"/>
              </w:rPr>
              <w:t>pojemność</w:t>
            </w:r>
          </w:p>
          <w:p w:rsidR="0037005E" w:rsidRPr="00C73A46" w:rsidRDefault="0037005E" w:rsidP="008F5186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 w:rsidRPr="00C73A46">
              <w:rPr>
                <w:spacing w:val="-2"/>
                <w:sz w:val="16"/>
                <w:szCs w:val="16"/>
              </w:rPr>
              <w:t>producent**</w:t>
            </w:r>
          </w:p>
          <w:p w:rsidR="0037005E" w:rsidRPr="00C73A46" w:rsidRDefault="0037005E" w:rsidP="008F5186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8F5186">
            <w:pPr>
              <w:jc w:val="center"/>
              <w:rPr>
                <w:spacing w:val="-2"/>
              </w:rPr>
            </w:pPr>
            <w:r w:rsidRPr="00C73A46">
              <w:rPr>
                <w:spacing w:val="-2"/>
                <w:sz w:val="16"/>
                <w:szCs w:val="16"/>
              </w:rPr>
              <w:t>okres gwarancji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 w:rsidRPr="00C73A46"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</w:t>
            </w:r>
            <w:r w:rsidRPr="00C73A46">
              <w:rPr>
                <w:sz w:val="22"/>
                <w:szCs w:val="22"/>
              </w:rPr>
              <w:t>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Pr="00C73A46" w:rsidRDefault="0037005E" w:rsidP="008F5186">
            <w:pPr>
              <w:spacing w:before="120" w:after="120"/>
              <w:jc w:val="center"/>
            </w:pPr>
            <w:r w:rsidRPr="00C73A46"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r w:rsidRPr="009155FE">
              <w:rPr>
                <w:sz w:val="22"/>
                <w:szCs w:val="22"/>
              </w:rPr>
              <w:t>Karta zbliżeniowa</w:t>
            </w:r>
            <w:r>
              <w:rPr>
                <w:sz w:val="22"/>
                <w:szCs w:val="22"/>
              </w:rPr>
              <w:t xml:space="preserve"> typu Clamshell</w:t>
            </w:r>
          </w:p>
          <w:p w:rsidR="0037005E" w:rsidRDefault="0037005E" w:rsidP="0094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grubość: 2mm,</w:t>
            </w:r>
          </w:p>
          <w:p w:rsidR="0037005E" w:rsidRPr="009155FE" w:rsidRDefault="0037005E" w:rsidP="009444CB">
            <w:r>
              <w:rPr>
                <w:sz w:val="20"/>
                <w:szCs w:val="20"/>
              </w:rPr>
              <w:t>- białość - 125kHz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1569B" w:rsidRDefault="0037005E" w:rsidP="008F5186">
            <w:pPr>
              <w:jc w:val="center"/>
              <w:rPr>
                <w:sz w:val="36"/>
                <w:szCs w:val="36"/>
              </w:rPr>
            </w:pPr>
            <w:r w:rsidRPr="00C1569B">
              <w:rPr>
                <w:sz w:val="36"/>
                <w:szCs w:val="36"/>
              </w:rPr>
              <w:t>X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5404FB">
            <w:pPr>
              <w:spacing w:before="240"/>
              <w:jc w:val="center"/>
              <w:rPr>
                <w:spacing w:val="-2"/>
              </w:rPr>
            </w:pPr>
            <w:r w:rsidRPr="00C73A46"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Pr="00C73A46" w:rsidRDefault="0037005E" w:rsidP="00C1569B">
            <w:pPr>
              <w:jc w:val="center"/>
              <w:rPr>
                <w:sz w:val="16"/>
                <w:szCs w:val="16"/>
              </w:rPr>
            </w:pPr>
            <w:r w:rsidRPr="00C73A46"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C73A46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4E146B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4E146B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4E146B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Pr="00C73A46" w:rsidRDefault="0037005E" w:rsidP="004E146B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…………..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Pr="00C73A46" w:rsidRDefault="0037005E" w:rsidP="004E146B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……………..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C53EE" w:rsidRDefault="0037005E" w:rsidP="008F5186">
            <w:pPr>
              <w:rPr>
                <w:sz w:val="20"/>
                <w:szCs w:val="20"/>
              </w:rPr>
            </w:pPr>
            <w:r w:rsidRPr="00BC53EE">
              <w:rPr>
                <w:sz w:val="20"/>
                <w:szCs w:val="20"/>
              </w:rPr>
              <w:t>Klej uniwersalny szybkoschnący typu Kropelka</w:t>
            </w:r>
            <w:r w:rsidRPr="00BC53EE">
              <w:rPr>
                <w:b/>
                <w:bCs/>
                <w:sz w:val="20"/>
                <w:szCs w:val="20"/>
              </w:rPr>
              <w:t xml:space="preserve">, </w:t>
            </w:r>
            <w:r w:rsidRPr="00BC53EE">
              <w:rPr>
                <w:sz w:val="20"/>
                <w:szCs w:val="20"/>
              </w:rPr>
              <w:t xml:space="preserve">zawierający cyjanoakrylan lub inny równoważny </w:t>
            </w:r>
            <w:r>
              <w:rPr>
                <w:sz w:val="20"/>
                <w:szCs w:val="20"/>
              </w:rPr>
              <w:t>do klejenia m.in. metalu, plasti</w:t>
            </w:r>
            <w:r w:rsidRPr="00BC53EE">
              <w:rPr>
                <w:sz w:val="20"/>
                <w:szCs w:val="20"/>
              </w:rPr>
              <w:t>ku, drewna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32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5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37005E" w:rsidRDefault="0037005E" w:rsidP="00454D70">
            <w:pPr>
              <w:numPr>
                <w:ilvl w:val="0"/>
                <w:numId w:val="42"/>
              </w:numPr>
              <w:spacing w:before="120" w:after="120"/>
              <w:jc w:val="center"/>
            </w:pPr>
          </w:p>
        </w:tc>
        <w:tc>
          <w:tcPr>
            <w:tcW w:w="21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Pr="00BC53EE" w:rsidRDefault="0037005E" w:rsidP="008F5186">
            <w:pPr>
              <w:rPr>
                <w:sz w:val="20"/>
                <w:szCs w:val="20"/>
              </w:rPr>
            </w:pPr>
            <w:r w:rsidRPr="00BC53EE">
              <w:rPr>
                <w:sz w:val="20"/>
                <w:szCs w:val="20"/>
              </w:rPr>
              <w:t>Klej dwuskładnikowy typu POXIPOL, przezroczysty, do klejenia metalu, drewna, szkła itp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50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7005E" w:rsidRPr="00332E58" w:rsidRDefault="0037005E" w:rsidP="008F5186">
            <w:pPr>
              <w:jc w:val="center"/>
              <w:rPr>
                <w:sz w:val="36"/>
                <w:szCs w:val="36"/>
              </w:rPr>
            </w:pPr>
            <w:r w:rsidRPr="00332E58">
              <w:rPr>
                <w:sz w:val="36"/>
                <w:szCs w:val="36"/>
              </w:rPr>
              <w:t>X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ml</w:t>
            </w:r>
          </w:p>
        </w:tc>
        <w:tc>
          <w:tcPr>
            <w:tcW w:w="17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spacing w:before="120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……………………….</w:t>
            </w:r>
          </w:p>
          <w:p w:rsidR="0037005E" w:rsidRDefault="0037005E" w:rsidP="008F5186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pojemność**</w:t>
            </w:r>
          </w:p>
          <w:p w:rsidR="0037005E" w:rsidRDefault="0037005E" w:rsidP="008F5186">
            <w:pPr>
              <w:spacing w:before="240"/>
              <w:jc w:val="center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………………….</w:t>
            </w:r>
          </w:p>
          <w:p w:rsidR="0037005E" w:rsidRDefault="0037005E" w:rsidP="008F5186">
            <w:pPr>
              <w:jc w:val="center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producent**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7005E" w:rsidRDefault="0037005E" w:rsidP="008F518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</w:t>
            </w: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……………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……...……</w:t>
            </w:r>
          </w:p>
        </w:tc>
        <w:tc>
          <w:tcPr>
            <w:tcW w:w="143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:rsidR="0037005E" w:rsidRDefault="0037005E" w:rsidP="008F5186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…..…………</w:t>
            </w:r>
          </w:p>
        </w:tc>
      </w:tr>
      <w:tr w:rsidR="0037005E">
        <w:tc>
          <w:tcPr>
            <w:tcW w:w="14582" w:type="dxa"/>
            <w:gridSpan w:val="12"/>
            <w:tcBorders>
              <w:left w:val="double" w:sz="4" w:space="0" w:color="auto"/>
            </w:tcBorders>
            <w:shd w:val="clear" w:color="auto" w:fill="F3F3F3"/>
            <w:vAlign w:val="center"/>
          </w:tcPr>
          <w:p w:rsidR="0037005E" w:rsidRDefault="0037005E" w:rsidP="0056524C">
            <w:pPr>
              <w:spacing w:before="240"/>
              <w:rPr>
                <w:b/>
                <w:bCs/>
              </w:rPr>
            </w:pPr>
            <w:r w:rsidRPr="001979EF">
              <w:rPr>
                <w:b/>
                <w:bCs/>
                <w:i/>
                <w:iCs/>
              </w:rPr>
              <w:t>CENA  CAŁKOWITA OFERTY (suma pozycji od nr  1 do nr</w:t>
            </w:r>
            <w:r>
              <w:rPr>
                <w:b/>
                <w:bCs/>
                <w:i/>
                <w:iCs/>
              </w:rPr>
              <w:t xml:space="preserve"> 43</w:t>
            </w:r>
            <w:r w:rsidRPr="001979EF">
              <w:rPr>
                <w:b/>
                <w:bCs/>
                <w:i/>
                <w:iCs/>
              </w:rPr>
              <w:t>):</w:t>
            </w:r>
          </w:p>
        </w:tc>
        <w:tc>
          <w:tcPr>
            <w:tcW w:w="1438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:rsidR="0037005E" w:rsidRDefault="0037005E" w:rsidP="005404FB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……………</w:t>
            </w:r>
          </w:p>
        </w:tc>
      </w:tr>
      <w:tr w:rsidR="0037005E">
        <w:tc>
          <w:tcPr>
            <w:tcW w:w="1602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05E" w:rsidRDefault="0037005E" w:rsidP="008F5186">
            <w:pPr>
              <w:spacing w:before="120"/>
            </w:pPr>
            <w:r>
              <w:rPr>
                <w:b/>
                <w:bCs/>
                <w:i/>
                <w:iCs/>
              </w:rPr>
              <w:t>CENA CAŁKOWITA OFERTY BRUTTO – SŁOWNIE</w:t>
            </w:r>
            <w:r>
              <w:t>* ………………………………………………………………………………………………....................</w:t>
            </w:r>
          </w:p>
          <w:p w:rsidR="0037005E" w:rsidRDefault="0037005E" w:rsidP="008F5186">
            <w:r>
              <w:t>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37005E" w:rsidRPr="00C11A97" w:rsidRDefault="0037005E" w:rsidP="00766C9A">
      <w:pPr>
        <w:ind w:left="1080" w:hanging="1080"/>
        <w:jc w:val="both"/>
        <w:rPr>
          <w:rFonts w:ascii="Arial" w:hAnsi="Arial" w:cs="Arial"/>
          <w:b/>
          <w:bCs/>
          <w:sz w:val="22"/>
          <w:szCs w:val="22"/>
        </w:rPr>
      </w:pPr>
      <w:r w:rsidRPr="00C11A97">
        <w:rPr>
          <w:rFonts w:ascii="Arial" w:hAnsi="Arial" w:cs="Arial"/>
          <w:b/>
          <w:bCs/>
          <w:sz w:val="22"/>
          <w:szCs w:val="22"/>
        </w:rPr>
        <w:t>UWAGA!  Wykonawca zobowiązany jest podać podstawę prawną zastosowania stawki podatku</w:t>
      </w:r>
      <w:r>
        <w:rPr>
          <w:rFonts w:ascii="Arial" w:hAnsi="Arial" w:cs="Arial"/>
          <w:b/>
          <w:bCs/>
          <w:sz w:val="22"/>
          <w:szCs w:val="22"/>
        </w:rPr>
        <w:t xml:space="preserve"> od towarów i usług(</w:t>
      </w:r>
      <w:r w:rsidRPr="00C11A97">
        <w:rPr>
          <w:rFonts w:ascii="Arial" w:hAnsi="Arial" w:cs="Arial"/>
          <w:b/>
          <w:bCs/>
          <w:sz w:val="22"/>
          <w:szCs w:val="22"/>
        </w:rPr>
        <w:t>VAT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Pr="00C11A97">
        <w:rPr>
          <w:rFonts w:ascii="Arial" w:hAnsi="Arial" w:cs="Arial"/>
          <w:b/>
          <w:bCs/>
          <w:sz w:val="22"/>
          <w:szCs w:val="22"/>
        </w:rPr>
        <w:t xml:space="preserve"> innej niż stawka podstawowa lub zwolnienia z ww. podatku.</w:t>
      </w:r>
    </w:p>
    <w:p w:rsidR="0037005E" w:rsidRPr="007650B8" w:rsidRDefault="0037005E" w:rsidP="00766C9A">
      <w:pPr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*CENY NALEŻY PODAĆ Z DOKŁADNOŚCIĄ DO DWÓCH MIEJSC PO PRZECINKU.</w:t>
      </w:r>
    </w:p>
    <w:p w:rsidR="0037005E" w:rsidRDefault="0037005E" w:rsidP="00766C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 w:rsidRPr="007650B8">
        <w:rPr>
          <w:rFonts w:ascii="Arial" w:hAnsi="Arial" w:cs="Arial"/>
          <w:b/>
          <w:bCs/>
          <w:sz w:val="18"/>
          <w:szCs w:val="18"/>
        </w:rPr>
        <w:t>**W PRZYPADKU TONERÓW ZAMAWIAJĄCY WYMAGA PODANIA WYDAJNOŚCI I PRODUCENTÓW; W PRZYPADKU TUSZY – WYDAJNOŚCI, POJEMNOŚCI I P</w:t>
      </w:r>
      <w:r>
        <w:rPr>
          <w:rFonts w:ascii="Arial" w:hAnsi="Arial" w:cs="Arial"/>
          <w:b/>
          <w:bCs/>
          <w:sz w:val="18"/>
          <w:szCs w:val="18"/>
        </w:rPr>
        <w:t>RODUCENTÓW;  W PRZYPADKU INNYCH MATERIAŁÓW POJEMNOŚCI, PRODUCENTÓW I OKRESÓW GWARANCJI.</w:t>
      </w:r>
    </w:p>
    <w:p w:rsidR="0037005E" w:rsidRDefault="0037005E" w:rsidP="00766C9A">
      <w:pPr>
        <w:ind w:left="180" w:hanging="18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*** </w:t>
      </w:r>
      <w:r w:rsidRPr="000A4FAB">
        <w:rPr>
          <w:rFonts w:ascii="Arial" w:hAnsi="Arial" w:cs="Arial"/>
          <w:b/>
          <w:bCs/>
          <w:sz w:val="18"/>
          <w:szCs w:val="18"/>
        </w:rPr>
        <w:t>ZAMAWIAJĄCY ODRZUCI OFERTY, W KTÓRYCH WYKONAWCY ZAOFERUJĄ CENY JEDNOSTKOWE NETTO O WARTOŚCI „0”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o cenach towarów i usług (Dz. U. z 2014r. poz. 915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:rsidR="0037005E" w:rsidRDefault="0037005E" w:rsidP="00766C9A">
      <w:pPr>
        <w:ind w:left="180" w:hanging="180"/>
        <w:rPr>
          <w:rFonts w:ascii="Arial" w:hAnsi="Arial" w:cs="Arial"/>
          <w:b/>
          <w:bCs/>
          <w:sz w:val="18"/>
          <w:szCs w:val="18"/>
        </w:rPr>
        <w:sectPr w:rsidR="0037005E" w:rsidSect="0013180A">
          <w:footerReference w:type="even" r:id="rId7"/>
          <w:footerReference w:type="default" r:id="rId8"/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37005E" w:rsidRDefault="0037005E" w:rsidP="00766C9A">
      <w:pPr>
        <w:ind w:left="180" w:hanging="180"/>
        <w:rPr>
          <w:sz w:val="10"/>
          <w:szCs w:val="1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0"/>
      </w:tblGrid>
      <w:tr w:rsidR="0037005E">
        <w:tc>
          <w:tcPr>
            <w:tcW w:w="1044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Oferuję(emy) wykonanie niniejszego zamówienia w terminie: </w:t>
            </w:r>
            <w:r>
              <w:rPr>
                <w:b/>
                <w:bCs/>
                <w:sz w:val="22"/>
                <w:szCs w:val="22"/>
                <w:u w:val="single"/>
              </w:rPr>
              <w:t>………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 xml:space="preserve"> dni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min. 14dni, max. 30</w:t>
            </w:r>
            <w:r w:rsidRPr="00E162C6">
              <w:rPr>
                <w:i/>
                <w:iCs/>
                <w:sz w:val="22"/>
                <w:szCs w:val="22"/>
              </w:rPr>
              <w:t xml:space="preserve"> dni</w:t>
            </w:r>
            <w:r>
              <w:rPr>
                <w:sz w:val="22"/>
                <w:szCs w:val="22"/>
              </w:rPr>
              <w:t>) od dnia zawarcia</w:t>
            </w:r>
            <w:r w:rsidRPr="00CA4E83">
              <w:rPr>
                <w:sz w:val="22"/>
                <w:szCs w:val="22"/>
              </w:rPr>
              <w:t xml:space="preserve"> umowy.</w:t>
            </w:r>
          </w:p>
          <w:p w:rsidR="0037005E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  <w:tab w:val="num" w:pos="1620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Udzielam(y) gwarancji na dostarczone materiały eksploatacyjne do drukarek,</w:t>
            </w:r>
            <w:r>
              <w:rPr>
                <w:sz w:val="22"/>
                <w:szCs w:val="22"/>
              </w:rPr>
              <w:t xml:space="preserve"> faksów</w:t>
            </w:r>
            <w:r w:rsidRPr="00CA4E83">
              <w:rPr>
                <w:sz w:val="22"/>
                <w:szCs w:val="22"/>
              </w:rPr>
              <w:t xml:space="preserve"> i urządzeń wielofunkcyjnych (Tabela nr 1 z rozdziału V SIWZ) na okres </w:t>
            </w:r>
            <w:r w:rsidRPr="000A1920">
              <w:rPr>
                <w:b/>
                <w:bCs/>
                <w:sz w:val="22"/>
                <w:szCs w:val="22"/>
                <w:u w:val="single"/>
              </w:rPr>
              <w:t>……. miesięcy</w:t>
            </w:r>
            <w:r w:rsidRPr="00CA4E83">
              <w:rPr>
                <w:sz w:val="22"/>
                <w:szCs w:val="22"/>
              </w:rPr>
              <w:t xml:space="preserve"> (</w:t>
            </w:r>
            <w:r w:rsidRPr="00CA4E83">
              <w:rPr>
                <w:i/>
                <w:iCs/>
                <w:sz w:val="22"/>
                <w:szCs w:val="22"/>
              </w:rPr>
              <w:t>min. 36-miesięcy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br/>
              <w:t>max. 48-miesięcy</w:t>
            </w:r>
            <w:r w:rsidRPr="00CA4E8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z wyłączeniem gwarancji dla innych materiałów, która musi być określona dla każdego materiału indywidualnie zgodnie z wymaganiami formularza</w:t>
            </w:r>
            <w:r w:rsidRPr="00CA4E83">
              <w:rPr>
                <w:sz w:val="22"/>
                <w:szCs w:val="22"/>
              </w:rPr>
              <w:t>, od dnia protokolarnego odbioru dostarczonych materiałów eksploatacyjnych, bez zastrzeżeń.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  <w:tab w:val="num" w:pos="1620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Oświadczam(y), że zaoferowana cena całkowita brutto podana w niniejszym formula</w:t>
            </w:r>
            <w:r>
              <w:rPr>
                <w:sz w:val="22"/>
                <w:szCs w:val="22"/>
              </w:rPr>
              <w:t>rzu zawiera wszystkie koszty jakie poniesie Zamawiający wybierając niniejszą ofertą</w:t>
            </w:r>
            <w:r w:rsidRPr="00CA4E83">
              <w:rPr>
                <w:sz w:val="22"/>
                <w:szCs w:val="22"/>
              </w:rPr>
              <w:t>, w tym koszty transportu do siedziby Zamawiającego</w:t>
            </w:r>
            <w:r>
              <w:rPr>
                <w:sz w:val="22"/>
                <w:szCs w:val="22"/>
              </w:rPr>
              <w:t>, koszty wniesienia</w:t>
            </w:r>
            <w:r w:rsidRPr="00CA4E83">
              <w:rPr>
                <w:sz w:val="22"/>
                <w:szCs w:val="22"/>
              </w:rPr>
              <w:t xml:space="preserve"> oraz koszty rozładunku w miejscu wskazanym przez Zamawiającego</w:t>
            </w:r>
            <w:r>
              <w:rPr>
                <w:sz w:val="22"/>
                <w:szCs w:val="22"/>
              </w:rPr>
              <w:t>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Oświadczam(y), że akceptuję(emy) termin płatności, tj. </w:t>
            </w:r>
            <w:r w:rsidRPr="00CA4E83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CA4E83">
              <w:rPr>
                <w:sz w:val="22"/>
                <w:szCs w:val="22"/>
                <w:u w:val="single"/>
              </w:rPr>
              <w:t>,</w:t>
            </w:r>
            <w:r w:rsidRPr="00CA4E83">
              <w:rPr>
                <w:sz w:val="22"/>
                <w:szCs w:val="22"/>
              </w:rPr>
              <w:t xml:space="preserve"> od dnia otrzymani</w:t>
            </w:r>
            <w:r>
              <w:rPr>
                <w:sz w:val="22"/>
                <w:szCs w:val="22"/>
              </w:rPr>
              <w:t>a przez Zamawiającego prawidłowo wystawionych faktur</w:t>
            </w:r>
            <w:r w:rsidRPr="00CA4E83">
              <w:rPr>
                <w:sz w:val="22"/>
                <w:szCs w:val="22"/>
              </w:rPr>
              <w:t>, wystawionych po uprzednim podpis</w:t>
            </w:r>
            <w:r>
              <w:rPr>
                <w:sz w:val="22"/>
                <w:szCs w:val="22"/>
              </w:rPr>
              <w:t>aniu przez obie Strony protokołów</w:t>
            </w:r>
            <w:r w:rsidRPr="00CA4E83">
              <w:rPr>
                <w:sz w:val="22"/>
                <w:szCs w:val="22"/>
              </w:rPr>
              <w:t xml:space="preserve"> odbioru, bez zastrzeżeń</w:t>
            </w:r>
            <w:r>
              <w:rPr>
                <w:sz w:val="22"/>
                <w:szCs w:val="22"/>
              </w:rPr>
              <w:t xml:space="preserve"> (za dostawę całości lub części przedmiotu zamówienia).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Zamówienie wykonam(y) samodzielnie / zamierzam(y) powierzyć podwykonawcom (</w:t>
            </w:r>
            <w:r w:rsidRPr="00CA4E83">
              <w:rPr>
                <w:i/>
                <w:iCs/>
                <w:sz w:val="22"/>
                <w:szCs w:val="22"/>
              </w:rPr>
              <w:t>niepotrzebne skreślić</w:t>
            </w:r>
            <w:r w:rsidRPr="00CA4E83">
              <w:rPr>
                <w:sz w:val="22"/>
                <w:szCs w:val="22"/>
              </w:rPr>
              <w:t>).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Część zamówienia (</w:t>
            </w:r>
            <w:r w:rsidRPr="00CA4E83">
              <w:rPr>
                <w:i/>
                <w:iCs/>
                <w:sz w:val="22"/>
                <w:szCs w:val="22"/>
              </w:rPr>
              <w:t>określić zakres</w:t>
            </w:r>
            <w:r w:rsidRPr="00CA4E83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37005E" w:rsidRPr="00CA4E83" w:rsidRDefault="0037005E" w:rsidP="008F5186">
            <w:pPr>
              <w:tabs>
                <w:tab w:val="num" w:pos="498"/>
              </w:tabs>
              <w:spacing w:before="120" w:after="120"/>
              <w:ind w:left="498"/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 zamierzam(y) powierzyć podwykonawcom.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num" w:pos="1620"/>
              </w:tabs>
              <w:spacing w:before="120" w:after="120"/>
              <w:ind w:left="498" w:hanging="426"/>
              <w:jc w:val="both"/>
            </w:pPr>
            <w:r w:rsidRPr="00CA4E83">
              <w:rPr>
                <w:sz w:val="22"/>
                <w:szCs w:val="22"/>
              </w:rPr>
              <w:t>Nazwy (firmy) podwykonawców, na których zasoby powołuję(emy) się na zasadach określonych w art. 26 ust. 2b ustawy……………………………………………………………………………………………………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Oświadczam(y), że zapoznałem(liśmy) się ze specyfikacją istotnych warunków zamówienia i nie wnoszę(my) do niej zastrzeżeń oraz przyjmuję(my) warunki w niej zawarte.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W przypadku udzielenia zamówienia zobowiązuję(emy) się do zawarcia umowy w miejscu i terminie wskazanym przez Zamawiającego.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</w:t>
            </w:r>
            <w:r>
              <w:rPr>
                <w:sz w:val="22"/>
                <w:szCs w:val="22"/>
              </w:rPr>
              <w:t>łączonych do oferty, niezwłocznie</w:t>
            </w:r>
            <w:r w:rsidRPr="00CA4E83">
              <w:rPr>
                <w:sz w:val="22"/>
                <w:szCs w:val="22"/>
              </w:rPr>
              <w:t xml:space="preserve"> poinformuję(emy) </w:t>
            </w:r>
            <w:r w:rsidRPr="00CA4E83">
              <w:rPr>
                <w:sz w:val="22"/>
                <w:szCs w:val="22"/>
              </w:rPr>
              <w:br/>
              <w:t>o nich Zamawiającego.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 xml:space="preserve">Oświadczam(y), że jestem(śmy) związany(i) niniejszą ofertą przez okres </w:t>
            </w:r>
            <w:r w:rsidRPr="00CA4E83">
              <w:rPr>
                <w:sz w:val="22"/>
                <w:szCs w:val="22"/>
                <w:u w:val="single"/>
              </w:rPr>
              <w:t>30 dni</w:t>
            </w:r>
            <w:r w:rsidRPr="00CA4E83">
              <w:rPr>
                <w:sz w:val="22"/>
                <w:szCs w:val="22"/>
              </w:rPr>
              <w:t>, od upływu terminu składania ofert.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Oferta wraz z załącznikami została złożona na ……….. stronach.</w:t>
            </w:r>
          </w:p>
          <w:p w:rsidR="0037005E" w:rsidRPr="00CA4E83" w:rsidRDefault="0037005E" w:rsidP="00766C9A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 w:after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Niniejszym informuję(emy), że informacje składające się na ofertę, zawarte na stronach …</w:t>
            </w:r>
            <w:r>
              <w:rPr>
                <w:sz w:val="22"/>
                <w:szCs w:val="22"/>
              </w:rPr>
              <w:t>…</w:t>
            </w:r>
            <w:r w:rsidRPr="00CA4E83">
              <w:rPr>
                <w:sz w:val="22"/>
                <w:szCs w:val="22"/>
              </w:rPr>
              <w:t xml:space="preserve"> stanowią tajemnicę przedsiębiorstwa w rozumieniu przepisów ustawy o zwalczaniu nieuczciwej konkurencji </w:t>
            </w:r>
            <w:r w:rsidRPr="00CA4E83">
              <w:rPr>
                <w:sz w:val="22"/>
                <w:szCs w:val="22"/>
              </w:rPr>
              <w:br/>
              <w:t>i jako takie nie mogą być ogólnie udostępnione.</w:t>
            </w:r>
          </w:p>
          <w:p w:rsidR="0037005E" w:rsidRPr="00CA4E83" w:rsidRDefault="0037005E" w:rsidP="007F59E8">
            <w:pPr>
              <w:numPr>
                <w:ilvl w:val="0"/>
                <w:numId w:val="16"/>
              </w:numPr>
              <w:tabs>
                <w:tab w:val="clear" w:pos="510"/>
                <w:tab w:val="num" w:pos="432"/>
              </w:tabs>
              <w:spacing w:before="120"/>
              <w:ind w:left="432" w:hanging="360"/>
              <w:jc w:val="both"/>
            </w:pPr>
            <w:r w:rsidRPr="00CA4E83">
              <w:rPr>
                <w:sz w:val="22"/>
                <w:szCs w:val="22"/>
              </w:rPr>
              <w:t>Do oferty załączam(y) następujące dokumenty:</w:t>
            </w:r>
          </w:p>
          <w:p w:rsidR="0037005E" w:rsidRPr="00CA4E83" w:rsidRDefault="0037005E" w:rsidP="007F59E8">
            <w:pPr>
              <w:numPr>
                <w:ilvl w:val="1"/>
                <w:numId w:val="16"/>
              </w:numPr>
              <w:tabs>
                <w:tab w:val="num" w:pos="1723"/>
              </w:tabs>
              <w:jc w:val="both"/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  <w:p w:rsidR="0037005E" w:rsidRPr="00CA4E83" w:rsidRDefault="0037005E" w:rsidP="007F59E8">
            <w:pPr>
              <w:numPr>
                <w:ilvl w:val="1"/>
                <w:numId w:val="16"/>
              </w:numPr>
              <w:tabs>
                <w:tab w:val="num" w:pos="1723"/>
              </w:tabs>
              <w:spacing w:after="120"/>
              <w:jc w:val="both"/>
              <w:rPr>
                <w:b/>
                <w:bCs/>
              </w:rPr>
            </w:pPr>
            <w:r w:rsidRPr="00CA4E83">
              <w:rPr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37005E">
        <w:tc>
          <w:tcPr>
            <w:tcW w:w="10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05E" w:rsidRPr="00CA4E83" w:rsidRDefault="0037005E" w:rsidP="008F5186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 xml:space="preserve">Osobą(ami) upoważnioną(ymi) do kontaktów z Zamawiającym w czasie trwania postępowania </w:t>
            </w:r>
            <w:r w:rsidRPr="00CA4E83">
              <w:rPr>
                <w:b/>
                <w:bCs/>
                <w:sz w:val="22"/>
                <w:szCs w:val="22"/>
              </w:rPr>
              <w:br/>
              <w:t>o udzielenie zamówienia publicznego jest (są): ………………………………………..………………..</w:t>
            </w:r>
          </w:p>
          <w:p w:rsidR="0037005E" w:rsidRPr="00CA4E83" w:rsidRDefault="0037005E" w:rsidP="008F5186">
            <w:pPr>
              <w:spacing w:before="120" w:after="120"/>
              <w:jc w:val="both"/>
              <w:rPr>
                <w:b/>
                <w:bCs/>
              </w:rPr>
            </w:pPr>
            <w:r w:rsidRPr="00CA4E83">
              <w:rPr>
                <w:b/>
                <w:bCs/>
                <w:sz w:val="22"/>
                <w:szCs w:val="22"/>
              </w:rPr>
              <w:t>tel.: …………………………………………, e-mail: ……………………………………………………..</w:t>
            </w:r>
          </w:p>
        </w:tc>
      </w:tr>
    </w:tbl>
    <w:p w:rsidR="0037005E" w:rsidRDefault="0037005E" w:rsidP="00766C9A">
      <w:pPr>
        <w:rPr>
          <w:sz w:val="10"/>
          <w:szCs w:val="10"/>
        </w:rPr>
      </w:pPr>
    </w:p>
    <w:p w:rsidR="0037005E" w:rsidRPr="00AC57CF" w:rsidRDefault="0037005E" w:rsidP="00766C9A">
      <w:pPr>
        <w:rPr>
          <w:b/>
          <w:bCs/>
        </w:rPr>
      </w:pPr>
      <w:r w:rsidRPr="00AC57CF">
        <w:rPr>
          <w:b/>
          <w:bCs/>
        </w:rPr>
        <w:t>PODPIS(Y):</w:t>
      </w:r>
    </w:p>
    <w:p w:rsidR="0037005E" w:rsidRDefault="0037005E" w:rsidP="00766C9A">
      <w:pPr>
        <w:rPr>
          <w:b/>
          <w:bCs/>
          <w:sz w:val="16"/>
          <w:szCs w:val="16"/>
        </w:rPr>
      </w:pPr>
    </w:p>
    <w:p w:rsidR="0037005E" w:rsidRDefault="0037005E" w:rsidP="00766C9A">
      <w:pPr>
        <w:rPr>
          <w:b/>
          <w:bCs/>
          <w:sz w:val="16"/>
          <w:szCs w:val="16"/>
        </w:rPr>
      </w:pPr>
    </w:p>
    <w:p w:rsidR="0037005E" w:rsidRPr="008A5536" w:rsidRDefault="0037005E" w:rsidP="00766C9A">
      <w:pPr>
        <w:rPr>
          <w:b/>
          <w:bCs/>
          <w:sz w:val="16"/>
          <w:szCs w:val="16"/>
        </w:rPr>
      </w:pPr>
    </w:p>
    <w:p w:rsidR="0037005E" w:rsidRPr="00AC57CF" w:rsidRDefault="0037005E" w:rsidP="00766C9A">
      <w:pPr>
        <w:rPr>
          <w:b/>
          <w:bCs/>
        </w:rPr>
      </w:pPr>
      <w:r w:rsidRPr="00AC57CF">
        <w:rPr>
          <w:b/>
          <w:bCs/>
        </w:rPr>
        <w:t>........................................................................................................</w:t>
      </w:r>
    </w:p>
    <w:p w:rsidR="0037005E" w:rsidRPr="00AC57CF" w:rsidRDefault="0037005E" w:rsidP="00766C9A">
      <w:pPr>
        <w:rPr>
          <w:b/>
          <w:bCs/>
        </w:rPr>
      </w:pPr>
      <w:r w:rsidRPr="00AC57CF">
        <w:rPr>
          <w:b/>
          <w:bCs/>
        </w:rPr>
        <w:t xml:space="preserve">                               (miejscowość, data, podpis(y))</w:t>
      </w:r>
      <w:r>
        <w:rPr>
          <w:b/>
          <w:bCs/>
        </w:rPr>
        <w:t>*</w:t>
      </w:r>
    </w:p>
    <w:p w:rsidR="0037005E" w:rsidRPr="00DD3295" w:rsidRDefault="0037005E" w:rsidP="00766C9A">
      <w:pPr>
        <w:ind w:right="-205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*Podpis(y) i pieczątka(i) imienna(e) osoby(osób) umocowanej(ych) do reprezentowania Wykonawcy zgodnie z:</w:t>
      </w:r>
    </w:p>
    <w:p w:rsidR="0037005E" w:rsidRPr="00DD3295" w:rsidRDefault="0037005E" w:rsidP="00454D70">
      <w:pPr>
        <w:numPr>
          <w:ilvl w:val="2"/>
          <w:numId w:val="33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zapisami w dokumencie stwierdzającym status prawny Wykonawcy (osoby wskazane we właściwym rejestrze lub Centralnej Ewidencji i Informacji o Działalności Gospodarczej RP) LUB</w:t>
      </w:r>
    </w:p>
    <w:p w:rsidR="0037005E" w:rsidRPr="00DD3295" w:rsidRDefault="0037005E" w:rsidP="00454D70">
      <w:pPr>
        <w:numPr>
          <w:ilvl w:val="2"/>
          <w:numId w:val="33"/>
        </w:numPr>
        <w:tabs>
          <w:tab w:val="clear" w:pos="2340"/>
          <w:tab w:val="num" w:pos="426"/>
        </w:tabs>
        <w:ind w:left="426" w:hanging="426"/>
        <w:jc w:val="both"/>
        <w:rPr>
          <w:sz w:val="16"/>
          <w:szCs w:val="16"/>
        </w:rPr>
      </w:pPr>
      <w:r w:rsidRPr="00DD3295">
        <w:rPr>
          <w:sz w:val="16"/>
          <w:szCs w:val="16"/>
        </w:rPr>
        <w:t>pełnomocnictwem wchodzącym w skład oferty.</w:t>
      </w:r>
      <w:bookmarkEnd w:id="0"/>
      <w:bookmarkEnd w:id="1"/>
      <w:bookmarkEnd w:id="2"/>
      <w:bookmarkEnd w:id="3"/>
    </w:p>
    <w:sectPr w:rsidR="0037005E" w:rsidRPr="00DD3295" w:rsidSect="00FC74AF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5E" w:rsidRPr="00910C33" w:rsidRDefault="0037005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37005E" w:rsidRPr="00910C33" w:rsidRDefault="0037005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5E" w:rsidRPr="00910C33" w:rsidRDefault="0037005E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37005E" w:rsidRPr="00910C33" w:rsidRDefault="0037005E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5E" w:rsidRPr="00910C33" w:rsidRDefault="0037005E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10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5E" w:rsidRPr="00910C33" w:rsidRDefault="0037005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37005E" w:rsidRPr="00910C33" w:rsidRDefault="0037005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6892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2C8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005E"/>
    <w:rsid w:val="00371851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07C8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5289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354B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217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47FFC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3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2166</Words>
  <Characters>13001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3</cp:revision>
  <cp:lastPrinted>2016-04-25T06:34:00Z</cp:lastPrinted>
  <dcterms:created xsi:type="dcterms:W3CDTF">2016-04-26T07:02:00Z</dcterms:created>
  <dcterms:modified xsi:type="dcterms:W3CDTF">2016-04-26T07:06:00Z</dcterms:modified>
</cp:coreProperties>
</file>