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14CAE" w:rsidRDefault="00B31B9A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414CAE" w:rsidRPr="007D00C6" w:rsidRDefault="004A55ED" w:rsidP="00B31B9A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>Rozdział 1: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C720EC">
        <w:rPr>
          <w:rFonts w:ascii="Arial" w:hAnsi="Arial" w:cs="Arial"/>
          <w:b/>
        </w:rPr>
        <w:t>refraktometru</w:t>
      </w:r>
      <w:r w:rsidR="00414CAE" w:rsidRPr="007D00C6">
        <w:rPr>
          <w:rFonts w:ascii="Arial" w:hAnsi="Arial" w:cs="Arial"/>
        </w:rPr>
        <w:t xml:space="preserve"> (liczba szt.: 1 szt.) do </w:t>
      </w:r>
      <w:r w:rsidR="00C720EC">
        <w:rPr>
          <w:rFonts w:ascii="Arial" w:hAnsi="Arial" w:cs="Arial"/>
        </w:rPr>
        <w:t xml:space="preserve">Centralnego </w:t>
      </w:r>
      <w:r w:rsidR="00414CAE" w:rsidRPr="007D00C6">
        <w:rPr>
          <w:rFonts w:ascii="Arial" w:hAnsi="Arial" w:cs="Arial"/>
        </w:rPr>
        <w:t xml:space="preserve">Laboratorium </w:t>
      </w:r>
      <w:r w:rsidR="00B31B9A">
        <w:rPr>
          <w:rFonts w:ascii="Arial" w:hAnsi="Arial" w:cs="Arial"/>
        </w:rPr>
        <w:t xml:space="preserve">Głównego Inspektoratu Jakości Handlowej Artykułów Rolno-Spożywczych </w:t>
      </w:r>
      <w:r w:rsidR="00C720EC">
        <w:rPr>
          <w:rFonts w:ascii="Arial" w:hAnsi="Arial" w:cs="Arial"/>
        </w:rPr>
        <w:t>w Poznaniu</w:t>
      </w:r>
      <w:r w:rsidR="00B31B9A">
        <w:rPr>
          <w:rFonts w:ascii="Arial" w:hAnsi="Arial" w:cs="Arial"/>
        </w:rPr>
        <w:t xml:space="preserve">, </w:t>
      </w:r>
      <w:r w:rsidR="00C720EC" w:rsidRPr="00C720EC">
        <w:rPr>
          <w:rFonts w:ascii="Arial" w:hAnsi="Arial" w:cs="Arial"/>
        </w:rPr>
        <w:t>ul. Reymonta 11/13, 60-791 Poznań</w:t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Producent (marka)</w:t>
      </w:r>
      <w:r w:rsidR="00B31B9A">
        <w:rPr>
          <w:rFonts w:ascii="Arial" w:hAnsi="Arial" w:cs="Arial"/>
        </w:rPr>
        <w:t>:</w:t>
      </w:r>
      <w:r w:rsidRPr="007D00C6">
        <w:rPr>
          <w:rFonts w:ascii="Arial" w:hAnsi="Arial" w:cs="Arial"/>
        </w:rPr>
        <w:t xml:space="preserve"> </w:t>
      </w:r>
      <w:r w:rsidR="00A87185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bookmarkStart w:id="1" w:name="Formularzzał2a"/>
      <w:r w:rsidR="00A87185">
        <w:rPr>
          <w:rFonts w:ascii="Arial" w:hAnsi="Arial" w:cs="Arial"/>
        </w:rPr>
        <w:instrText xml:space="preserve"> FORMTEXT </w:instrText>
      </w:r>
      <w:r w:rsidR="00A87185">
        <w:rPr>
          <w:rFonts w:ascii="Arial" w:hAnsi="Arial" w:cs="Arial"/>
        </w:rPr>
      </w:r>
      <w:r w:rsidR="00A87185">
        <w:rPr>
          <w:rFonts w:ascii="Arial" w:hAnsi="Arial" w:cs="Arial"/>
        </w:rPr>
        <w:fldChar w:fldCharType="separate"/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</w:rPr>
        <w:fldChar w:fldCharType="end"/>
      </w:r>
      <w:bookmarkEnd w:id="1"/>
      <w:r w:rsidR="00C720EC" w:rsidRPr="00B31B9A">
        <w:rPr>
          <w:b/>
          <w:bCs/>
          <w:sz w:val="20"/>
          <w:szCs w:val="20"/>
        </w:rPr>
        <w:t xml:space="preserve"> </w:t>
      </w:r>
    </w:p>
    <w:p w:rsidR="00F46A37" w:rsidRPr="007D00C6" w:rsidRDefault="00B31B9A" w:rsidP="00B31B9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</w:t>
      </w:r>
      <w:r w:rsidR="00F46A37" w:rsidRPr="007D00C6">
        <w:rPr>
          <w:rFonts w:ascii="Arial" w:hAnsi="Arial" w:cs="Arial"/>
        </w:rPr>
        <w:t>odel</w:t>
      </w:r>
      <w:r>
        <w:t xml:space="preserve">: </w:t>
      </w:r>
      <w:r w:rsidR="00DF580E">
        <w:fldChar w:fldCharType="begin">
          <w:ffData>
            <w:name w:val="Tekst5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2" w:name="Tekst5"/>
      <w:r w:rsidR="00DF580E">
        <w:instrText xml:space="preserve"> FORMTEXT </w:instrText>
      </w:r>
      <w:r w:rsidR="00DF580E">
        <w:fldChar w:fldCharType="separate"/>
      </w:r>
      <w:r w:rsidR="00DF580E">
        <w:rPr>
          <w:noProof/>
        </w:rPr>
        <w:t> </w:t>
      </w:r>
      <w:r w:rsidR="00DF580E">
        <w:rPr>
          <w:noProof/>
        </w:rPr>
        <w:t> </w:t>
      </w:r>
      <w:r w:rsidR="00DF580E">
        <w:rPr>
          <w:noProof/>
        </w:rPr>
        <w:t> </w:t>
      </w:r>
      <w:r w:rsidR="00DF580E">
        <w:rPr>
          <w:noProof/>
        </w:rPr>
        <w:t> </w:t>
      </w:r>
      <w:r w:rsidR="00DF580E">
        <w:rPr>
          <w:noProof/>
        </w:rPr>
        <w:t> </w:t>
      </w:r>
      <w:r w:rsidR="00DF580E">
        <w:fldChar w:fldCharType="end"/>
      </w:r>
      <w:bookmarkEnd w:id="2"/>
    </w:p>
    <w:p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</w:t>
      </w:r>
      <w:r w:rsidR="00C720EC">
        <w:rPr>
          <w:rFonts w:ascii="Arial" w:hAnsi="Arial" w:cs="Arial"/>
          <w:b/>
          <w:bCs/>
        </w:rPr>
        <w:t>1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a do SWZ Formularz warunków technicznych. Formularz dotyczy dostawy refraktometru, 1 sztuka do Centralnego Laboratorium GIJHARS w Poznaniu. Wykonawca wypełnia tabelę z parametrami sprzętu."/>
      </w:tblPr>
      <w:tblGrid>
        <w:gridCol w:w="846"/>
        <w:gridCol w:w="3657"/>
        <w:gridCol w:w="4139"/>
        <w:gridCol w:w="1716"/>
      </w:tblGrid>
      <w:tr w:rsidR="00921073" w:rsidRPr="007D00C6" w:rsidTr="00811983">
        <w:trPr>
          <w:trHeight w:val="112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</w:t>
            </w:r>
            <w:r w:rsidR="00B31B9A">
              <w:rPr>
                <w:rFonts w:ascii="Arial" w:hAnsi="Arial" w:cs="Arial"/>
                <w:b/>
                <w:sz w:val="22"/>
                <w:szCs w:val="22"/>
              </w:rPr>
              <w:t>owanego sprzętu</w:t>
            </w:r>
          </w:p>
        </w:tc>
      </w:tr>
      <w:tr w:rsidR="008D5B61" w:rsidRPr="007D00C6" w:rsidTr="008119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366E8E" w:rsidRDefault="008D5B61" w:rsidP="00C720E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589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AF16F1" w:rsidRDefault="00C720EC" w:rsidP="008D3CD7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Elementy składowe zestawu: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AF16F1" w:rsidRDefault="008D5B61" w:rsidP="008D3CD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B61" w:rsidRPr="00366E8E" w:rsidRDefault="008D5B61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E8E" w:rsidRPr="007D00C6" w:rsidTr="0081198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Tematkomentarza"/>
              <w:spacing w:line="240" w:lineRule="auto"/>
              <w:jc w:val="center"/>
              <w:rPr>
                <w:rFonts w:ascii="Arial" w:hAnsi="Arial" w:cs="Arial"/>
                <w:b w:val="0"/>
              </w:rPr>
            </w:pPr>
            <w:r w:rsidRPr="00366E8E">
              <w:rPr>
                <w:rFonts w:ascii="Arial" w:hAnsi="Arial" w:cs="Arial"/>
                <w:b w:val="0"/>
              </w:rPr>
              <w:t>1.1.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FA7D42" w:rsidRDefault="00366E8E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Wymiary zewnętrzne </w:t>
            </w:r>
            <w:r w:rsidR="00DE60EF" w:rsidRPr="00FA7D42">
              <w:rPr>
                <w:rFonts w:ascii="Arial" w:hAnsi="Arial" w:cs="Arial"/>
                <w:bCs/>
                <w:sz w:val="20"/>
                <w:szCs w:val="20"/>
              </w:rPr>
              <w:t>sprzętu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 gotowego</w:t>
            </w:r>
            <w:r w:rsidR="00035E58" w:rsidRPr="00FA7D4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>do pracy – z ramą mocującą i zbiornikiem odbiorczym</w:t>
            </w:r>
            <w:r w:rsidR="00AF16F1" w:rsidRPr="00FA7D4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>(uwarunkowane organizacją i wymiarami stanowiska pracy)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811983" w:rsidRDefault="00366E8E" w:rsidP="00AF16F1">
            <w:pPr>
              <w:tabs>
                <w:tab w:val="left" w:pos="284"/>
              </w:tabs>
              <w:snapToGrid w:val="0"/>
              <w:spacing w:line="36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11983">
              <w:rPr>
                <w:rFonts w:ascii="Arial" w:hAnsi="Arial" w:cs="Arial"/>
                <w:bCs/>
                <w:sz w:val="20"/>
                <w:szCs w:val="20"/>
              </w:rPr>
              <w:t xml:space="preserve">Wysokość: co najwyżej 130 mm      </w:t>
            </w:r>
          </w:p>
          <w:p w:rsidR="00AF16F1" w:rsidRPr="00631FB7" w:rsidRDefault="001378C3" w:rsidP="00AF16F1">
            <w:pPr>
              <w:tabs>
                <w:tab w:val="left" w:pos="284"/>
              </w:tabs>
              <w:snapToGrid w:val="0"/>
              <w:spacing w:line="360" w:lineRule="auto"/>
              <w:jc w:val="left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631FB7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Szerokość: co najwyżej </w:t>
            </w:r>
            <w:r w:rsidR="00811983" w:rsidRPr="00811983">
              <w:rPr>
                <w:rFonts w:ascii="Arial" w:hAnsi="Arial" w:cs="Arial"/>
                <w:bCs/>
                <w:strike/>
                <w:color w:val="FF0000"/>
                <w:sz w:val="20"/>
                <w:szCs w:val="20"/>
                <w:highlight w:val="yellow"/>
              </w:rPr>
              <w:t>120 mm</w:t>
            </w:r>
            <w:r w:rsidR="00811983" w:rsidRPr="00811983">
              <w:rPr>
                <w:rFonts w:ascii="Arial" w:hAnsi="Arial" w:cs="Arial"/>
                <w:bCs/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811983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>155</w:t>
            </w:r>
            <w:r w:rsidR="00886187" w:rsidRPr="00811983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 xml:space="preserve"> mm</w:t>
            </w:r>
            <w:r w:rsidR="00AF16F1" w:rsidRPr="00811983">
              <w:rPr>
                <w:rFonts w:ascii="Arial" w:hAnsi="Arial" w:cs="Arial"/>
                <w:bCs/>
                <w:color w:val="FF0000"/>
                <w:sz w:val="20"/>
                <w:szCs w:val="20"/>
                <w:highlight w:val="yellow"/>
              </w:rPr>
              <w:t xml:space="preserve"> </w:t>
            </w:r>
          </w:p>
          <w:p w:rsidR="00366E8E" w:rsidRPr="00FA7D42" w:rsidRDefault="001378C3" w:rsidP="004349B0">
            <w:pPr>
              <w:tabs>
                <w:tab w:val="left" w:pos="284"/>
              </w:tabs>
              <w:snapToGrid w:val="0"/>
              <w:spacing w:line="36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631FB7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Głębokość: co najwyżej </w:t>
            </w:r>
            <w:r w:rsidR="00811983" w:rsidRPr="00811983">
              <w:rPr>
                <w:rFonts w:ascii="Arial" w:hAnsi="Arial" w:cs="Arial"/>
                <w:bCs/>
                <w:strike/>
                <w:color w:val="FF0000"/>
                <w:sz w:val="20"/>
                <w:szCs w:val="20"/>
                <w:highlight w:val="yellow"/>
              </w:rPr>
              <w:t>230 mm</w:t>
            </w:r>
            <w:r w:rsidR="00811983" w:rsidRPr="00811983">
              <w:rPr>
                <w:rFonts w:ascii="Arial" w:hAnsi="Arial" w:cs="Arial"/>
                <w:bCs/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811983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>31</w:t>
            </w:r>
            <w:r w:rsidR="00366E8E" w:rsidRPr="00811983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>0 mm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E8E" w:rsidRDefault="00811983" w:rsidP="00AF16F1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wymiary zewnętrzne oferowanego sprzętu gotowego do pracy (wys. x szer. x gł)"/>
                  <w:textInput/>
                </w:ffData>
              </w:fldChar>
            </w:r>
            <w:bookmarkStart w:id="3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:rsidR="00366E8E" w:rsidRPr="008C3BA7" w:rsidRDefault="00366E8E" w:rsidP="00AF16F1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66E8E" w:rsidRPr="007D00C6" w:rsidTr="0081198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1.2.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FA7D42" w:rsidRDefault="00366E8E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Dopuszczalny ciężar </w:t>
            </w:r>
            <w:r w:rsidR="00DE60EF" w:rsidRPr="00FA7D42">
              <w:rPr>
                <w:rFonts w:ascii="Arial" w:hAnsi="Arial" w:cs="Arial"/>
                <w:bCs/>
                <w:sz w:val="20"/>
                <w:szCs w:val="20"/>
              </w:rPr>
              <w:t xml:space="preserve">sprzętu  </w:t>
            </w:r>
            <w:r w:rsidR="00631FB7" w:rsidRPr="00485E7B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>(podyktowany organizacj</w:t>
            </w:r>
            <w:r w:rsidR="00B91C00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>ą</w:t>
            </w:r>
            <w:bookmarkStart w:id="4" w:name="_GoBack"/>
            <w:bookmarkEnd w:id="4"/>
            <w:r w:rsidR="00631FB7" w:rsidRPr="00485E7B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 xml:space="preserve"> stanowiska pracy)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FA7D42" w:rsidRDefault="001378C3" w:rsidP="00366E8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631FB7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maksimum: </w:t>
            </w:r>
            <w:r w:rsidR="00811983" w:rsidRPr="00811983">
              <w:rPr>
                <w:rFonts w:ascii="Arial" w:hAnsi="Arial" w:cs="Arial"/>
                <w:bCs/>
                <w:strike/>
                <w:color w:val="FF0000"/>
                <w:sz w:val="20"/>
                <w:szCs w:val="20"/>
                <w:highlight w:val="yellow"/>
              </w:rPr>
              <w:t>3 kg</w:t>
            </w:r>
            <w:r w:rsidR="00811983" w:rsidRPr="00811983">
              <w:rPr>
                <w:rFonts w:ascii="Arial" w:hAnsi="Arial" w:cs="Arial"/>
                <w:bCs/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811983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 xml:space="preserve">4 </w:t>
            </w:r>
            <w:r w:rsidR="00366E8E" w:rsidRPr="00811983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>kg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1" w:shapeid="_x0000_i1073"/>
              </w:object>
            </w:r>
          </w:p>
          <w:p w:rsidR="00366E8E" w:rsidRPr="00366E8E" w:rsidRDefault="00366E8E" w:rsidP="00366E8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75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1" w:shapeid="_x0000_i1075"/>
              </w:object>
            </w:r>
          </w:p>
        </w:tc>
      </w:tr>
      <w:tr w:rsidR="00366E8E" w:rsidRPr="007D00C6" w:rsidTr="00811983">
        <w:trPr>
          <w:trHeight w:val="98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1.3.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FA7D42" w:rsidRDefault="00366E8E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>Dwie skal</w:t>
            </w:r>
            <w:r w:rsidR="00AF16F1" w:rsidRPr="00FA7D42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pomiarowe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FA7D42" w:rsidRDefault="00366E8E" w:rsidP="00366E8E">
            <w:pPr>
              <w:tabs>
                <w:tab w:val="left" w:pos="284"/>
              </w:tabs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współczynnik załamania światła - </w:t>
            </w:r>
            <w:proofErr w:type="spellStart"/>
            <w:r w:rsidRPr="00FA7D42">
              <w:rPr>
                <w:rFonts w:ascii="Arial" w:hAnsi="Arial" w:cs="Arial"/>
                <w:bCs/>
                <w:sz w:val="20"/>
                <w:szCs w:val="20"/>
              </w:rPr>
              <w:t>nD</w:t>
            </w:r>
            <w:proofErr w:type="spellEnd"/>
          </w:p>
          <w:p w:rsidR="00366E8E" w:rsidRPr="00FA7D42" w:rsidRDefault="00366E8E" w:rsidP="00366E8E">
            <w:pPr>
              <w:tabs>
                <w:tab w:val="left" w:pos="284"/>
              </w:tabs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% wagowy zawartości sacharozy </w:t>
            </w:r>
            <w:r w:rsidR="00AF16F1" w:rsidRPr="00FA7D42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FA7D42">
              <w:rPr>
                <w:rFonts w:ascii="Arial" w:hAnsi="Arial" w:cs="Arial"/>
                <w:bCs/>
                <w:sz w:val="20"/>
                <w:szCs w:val="20"/>
              </w:rPr>
              <w:t>Brix</w:t>
            </w:r>
            <w:proofErr w:type="spellEnd"/>
          </w:p>
          <w:p w:rsidR="00AF16F1" w:rsidRPr="00FA7D42" w:rsidRDefault="00AF16F1" w:rsidP="00366E8E">
            <w:pPr>
              <w:tabs>
                <w:tab w:val="left" w:pos="284"/>
              </w:tabs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9B0" w:rsidRPr="00366E8E" w:rsidRDefault="004349B0" w:rsidP="004349B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77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116" w:shapeid="_x0000_i1077"/>
              </w:object>
            </w:r>
          </w:p>
          <w:p w:rsidR="00366E8E" w:rsidRDefault="004349B0" w:rsidP="004349B0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79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116" w:shapeid="_x0000_i1079"/>
              </w:object>
            </w:r>
          </w:p>
          <w:p w:rsidR="00366E8E" w:rsidRPr="008C3BA7" w:rsidRDefault="00366E8E" w:rsidP="00AF16F1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455BD5" w:rsidRPr="007D00C6" w:rsidTr="0081198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Pr="00366E8E" w:rsidRDefault="00455BD5" w:rsidP="00455BD5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1.4.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Pr="00AF16F1" w:rsidRDefault="00455BD5" w:rsidP="00455BD5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Zakres pomiarowy:</w:t>
            </w:r>
          </w:p>
          <w:p w:rsidR="00455BD5" w:rsidRPr="00AF16F1" w:rsidRDefault="00455BD5" w:rsidP="00455BD5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Pr="00FA7D42" w:rsidRDefault="00455BD5" w:rsidP="00455BD5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631FB7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skala </w:t>
            </w:r>
            <w:proofErr w:type="spellStart"/>
            <w:r w:rsidRPr="00631FB7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nD</w:t>
            </w:r>
            <w:proofErr w:type="spellEnd"/>
            <w:r w:rsidRPr="00631FB7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: min </w:t>
            </w:r>
            <w:r w:rsidR="001378C3" w:rsidRPr="00631FB7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1,32000 –</w:t>
            </w:r>
            <w:r w:rsidR="00811983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</w:t>
            </w:r>
            <w:r w:rsidR="00811983" w:rsidRPr="00811983">
              <w:rPr>
                <w:rFonts w:ascii="Arial" w:hAnsi="Arial" w:cs="Arial"/>
                <w:bCs/>
                <w:strike/>
                <w:color w:val="FF0000"/>
                <w:sz w:val="20"/>
                <w:szCs w:val="20"/>
                <w:highlight w:val="yellow"/>
              </w:rPr>
              <w:t>1,52000</w:t>
            </w:r>
            <w:r w:rsidR="001378C3" w:rsidRPr="00811983">
              <w:rPr>
                <w:rFonts w:ascii="Arial" w:hAnsi="Arial" w:cs="Arial"/>
                <w:bCs/>
                <w:color w:val="FF0000"/>
                <w:sz w:val="20"/>
                <w:szCs w:val="20"/>
                <w:highlight w:val="yellow"/>
              </w:rPr>
              <w:t xml:space="preserve"> </w:t>
            </w:r>
            <w:r w:rsidR="001378C3" w:rsidRPr="00811983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>1,58</w:t>
            </w:r>
            <w:r w:rsidRPr="00811983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>000</w:t>
            </w:r>
            <w:r w:rsidRPr="00811983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</w:p>
          <w:p w:rsidR="00455BD5" w:rsidRPr="00FA7D42" w:rsidRDefault="00455BD5" w:rsidP="00455BD5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skala </w:t>
            </w:r>
            <w:proofErr w:type="spellStart"/>
            <w:r w:rsidRPr="00FA7D42">
              <w:rPr>
                <w:rFonts w:ascii="Arial" w:hAnsi="Arial" w:cs="Arial"/>
                <w:bCs/>
                <w:sz w:val="20"/>
                <w:szCs w:val="20"/>
              </w:rPr>
              <w:t>Brix</w:t>
            </w:r>
            <w:proofErr w:type="spellEnd"/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: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min 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0 – 90 </w:t>
            </w:r>
            <w:proofErr w:type="spellStart"/>
            <w:r w:rsidRPr="00FA7D42">
              <w:rPr>
                <w:rFonts w:ascii="Arial" w:hAnsi="Arial" w:cs="Arial"/>
                <w:bCs/>
                <w:sz w:val="20"/>
                <w:szCs w:val="20"/>
              </w:rPr>
              <w:t>Brix</w:t>
            </w:r>
            <w:proofErr w:type="spellEnd"/>
          </w:p>
          <w:p w:rsidR="00455BD5" w:rsidRPr="00FA7D42" w:rsidRDefault="00455BD5" w:rsidP="00455BD5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BD5" w:rsidRDefault="00811983" w:rsidP="00455BD5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omiarowy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455BD5" w:rsidRPr="008C3BA7" w:rsidRDefault="00455BD5" w:rsidP="00455BD5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55BD5" w:rsidRPr="007D00C6" w:rsidTr="00811983">
        <w:trPr>
          <w:trHeight w:val="134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Pr="00366E8E" w:rsidRDefault="00455BD5" w:rsidP="00455BD5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1.5.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Pr="00AF16F1" w:rsidRDefault="00455BD5" w:rsidP="00455BD5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Błąd pomiaru: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Pr="00FA7D42" w:rsidRDefault="00455BD5" w:rsidP="00455BD5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skala </w:t>
            </w:r>
            <w:proofErr w:type="spellStart"/>
            <w:r w:rsidRPr="00FA7D42">
              <w:rPr>
                <w:rFonts w:ascii="Arial" w:hAnsi="Arial" w:cs="Arial"/>
                <w:bCs/>
                <w:sz w:val="20"/>
                <w:szCs w:val="20"/>
              </w:rPr>
              <w:t>nD</w:t>
            </w:r>
            <w:proofErr w:type="spellEnd"/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: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max 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>+/- 0,00005</w:t>
            </w:r>
          </w:p>
          <w:p w:rsidR="00455BD5" w:rsidRPr="00FA7D42" w:rsidRDefault="00455BD5" w:rsidP="00455BD5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skala </w:t>
            </w:r>
            <w:proofErr w:type="spellStart"/>
            <w:r w:rsidRPr="00FA7D42">
              <w:rPr>
                <w:rFonts w:ascii="Arial" w:hAnsi="Arial" w:cs="Arial"/>
                <w:bCs/>
                <w:sz w:val="20"/>
                <w:szCs w:val="20"/>
              </w:rPr>
              <w:t>Brix</w:t>
            </w:r>
            <w:proofErr w:type="spellEnd"/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: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max 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+/- 0,05 </w:t>
            </w:r>
            <w:proofErr w:type="spellStart"/>
            <w:r w:rsidRPr="00FA7D42">
              <w:rPr>
                <w:rFonts w:ascii="Arial" w:hAnsi="Arial" w:cs="Arial"/>
                <w:bCs/>
                <w:sz w:val="20"/>
                <w:szCs w:val="20"/>
              </w:rPr>
              <w:t>Brix</w:t>
            </w:r>
            <w:proofErr w:type="spellEnd"/>
          </w:p>
          <w:p w:rsidR="00455BD5" w:rsidRPr="00FA7D42" w:rsidRDefault="00455BD5" w:rsidP="00455BD5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BD5" w:rsidRDefault="00DE69B7" w:rsidP="00455BD5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błąd pomiaru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455BD5" w:rsidRPr="008C3BA7" w:rsidRDefault="00455BD5" w:rsidP="00455BD5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66E8E" w:rsidRPr="007D00C6" w:rsidTr="00811983">
        <w:trPr>
          <w:trHeight w:val="96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lastRenderedPageBreak/>
              <w:t>1.6.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AF16F1" w:rsidRDefault="00366E8E" w:rsidP="00366E8E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Wbudowana kompensacja temperaturowa</w:t>
            </w:r>
          </w:p>
          <w:p w:rsidR="00366E8E" w:rsidRPr="00AF16F1" w:rsidRDefault="00366E8E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dla cieczy cukrowych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Default="00DE69B7" w:rsidP="00366E8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</w:t>
            </w:r>
            <w:r w:rsidR="00D34CFA">
              <w:rPr>
                <w:rFonts w:ascii="Arial" w:hAnsi="Arial" w:cs="Arial"/>
                <w:bCs/>
                <w:sz w:val="20"/>
                <w:szCs w:val="20"/>
              </w:rPr>
              <w:t xml:space="preserve">o </w:t>
            </w:r>
            <w:r w:rsidR="002867B9" w:rsidRPr="00FA7D42">
              <w:rPr>
                <w:rFonts w:ascii="Arial" w:hAnsi="Arial" w:cs="Arial"/>
                <w:bCs/>
                <w:sz w:val="20"/>
                <w:szCs w:val="20"/>
              </w:rPr>
              <w:t>20° C</w:t>
            </w:r>
          </w:p>
          <w:p w:rsidR="00956298" w:rsidRPr="00AF16F1" w:rsidRDefault="00956298" w:rsidP="00366E8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81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13" w:shapeid="_x0000_i1081"/>
              </w:object>
            </w:r>
          </w:p>
          <w:p w:rsidR="00366E8E" w:rsidRPr="00366E8E" w:rsidRDefault="00366E8E" w:rsidP="00366E8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83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13" w:shapeid="_x0000_i1083"/>
              </w:object>
            </w:r>
          </w:p>
        </w:tc>
      </w:tr>
      <w:tr w:rsidR="009231E8" w:rsidRPr="007D00C6" w:rsidTr="0081198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1E8" w:rsidRPr="00366E8E" w:rsidRDefault="009231E8" w:rsidP="009231E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1.7.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1E8" w:rsidRPr="00AF16F1" w:rsidRDefault="009231E8" w:rsidP="009231E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Zakres działania kompensacji termicznej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1E8" w:rsidRPr="00811983" w:rsidRDefault="009231E8" w:rsidP="009231E8">
            <w:pPr>
              <w:jc w:val="left"/>
              <w:rPr>
                <w:rFonts w:ascii="Arial" w:hAnsi="Arial" w:cs="Arial"/>
                <w:bCs/>
                <w:color w:val="FF0000"/>
                <w:sz w:val="20"/>
                <w:szCs w:val="20"/>
                <w:highlight w:val="yellow"/>
              </w:rPr>
            </w:pPr>
            <w:r w:rsidRPr="00811983">
              <w:rPr>
                <w:rFonts w:ascii="Arial" w:hAnsi="Arial" w:cs="Arial"/>
                <w:bCs/>
                <w:color w:val="FF0000"/>
                <w:sz w:val="20"/>
                <w:szCs w:val="20"/>
                <w:highlight w:val="yellow"/>
              </w:rPr>
              <w:t>Dolna granica zakresu nie więcej niż 10ºC</w:t>
            </w:r>
          </w:p>
          <w:p w:rsidR="009231E8" w:rsidRPr="00AF16F1" w:rsidRDefault="009231E8" w:rsidP="009231E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811983">
              <w:rPr>
                <w:rFonts w:ascii="Arial" w:hAnsi="Arial" w:cs="Arial"/>
                <w:bCs/>
                <w:color w:val="FF0000"/>
                <w:sz w:val="20"/>
                <w:szCs w:val="20"/>
                <w:highlight w:val="yellow"/>
              </w:rPr>
              <w:t>Górna granica zakresu nie mniej niż 40 ºC</w:t>
            </w:r>
            <w:r w:rsidRPr="00811983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1E8" w:rsidRDefault="00631FB7" w:rsidP="009231E8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działania kompensacji termicznej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9231E8" w:rsidRPr="00366E8E" w:rsidRDefault="009231E8" w:rsidP="009231E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66E8E" w:rsidRPr="007D00C6" w:rsidTr="0081198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F179E2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F179E2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AF16F1" w:rsidRDefault="00366E8E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Minimalna objętość próbki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AF16F1" w:rsidRDefault="002867B9" w:rsidP="00366E8E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0,5 ml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85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15" w:shapeid="_x0000_i1085"/>
              </w:object>
            </w:r>
          </w:p>
          <w:p w:rsidR="00366E8E" w:rsidRPr="00366E8E" w:rsidRDefault="00366E8E" w:rsidP="00366E8E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87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15" w:shapeid="_x0000_i1087"/>
              </w:object>
            </w:r>
          </w:p>
        </w:tc>
      </w:tr>
      <w:tr w:rsidR="00F179E2" w:rsidRPr="007D00C6" w:rsidTr="0081198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1.9.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F179E2" w:rsidRPr="00FA7D42" w:rsidRDefault="00455BD5" w:rsidP="00F179E2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Pryzmat pomiarowy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F179E2" w:rsidRPr="00FA7D42" w:rsidRDefault="00956298" w:rsidP="00F179E2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>wykonany ze szafiru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89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16" w:shapeid="_x0000_i1089"/>
              </w:object>
            </w:r>
          </w:p>
          <w:p w:rsidR="00F179E2" w:rsidRPr="00366E8E" w:rsidRDefault="00F179E2" w:rsidP="00F179E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91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16" w:shapeid="_x0000_i1091"/>
              </w:object>
            </w:r>
          </w:p>
        </w:tc>
      </w:tr>
      <w:tr w:rsidR="00F179E2" w:rsidRPr="007D00C6" w:rsidTr="00811983">
        <w:trPr>
          <w:trHeight w:val="105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1.10.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F179E2" w:rsidRPr="00FA7D42" w:rsidRDefault="00F179E2" w:rsidP="00F179E2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>Pobór mocy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F179E2" w:rsidRPr="00FA7D42" w:rsidRDefault="00DE69B7" w:rsidP="00F179E2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D34CFA">
              <w:rPr>
                <w:rFonts w:ascii="Arial" w:hAnsi="Arial" w:cs="Arial"/>
                <w:bCs/>
                <w:sz w:val="20"/>
                <w:szCs w:val="20"/>
              </w:rPr>
              <w:t>in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D34CF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179E2" w:rsidRPr="00FA7D42">
              <w:rPr>
                <w:rFonts w:ascii="Arial" w:hAnsi="Arial" w:cs="Arial"/>
                <w:bCs/>
                <w:sz w:val="20"/>
                <w:szCs w:val="20"/>
              </w:rPr>
              <w:t>1 W</w:t>
            </w:r>
          </w:p>
          <w:p w:rsidR="00956298" w:rsidRPr="00FA7D42" w:rsidRDefault="00956298" w:rsidP="00F179E2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49B0" w:rsidRDefault="00DE69B7" w:rsidP="004349B0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pobór mocy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F179E2" w:rsidRPr="00366E8E" w:rsidRDefault="004349B0" w:rsidP="004349B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55BD5" w:rsidRPr="007D00C6" w:rsidTr="00811983">
        <w:trPr>
          <w:trHeight w:val="112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Pr="00366E8E" w:rsidRDefault="00455BD5" w:rsidP="00455BD5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1.11.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Pr="00AF16F1" w:rsidRDefault="00455BD5" w:rsidP="00455BD5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 xml:space="preserve">Wbudowane archiwum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5BD5" w:rsidRDefault="00DE69B7" w:rsidP="00455BD5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="00455BD5">
              <w:rPr>
                <w:rFonts w:ascii="Arial" w:hAnsi="Arial" w:cs="Arial"/>
                <w:bCs/>
                <w:sz w:val="20"/>
                <w:szCs w:val="20"/>
              </w:rPr>
              <w:t xml:space="preserve">ie mniej niż </w:t>
            </w:r>
            <w:r w:rsidR="00455BD5" w:rsidRPr="00AF16F1">
              <w:rPr>
                <w:rFonts w:ascii="Arial" w:hAnsi="Arial" w:cs="Arial"/>
                <w:bCs/>
                <w:sz w:val="20"/>
                <w:szCs w:val="20"/>
              </w:rPr>
              <w:t>100 pomiarów</w:t>
            </w:r>
          </w:p>
          <w:p w:rsidR="00455BD5" w:rsidRPr="00AF16F1" w:rsidRDefault="00455BD5" w:rsidP="00455BD5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5BD5" w:rsidRDefault="00DE69B7" w:rsidP="00455BD5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ilość pomiarów dla wbudowanego archiwum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455BD5" w:rsidRPr="00366E8E" w:rsidRDefault="00455BD5" w:rsidP="00455BD5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F179E2" w:rsidRPr="007D00C6" w:rsidTr="00811983">
        <w:trPr>
          <w:trHeight w:val="121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1.12.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07BC" w:rsidRDefault="004349B0" w:rsidP="004349B0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D34CFA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="00F179E2" w:rsidRPr="00D34CFA">
              <w:rPr>
                <w:rFonts w:ascii="Arial" w:hAnsi="Arial" w:cs="Arial"/>
                <w:bCs/>
                <w:sz w:val="20"/>
                <w:szCs w:val="20"/>
              </w:rPr>
              <w:t>zytelny wyświetlacz OLED</w:t>
            </w:r>
          </w:p>
          <w:p w:rsidR="00F179E2" w:rsidRPr="00631FB7" w:rsidRDefault="009C07BC" w:rsidP="004349B0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31FB7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631FB7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 xml:space="preserve">(dopuszcza </w:t>
            </w:r>
            <w:r w:rsidR="001378C3" w:rsidRPr="00631FB7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>LED/LCD</w:t>
            </w:r>
            <w:r w:rsidR="005330E4" w:rsidRPr="00631FB7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631FB7">
              <w:rPr>
                <w:rFonts w:ascii="Arial" w:hAnsi="Arial" w:cs="Arial"/>
                <w:b/>
                <w:color w:val="FF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D34CFA" w:rsidRDefault="005330E4" w:rsidP="00F179E2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D34CFA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="00C32026">
              <w:rPr>
                <w:rFonts w:ascii="Arial" w:hAnsi="Arial" w:cs="Arial"/>
                <w:bCs/>
                <w:sz w:val="20"/>
                <w:szCs w:val="20"/>
              </w:rPr>
              <w:t>wymagany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93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19" w:shapeid="_x0000_i1093"/>
              </w:object>
            </w:r>
          </w:p>
          <w:p w:rsidR="00F179E2" w:rsidRPr="00366E8E" w:rsidRDefault="00F179E2" w:rsidP="00F179E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95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19" w:shapeid="_x0000_i1095"/>
              </w:object>
            </w:r>
          </w:p>
        </w:tc>
      </w:tr>
      <w:tr w:rsidR="00F179E2" w:rsidRPr="007D00C6" w:rsidTr="00485E7B">
        <w:trPr>
          <w:trHeight w:val="130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1.13.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485E7B" w:rsidRDefault="00F179E2" w:rsidP="00485E7B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 xml:space="preserve">Temperatura pracy 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AF16F1" w:rsidRDefault="00F179E2" w:rsidP="00F179E2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+5°C - +40°C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97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110" w:shapeid="_x0000_i1097"/>
              </w:object>
            </w:r>
          </w:p>
          <w:p w:rsidR="00F179E2" w:rsidRPr="00366E8E" w:rsidRDefault="00F179E2" w:rsidP="00F179E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099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110" w:shapeid="_x0000_i1099"/>
              </w:object>
            </w:r>
          </w:p>
        </w:tc>
      </w:tr>
      <w:tr w:rsidR="00F179E2" w:rsidRPr="007D00C6" w:rsidTr="00811983">
        <w:trPr>
          <w:trHeight w:val="41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366E8E" w:rsidRDefault="00C32026" w:rsidP="00F179E2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F179E2"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5330E4" w:rsidRDefault="00F179E2" w:rsidP="00F179E2">
            <w:pPr>
              <w:pStyle w:val="StandardowyZadanie"/>
              <w:overflowPunct/>
              <w:autoSpaceDE/>
              <w:spacing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>Do</w:t>
            </w:r>
            <w:r w:rsidR="001C32BE"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datkowe wymagania </w:t>
            </w:r>
            <w:r w:rsidR="00C32026">
              <w:rPr>
                <w:rFonts w:ascii="Arial" w:hAnsi="Arial" w:cs="Arial"/>
                <w:bCs/>
                <w:iCs/>
                <w:sz w:val="20"/>
                <w:szCs w:val="20"/>
              </w:rPr>
              <w:t>Z</w:t>
            </w:r>
            <w:r w:rsidR="001C32BE"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>amawiającego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5330E4" w:rsidRDefault="00F179E2" w:rsidP="00F179E2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F179E2" w:rsidRPr="007D00C6" w:rsidTr="0081198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366E8E" w:rsidRDefault="00C32026" w:rsidP="00F179E2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F179E2" w:rsidRPr="00366E8E">
              <w:rPr>
                <w:rFonts w:ascii="Arial" w:hAnsi="Arial" w:cs="Arial"/>
                <w:bCs/>
                <w:sz w:val="20"/>
                <w:szCs w:val="20"/>
              </w:rPr>
              <w:t>.1.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5330E4" w:rsidRDefault="00F179E2" w:rsidP="00F179E2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Oznakowanie CE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79E2" w:rsidRPr="005330E4" w:rsidRDefault="00F179E2" w:rsidP="00F179E2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79E2" w:rsidRPr="00366E8E" w:rsidRDefault="00F179E2" w:rsidP="00F179E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01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112" w:shapeid="_x0000_i1101"/>
              </w:object>
            </w:r>
          </w:p>
          <w:p w:rsidR="00F179E2" w:rsidRPr="00366E8E" w:rsidRDefault="00F179E2" w:rsidP="00F179E2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03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112" w:shapeid="_x0000_i1103"/>
              </w:object>
            </w:r>
          </w:p>
        </w:tc>
      </w:tr>
      <w:tr w:rsidR="00670EAB" w:rsidRPr="007D00C6" w:rsidTr="00485E7B">
        <w:trPr>
          <w:trHeight w:val="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366E8E" w:rsidRDefault="00C32026" w:rsidP="00670EAB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670EAB" w:rsidRPr="00366E8E">
              <w:rPr>
                <w:rFonts w:ascii="Arial" w:hAnsi="Arial" w:cs="Arial"/>
                <w:bCs/>
                <w:sz w:val="20"/>
                <w:szCs w:val="20"/>
              </w:rPr>
              <w:t>.2.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5330E4" w:rsidRDefault="00670EAB" w:rsidP="00670EAB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D34CFA">
              <w:rPr>
                <w:rFonts w:ascii="Arial" w:hAnsi="Arial" w:cs="Arial"/>
                <w:bCs/>
                <w:sz w:val="20"/>
                <w:szCs w:val="20"/>
              </w:rPr>
              <w:t>Autoryzowany serwis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D34CFA" w:rsidRDefault="00670EAB" w:rsidP="00670EAB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  <w:p w:rsidR="00670EAB" w:rsidRPr="005330E4" w:rsidRDefault="00670EAB" w:rsidP="00670EAB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EAB" w:rsidRPr="00366E8E" w:rsidRDefault="00670EAB" w:rsidP="00670EA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05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1141" w:shapeid="_x0000_i1105"/>
              </w:object>
            </w:r>
          </w:p>
          <w:p w:rsidR="00670EAB" w:rsidRPr="00F26703" w:rsidRDefault="00670EAB" w:rsidP="00670EAB">
            <w:pPr>
              <w:jc w:val="left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07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1141" w:shapeid="_x0000_i1107"/>
              </w:object>
            </w:r>
          </w:p>
          <w:p w:rsidR="00670EAB" w:rsidRPr="008C3BA7" w:rsidRDefault="00670EAB" w:rsidP="00670EAB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70EAB" w:rsidRPr="007D00C6" w:rsidTr="0081198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366E8E" w:rsidRDefault="00C32026" w:rsidP="00670EAB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670EAB" w:rsidRPr="00366E8E">
              <w:rPr>
                <w:rFonts w:ascii="Arial" w:hAnsi="Arial" w:cs="Arial"/>
                <w:bCs/>
                <w:sz w:val="20"/>
                <w:szCs w:val="20"/>
              </w:rPr>
              <w:t>.3.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5330E4" w:rsidRDefault="00670EAB" w:rsidP="00670EAB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Instrukcja </w:t>
            </w:r>
            <w:r w:rsidRPr="004349B0">
              <w:rPr>
                <w:rFonts w:ascii="Arial" w:hAnsi="Arial" w:cs="Arial"/>
                <w:bCs/>
                <w:iCs/>
                <w:sz w:val="20"/>
                <w:szCs w:val="20"/>
              </w:rPr>
              <w:t>obsługi sprzętu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5330E4" w:rsidRDefault="00670EAB" w:rsidP="00670EAB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 języku polskim w wersji drukowanej razem z dostawą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EAB" w:rsidRPr="00366E8E" w:rsidRDefault="00670EAB" w:rsidP="00670EA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09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113" w:shapeid="_x0000_i1109"/>
              </w:object>
            </w:r>
          </w:p>
          <w:p w:rsidR="00670EAB" w:rsidRPr="00366E8E" w:rsidRDefault="00670EAB" w:rsidP="00670EA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lastRenderedPageBreak/>
              <w:object w:dxaOrig="225" w:dyaOrig="225">
                <v:shape id="_x0000_i1111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113" w:shapeid="_x0000_i1111"/>
              </w:object>
            </w:r>
          </w:p>
        </w:tc>
      </w:tr>
      <w:tr w:rsidR="00670EAB" w:rsidRPr="007D00C6" w:rsidTr="0081198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366E8E" w:rsidRDefault="00C32026" w:rsidP="00670EAB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2</w:t>
            </w:r>
            <w:r w:rsidR="00670EAB" w:rsidRPr="00366E8E">
              <w:rPr>
                <w:rFonts w:ascii="Arial" w:hAnsi="Arial" w:cs="Arial"/>
                <w:bCs/>
                <w:sz w:val="20"/>
                <w:szCs w:val="20"/>
              </w:rPr>
              <w:t>.4.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5330E4" w:rsidRDefault="00670EAB" w:rsidP="00670EAB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4349B0">
              <w:rPr>
                <w:rFonts w:ascii="Arial" w:hAnsi="Arial" w:cs="Arial"/>
                <w:bCs/>
                <w:sz w:val="20"/>
                <w:szCs w:val="20"/>
              </w:rPr>
              <w:t xml:space="preserve">Instalacja i </w:t>
            </w:r>
            <w:r w:rsidRPr="00D34CFA">
              <w:rPr>
                <w:rFonts w:ascii="Arial" w:hAnsi="Arial" w:cs="Arial"/>
                <w:bCs/>
                <w:sz w:val="20"/>
                <w:szCs w:val="20"/>
              </w:rPr>
              <w:t>uruchomienie  sprzętu</w:t>
            </w:r>
            <w:r w:rsidRPr="004349B0">
              <w:rPr>
                <w:rFonts w:ascii="Arial" w:hAnsi="Arial" w:cs="Arial"/>
                <w:bCs/>
                <w:sz w:val="20"/>
                <w:szCs w:val="20"/>
              </w:rPr>
              <w:t xml:space="preserve">   na stanowisku roboczym w miejscu użytkowania sprzętu, łącznie z wniesieniem do wskazanego pomieszczenia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5330E4" w:rsidRDefault="00670EAB" w:rsidP="00670EAB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EAB" w:rsidRPr="00366E8E" w:rsidRDefault="00670EAB" w:rsidP="00670EA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13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114" w:shapeid="_x0000_i1113"/>
              </w:object>
            </w:r>
          </w:p>
          <w:p w:rsidR="00670EAB" w:rsidRPr="00366E8E" w:rsidRDefault="00670EAB" w:rsidP="00670EA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15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114" w:shapeid="_x0000_i1115"/>
              </w:object>
            </w:r>
          </w:p>
        </w:tc>
      </w:tr>
      <w:tr w:rsidR="00670EAB" w:rsidRPr="007D00C6" w:rsidTr="0081198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366E8E" w:rsidRDefault="00C32026" w:rsidP="00670EAB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670EAB" w:rsidRPr="00366E8E">
              <w:rPr>
                <w:rFonts w:ascii="Arial" w:hAnsi="Arial" w:cs="Arial"/>
                <w:bCs/>
                <w:sz w:val="20"/>
                <w:szCs w:val="20"/>
              </w:rPr>
              <w:t>.5.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5330E4" w:rsidRDefault="00670EAB" w:rsidP="00670EAB">
            <w:pPr>
              <w:spacing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Przeszkolenie personelu w zakresie obsługi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70EAB" w:rsidRPr="005330E4" w:rsidRDefault="00670EAB" w:rsidP="00670EAB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co najmniej 5 osób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0EAB" w:rsidRPr="00366E8E" w:rsidRDefault="00670EAB" w:rsidP="00670EA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17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115" w:shapeid="_x0000_i1117"/>
              </w:object>
            </w:r>
          </w:p>
          <w:p w:rsidR="00670EAB" w:rsidRPr="00366E8E" w:rsidRDefault="00670EAB" w:rsidP="00670EAB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>
                <v:shape id="_x0000_i1119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115" w:shapeid="_x0000_i1119"/>
              </w:object>
            </w:r>
          </w:p>
        </w:tc>
      </w:tr>
      <w:tr w:rsidR="00670EAB" w:rsidRPr="007D00C6" w:rsidTr="00811983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670EAB" w:rsidRPr="00366E8E" w:rsidRDefault="00C32026" w:rsidP="00670EAB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670EAB" w:rsidRPr="00366E8E">
              <w:rPr>
                <w:rFonts w:ascii="Arial" w:hAnsi="Arial" w:cs="Arial"/>
                <w:bCs/>
                <w:sz w:val="20"/>
                <w:szCs w:val="20"/>
              </w:rPr>
              <w:t>.6.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670EAB" w:rsidRPr="005330E4" w:rsidRDefault="00670EAB" w:rsidP="00670EAB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</w:t>
            </w:r>
            <w:r w:rsidRPr="005330E4">
              <w:rPr>
                <w:rFonts w:ascii="Arial" w:hAnsi="Arial" w:cs="Arial"/>
                <w:bCs/>
                <w:sz w:val="20"/>
                <w:szCs w:val="20"/>
              </w:rPr>
              <w:t>waran</w:t>
            </w:r>
            <w:r>
              <w:rPr>
                <w:rFonts w:ascii="Arial" w:hAnsi="Arial" w:cs="Arial"/>
                <w:bCs/>
                <w:sz w:val="20"/>
                <w:szCs w:val="20"/>
              </w:rPr>
              <w:t>cja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670EAB" w:rsidRPr="005330E4" w:rsidRDefault="00670EAB" w:rsidP="00670EAB">
            <w:pPr>
              <w:spacing w:line="240" w:lineRule="auto"/>
              <w:rPr>
                <w:rFonts w:ascii="Arial" w:hAnsi="Arial" w:cs="Arial"/>
                <w:bCs/>
                <w:iCs/>
                <w:color w:val="FF0000"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 xml:space="preserve">co najmniej 12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miesięcy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670EAB" w:rsidRDefault="00670EAB" w:rsidP="00670EAB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okresu gwarancji na oferowany sprzęt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670EAB" w:rsidRPr="008C3BA7" w:rsidRDefault="00670EAB" w:rsidP="00670EAB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bookmarkStart w:id="5" w:name="_Hlk74235846"/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</w:t>
      </w:r>
      <w:r w:rsidR="00DE60EF">
        <w:rPr>
          <w:rFonts w:ascii="Arial" w:hAnsi="Arial" w:cs="Arial"/>
          <w:b/>
          <w:iCs/>
          <w:vertAlign w:val="subscript"/>
          <w:lang w:eastAsia="pl-PL"/>
        </w:rPr>
        <w:t>go 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bookmarkStart w:id="6" w:name="_Hlk74235868"/>
    <w:bookmarkEnd w:id="5"/>
    <w:p w:rsidR="00DD7919" w:rsidRPr="00DE60EF" w:rsidRDefault="00DE60EF" w:rsidP="00DE60EF">
      <w:pPr>
        <w:widowControl/>
        <w:tabs>
          <w:tab w:val="left" w:pos="284"/>
        </w:tabs>
        <w:suppressAutoHyphens w:val="0"/>
        <w:spacing w:before="840" w:line="240" w:lineRule="auto"/>
        <w:ind w:left="5664"/>
        <w:jc w:val="left"/>
        <w:textAlignment w:val="auto"/>
        <w:rPr>
          <w:rFonts w:ascii="Arial" w:hAnsi="Arial" w:cs="Arial"/>
          <w:vertAlign w:val="subscript"/>
          <w:lang w:eastAsia="pl-PL"/>
        </w:rPr>
      </w:pPr>
      <w:r w:rsidRPr="00DE60EF">
        <w:rPr>
          <w:rFonts w:ascii="Arial" w:hAnsi="Arial" w:cs="Arial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kwalifikowany podpis elektroniczny/ podpis zaufany/ podpis osobisty Wykonawcy lub osoby upoważnionej do reprezentowania Wykonawcy  "/>
            <w:textInput/>
          </w:ffData>
        </w:fldChar>
      </w:r>
      <w:bookmarkStart w:id="7" w:name="Tekst4"/>
      <w:r w:rsidRPr="00DE60EF">
        <w:rPr>
          <w:rFonts w:ascii="Arial" w:hAnsi="Arial" w:cs="Arial"/>
          <w:vertAlign w:val="subscript"/>
          <w:lang w:eastAsia="pl-PL"/>
        </w:rPr>
        <w:instrText xml:space="preserve"> FORMTEXT </w:instrText>
      </w:r>
      <w:r w:rsidRPr="00DE60EF">
        <w:rPr>
          <w:rFonts w:ascii="Arial" w:hAnsi="Arial" w:cs="Arial"/>
          <w:vertAlign w:val="subscript"/>
          <w:lang w:eastAsia="pl-PL"/>
        </w:rPr>
      </w:r>
      <w:r w:rsidRPr="00DE60EF">
        <w:rPr>
          <w:rFonts w:ascii="Arial" w:hAnsi="Arial" w:cs="Arial"/>
          <w:vertAlign w:val="subscript"/>
          <w:lang w:eastAsia="pl-PL"/>
        </w:rPr>
        <w:fldChar w:fldCharType="separate"/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vertAlign w:val="subscript"/>
          <w:lang w:eastAsia="pl-PL"/>
        </w:rPr>
        <w:fldChar w:fldCharType="end"/>
      </w:r>
      <w:bookmarkEnd w:id="7"/>
    </w:p>
    <w:p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bookmarkEnd w:id="6"/>
    <w:p w:rsidR="00E96284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Sect="00AF16F1">
      <w:headerReference w:type="default" r:id="rId56"/>
      <w:footerReference w:type="default" r:id="rId57"/>
      <w:pgSz w:w="11906" w:h="16838"/>
      <w:pgMar w:top="1532" w:right="1417" w:bottom="851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1983" w:rsidRDefault="00811983">
      <w:pPr>
        <w:spacing w:line="240" w:lineRule="auto"/>
      </w:pPr>
      <w:r>
        <w:separator/>
      </w:r>
    </w:p>
  </w:endnote>
  <w:endnote w:type="continuationSeparator" w:id="0">
    <w:p w:rsidR="00811983" w:rsidRDefault="008119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983" w:rsidRDefault="00811983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12B6B8D" wp14:editId="79C99FFD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1983" w:rsidRDefault="00811983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2B6B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811983" w:rsidRDefault="00811983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1983" w:rsidRDefault="00811983">
      <w:pPr>
        <w:spacing w:line="240" w:lineRule="auto"/>
      </w:pPr>
      <w:r>
        <w:separator/>
      </w:r>
    </w:p>
  </w:footnote>
  <w:footnote w:type="continuationSeparator" w:id="0">
    <w:p w:rsidR="00811983" w:rsidRDefault="008119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1983" w:rsidRPr="00D740B9" w:rsidRDefault="00811983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>nr sprawy BAD.241.2.3.2021</w:t>
    </w:r>
  </w:p>
  <w:p w:rsidR="00811983" w:rsidRPr="00D740B9" w:rsidRDefault="00811983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 xml:space="preserve">Załącznik nr 2a do SWZ </w:t>
    </w:r>
  </w:p>
  <w:p w:rsidR="00811983" w:rsidRPr="00D740B9" w:rsidRDefault="00811983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73D07CA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4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4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3"/>
  </w:num>
  <w:num w:numId="5">
    <w:abstractNumId w:val="16"/>
  </w:num>
  <w:num w:numId="6">
    <w:abstractNumId w:val="10"/>
  </w:num>
  <w:num w:numId="7">
    <w:abstractNumId w:val="25"/>
  </w:num>
  <w:num w:numId="8">
    <w:abstractNumId w:val="28"/>
  </w:num>
  <w:num w:numId="9">
    <w:abstractNumId w:val="21"/>
  </w:num>
  <w:num w:numId="10">
    <w:abstractNumId w:val="23"/>
  </w:num>
  <w:num w:numId="11">
    <w:abstractNumId w:val="4"/>
  </w:num>
  <w:num w:numId="12">
    <w:abstractNumId w:val="26"/>
  </w:num>
  <w:num w:numId="13">
    <w:abstractNumId w:val="15"/>
  </w:num>
  <w:num w:numId="14">
    <w:abstractNumId w:val="5"/>
  </w:num>
  <w:num w:numId="15">
    <w:abstractNumId w:val="33"/>
  </w:num>
  <w:num w:numId="16">
    <w:abstractNumId w:val="14"/>
  </w:num>
  <w:num w:numId="17">
    <w:abstractNumId w:val="11"/>
  </w:num>
  <w:num w:numId="18">
    <w:abstractNumId w:val="8"/>
  </w:num>
  <w:num w:numId="19">
    <w:abstractNumId w:val="24"/>
  </w:num>
  <w:num w:numId="20">
    <w:abstractNumId w:val="32"/>
  </w:num>
  <w:num w:numId="21">
    <w:abstractNumId w:val="7"/>
  </w:num>
  <w:num w:numId="22">
    <w:abstractNumId w:val="31"/>
  </w:num>
  <w:num w:numId="23">
    <w:abstractNumId w:val="17"/>
  </w:num>
  <w:num w:numId="24">
    <w:abstractNumId w:val="19"/>
  </w:num>
  <w:num w:numId="25">
    <w:abstractNumId w:val="30"/>
  </w:num>
  <w:num w:numId="26">
    <w:abstractNumId w:val="20"/>
  </w:num>
  <w:num w:numId="27">
    <w:abstractNumId w:val="27"/>
  </w:num>
  <w:num w:numId="28">
    <w:abstractNumId w:val="6"/>
  </w:num>
  <w:num w:numId="29">
    <w:abstractNumId w:val="18"/>
  </w:num>
  <w:num w:numId="30">
    <w:abstractNumId w:val="29"/>
  </w:num>
  <w:num w:numId="31">
    <w:abstractNumId w:val="22"/>
  </w:num>
  <w:num w:numId="32">
    <w:abstractNumId w:val="12"/>
  </w:num>
  <w:num w:numId="33">
    <w:abstractNumId w:val="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0A"/>
    <w:rsid w:val="0002597F"/>
    <w:rsid w:val="00035E58"/>
    <w:rsid w:val="00045A19"/>
    <w:rsid w:val="00055D35"/>
    <w:rsid w:val="0006511B"/>
    <w:rsid w:val="000833B3"/>
    <w:rsid w:val="000A53F0"/>
    <w:rsid w:val="001378C3"/>
    <w:rsid w:val="00143906"/>
    <w:rsid w:val="001505BD"/>
    <w:rsid w:val="00150793"/>
    <w:rsid w:val="00153C1A"/>
    <w:rsid w:val="001B2A15"/>
    <w:rsid w:val="001C2C88"/>
    <w:rsid w:val="001C32BE"/>
    <w:rsid w:val="001F3CA2"/>
    <w:rsid w:val="00213C2C"/>
    <w:rsid w:val="00225372"/>
    <w:rsid w:val="00234BEF"/>
    <w:rsid w:val="0024620A"/>
    <w:rsid w:val="00255EC1"/>
    <w:rsid w:val="00261170"/>
    <w:rsid w:val="00282F5A"/>
    <w:rsid w:val="002867B9"/>
    <w:rsid w:val="002A5346"/>
    <w:rsid w:val="002C2D2E"/>
    <w:rsid w:val="002C37DA"/>
    <w:rsid w:val="002F5777"/>
    <w:rsid w:val="0030017B"/>
    <w:rsid w:val="00302DF2"/>
    <w:rsid w:val="003043FA"/>
    <w:rsid w:val="00310CFD"/>
    <w:rsid w:val="0031231B"/>
    <w:rsid w:val="00321953"/>
    <w:rsid w:val="0036404E"/>
    <w:rsid w:val="00366E8E"/>
    <w:rsid w:val="003D6EDF"/>
    <w:rsid w:val="00400E15"/>
    <w:rsid w:val="0041136E"/>
    <w:rsid w:val="00414CAE"/>
    <w:rsid w:val="00416086"/>
    <w:rsid w:val="00417B54"/>
    <w:rsid w:val="004349B0"/>
    <w:rsid w:val="004543FC"/>
    <w:rsid w:val="00455BD5"/>
    <w:rsid w:val="00482577"/>
    <w:rsid w:val="00485E7B"/>
    <w:rsid w:val="00497EF8"/>
    <w:rsid w:val="004A55ED"/>
    <w:rsid w:val="004B00BF"/>
    <w:rsid w:val="004F5ED1"/>
    <w:rsid w:val="005012D7"/>
    <w:rsid w:val="00514D0F"/>
    <w:rsid w:val="0051684E"/>
    <w:rsid w:val="005317E3"/>
    <w:rsid w:val="005330E4"/>
    <w:rsid w:val="00594E24"/>
    <w:rsid w:val="005A5367"/>
    <w:rsid w:val="005B097F"/>
    <w:rsid w:val="005D1899"/>
    <w:rsid w:val="00600357"/>
    <w:rsid w:val="00603AF4"/>
    <w:rsid w:val="00603E4D"/>
    <w:rsid w:val="00614D53"/>
    <w:rsid w:val="00631FB7"/>
    <w:rsid w:val="0064607B"/>
    <w:rsid w:val="0065454E"/>
    <w:rsid w:val="00670DF7"/>
    <w:rsid w:val="00670EAB"/>
    <w:rsid w:val="00696B7B"/>
    <w:rsid w:val="006A63FC"/>
    <w:rsid w:val="006C007B"/>
    <w:rsid w:val="006D285C"/>
    <w:rsid w:val="006E1F44"/>
    <w:rsid w:val="006F1F65"/>
    <w:rsid w:val="00701B5F"/>
    <w:rsid w:val="00706DA7"/>
    <w:rsid w:val="0073058D"/>
    <w:rsid w:val="00764B0D"/>
    <w:rsid w:val="007750FA"/>
    <w:rsid w:val="007841F1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10D00"/>
    <w:rsid w:val="00811983"/>
    <w:rsid w:val="0087058B"/>
    <w:rsid w:val="00871A37"/>
    <w:rsid w:val="008725D8"/>
    <w:rsid w:val="0087737C"/>
    <w:rsid w:val="00886187"/>
    <w:rsid w:val="00891FC0"/>
    <w:rsid w:val="008B2492"/>
    <w:rsid w:val="008B5037"/>
    <w:rsid w:val="008C3BA7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231E8"/>
    <w:rsid w:val="00930F18"/>
    <w:rsid w:val="00943D13"/>
    <w:rsid w:val="00956298"/>
    <w:rsid w:val="00973626"/>
    <w:rsid w:val="009743CD"/>
    <w:rsid w:val="009909B3"/>
    <w:rsid w:val="009B1D34"/>
    <w:rsid w:val="009B2B47"/>
    <w:rsid w:val="009C07BC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33FE9"/>
    <w:rsid w:val="00A407BB"/>
    <w:rsid w:val="00A87185"/>
    <w:rsid w:val="00A950E1"/>
    <w:rsid w:val="00AB3065"/>
    <w:rsid w:val="00AB5C6C"/>
    <w:rsid w:val="00AD0F22"/>
    <w:rsid w:val="00AE34B5"/>
    <w:rsid w:val="00AF16F1"/>
    <w:rsid w:val="00AF2478"/>
    <w:rsid w:val="00B118C2"/>
    <w:rsid w:val="00B22EAE"/>
    <w:rsid w:val="00B31B9A"/>
    <w:rsid w:val="00B62A9B"/>
    <w:rsid w:val="00B90059"/>
    <w:rsid w:val="00B91C00"/>
    <w:rsid w:val="00BB61AD"/>
    <w:rsid w:val="00BC5A42"/>
    <w:rsid w:val="00BE69DB"/>
    <w:rsid w:val="00C20F0C"/>
    <w:rsid w:val="00C27D60"/>
    <w:rsid w:val="00C316A8"/>
    <w:rsid w:val="00C32026"/>
    <w:rsid w:val="00C720EC"/>
    <w:rsid w:val="00C75FDB"/>
    <w:rsid w:val="00C76C78"/>
    <w:rsid w:val="00C83B1F"/>
    <w:rsid w:val="00C86B7D"/>
    <w:rsid w:val="00C90A47"/>
    <w:rsid w:val="00C932CD"/>
    <w:rsid w:val="00CE1EC5"/>
    <w:rsid w:val="00CE65F7"/>
    <w:rsid w:val="00D07AC3"/>
    <w:rsid w:val="00D34CFA"/>
    <w:rsid w:val="00D4762F"/>
    <w:rsid w:val="00D535F2"/>
    <w:rsid w:val="00D740B9"/>
    <w:rsid w:val="00D83430"/>
    <w:rsid w:val="00DB420A"/>
    <w:rsid w:val="00DB65AD"/>
    <w:rsid w:val="00DB78ED"/>
    <w:rsid w:val="00DD7919"/>
    <w:rsid w:val="00DE60EF"/>
    <w:rsid w:val="00DE69B7"/>
    <w:rsid w:val="00DF580E"/>
    <w:rsid w:val="00E01C9E"/>
    <w:rsid w:val="00E23C6F"/>
    <w:rsid w:val="00E26F33"/>
    <w:rsid w:val="00E54942"/>
    <w:rsid w:val="00E667C8"/>
    <w:rsid w:val="00E72DB8"/>
    <w:rsid w:val="00E77B53"/>
    <w:rsid w:val="00E96284"/>
    <w:rsid w:val="00EB6D5A"/>
    <w:rsid w:val="00ED3577"/>
    <w:rsid w:val="00EE1144"/>
    <w:rsid w:val="00EF7122"/>
    <w:rsid w:val="00F179E2"/>
    <w:rsid w:val="00F2006F"/>
    <w:rsid w:val="00F21633"/>
    <w:rsid w:val="00F26703"/>
    <w:rsid w:val="00F3465E"/>
    <w:rsid w:val="00F46A37"/>
    <w:rsid w:val="00F76A37"/>
    <w:rsid w:val="00F95EA8"/>
    <w:rsid w:val="00FA18EF"/>
    <w:rsid w:val="00FA4F89"/>
    <w:rsid w:val="00FA7D42"/>
    <w:rsid w:val="00FB1C58"/>
    <w:rsid w:val="00FB44BE"/>
    <w:rsid w:val="00FB79CD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oNotEmbedSmartTags/>
  <w:decimalSymbol w:val=","/>
  <w:listSeparator w:val=";"/>
  <w14:docId w14:val="52DEBA52"/>
  <w15:docId w15:val="{BCEB769C-444A-4F3B-9C0D-0944084E9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paragraph" w:styleId="Listapunktowana4">
    <w:name w:val="List Bullet 4"/>
    <w:basedOn w:val="Normalny"/>
    <w:uiPriority w:val="99"/>
    <w:rsid w:val="00C720EC"/>
    <w:pPr>
      <w:numPr>
        <w:numId w:val="34"/>
      </w:numPr>
      <w:tabs>
        <w:tab w:val="num" w:pos="0"/>
        <w:tab w:val="num" w:pos="720"/>
      </w:tabs>
      <w:suppressAutoHyphens w:val="0"/>
      <w:adjustRightInd w:val="0"/>
      <w:ind w:left="720" w:hanging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footer" Target="footer1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47D45-E9B9-4AA6-990A-428A52BF4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 do SWZ formularz warunków technicznych Rozdział 1 LP</vt:lpstr>
    </vt:vector>
  </TitlesOfParts>
  <Company>Hewlett-Packard Company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 do SWZ formularz warunków technicznych Rozdział 1 LP</dc:title>
  <dc:creator>Katarzyna Niedźwiedzka-Rozkosz</dc:creator>
  <cp:keywords>sprzęt laboratoryjny</cp:keywords>
  <cp:lastModifiedBy>Agnieszka Jagoda</cp:lastModifiedBy>
  <cp:revision>3</cp:revision>
  <cp:lastPrinted>2021-05-11T07:16:00Z</cp:lastPrinted>
  <dcterms:created xsi:type="dcterms:W3CDTF">2021-07-07T11:08:00Z</dcterms:created>
  <dcterms:modified xsi:type="dcterms:W3CDTF">2021-07-07T12:07:00Z</dcterms:modified>
</cp:coreProperties>
</file>