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ED7C" w14:textId="3F201720" w:rsidR="00CA3880" w:rsidRPr="00021F25" w:rsidRDefault="00C3115C" w:rsidP="00CA3880">
      <w:pPr>
        <w:pStyle w:val="Bezodstpw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150168806"/>
      <w:r w:rsidRPr="00021F25">
        <w:rPr>
          <w:rFonts w:ascii="Tahoma" w:hAnsi="Tahoma" w:cs="Tahoma"/>
          <w:b/>
          <w:bCs/>
          <w:sz w:val="24"/>
          <w:szCs w:val="24"/>
        </w:rPr>
        <w:t>Regulamin</w:t>
      </w:r>
      <w:r w:rsidR="00CA3880" w:rsidRPr="00021F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5F39" w:rsidRPr="00021F25">
        <w:rPr>
          <w:rFonts w:ascii="Tahoma" w:hAnsi="Tahoma" w:cs="Tahoma"/>
          <w:b/>
          <w:bCs/>
          <w:sz w:val="24"/>
          <w:szCs w:val="24"/>
        </w:rPr>
        <w:t>postępowania w zakresie zlecania badań</w:t>
      </w:r>
    </w:p>
    <w:p w14:paraId="4C36FA94" w14:textId="389F6625" w:rsidR="005D2B3B" w:rsidRDefault="000B5F39" w:rsidP="00FE1894">
      <w:pPr>
        <w:pStyle w:val="Bezodstpw"/>
        <w:jc w:val="center"/>
        <w:rPr>
          <w:rFonts w:ascii="Tahoma" w:hAnsi="Tahoma" w:cs="Tahoma"/>
          <w:b/>
          <w:bCs/>
          <w:sz w:val="24"/>
          <w:szCs w:val="24"/>
        </w:rPr>
      </w:pPr>
      <w:r w:rsidRPr="00021F25">
        <w:rPr>
          <w:rFonts w:ascii="Tahoma" w:hAnsi="Tahoma" w:cs="Tahoma"/>
          <w:b/>
          <w:bCs/>
          <w:sz w:val="24"/>
          <w:szCs w:val="24"/>
        </w:rPr>
        <w:t xml:space="preserve">oraz wydawania wyników badań </w:t>
      </w:r>
      <w:r w:rsidR="002C3680">
        <w:rPr>
          <w:rFonts w:ascii="Tahoma" w:hAnsi="Tahoma" w:cs="Tahoma"/>
          <w:b/>
          <w:bCs/>
          <w:sz w:val="24"/>
          <w:szCs w:val="24"/>
        </w:rPr>
        <w:t xml:space="preserve">w obszarze </w:t>
      </w:r>
      <w:r w:rsidR="008076C9" w:rsidRPr="00021F25">
        <w:rPr>
          <w:rFonts w:ascii="Tahoma" w:hAnsi="Tahoma" w:cs="Tahoma"/>
          <w:b/>
          <w:bCs/>
          <w:sz w:val="24"/>
          <w:szCs w:val="24"/>
        </w:rPr>
        <w:t>mikrobiologii klinicznej</w:t>
      </w:r>
      <w:bookmarkEnd w:id="0"/>
    </w:p>
    <w:p w14:paraId="17507C71" w14:textId="77777777" w:rsidR="00FE1894" w:rsidRPr="00FE1894" w:rsidRDefault="00FE1894" w:rsidP="00FE1894">
      <w:pPr>
        <w:pStyle w:val="Bezodstpw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54DC4D5" w14:textId="67E16044" w:rsidR="00773CDC" w:rsidRPr="00CA3880" w:rsidRDefault="00773CDC" w:rsidP="00FB37CF">
      <w:pPr>
        <w:rPr>
          <w:rFonts w:ascii="Tahoma" w:hAnsi="Tahoma" w:cs="Tahoma"/>
          <w:b/>
          <w:bCs/>
        </w:rPr>
      </w:pPr>
      <w:r w:rsidRPr="00CA3880">
        <w:rPr>
          <w:rFonts w:ascii="Tahoma" w:hAnsi="Tahoma" w:cs="Tahoma"/>
          <w:b/>
          <w:bCs/>
        </w:rPr>
        <w:t>Spis treści</w:t>
      </w:r>
    </w:p>
    <w:p w14:paraId="3C84C49C" w14:textId="14665B92" w:rsidR="00773CDC" w:rsidRPr="00773CDC" w:rsidRDefault="00773CDC" w:rsidP="00773CDC">
      <w:pPr>
        <w:pStyle w:val="Akapitzlist"/>
        <w:numPr>
          <w:ilvl w:val="0"/>
          <w:numId w:val="33"/>
        </w:numPr>
        <w:rPr>
          <w:rFonts w:ascii="Tahoma" w:hAnsi="Tahoma" w:cs="Tahoma"/>
          <w:b/>
          <w:bCs/>
        </w:rPr>
      </w:pPr>
      <w:r w:rsidRPr="00773CDC">
        <w:rPr>
          <w:rFonts w:ascii="Tahoma" w:hAnsi="Tahoma" w:cs="Tahoma"/>
          <w:b/>
          <w:bCs/>
        </w:rPr>
        <w:t>PODSTAWY PRAWNE</w:t>
      </w:r>
    </w:p>
    <w:p w14:paraId="322348EC" w14:textId="7D316AF5" w:rsidR="00773CDC" w:rsidRPr="00773CDC" w:rsidRDefault="00773CDC" w:rsidP="00773CDC">
      <w:pPr>
        <w:pStyle w:val="Akapitzlist"/>
        <w:numPr>
          <w:ilvl w:val="0"/>
          <w:numId w:val="33"/>
        </w:numPr>
        <w:jc w:val="both"/>
        <w:rPr>
          <w:rFonts w:ascii="Tahoma" w:hAnsi="Tahoma" w:cs="Tahoma"/>
          <w:b/>
          <w:bCs/>
        </w:rPr>
      </w:pPr>
      <w:r w:rsidRPr="00773CDC">
        <w:rPr>
          <w:rFonts w:ascii="Tahoma" w:hAnsi="Tahoma" w:cs="Tahoma"/>
          <w:b/>
          <w:bCs/>
        </w:rPr>
        <w:t>RODZAJ</w:t>
      </w:r>
      <w:r w:rsidRPr="00CA3880">
        <w:rPr>
          <w:rFonts w:ascii="Tahoma" w:hAnsi="Tahoma" w:cs="Tahoma"/>
          <w:b/>
          <w:bCs/>
        </w:rPr>
        <w:t>E</w:t>
      </w:r>
      <w:r w:rsidRPr="00773CDC">
        <w:rPr>
          <w:rFonts w:ascii="Tahoma" w:hAnsi="Tahoma" w:cs="Tahoma"/>
          <w:b/>
          <w:bCs/>
        </w:rPr>
        <w:t xml:space="preserve"> WYKONYWANYCH BADAŃ LABORATORYJNYCH </w:t>
      </w:r>
    </w:p>
    <w:p w14:paraId="47F4C640" w14:textId="32E38DEF" w:rsidR="00773CDC" w:rsidRPr="00773CDC" w:rsidRDefault="00773CDC" w:rsidP="00773CDC">
      <w:pPr>
        <w:pStyle w:val="Akapitzlist"/>
        <w:numPr>
          <w:ilvl w:val="0"/>
          <w:numId w:val="33"/>
        </w:numPr>
        <w:rPr>
          <w:rFonts w:ascii="Tahoma" w:hAnsi="Tahoma" w:cs="Tahoma"/>
          <w:b/>
          <w:bCs/>
        </w:rPr>
      </w:pPr>
      <w:r w:rsidRPr="00773CDC">
        <w:rPr>
          <w:rFonts w:ascii="Tahoma" w:hAnsi="Tahoma" w:cs="Tahoma"/>
          <w:b/>
          <w:bCs/>
        </w:rPr>
        <w:t>ODPŁATNOŚĆ ZA BADANIA</w:t>
      </w:r>
    </w:p>
    <w:p w14:paraId="1AA1476F" w14:textId="3C2D89C2" w:rsidR="00773CDC" w:rsidRPr="00773CDC" w:rsidRDefault="00773CDC" w:rsidP="00773CDC">
      <w:pPr>
        <w:pStyle w:val="Akapitzlist"/>
        <w:numPr>
          <w:ilvl w:val="0"/>
          <w:numId w:val="33"/>
        </w:numPr>
        <w:rPr>
          <w:rFonts w:ascii="Tahoma" w:hAnsi="Tahoma" w:cs="Tahoma"/>
          <w:b/>
          <w:bCs/>
        </w:rPr>
      </w:pPr>
      <w:r w:rsidRPr="00773CDC">
        <w:rPr>
          <w:rFonts w:ascii="Tahoma" w:hAnsi="Tahoma" w:cs="Tahoma"/>
          <w:b/>
          <w:bCs/>
        </w:rPr>
        <w:t>PROCEDURA ZLECANIA BADA</w:t>
      </w:r>
      <w:r w:rsidR="00605474">
        <w:rPr>
          <w:rFonts w:ascii="Tahoma" w:hAnsi="Tahoma" w:cs="Tahoma"/>
          <w:b/>
          <w:bCs/>
        </w:rPr>
        <w:t>Ń</w:t>
      </w:r>
      <w:r w:rsidRPr="00773CDC">
        <w:rPr>
          <w:rFonts w:ascii="Tahoma" w:hAnsi="Tahoma" w:cs="Tahoma"/>
          <w:b/>
          <w:bCs/>
        </w:rPr>
        <w:t xml:space="preserve"> LABORATORYJN</w:t>
      </w:r>
      <w:r w:rsidR="00605474">
        <w:rPr>
          <w:rFonts w:ascii="Tahoma" w:hAnsi="Tahoma" w:cs="Tahoma"/>
          <w:b/>
          <w:bCs/>
        </w:rPr>
        <w:t>YCH</w:t>
      </w:r>
    </w:p>
    <w:p w14:paraId="684C3B7B" w14:textId="7C009769" w:rsidR="00773CDC" w:rsidRPr="00773CDC" w:rsidRDefault="00773CDC" w:rsidP="00773CDC">
      <w:pPr>
        <w:pStyle w:val="Akapitzlist"/>
        <w:numPr>
          <w:ilvl w:val="0"/>
          <w:numId w:val="33"/>
        </w:numPr>
        <w:rPr>
          <w:rFonts w:ascii="Tahoma" w:hAnsi="Tahoma" w:cs="Tahoma"/>
          <w:b/>
          <w:bCs/>
        </w:rPr>
      </w:pPr>
      <w:r w:rsidRPr="00773CDC">
        <w:rPr>
          <w:rFonts w:ascii="Tahoma" w:hAnsi="Tahoma" w:cs="Tahoma"/>
          <w:b/>
          <w:bCs/>
        </w:rPr>
        <w:t xml:space="preserve">PROCEDURA WYDAWANIA WYNIKÓW </w:t>
      </w:r>
      <w:r w:rsidR="00FB37CF" w:rsidRPr="00CA3880">
        <w:rPr>
          <w:rFonts w:ascii="Tahoma" w:hAnsi="Tahoma" w:cs="Tahoma"/>
          <w:b/>
          <w:bCs/>
        </w:rPr>
        <w:t xml:space="preserve">BADAŃ </w:t>
      </w:r>
      <w:r w:rsidR="00B5528F">
        <w:rPr>
          <w:rFonts w:ascii="Tahoma" w:hAnsi="Tahoma" w:cs="Tahoma"/>
          <w:b/>
          <w:bCs/>
        </w:rPr>
        <w:t>LABORATORYJNYCH</w:t>
      </w:r>
    </w:p>
    <w:p w14:paraId="47647A8E" w14:textId="443C240A" w:rsidR="00773CDC" w:rsidRPr="00773CDC" w:rsidRDefault="00773CDC" w:rsidP="00773CDC">
      <w:pPr>
        <w:pStyle w:val="Akapitzlist"/>
        <w:numPr>
          <w:ilvl w:val="0"/>
          <w:numId w:val="33"/>
        </w:numPr>
        <w:rPr>
          <w:rFonts w:ascii="Tahoma" w:hAnsi="Tahoma" w:cs="Tahoma"/>
          <w:b/>
          <w:bCs/>
        </w:rPr>
      </w:pPr>
      <w:r w:rsidRPr="00773CDC">
        <w:rPr>
          <w:rFonts w:ascii="Tahoma" w:hAnsi="Tahoma" w:cs="Tahoma"/>
          <w:b/>
          <w:bCs/>
        </w:rPr>
        <w:t xml:space="preserve">UDOSTĘPNIENIE PRZECHOWYWANEJ DOKUMENTACJI MEDYCZNEJ </w:t>
      </w:r>
      <w:r w:rsidRPr="00773CDC">
        <w:rPr>
          <w:rFonts w:ascii="Tahoma" w:hAnsi="Tahoma" w:cs="Tahoma"/>
          <w:b/>
          <w:bCs/>
        </w:rPr>
        <w:br/>
        <w:t>(ODPIS, KOPIA LUB WYDRUK)</w:t>
      </w:r>
    </w:p>
    <w:p w14:paraId="7FE77627" w14:textId="69777B8D" w:rsidR="00773CDC" w:rsidRPr="00773CDC" w:rsidRDefault="00773CDC" w:rsidP="00773CDC">
      <w:pPr>
        <w:pStyle w:val="Akapitzlist"/>
        <w:numPr>
          <w:ilvl w:val="0"/>
          <w:numId w:val="33"/>
        </w:numPr>
        <w:rPr>
          <w:rFonts w:ascii="Tahoma" w:hAnsi="Tahoma" w:cs="Tahoma"/>
          <w:b/>
          <w:bCs/>
        </w:rPr>
      </w:pPr>
      <w:r w:rsidRPr="00773CDC">
        <w:rPr>
          <w:rFonts w:ascii="Tahoma" w:hAnsi="Tahoma" w:cs="Tahoma"/>
          <w:b/>
          <w:bCs/>
        </w:rPr>
        <w:t xml:space="preserve">ZMIANY W DOKUMENTACJI MEDYCZNEJ </w:t>
      </w:r>
    </w:p>
    <w:p w14:paraId="538F4E23" w14:textId="4096F726" w:rsidR="00CA3880" w:rsidRPr="00CA3880" w:rsidRDefault="00773CDC" w:rsidP="00CA3880">
      <w:pPr>
        <w:pStyle w:val="Akapitzlist"/>
        <w:numPr>
          <w:ilvl w:val="0"/>
          <w:numId w:val="33"/>
        </w:numPr>
        <w:rPr>
          <w:rFonts w:ascii="Tahoma" w:hAnsi="Tahoma" w:cs="Tahoma"/>
          <w:b/>
          <w:bCs/>
        </w:rPr>
      </w:pPr>
      <w:r w:rsidRPr="00773CDC">
        <w:rPr>
          <w:rFonts w:ascii="Tahoma" w:hAnsi="Tahoma" w:cs="Tahoma"/>
          <w:b/>
          <w:bCs/>
        </w:rPr>
        <w:t>ZWROTY OPŁATY ZA BADANIE LABORATORYJNE</w:t>
      </w:r>
    </w:p>
    <w:p w14:paraId="656C1DB2" w14:textId="4E4EDC39" w:rsidR="00EC4222" w:rsidRPr="001D18FB" w:rsidRDefault="001D18FB" w:rsidP="001D18FB">
      <w:pPr>
        <w:rPr>
          <w:rFonts w:ascii="Tahoma" w:hAnsi="Tahoma" w:cs="Tahoma"/>
          <w:b/>
          <w:bCs/>
          <w:u w:val="single"/>
        </w:rPr>
      </w:pPr>
      <w:r w:rsidRPr="001D18FB">
        <w:rPr>
          <w:rFonts w:ascii="Tahoma" w:hAnsi="Tahoma" w:cs="Tahoma"/>
          <w:b/>
          <w:bCs/>
          <w:u w:val="single"/>
        </w:rPr>
        <w:t>I.</w:t>
      </w:r>
      <w:r w:rsidR="00FE1894">
        <w:rPr>
          <w:rFonts w:ascii="Tahoma" w:hAnsi="Tahoma" w:cs="Tahoma"/>
          <w:b/>
          <w:bCs/>
          <w:u w:val="single"/>
        </w:rPr>
        <w:t xml:space="preserve"> </w:t>
      </w:r>
      <w:r w:rsidR="00CA5067" w:rsidRPr="001D18FB">
        <w:rPr>
          <w:rFonts w:ascii="Tahoma" w:hAnsi="Tahoma" w:cs="Tahoma"/>
          <w:b/>
          <w:bCs/>
          <w:u w:val="single"/>
        </w:rPr>
        <w:t>P</w:t>
      </w:r>
      <w:r w:rsidR="00B27493">
        <w:rPr>
          <w:rFonts w:ascii="Tahoma" w:hAnsi="Tahoma" w:cs="Tahoma"/>
          <w:b/>
          <w:bCs/>
          <w:u w:val="single"/>
        </w:rPr>
        <w:t>ODSTAWY PRAWNE</w:t>
      </w:r>
      <w:r w:rsidR="00CA5067" w:rsidRPr="001D18FB">
        <w:rPr>
          <w:rFonts w:ascii="Tahoma" w:hAnsi="Tahoma" w:cs="Tahoma"/>
          <w:b/>
          <w:bCs/>
          <w:u w:val="single"/>
        </w:rPr>
        <w:t>:</w:t>
      </w:r>
    </w:p>
    <w:p w14:paraId="27163EEE" w14:textId="5DC2B5AA" w:rsidR="00CA5067" w:rsidRDefault="00CA5067" w:rsidP="00605474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Ustawa z dnia 5 grudnia 2008 r. o zapobieganiu oraz zwalczaniu zakażeń i chorób zakaźnych u ludzi (dalej u.z.z.ch.z.)</w:t>
      </w:r>
    </w:p>
    <w:p w14:paraId="7883F30D" w14:textId="11C02AEE" w:rsidR="00CA5067" w:rsidRDefault="00CA5067" w:rsidP="00605474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Ustawa z dnia 6 listopada 2008 r. o prawach pacjenta i Rzeczniku Praw Pacjenta </w:t>
      </w:r>
      <w:r w:rsidR="00CA3880">
        <w:rPr>
          <w:rFonts w:ascii="Tahoma" w:hAnsi="Tahoma" w:cs="Tahoma"/>
        </w:rPr>
        <w:br/>
      </w:r>
      <w:r>
        <w:rPr>
          <w:rFonts w:ascii="Tahoma" w:hAnsi="Tahoma" w:cs="Tahoma"/>
        </w:rPr>
        <w:t>(</w:t>
      </w:r>
      <w:r w:rsidRPr="00D7328E">
        <w:rPr>
          <w:rFonts w:ascii="Tahoma" w:hAnsi="Tahoma" w:cs="Tahoma"/>
        </w:rPr>
        <w:t>dalej u.p.p.)</w:t>
      </w:r>
    </w:p>
    <w:p w14:paraId="5C9F523C" w14:textId="143B9CB8" w:rsidR="00CA5067" w:rsidRDefault="00CA5067" w:rsidP="00605474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Rozporządzenie Ministra Zdrowia z dnia 6 kwietnia 2020 r. w sprawie rodzajów, zakresu i wzorów dokumentacji medycznej  oraz sposobu jej przetwarzania </w:t>
      </w:r>
      <w:r w:rsidR="00605474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(dalej </w:t>
      </w:r>
      <w:r w:rsidRPr="00D7328E">
        <w:rPr>
          <w:rFonts w:ascii="Tahoma" w:hAnsi="Tahoma" w:cs="Tahoma"/>
        </w:rPr>
        <w:t>Rozporządzenie MZ z 6.04.2020 r.)</w:t>
      </w:r>
    </w:p>
    <w:p w14:paraId="2F9B2598" w14:textId="4DF7F16B" w:rsidR="00FE1894" w:rsidRDefault="00CA5067" w:rsidP="00605474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Rozporządzenie Ministra Zdrowia z dnia 23 marca 2006 r. w sprawie standardów jakości dla medycznych laboratoriów diagnostycznych i mikrobiologicznych </w:t>
      </w:r>
      <w:r w:rsidR="00605474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(dalej Rozporządzenie MZ </w:t>
      </w:r>
      <w:r w:rsidR="007F644B">
        <w:rPr>
          <w:rFonts w:ascii="Tahoma" w:hAnsi="Tahoma" w:cs="Tahoma"/>
        </w:rPr>
        <w:t>z 23.03.2006 r.)</w:t>
      </w:r>
    </w:p>
    <w:p w14:paraId="193B1C61" w14:textId="77777777" w:rsidR="00FE1894" w:rsidRPr="00FE1894" w:rsidRDefault="00FE1894" w:rsidP="00FE1894">
      <w:pPr>
        <w:pStyle w:val="Akapitzlist"/>
        <w:jc w:val="both"/>
        <w:rPr>
          <w:rFonts w:ascii="Tahoma" w:hAnsi="Tahoma" w:cs="Tahoma"/>
        </w:rPr>
      </w:pPr>
    </w:p>
    <w:p w14:paraId="0995D4CA" w14:textId="24160E5A" w:rsidR="00BF07D1" w:rsidRDefault="001D18FB" w:rsidP="005B75B1">
      <w:pPr>
        <w:jc w:val="both"/>
        <w:rPr>
          <w:rFonts w:ascii="Tahoma" w:hAnsi="Tahoma" w:cs="Tahoma"/>
          <w:b/>
          <w:bCs/>
          <w:u w:val="single"/>
        </w:rPr>
      </w:pPr>
      <w:r w:rsidRPr="001D18FB">
        <w:rPr>
          <w:rFonts w:ascii="Tahoma" w:hAnsi="Tahoma" w:cs="Tahoma"/>
          <w:b/>
          <w:bCs/>
          <w:u w:val="single"/>
        </w:rPr>
        <w:t>II</w:t>
      </w:r>
      <w:r w:rsidRPr="005B75B1">
        <w:rPr>
          <w:rFonts w:ascii="Tahoma" w:hAnsi="Tahoma" w:cs="Tahoma"/>
          <w:b/>
          <w:bCs/>
          <w:u w:val="single"/>
        </w:rPr>
        <w:t>.</w:t>
      </w:r>
      <w:r w:rsidR="00FE1894">
        <w:rPr>
          <w:rFonts w:ascii="Tahoma" w:hAnsi="Tahoma" w:cs="Tahoma"/>
          <w:b/>
          <w:bCs/>
          <w:u w:val="single"/>
        </w:rPr>
        <w:t xml:space="preserve"> </w:t>
      </w:r>
      <w:r w:rsidR="00BF07D1">
        <w:rPr>
          <w:rFonts w:ascii="Tahoma" w:hAnsi="Tahoma" w:cs="Tahoma"/>
          <w:b/>
          <w:bCs/>
          <w:u w:val="single"/>
        </w:rPr>
        <w:t>R</w:t>
      </w:r>
      <w:r w:rsidR="00B27493">
        <w:rPr>
          <w:rFonts w:ascii="Tahoma" w:hAnsi="Tahoma" w:cs="Tahoma"/>
          <w:b/>
          <w:bCs/>
          <w:u w:val="single"/>
        </w:rPr>
        <w:t>ODZAJ</w:t>
      </w:r>
      <w:r w:rsidR="00773CDC" w:rsidRPr="00CA3880">
        <w:rPr>
          <w:rFonts w:ascii="Tahoma" w:hAnsi="Tahoma" w:cs="Tahoma"/>
          <w:b/>
          <w:bCs/>
          <w:u w:val="single"/>
        </w:rPr>
        <w:t>E</w:t>
      </w:r>
      <w:r w:rsidR="00B27493">
        <w:rPr>
          <w:rFonts w:ascii="Tahoma" w:hAnsi="Tahoma" w:cs="Tahoma"/>
          <w:b/>
          <w:bCs/>
          <w:u w:val="single"/>
        </w:rPr>
        <w:t xml:space="preserve"> WYKONYWANYCH BADAŃ LABORATORYJNYCH </w:t>
      </w:r>
    </w:p>
    <w:p w14:paraId="44692D33" w14:textId="6F2BC81C" w:rsidR="00D2192E" w:rsidRPr="00CA3880" w:rsidRDefault="001D18FB" w:rsidP="00CA3880">
      <w:pPr>
        <w:pStyle w:val="Akapitzlist"/>
        <w:numPr>
          <w:ilvl w:val="0"/>
          <w:numId w:val="23"/>
        </w:numPr>
        <w:ind w:left="426"/>
        <w:jc w:val="both"/>
        <w:rPr>
          <w:rFonts w:ascii="Tahoma" w:hAnsi="Tahoma" w:cs="Tahoma"/>
          <w:b/>
          <w:bCs/>
          <w:u w:val="single"/>
        </w:rPr>
      </w:pPr>
      <w:r w:rsidRPr="00C61F16">
        <w:rPr>
          <w:rFonts w:ascii="Tahoma" w:hAnsi="Tahoma" w:cs="Tahoma"/>
          <w:b/>
          <w:bCs/>
          <w:u w:val="single"/>
        </w:rPr>
        <w:t>Badania sanitarno-epidemiologiczne</w:t>
      </w:r>
      <w:r w:rsidR="00220535" w:rsidRPr="00C61F16">
        <w:rPr>
          <w:rFonts w:ascii="Tahoma" w:hAnsi="Tahoma" w:cs="Tahoma"/>
          <w:b/>
          <w:bCs/>
          <w:u w:val="single"/>
        </w:rPr>
        <w:t xml:space="preserve"> w kierunku nosicielstwa pałeczek Salmonella i</w:t>
      </w:r>
      <w:r w:rsidR="00FE1894">
        <w:rPr>
          <w:rFonts w:ascii="Tahoma" w:hAnsi="Tahoma" w:cs="Tahoma"/>
          <w:b/>
          <w:bCs/>
          <w:u w:val="single"/>
        </w:rPr>
        <w:t xml:space="preserve"> </w:t>
      </w:r>
      <w:r w:rsidR="00220535" w:rsidRPr="00C61F16">
        <w:rPr>
          <w:rFonts w:ascii="Tahoma" w:hAnsi="Tahoma" w:cs="Tahoma"/>
          <w:b/>
          <w:bCs/>
          <w:u w:val="single"/>
        </w:rPr>
        <w:t xml:space="preserve">Shigella </w:t>
      </w:r>
    </w:p>
    <w:p w14:paraId="40824DFF" w14:textId="741922E3" w:rsidR="00706BB8" w:rsidRPr="007E78A7" w:rsidRDefault="00706BB8" w:rsidP="00EC4222">
      <w:pPr>
        <w:rPr>
          <w:rFonts w:ascii="Tahoma" w:hAnsi="Tahoma" w:cs="Tahoma"/>
          <w:color w:val="000000" w:themeColor="text1"/>
          <w:u w:val="single"/>
        </w:rPr>
      </w:pPr>
      <w:r w:rsidRPr="007E78A7">
        <w:rPr>
          <w:rFonts w:ascii="Tahoma" w:hAnsi="Tahoma" w:cs="Tahoma"/>
          <w:color w:val="000000" w:themeColor="text1"/>
          <w:u w:val="single"/>
        </w:rPr>
        <w:t>1.</w:t>
      </w:r>
      <w:r w:rsidR="00BF07D1">
        <w:rPr>
          <w:rFonts w:ascii="Tahoma" w:hAnsi="Tahoma" w:cs="Tahoma"/>
          <w:color w:val="000000" w:themeColor="text1"/>
          <w:u w:val="single"/>
        </w:rPr>
        <w:t>1.</w:t>
      </w:r>
      <w:r w:rsidRPr="007E78A7">
        <w:rPr>
          <w:rFonts w:ascii="Tahoma" w:hAnsi="Tahoma" w:cs="Tahoma"/>
          <w:color w:val="000000" w:themeColor="text1"/>
          <w:u w:val="single"/>
        </w:rPr>
        <w:t xml:space="preserve"> Grupy osób podlegające badaniom:</w:t>
      </w:r>
    </w:p>
    <w:p w14:paraId="358A8591" w14:textId="020719ED" w:rsidR="00D2192E" w:rsidRPr="00D2192E" w:rsidRDefault="00706BB8" w:rsidP="00DA5F94">
      <w:pPr>
        <w:pStyle w:val="Akapitzlist"/>
        <w:numPr>
          <w:ilvl w:val="1"/>
          <w:numId w:val="23"/>
        </w:numPr>
        <w:ind w:left="567"/>
        <w:jc w:val="both"/>
        <w:rPr>
          <w:rFonts w:ascii="Tahoma" w:hAnsi="Tahoma" w:cs="Tahoma"/>
          <w:color w:val="000000" w:themeColor="text1"/>
        </w:rPr>
      </w:pPr>
      <w:r w:rsidRPr="00D2192E">
        <w:rPr>
          <w:rFonts w:ascii="Tahoma" w:hAnsi="Tahoma" w:cs="Tahoma"/>
          <w:color w:val="000000" w:themeColor="text1"/>
        </w:rPr>
        <w:t>obowiązkowym</w:t>
      </w:r>
      <w:r w:rsidR="00220535" w:rsidRPr="00D2192E">
        <w:rPr>
          <w:rFonts w:ascii="Tahoma" w:hAnsi="Tahoma" w:cs="Tahoma"/>
          <w:color w:val="000000" w:themeColor="text1"/>
        </w:rPr>
        <w:t xml:space="preserve"> (art. 6 ust.</w:t>
      </w:r>
      <w:r w:rsidR="00C61F16">
        <w:rPr>
          <w:rFonts w:ascii="Tahoma" w:hAnsi="Tahoma" w:cs="Tahoma"/>
          <w:color w:val="000000" w:themeColor="text1"/>
        </w:rPr>
        <w:t xml:space="preserve"> </w:t>
      </w:r>
      <w:r w:rsidR="00220535" w:rsidRPr="00D2192E">
        <w:rPr>
          <w:rFonts w:ascii="Tahoma" w:hAnsi="Tahoma" w:cs="Tahoma"/>
          <w:color w:val="000000" w:themeColor="text1"/>
        </w:rPr>
        <w:t xml:space="preserve">1 pkt 4 </w:t>
      </w:r>
      <w:r w:rsidR="00220535" w:rsidRPr="00D2192E">
        <w:rPr>
          <w:rFonts w:ascii="Tahoma" w:hAnsi="Tahoma" w:cs="Tahoma"/>
        </w:rPr>
        <w:t>u.z.z.ch.z.)</w:t>
      </w:r>
      <w:r w:rsidRPr="00D2192E">
        <w:rPr>
          <w:rFonts w:ascii="Tahoma" w:hAnsi="Tahoma" w:cs="Tahoma"/>
          <w:color w:val="000000" w:themeColor="text1"/>
        </w:rPr>
        <w:t>:</w:t>
      </w:r>
    </w:p>
    <w:p w14:paraId="6DA0CB97" w14:textId="3A3439D0" w:rsidR="00FB37CF" w:rsidRPr="00CA3880" w:rsidRDefault="00706BB8" w:rsidP="00CA3880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u w:val="single"/>
        </w:rPr>
      </w:pPr>
      <w:r w:rsidRPr="00D2192E">
        <w:rPr>
          <w:rFonts w:ascii="Tahoma" w:hAnsi="Tahoma" w:cs="Tahoma"/>
          <w:color w:val="000000" w:themeColor="text1"/>
        </w:rPr>
        <w:t>uczniowie, studenci i doktoranci kształcący się do wykonywania prac, przy których istnieje możliwość przeniesienia zakażenia lub choroby zakaźnej na inne osoby (</w:t>
      </w:r>
      <w:r w:rsidRPr="00BF71DE">
        <w:rPr>
          <w:rFonts w:ascii="Tahoma" w:hAnsi="Tahoma" w:cs="Tahoma"/>
          <w:b/>
          <w:bCs/>
          <w:color w:val="000000" w:themeColor="text1"/>
        </w:rPr>
        <w:t>uwaga</w:t>
      </w:r>
      <w:r w:rsidRPr="00D2192E">
        <w:rPr>
          <w:rFonts w:ascii="Tahoma" w:hAnsi="Tahoma" w:cs="Tahoma"/>
          <w:color w:val="000000" w:themeColor="text1"/>
        </w:rPr>
        <w:t xml:space="preserve">: </w:t>
      </w:r>
      <w:r w:rsidRPr="00D2192E">
        <w:rPr>
          <w:rFonts w:ascii="Tahoma" w:hAnsi="Tahoma" w:cs="Tahoma"/>
        </w:rPr>
        <w:t>u.z.z.ch.z</w:t>
      </w:r>
      <w:r w:rsidR="00220535" w:rsidRPr="00D2192E">
        <w:rPr>
          <w:rFonts w:ascii="Tahoma" w:hAnsi="Tahoma" w:cs="Tahoma"/>
        </w:rPr>
        <w:t>.</w:t>
      </w:r>
      <w:r w:rsidRPr="00D2192E">
        <w:rPr>
          <w:rFonts w:ascii="Tahoma" w:hAnsi="Tahoma" w:cs="Tahoma"/>
        </w:rPr>
        <w:t xml:space="preserve"> </w:t>
      </w:r>
      <w:r w:rsidR="00220535" w:rsidRPr="00D2192E">
        <w:rPr>
          <w:rFonts w:ascii="Tahoma" w:hAnsi="Tahoma" w:cs="Tahoma"/>
        </w:rPr>
        <w:t>nie określa zawodów</w:t>
      </w:r>
      <w:r w:rsidR="00FE1894">
        <w:rPr>
          <w:rFonts w:ascii="Tahoma" w:hAnsi="Tahoma" w:cs="Tahoma"/>
        </w:rPr>
        <w:t>,</w:t>
      </w:r>
      <w:r w:rsidR="00220535" w:rsidRPr="00D2192E">
        <w:rPr>
          <w:rFonts w:ascii="Tahoma" w:hAnsi="Tahoma" w:cs="Tahoma"/>
        </w:rPr>
        <w:t xml:space="preserve"> dla których badania takie są obowiązkowe),</w:t>
      </w:r>
      <w:r w:rsidR="00994224" w:rsidRPr="00D2192E">
        <w:rPr>
          <w:rFonts w:ascii="Tahoma" w:hAnsi="Tahoma" w:cs="Tahoma"/>
        </w:rPr>
        <w:t xml:space="preserve"> niepełnoletni </w:t>
      </w:r>
      <w:r w:rsidR="00E46648" w:rsidRPr="00D2192E">
        <w:rPr>
          <w:rFonts w:ascii="Tahoma" w:hAnsi="Tahoma" w:cs="Tahoma"/>
        </w:rPr>
        <w:t xml:space="preserve">słuchacze do </w:t>
      </w:r>
      <w:r w:rsidR="00BF07D1" w:rsidRPr="00D2192E">
        <w:rPr>
          <w:rFonts w:ascii="Tahoma" w:hAnsi="Tahoma" w:cs="Tahoma"/>
        </w:rPr>
        <w:t xml:space="preserve"> szkół ponadpodstawowych </w:t>
      </w:r>
      <w:r w:rsidR="00C61F16">
        <w:rPr>
          <w:rFonts w:ascii="Tahoma" w:hAnsi="Tahoma" w:cs="Tahoma"/>
        </w:rPr>
        <w:t>–</w:t>
      </w:r>
      <w:r w:rsidR="00BF07D1" w:rsidRPr="00D2192E">
        <w:rPr>
          <w:rFonts w:ascii="Tahoma" w:hAnsi="Tahoma" w:cs="Tahoma"/>
        </w:rPr>
        <w:t xml:space="preserve"> </w:t>
      </w:r>
      <w:r w:rsidR="00994224" w:rsidRPr="00167344">
        <w:rPr>
          <w:rFonts w:ascii="Tahoma" w:hAnsi="Tahoma" w:cs="Tahoma"/>
          <w:b/>
          <w:bCs/>
        </w:rPr>
        <w:t>na</w:t>
      </w:r>
      <w:r w:rsidR="00C61F16" w:rsidRPr="00167344">
        <w:rPr>
          <w:rFonts w:ascii="Tahoma" w:hAnsi="Tahoma" w:cs="Tahoma"/>
          <w:b/>
          <w:bCs/>
        </w:rPr>
        <w:t xml:space="preserve"> </w:t>
      </w:r>
      <w:r w:rsidR="00994224" w:rsidRPr="00167344">
        <w:rPr>
          <w:rFonts w:ascii="Tahoma" w:hAnsi="Tahoma" w:cs="Tahoma"/>
          <w:b/>
          <w:bCs/>
        </w:rPr>
        <w:t xml:space="preserve">podstawie skierowania wystawionego </w:t>
      </w:r>
      <w:r w:rsidR="00723768" w:rsidRPr="00167344">
        <w:rPr>
          <w:rFonts w:ascii="Tahoma" w:hAnsi="Tahoma" w:cs="Tahoma"/>
          <w:b/>
          <w:bCs/>
        </w:rPr>
        <w:t>przez kierującego szkołą albo rektora uczelni</w:t>
      </w:r>
      <w:r w:rsidR="00F416D5" w:rsidRPr="00167344">
        <w:rPr>
          <w:rFonts w:ascii="Tahoma" w:hAnsi="Tahoma" w:cs="Tahoma"/>
          <w:b/>
          <w:bCs/>
        </w:rPr>
        <w:t>, lub osobę przez nich upoważnioną,</w:t>
      </w:r>
    </w:p>
    <w:p w14:paraId="0110F17A" w14:textId="3C08A37E" w:rsidR="00DE17C7" w:rsidRDefault="00DE17C7" w:rsidP="00DE17C7">
      <w:pPr>
        <w:pStyle w:val="Akapitzlist"/>
        <w:numPr>
          <w:ilvl w:val="1"/>
          <w:numId w:val="23"/>
        </w:numPr>
        <w:ind w:left="567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obowiązkowym </w:t>
      </w:r>
      <w:r w:rsidRPr="00D2192E">
        <w:rPr>
          <w:rFonts w:ascii="Tahoma" w:hAnsi="Tahoma" w:cs="Tahoma"/>
          <w:color w:val="000000" w:themeColor="text1"/>
        </w:rPr>
        <w:t xml:space="preserve">(art. 6 ust.1 pkt </w:t>
      </w:r>
      <w:r>
        <w:rPr>
          <w:rFonts w:ascii="Tahoma" w:hAnsi="Tahoma" w:cs="Tahoma"/>
          <w:color w:val="000000" w:themeColor="text1"/>
        </w:rPr>
        <w:t>5</w:t>
      </w:r>
      <w:r w:rsidRPr="00D2192E">
        <w:rPr>
          <w:rFonts w:ascii="Tahoma" w:hAnsi="Tahoma" w:cs="Tahoma"/>
          <w:color w:val="000000" w:themeColor="text1"/>
        </w:rPr>
        <w:t xml:space="preserve"> </w:t>
      </w:r>
      <w:r w:rsidRPr="00D2192E">
        <w:rPr>
          <w:rFonts w:ascii="Tahoma" w:hAnsi="Tahoma" w:cs="Tahoma"/>
        </w:rPr>
        <w:t>u.z.z.ch.z.)</w:t>
      </w:r>
      <w:r w:rsidRPr="00D2192E">
        <w:rPr>
          <w:rFonts w:ascii="Tahoma" w:hAnsi="Tahoma" w:cs="Tahoma"/>
          <w:color w:val="000000" w:themeColor="text1"/>
        </w:rPr>
        <w:t>:</w:t>
      </w:r>
    </w:p>
    <w:p w14:paraId="619A9C5C" w14:textId="409CD114" w:rsidR="00835212" w:rsidRPr="005D2B3B" w:rsidRDefault="00835212" w:rsidP="005D2B3B">
      <w:pPr>
        <w:pStyle w:val="Akapitzlist"/>
        <w:ind w:left="567"/>
        <w:jc w:val="both"/>
        <w:rPr>
          <w:rFonts w:ascii="Tahoma" w:hAnsi="Tahoma" w:cs="Tahoma"/>
          <w:b/>
          <w:bCs/>
          <w:i/>
          <w:iCs/>
          <w:color w:val="00B050"/>
        </w:rPr>
      </w:pPr>
      <w:r>
        <w:rPr>
          <w:rFonts w:ascii="Tahoma" w:hAnsi="Tahoma" w:cs="Tahoma"/>
        </w:rPr>
        <w:t xml:space="preserve">- </w:t>
      </w:r>
      <w:r w:rsidR="00220535" w:rsidRPr="00835212">
        <w:rPr>
          <w:rFonts w:ascii="Tahoma" w:hAnsi="Tahoma" w:cs="Tahoma"/>
          <w:color w:val="000000" w:themeColor="text1"/>
        </w:rPr>
        <w:t>osoby podejmujące lub wykonujące prace, przy wykonywaniu których istnieje możliwość przeniesienia zakażenia lub choroby zakaźnej na inne osoby, nieposiadające aktualnego orzeczenia lekarskiego o zdolności do wykonywania prac, przy wykonywaniu których istnieje możliwość przeniesienia zakażenia lub choroby zakaźnej na inne osoby</w:t>
      </w:r>
      <w:r w:rsidR="00BF07D1" w:rsidRPr="00835212">
        <w:rPr>
          <w:rFonts w:ascii="Tahoma" w:hAnsi="Tahoma" w:cs="Tahoma"/>
          <w:color w:val="000000" w:themeColor="text1"/>
        </w:rPr>
        <w:t xml:space="preserve"> – </w:t>
      </w:r>
      <w:r w:rsidR="00BF07D1" w:rsidRPr="00835212">
        <w:rPr>
          <w:rFonts w:ascii="Tahoma" w:hAnsi="Tahoma" w:cs="Tahoma"/>
          <w:b/>
          <w:bCs/>
          <w:color w:val="000000" w:themeColor="text1"/>
        </w:rPr>
        <w:t xml:space="preserve">na podstawie zlecenia </w:t>
      </w:r>
      <w:r w:rsidR="00F416D5" w:rsidRPr="00835212">
        <w:rPr>
          <w:rFonts w:ascii="Tahoma" w:hAnsi="Tahoma" w:cs="Tahoma"/>
          <w:b/>
          <w:bCs/>
          <w:color w:val="000000" w:themeColor="text1"/>
        </w:rPr>
        <w:t xml:space="preserve">pracodawcy lub </w:t>
      </w:r>
      <w:r w:rsidR="00BF07D1" w:rsidRPr="00835212">
        <w:rPr>
          <w:rFonts w:ascii="Tahoma" w:hAnsi="Tahoma" w:cs="Tahoma"/>
          <w:b/>
          <w:bCs/>
          <w:color w:val="000000" w:themeColor="text1"/>
        </w:rPr>
        <w:t>osob</w:t>
      </w:r>
      <w:r w:rsidR="00F416D5" w:rsidRPr="00835212">
        <w:rPr>
          <w:rFonts w:ascii="Tahoma" w:hAnsi="Tahoma" w:cs="Tahoma"/>
          <w:b/>
          <w:bCs/>
          <w:color w:val="000000" w:themeColor="text1"/>
        </w:rPr>
        <w:t>ę</w:t>
      </w:r>
      <w:r w:rsidR="00BF07D1" w:rsidRPr="00835212">
        <w:rPr>
          <w:rFonts w:ascii="Tahoma" w:hAnsi="Tahoma" w:cs="Tahoma"/>
          <w:b/>
          <w:bCs/>
          <w:color w:val="000000" w:themeColor="text1"/>
        </w:rPr>
        <w:t xml:space="preserve"> </w:t>
      </w:r>
      <w:r w:rsidR="00F416D5" w:rsidRPr="00835212">
        <w:rPr>
          <w:rFonts w:ascii="Tahoma" w:hAnsi="Tahoma" w:cs="Tahoma"/>
          <w:b/>
          <w:bCs/>
          <w:color w:val="000000" w:themeColor="text1"/>
        </w:rPr>
        <w:t>zlecającą wykonanie badania</w:t>
      </w:r>
      <w:r w:rsidR="005D2B3B">
        <w:rPr>
          <w:rFonts w:ascii="Tahoma" w:hAnsi="Tahoma" w:cs="Tahoma"/>
          <w:b/>
          <w:bCs/>
          <w:color w:val="000000" w:themeColor="text1"/>
        </w:rPr>
        <w:t>.</w:t>
      </w:r>
      <w:r w:rsidR="00F416D5" w:rsidRPr="00835212">
        <w:rPr>
          <w:rFonts w:ascii="Tahoma" w:hAnsi="Tahoma" w:cs="Tahoma"/>
          <w:b/>
          <w:bCs/>
          <w:color w:val="000000" w:themeColor="text1"/>
        </w:rPr>
        <w:t xml:space="preserve"> </w:t>
      </w:r>
      <w:r w:rsidR="005D2B3B">
        <w:rPr>
          <w:rFonts w:ascii="Tahoma" w:hAnsi="Tahoma" w:cs="Tahoma"/>
          <w:b/>
          <w:bCs/>
          <w:color w:val="000000" w:themeColor="text1"/>
        </w:rPr>
        <w:t>U</w:t>
      </w:r>
      <w:r w:rsidR="00F416D5" w:rsidRPr="00835212">
        <w:rPr>
          <w:rFonts w:ascii="Tahoma" w:hAnsi="Tahoma" w:cs="Tahoma"/>
          <w:b/>
          <w:bCs/>
          <w:color w:val="000000" w:themeColor="text1"/>
        </w:rPr>
        <w:t>waga:</w:t>
      </w:r>
      <w:r w:rsidR="00F416D5" w:rsidRPr="00835212">
        <w:rPr>
          <w:rFonts w:ascii="Tahoma" w:hAnsi="Tahoma" w:cs="Tahoma"/>
          <w:color w:val="000000" w:themeColor="text1"/>
        </w:rPr>
        <w:t xml:space="preserve"> w</w:t>
      </w:r>
      <w:r w:rsidR="00F416D5" w:rsidRPr="00835212">
        <w:rPr>
          <w:rFonts w:ascii="Tahoma" w:hAnsi="Tahoma" w:cs="Tahoma"/>
          <w:color w:val="333333"/>
        </w:rPr>
        <w:t xml:space="preserve"> przypadku osób poszukujących zatrudnienia lub innej pracy zarobkowej, przy wykonywaniu której istnieje możliwość przeniesienia zakażenia lub choroby zakaźnej na inne osoby, badanie sanitarno-epidemiologiczne jest wykonywane na wniosek tej osoby. </w:t>
      </w:r>
    </w:p>
    <w:p w14:paraId="6708CB45" w14:textId="76F5CFF4" w:rsidR="00835212" w:rsidRDefault="00835212" w:rsidP="00835212">
      <w:pPr>
        <w:pStyle w:val="Akapitzlist"/>
        <w:numPr>
          <w:ilvl w:val="1"/>
          <w:numId w:val="23"/>
        </w:numPr>
        <w:ind w:left="567"/>
        <w:jc w:val="both"/>
        <w:rPr>
          <w:rFonts w:ascii="Tahoma" w:hAnsi="Tahoma" w:cs="Tahoma"/>
          <w:color w:val="000000" w:themeColor="text1"/>
        </w:rPr>
      </w:pPr>
      <w:bookmarkStart w:id="1" w:name="_Hlk150336725"/>
      <w:r>
        <w:rPr>
          <w:rFonts w:ascii="Tahoma" w:hAnsi="Tahoma" w:cs="Tahoma"/>
        </w:rPr>
        <w:lastRenderedPageBreak/>
        <w:t xml:space="preserve">obowiązkowym </w:t>
      </w:r>
      <w:r w:rsidRPr="00D2192E">
        <w:rPr>
          <w:rFonts w:ascii="Tahoma" w:hAnsi="Tahoma" w:cs="Tahoma"/>
          <w:color w:val="000000" w:themeColor="text1"/>
        </w:rPr>
        <w:t xml:space="preserve">(art. 6 ust.1 pkt </w:t>
      </w:r>
      <w:r>
        <w:rPr>
          <w:rFonts w:ascii="Tahoma" w:hAnsi="Tahoma" w:cs="Tahoma"/>
          <w:color w:val="000000" w:themeColor="text1"/>
        </w:rPr>
        <w:t>1, 2 i 3</w:t>
      </w:r>
      <w:r w:rsidRPr="00D2192E">
        <w:rPr>
          <w:rFonts w:ascii="Tahoma" w:hAnsi="Tahoma" w:cs="Tahoma"/>
          <w:color w:val="000000" w:themeColor="text1"/>
        </w:rPr>
        <w:t xml:space="preserve"> </w:t>
      </w:r>
      <w:r w:rsidRPr="00D2192E">
        <w:rPr>
          <w:rFonts w:ascii="Tahoma" w:hAnsi="Tahoma" w:cs="Tahoma"/>
        </w:rPr>
        <w:t>u.z.z.ch.z.)</w:t>
      </w:r>
      <w:r w:rsidRPr="00D2192E">
        <w:rPr>
          <w:rFonts w:ascii="Tahoma" w:hAnsi="Tahoma" w:cs="Tahoma"/>
          <w:color w:val="000000" w:themeColor="text1"/>
        </w:rPr>
        <w:t>:</w:t>
      </w:r>
    </w:p>
    <w:p w14:paraId="45F98E57" w14:textId="1695478B" w:rsidR="00CA3880" w:rsidRPr="00FE1894" w:rsidRDefault="00835212" w:rsidP="00FE1894">
      <w:pPr>
        <w:pStyle w:val="Akapitzlist"/>
        <w:ind w:left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 </w:t>
      </w:r>
      <w:r w:rsidRPr="00723768">
        <w:rPr>
          <w:rFonts w:ascii="Tahoma" w:hAnsi="Tahoma" w:cs="Tahoma"/>
          <w:color w:val="000000" w:themeColor="text1"/>
        </w:rPr>
        <w:t>osoby podejrzane</w:t>
      </w:r>
      <w:r w:rsidR="00FE1894">
        <w:rPr>
          <w:rFonts w:ascii="Tahoma" w:hAnsi="Tahoma" w:cs="Tahoma"/>
          <w:color w:val="000000" w:themeColor="text1"/>
        </w:rPr>
        <w:t xml:space="preserve"> o </w:t>
      </w:r>
      <w:r w:rsidRPr="00723768">
        <w:rPr>
          <w:rFonts w:ascii="Tahoma" w:hAnsi="Tahoma" w:cs="Tahoma"/>
          <w:color w:val="000000" w:themeColor="text1"/>
        </w:rPr>
        <w:t>zakażenie lub chorobę zakaźną, noworodki</w:t>
      </w:r>
      <w:r w:rsidRPr="003444A0">
        <w:rPr>
          <w:rFonts w:ascii="Tahoma" w:hAnsi="Tahoma" w:cs="Tahoma"/>
          <w:color w:val="000000" w:themeColor="text1"/>
        </w:rPr>
        <w:t>,</w:t>
      </w:r>
      <w:r w:rsidRPr="00723768">
        <w:rPr>
          <w:rFonts w:ascii="Tahoma" w:hAnsi="Tahoma" w:cs="Tahoma"/>
          <w:color w:val="000000" w:themeColor="text1"/>
        </w:rPr>
        <w:t xml:space="preserve"> niemowlęta,</w:t>
      </w:r>
      <w:r w:rsidR="00FE1894">
        <w:rPr>
          <w:rFonts w:ascii="Tahoma" w:hAnsi="Tahoma" w:cs="Tahoma"/>
          <w:color w:val="000000" w:themeColor="text1"/>
        </w:rPr>
        <w:t xml:space="preserve"> </w:t>
      </w:r>
      <w:r w:rsidRPr="00723768">
        <w:rPr>
          <w:rFonts w:ascii="Tahoma" w:hAnsi="Tahoma" w:cs="Tahoma"/>
          <w:color w:val="000000" w:themeColor="text1"/>
        </w:rPr>
        <w:t>kobiety</w:t>
      </w:r>
      <w:r w:rsidR="00FE1894">
        <w:rPr>
          <w:rFonts w:ascii="Tahoma" w:hAnsi="Tahoma" w:cs="Tahoma"/>
          <w:color w:val="000000" w:themeColor="text1"/>
        </w:rPr>
        <w:br/>
      </w:r>
      <w:r w:rsidRPr="00723768">
        <w:rPr>
          <w:rFonts w:ascii="Tahoma" w:hAnsi="Tahoma" w:cs="Tahoma"/>
          <w:color w:val="000000" w:themeColor="text1"/>
        </w:rPr>
        <w:t>w</w:t>
      </w:r>
      <w:r w:rsidR="00FE1894">
        <w:rPr>
          <w:rFonts w:ascii="Tahoma" w:hAnsi="Tahoma" w:cs="Tahoma"/>
          <w:color w:val="000000" w:themeColor="text1"/>
        </w:rPr>
        <w:t xml:space="preserve"> </w:t>
      </w:r>
      <w:r w:rsidRPr="00723768">
        <w:rPr>
          <w:rFonts w:ascii="Tahoma" w:hAnsi="Tahoma" w:cs="Tahoma"/>
          <w:color w:val="000000" w:themeColor="text1"/>
        </w:rPr>
        <w:t xml:space="preserve">ciąży, nosiciele, ozdrowieńcy oraz osoby, które narażone były na zakażenie przez styczność z osobami zakażonymi, chorymi lub materiałem zakaźnym </w:t>
      </w:r>
      <w:r w:rsidRPr="00723768">
        <w:rPr>
          <w:rFonts w:ascii="Tahoma" w:hAnsi="Tahoma" w:cs="Tahoma"/>
        </w:rPr>
        <w:t xml:space="preserve">- </w:t>
      </w:r>
      <w:r w:rsidRPr="00167344">
        <w:rPr>
          <w:rFonts w:ascii="Tahoma" w:hAnsi="Tahoma" w:cs="Tahoma"/>
          <w:b/>
          <w:bCs/>
        </w:rPr>
        <w:t>na zlecenie</w:t>
      </w:r>
      <w:r w:rsidRPr="00167344">
        <w:rPr>
          <w:b/>
          <w:bCs/>
        </w:rPr>
        <w:t xml:space="preserve"> </w:t>
      </w:r>
      <w:r w:rsidRPr="00167344">
        <w:rPr>
          <w:rFonts w:ascii="Tahoma" w:hAnsi="Tahoma" w:cs="Tahoma"/>
          <w:b/>
          <w:bCs/>
        </w:rPr>
        <w:t>właściwego dla ich miejsca pobytu państwowego powiatowego inspektora sanitarnego,</w:t>
      </w:r>
      <w:bookmarkEnd w:id="1"/>
    </w:p>
    <w:p w14:paraId="7DA25085" w14:textId="77777777" w:rsidR="00FE1894" w:rsidRPr="00FE1894" w:rsidRDefault="00CA3880" w:rsidP="00FE1894">
      <w:pPr>
        <w:pStyle w:val="Akapitzlist"/>
        <w:numPr>
          <w:ilvl w:val="1"/>
          <w:numId w:val="23"/>
        </w:numPr>
        <w:ind w:left="567"/>
        <w:jc w:val="both"/>
        <w:rPr>
          <w:rFonts w:ascii="Tahoma" w:hAnsi="Tahoma" w:cs="Tahoma"/>
        </w:rPr>
      </w:pPr>
      <w:bookmarkStart w:id="2" w:name="_Hlk150336764"/>
      <w:r w:rsidRPr="00CA3880">
        <w:rPr>
          <w:rFonts w:ascii="Tahoma" w:hAnsi="Tahoma" w:cs="Tahoma"/>
        </w:rPr>
        <w:t>kandydaci do szkół, słuchacze szkół i studiów podyplomowych</w:t>
      </w:r>
      <w:r>
        <w:rPr>
          <w:rFonts w:ascii="Tahoma" w:hAnsi="Tahoma" w:cs="Tahoma"/>
        </w:rPr>
        <w:t xml:space="preserve"> </w:t>
      </w:r>
      <w:r w:rsidRPr="00CA3880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Pr="00CA3880">
        <w:rPr>
          <w:rFonts w:ascii="Tahoma" w:hAnsi="Tahoma" w:cs="Tahoma"/>
          <w:b/>
          <w:bCs/>
        </w:rPr>
        <w:t>na podstawie zlecenia zainteresowanej osoby</w:t>
      </w:r>
      <w:bookmarkEnd w:id="2"/>
    </w:p>
    <w:p w14:paraId="3668D985" w14:textId="7F4B0F99" w:rsidR="00F0682C" w:rsidRPr="00FE1894" w:rsidRDefault="007E78A7" w:rsidP="00FE1894">
      <w:pPr>
        <w:pStyle w:val="Akapitzlist"/>
        <w:numPr>
          <w:ilvl w:val="1"/>
          <w:numId w:val="23"/>
        </w:numPr>
        <w:ind w:left="567"/>
        <w:jc w:val="both"/>
        <w:rPr>
          <w:rFonts w:ascii="Tahoma" w:hAnsi="Tahoma" w:cs="Tahoma"/>
        </w:rPr>
      </w:pPr>
      <w:r w:rsidRPr="00FE1894">
        <w:rPr>
          <w:rFonts w:ascii="Tahoma" w:hAnsi="Tahoma" w:cs="Tahoma"/>
        </w:rPr>
        <w:t xml:space="preserve">osoby kierowane na badania przez podmioty </w:t>
      </w:r>
      <w:r w:rsidR="00B50130" w:rsidRPr="00FE1894">
        <w:rPr>
          <w:rFonts w:ascii="Tahoma" w:hAnsi="Tahoma" w:cs="Tahoma"/>
        </w:rPr>
        <w:t xml:space="preserve">- </w:t>
      </w:r>
      <w:r w:rsidRPr="00FE1894">
        <w:rPr>
          <w:rFonts w:ascii="Tahoma" w:hAnsi="Tahoma" w:cs="Tahoma"/>
        </w:rPr>
        <w:t xml:space="preserve">na podstawie </w:t>
      </w:r>
      <w:r w:rsidR="00E62711" w:rsidRPr="00FE1894">
        <w:rPr>
          <w:rFonts w:ascii="Tahoma" w:hAnsi="Tahoma" w:cs="Tahoma"/>
        </w:rPr>
        <w:t xml:space="preserve">umowy </w:t>
      </w:r>
      <w:r w:rsidRPr="00FE1894">
        <w:rPr>
          <w:rFonts w:ascii="Tahoma" w:hAnsi="Tahoma" w:cs="Tahoma"/>
        </w:rPr>
        <w:t>zawartej z WSSE</w:t>
      </w:r>
      <w:r w:rsidR="00E62711" w:rsidRPr="00FE1894">
        <w:rPr>
          <w:rFonts w:ascii="Tahoma" w:hAnsi="Tahoma" w:cs="Tahoma"/>
        </w:rPr>
        <w:t>.</w:t>
      </w:r>
      <w:r w:rsidRPr="00FE1894">
        <w:rPr>
          <w:rFonts w:ascii="Tahoma" w:hAnsi="Tahoma" w:cs="Tahoma"/>
        </w:rPr>
        <w:t xml:space="preserve"> </w:t>
      </w:r>
    </w:p>
    <w:p w14:paraId="19E1934E" w14:textId="77777777" w:rsidR="00E62711" w:rsidRDefault="00E62711" w:rsidP="00E62711">
      <w:pPr>
        <w:pStyle w:val="Akapitzlist"/>
        <w:ind w:left="567"/>
        <w:rPr>
          <w:rFonts w:ascii="Tahoma" w:hAnsi="Tahoma" w:cs="Tahoma"/>
          <w:u w:val="single"/>
        </w:rPr>
      </w:pPr>
    </w:p>
    <w:p w14:paraId="53CB5A66" w14:textId="038D614E" w:rsidR="005D2B3B" w:rsidRPr="00FE1894" w:rsidRDefault="00DE17C7" w:rsidP="00FE1894">
      <w:pPr>
        <w:pStyle w:val="Akapitzlist"/>
        <w:numPr>
          <w:ilvl w:val="0"/>
          <w:numId w:val="23"/>
        </w:numPr>
        <w:ind w:left="426"/>
        <w:jc w:val="both"/>
        <w:rPr>
          <w:rFonts w:ascii="Tahoma" w:hAnsi="Tahoma" w:cs="Tahoma"/>
          <w:u w:val="single"/>
        </w:rPr>
      </w:pPr>
      <w:r w:rsidRPr="00C61F16">
        <w:rPr>
          <w:rFonts w:ascii="Tahoma" w:hAnsi="Tahoma" w:cs="Tahoma"/>
          <w:b/>
          <w:bCs/>
          <w:u w:val="single"/>
        </w:rPr>
        <w:t>B</w:t>
      </w:r>
      <w:r w:rsidR="00BF07D1" w:rsidRPr="00C61F16">
        <w:rPr>
          <w:rFonts w:ascii="Tahoma" w:hAnsi="Tahoma" w:cs="Tahoma"/>
          <w:b/>
          <w:bCs/>
          <w:u w:val="single"/>
        </w:rPr>
        <w:t>adania</w:t>
      </w:r>
      <w:r w:rsidRPr="00C61F16">
        <w:rPr>
          <w:rFonts w:ascii="Tahoma" w:hAnsi="Tahoma" w:cs="Tahoma"/>
          <w:b/>
          <w:bCs/>
          <w:u w:val="single"/>
        </w:rPr>
        <w:t xml:space="preserve"> </w:t>
      </w:r>
      <w:r w:rsidR="004D0C9E" w:rsidRPr="00C61F16">
        <w:rPr>
          <w:rFonts w:ascii="Tahoma" w:hAnsi="Tahoma" w:cs="Tahoma"/>
          <w:b/>
          <w:bCs/>
          <w:u w:val="single"/>
        </w:rPr>
        <w:t xml:space="preserve">z zakresu mikrobiologii klinicznej, inne niż wymienione w pkt </w:t>
      </w:r>
      <w:r w:rsidRPr="00C61F16">
        <w:rPr>
          <w:rFonts w:ascii="Tahoma" w:hAnsi="Tahoma" w:cs="Tahoma"/>
          <w:b/>
          <w:bCs/>
          <w:u w:val="single"/>
        </w:rPr>
        <w:t>1</w:t>
      </w:r>
      <w:r w:rsidR="004D0C9E" w:rsidRPr="00DE17C7">
        <w:rPr>
          <w:rFonts w:ascii="Tahoma" w:hAnsi="Tahoma" w:cs="Tahoma"/>
        </w:rPr>
        <w:t xml:space="preserve"> – </w:t>
      </w:r>
      <w:r w:rsidR="00EA13B3">
        <w:rPr>
          <w:rFonts w:ascii="Tahoma" w:hAnsi="Tahoma" w:cs="Tahoma"/>
        </w:rPr>
        <w:br/>
      </w:r>
      <w:r w:rsidR="004D0C9E" w:rsidRPr="00DE17C7">
        <w:rPr>
          <w:rFonts w:ascii="Tahoma" w:hAnsi="Tahoma" w:cs="Tahoma"/>
        </w:rPr>
        <w:t>na zlecenie zainteresowanej osoby.</w:t>
      </w:r>
      <w:bookmarkStart w:id="3" w:name="mip68952581"/>
      <w:bookmarkStart w:id="4" w:name="mip68953248"/>
      <w:bookmarkStart w:id="5" w:name="mip68952586"/>
      <w:bookmarkEnd w:id="3"/>
      <w:bookmarkEnd w:id="4"/>
      <w:bookmarkEnd w:id="5"/>
    </w:p>
    <w:p w14:paraId="3318C236" w14:textId="77777777" w:rsidR="00FE1894" w:rsidRDefault="00FE1894" w:rsidP="00FE1894">
      <w:pPr>
        <w:pStyle w:val="Akapitzlist"/>
        <w:ind w:left="426"/>
        <w:jc w:val="both"/>
        <w:rPr>
          <w:rFonts w:ascii="Tahoma" w:hAnsi="Tahoma" w:cs="Tahoma"/>
          <w:u w:val="single"/>
        </w:rPr>
      </w:pPr>
    </w:p>
    <w:p w14:paraId="50F2A80E" w14:textId="77777777" w:rsidR="00A403E6" w:rsidRPr="00FE1894" w:rsidRDefault="00A403E6" w:rsidP="00FE1894">
      <w:pPr>
        <w:pStyle w:val="Akapitzlist"/>
        <w:ind w:left="426"/>
        <w:jc w:val="both"/>
        <w:rPr>
          <w:rFonts w:ascii="Tahoma" w:hAnsi="Tahoma" w:cs="Tahoma"/>
          <w:u w:val="single"/>
        </w:rPr>
      </w:pPr>
    </w:p>
    <w:p w14:paraId="41A51BED" w14:textId="3892FFA6" w:rsidR="00D2192E" w:rsidRDefault="004D0C9E" w:rsidP="00E46648">
      <w:pPr>
        <w:jc w:val="both"/>
        <w:rPr>
          <w:rFonts w:ascii="Tahoma" w:hAnsi="Tahoma" w:cs="Tahoma"/>
          <w:b/>
          <w:bCs/>
          <w:u w:val="single"/>
        </w:rPr>
      </w:pPr>
      <w:r w:rsidRPr="004D0C9E">
        <w:rPr>
          <w:rFonts w:ascii="Tahoma" w:hAnsi="Tahoma" w:cs="Tahoma"/>
          <w:b/>
          <w:bCs/>
          <w:u w:val="single"/>
        </w:rPr>
        <w:t xml:space="preserve">III. </w:t>
      </w:r>
      <w:bookmarkStart w:id="6" w:name="_Hlk150170568"/>
      <w:r w:rsidR="00B27493">
        <w:rPr>
          <w:rFonts w:ascii="Tahoma" w:hAnsi="Tahoma" w:cs="Tahoma"/>
          <w:b/>
          <w:bCs/>
          <w:u w:val="single"/>
        </w:rPr>
        <w:t>ODPŁATNOŚĆ ZA BADANIA</w:t>
      </w:r>
      <w:bookmarkEnd w:id="6"/>
    </w:p>
    <w:p w14:paraId="58F39195" w14:textId="22D65856" w:rsidR="00E46648" w:rsidRPr="00D2192E" w:rsidRDefault="00E46648" w:rsidP="00DA5F94">
      <w:pPr>
        <w:pStyle w:val="Akapitzlist"/>
        <w:numPr>
          <w:ilvl w:val="1"/>
          <w:numId w:val="22"/>
        </w:numPr>
        <w:ind w:left="426"/>
        <w:jc w:val="both"/>
        <w:rPr>
          <w:rFonts w:ascii="Tahoma" w:hAnsi="Tahoma" w:cs="Tahoma"/>
          <w:b/>
          <w:bCs/>
          <w:u w:val="single"/>
        </w:rPr>
      </w:pPr>
      <w:r w:rsidRPr="00D2192E">
        <w:rPr>
          <w:rFonts w:ascii="Tahoma" w:hAnsi="Tahoma" w:cs="Tahoma"/>
          <w:b/>
          <w:bCs/>
        </w:rPr>
        <w:t>O</w:t>
      </w:r>
      <w:r w:rsidR="00265141" w:rsidRPr="00D2192E">
        <w:rPr>
          <w:rFonts w:ascii="Tahoma" w:hAnsi="Tahoma" w:cs="Tahoma"/>
          <w:b/>
          <w:bCs/>
        </w:rPr>
        <w:t xml:space="preserve">płacie </w:t>
      </w:r>
      <w:r w:rsidRPr="00D2192E">
        <w:rPr>
          <w:rFonts w:ascii="Tahoma" w:hAnsi="Tahoma" w:cs="Tahoma"/>
          <w:b/>
          <w:bCs/>
        </w:rPr>
        <w:t xml:space="preserve">nie podlegają: </w:t>
      </w:r>
    </w:p>
    <w:p w14:paraId="58FC92AE" w14:textId="6814B78D" w:rsidR="00F0682C" w:rsidRPr="00D2192E" w:rsidRDefault="00E46648" w:rsidP="00DA5F94">
      <w:pPr>
        <w:pStyle w:val="Akapitzlist"/>
        <w:numPr>
          <w:ilvl w:val="0"/>
          <w:numId w:val="26"/>
        </w:numPr>
        <w:jc w:val="both"/>
        <w:rPr>
          <w:rFonts w:ascii="Tahoma" w:hAnsi="Tahoma" w:cs="Tahoma"/>
        </w:rPr>
      </w:pPr>
      <w:r w:rsidRPr="00D2192E">
        <w:rPr>
          <w:rFonts w:ascii="Tahoma" w:hAnsi="Tahoma" w:cs="Tahoma"/>
        </w:rPr>
        <w:t xml:space="preserve">badania </w:t>
      </w:r>
      <w:r w:rsidR="00265141" w:rsidRPr="00D2192E">
        <w:rPr>
          <w:rFonts w:ascii="Tahoma" w:hAnsi="Tahoma" w:cs="Tahoma"/>
        </w:rPr>
        <w:t>w kierunku nosicielstwa pałeczek Salmonella i Shigella u osób zdrowych</w:t>
      </w:r>
      <w:r w:rsidRPr="00D2192E">
        <w:rPr>
          <w:rFonts w:ascii="Tahoma" w:hAnsi="Tahoma" w:cs="Tahoma"/>
        </w:rPr>
        <w:t>,</w:t>
      </w:r>
      <w:r w:rsidR="00265141" w:rsidRPr="00D2192E">
        <w:rPr>
          <w:rFonts w:ascii="Tahoma" w:hAnsi="Tahoma" w:cs="Tahoma"/>
        </w:rPr>
        <w:t xml:space="preserve"> </w:t>
      </w:r>
      <w:r w:rsidRPr="00D2192E">
        <w:rPr>
          <w:rFonts w:ascii="Tahoma" w:hAnsi="Tahoma" w:cs="Tahoma"/>
        </w:rPr>
        <w:t xml:space="preserve">w przypadku </w:t>
      </w:r>
      <w:r w:rsidR="00265141" w:rsidRPr="00D2192E">
        <w:rPr>
          <w:rFonts w:ascii="Tahoma" w:hAnsi="Tahoma" w:cs="Tahoma"/>
        </w:rPr>
        <w:t>os</w:t>
      </w:r>
      <w:r w:rsidRPr="00D2192E">
        <w:rPr>
          <w:rFonts w:ascii="Tahoma" w:hAnsi="Tahoma" w:cs="Tahoma"/>
        </w:rPr>
        <w:t>ób</w:t>
      </w:r>
      <w:r w:rsidR="00265141" w:rsidRPr="00D2192E">
        <w:rPr>
          <w:rFonts w:ascii="Tahoma" w:hAnsi="Tahoma" w:cs="Tahoma"/>
        </w:rPr>
        <w:t xml:space="preserve"> podlegając</w:t>
      </w:r>
      <w:r w:rsidRPr="00D2192E">
        <w:rPr>
          <w:rFonts w:ascii="Tahoma" w:hAnsi="Tahoma" w:cs="Tahoma"/>
        </w:rPr>
        <w:t>ych</w:t>
      </w:r>
      <w:r w:rsidR="00265141" w:rsidRPr="00D2192E">
        <w:rPr>
          <w:rFonts w:ascii="Tahoma" w:hAnsi="Tahoma" w:cs="Tahoma"/>
        </w:rPr>
        <w:t xml:space="preserve"> badaniom obowiązkowym</w:t>
      </w:r>
      <w:r w:rsidR="00A54543" w:rsidRPr="00D2192E">
        <w:rPr>
          <w:rFonts w:ascii="Tahoma" w:hAnsi="Tahoma" w:cs="Tahoma"/>
        </w:rPr>
        <w:t xml:space="preserve"> </w:t>
      </w:r>
      <w:r w:rsidR="00BF71DE">
        <w:rPr>
          <w:rFonts w:ascii="Tahoma" w:hAnsi="Tahoma" w:cs="Tahoma"/>
        </w:rPr>
        <w:t xml:space="preserve">- </w:t>
      </w:r>
      <w:r w:rsidR="00A54543" w:rsidRPr="00D2192E">
        <w:rPr>
          <w:rFonts w:ascii="Tahoma" w:hAnsi="Tahoma" w:cs="Tahoma"/>
          <w:color w:val="000000" w:themeColor="text1"/>
        </w:rPr>
        <w:t xml:space="preserve">uczniowie, studenci </w:t>
      </w:r>
      <w:r w:rsidR="008718DE">
        <w:rPr>
          <w:rFonts w:ascii="Tahoma" w:hAnsi="Tahoma" w:cs="Tahoma"/>
          <w:color w:val="000000" w:themeColor="text1"/>
        </w:rPr>
        <w:br/>
      </w:r>
      <w:r w:rsidR="00A54543" w:rsidRPr="00D2192E">
        <w:rPr>
          <w:rFonts w:ascii="Tahoma" w:hAnsi="Tahoma" w:cs="Tahoma"/>
          <w:color w:val="000000" w:themeColor="text1"/>
        </w:rPr>
        <w:t xml:space="preserve">i doktoranci kształcący się do wykonywania prac, przy których istnieje </w:t>
      </w:r>
      <w:r w:rsidR="00A54543" w:rsidRPr="00325086">
        <w:rPr>
          <w:rFonts w:ascii="Tahoma" w:hAnsi="Tahoma" w:cs="Tahoma"/>
          <w:color w:val="000000" w:themeColor="text1"/>
        </w:rPr>
        <w:t>możliwość</w:t>
      </w:r>
      <w:r w:rsidR="00A54543" w:rsidRPr="00D2192E">
        <w:rPr>
          <w:rFonts w:ascii="Tahoma" w:hAnsi="Tahoma" w:cs="Tahoma"/>
          <w:color w:val="000000" w:themeColor="text1"/>
        </w:rPr>
        <w:t xml:space="preserve"> przeniesienia zakażenia lub choroby zakaźnej na inne osoby</w:t>
      </w:r>
      <w:r w:rsidR="00BF71DE">
        <w:rPr>
          <w:rFonts w:ascii="Tahoma" w:hAnsi="Tahoma" w:cs="Tahoma"/>
          <w:color w:val="000000" w:themeColor="text1"/>
        </w:rPr>
        <w:t xml:space="preserve"> </w:t>
      </w:r>
      <w:r w:rsidR="00BF71DE" w:rsidRPr="00325086">
        <w:rPr>
          <w:rFonts w:ascii="Tahoma" w:hAnsi="Tahoma" w:cs="Tahoma"/>
          <w:color w:val="000000" w:themeColor="text1"/>
        </w:rPr>
        <w:t>(pkt 1.1.lit.a)</w:t>
      </w:r>
      <w:r w:rsidRPr="00325086">
        <w:rPr>
          <w:rFonts w:ascii="Tahoma" w:hAnsi="Tahoma" w:cs="Tahoma"/>
        </w:rPr>
        <w:t>;</w:t>
      </w:r>
    </w:p>
    <w:p w14:paraId="6D54A6A1" w14:textId="773AC664" w:rsidR="00835212" w:rsidRPr="005D2B3B" w:rsidRDefault="00E46648" w:rsidP="005D2B3B">
      <w:pPr>
        <w:pStyle w:val="Akapitzlist"/>
        <w:numPr>
          <w:ilvl w:val="0"/>
          <w:numId w:val="26"/>
        </w:numPr>
        <w:jc w:val="both"/>
        <w:rPr>
          <w:rFonts w:ascii="Tahoma" w:hAnsi="Tahoma" w:cs="Tahoma"/>
          <w:b/>
          <w:bCs/>
        </w:rPr>
      </w:pPr>
      <w:r w:rsidRPr="00D2192E">
        <w:rPr>
          <w:rFonts w:ascii="Tahoma" w:hAnsi="Tahoma" w:cs="Tahoma"/>
        </w:rPr>
        <w:t xml:space="preserve">obowiązkowe badania sanitarno-epidemiologiczne wykonywane </w:t>
      </w:r>
      <w:r w:rsidRPr="00D2192E">
        <w:rPr>
          <w:rFonts w:ascii="Tahoma" w:hAnsi="Tahoma" w:cs="Tahoma"/>
          <w:color w:val="000000" w:themeColor="text1"/>
        </w:rPr>
        <w:t>u osób podejrzanych o zakażenie lub chorobę zakaźną, noworodków, niemowląt, kobiet w ciąży, nosicieli, ozdrowieńców oraz osób, które narażone były na zakażenie przez styczność z osobami zakażonymi, chorymi lub materiałem zakaźnym</w:t>
      </w:r>
      <w:r w:rsidR="00BF71DE">
        <w:rPr>
          <w:rFonts w:ascii="Tahoma" w:hAnsi="Tahoma" w:cs="Tahoma"/>
          <w:color w:val="000000" w:themeColor="text1"/>
        </w:rPr>
        <w:t xml:space="preserve"> </w:t>
      </w:r>
      <w:r w:rsidR="00BF71DE" w:rsidRPr="00325086">
        <w:rPr>
          <w:rFonts w:ascii="Tahoma" w:hAnsi="Tahoma" w:cs="Tahoma"/>
          <w:color w:val="000000" w:themeColor="text1"/>
        </w:rPr>
        <w:t>(pkt 1.1.lit. c)</w:t>
      </w:r>
      <w:r w:rsidRPr="00325086">
        <w:rPr>
          <w:rFonts w:ascii="Tahoma" w:hAnsi="Tahoma" w:cs="Tahoma"/>
          <w:color w:val="000000" w:themeColor="text1"/>
        </w:rPr>
        <w:t>,</w:t>
      </w:r>
      <w:r w:rsidRPr="00D2192E">
        <w:rPr>
          <w:rFonts w:ascii="Tahoma" w:hAnsi="Tahoma" w:cs="Tahoma"/>
          <w:color w:val="000000" w:themeColor="text1"/>
        </w:rPr>
        <w:t xml:space="preserve"> </w:t>
      </w:r>
    </w:p>
    <w:p w14:paraId="0074ED80" w14:textId="5553E4A3" w:rsidR="00E46648" w:rsidRPr="00BF71DE" w:rsidRDefault="00BF71DE" w:rsidP="00BF71DE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2.</w:t>
      </w:r>
      <w:r w:rsidR="00FE1894">
        <w:rPr>
          <w:rFonts w:ascii="Tahoma" w:hAnsi="Tahoma" w:cs="Tahoma"/>
          <w:b/>
          <w:bCs/>
        </w:rPr>
        <w:t xml:space="preserve"> </w:t>
      </w:r>
      <w:r w:rsidR="00E46648" w:rsidRPr="00BF71DE">
        <w:rPr>
          <w:rFonts w:ascii="Tahoma" w:hAnsi="Tahoma" w:cs="Tahoma"/>
          <w:b/>
          <w:bCs/>
        </w:rPr>
        <w:t>Opłacie podlegają:</w:t>
      </w:r>
    </w:p>
    <w:p w14:paraId="4146FCD0" w14:textId="7139E71B" w:rsidR="001D0F54" w:rsidRPr="00581BD5" w:rsidRDefault="001D0F54" w:rsidP="00581BD5">
      <w:pPr>
        <w:pStyle w:val="Akapitzlist"/>
        <w:numPr>
          <w:ilvl w:val="0"/>
          <w:numId w:val="27"/>
        </w:numPr>
        <w:jc w:val="both"/>
        <w:rPr>
          <w:rFonts w:ascii="Tahoma" w:hAnsi="Tahoma" w:cs="Tahoma"/>
        </w:rPr>
      </w:pPr>
      <w:r w:rsidRPr="00D2192E">
        <w:rPr>
          <w:rFonts w:ascii="Tahoma" w:hAnsi="Tahoma" w:cs="Tahoma"/>
        </w:rPr>
        <w:t>badania w kierunku nosicielstwa pałeczek Salmonella i Shigella u osób zdrowych,</w:t>
      </w:r>
      <w:r w:rsidR="00FE1894">
        <w:rPr>
          <w:rFonts w:ascii="Tahoma" w:hAnsi="Tahoma" w:cs="Tahoma"/>
        </w:rPr>
        <w:br/>
      </w:r>
      <w:r w:rsidRPr="00D2192E">
        <w:rPr>
          <w:rFonts w:ascii="Tahoma" w:hAnsi="Tahoma" w:cs="Tahoma"/>
        </w:rPr>
        <w:t>w</w:t>
      </w:r>
      <w:r w:rsidR="00FE1894">
        <w:rPr>
          <w:rFonts w:ascii="Tahoma" w:hAnsi="Tahoma" w:cs="Tahoma"/>
        </w:rPr>
        <w:t xml:space="preserve"> </w:t>
      </w:r>
      <w:r w:rsidRPr="00D2192E">
        <w:rPr>
          <w:rFonts w:ascii="Tahoma" w:hAnsi="Tahoma" w:cs="Tahoma"/>
        </w:rPr>
        <w:t>przypadku o</w:t>
      </w:r>
      <w:r w:rsidR="00E46648" w:rsidRPr="00D2192E">
        <w:rPr>
          <w:rFonts w:ascii="Tahoma" w:hAnsi="Tahoma" w:cs="Tahoma"/>
        </w:rPr>
        <w:t>s</w:t>
      </w:r>
      <w:r w:rsidRPr="00D2192E">
        <w:rPr>
          <w:rFonts w:ascii="Tahoma" w:hAnsi="Tahoma" w:cs="Tahoma"/>
        </w:rPr>
        <w:t>ó</w:t>
      </w:r>
      <w:r w:rsidR="00E46648" w:rsidRPr="00D2192E">
        <w:rPr>
          <w:rFonts w:ascii="Tahoma" w:hAnsi="Tahoma" w:cs="Tahoma"/>
        </w:rPr>
        <w:t>b podejmując</w:t>
      </w:r>
      <w:r w:rsidRPr="00D2192E">
        <w:rPr>
          <w:rFonts w:ascii="Tahoma" w:hAnsi="Tahoma" w:cs="Tahoma"/>
        </w:rPr>
        <w:t>ych</w:t>
      </w:r>
      <w:r w:rsidR="00E46648" w:rsidRPr="00D2192E">
        <w:rPr>
          <w:rFonts w:ascii="Tahoma" w:hAnsi="Tahoma" w:cs="Tahoma"/>
        </w:rPr>
        <w:t xml:space="preserve"> lub wykonując</w:t>
      </w:r>
      <w:r w:rsidRPr="00D2192E">
        <w:rPr>
          <w:rFonts w:ascii="Tahoma" w:hAnsi="Tahoma" w:cs="Tahoma"/>
        </w:rPr>
        <w:t>ych</w:t>
      </w:r>
      <w:r w:rsidR="00E46648" w:rsidRPr="00D2192E">
        <w:rPr>
          <w:rFonts w:ascii="Tahoma" w:hAnsi="Tahoma" w:cs="Tahoma"/>
        </w:rPr>
        <w:t xml:space="preserve"> prace, przy wykonywaniu których niezbędne jest orzeczenie lekarskie do celów sanitarno-epidemiologicznych</w:t>
      </w:r>
      <w:r w:rsidR="00BF71DE">
        <w:rPr>
          <w:rFonts w:ascii="Tahoma" w:hAnsi="Tahoma" w:cs="Tahoma"/>
        </w:rPr>
        <w:t xml:space="preserve"> </w:t>
      </w:r>
      <w:r w:rsidR="0023613D">
        <w:rPr>
          <w:rFonts w:ascii="Tahoma" w:hAnsi="Tahoma" w:cs="Tahoma"/>
        </w:rPr>
        <w:br/>
      </w:r>
      <w:r w:rsidR="00BF71DE">
        <w:rPr>
          <w:rFonts w:ascii="Tahoma" w:hAnsi="Tahoma" w:cs="Tahoma"/>
        </w:rPr>
        <w:t>(pkt 1.1.lit.b</w:t>
      </w:r>
      <w:r w:rsidR="00581BD5">
        <w:rPr>
          <w:rFonts w:ascii="Tahoma" w:hAnsi="Tahoma" w:cs="Tahoma"/>
        </w:rPr>
        <w:t>)</w:t>
      </w:r>
      <w:r w:rsidR="003B1D93">
        <w:rPr>
          <w:rFonts w:ascii="Tahoma" w:hAnsi="Tahoma" w:cs="Tahoma"/>
        </w:rPr>
        <w:t xml:space="preserve">; </w:t>
      </w:r>
    </w:p>
    <w:p w14:paraId="0257AA04" w14:textId="273B2C87" w:rsidR="001D0F54" w:rsidRDefault="001D0F54" w:rsidP="00DA5F94">
      <w:pPr>
        <w:pStyle w:val="Akapitzlist"/>
        <w:numPr>
          <w:ilvl w:val="0"/>
          <w:numId w:val="27"/>
        </w:numPr>
        <w:jc w:val="both"/>
        <w:rPr>
          <w:rFonts w:ascii="Tahoma" w:hAnsi="Tahoma" w:cs="Tahoma"/>
        </w:rPr>
      </w:pPr>
      <w:r w:rsidRPr="00D2192E">
        <w:rPr>
          <w:rFonts w:ascii="Tahoma" w:hAnsi="Tahoma" w:cs="Tahoma"/>
        </w:rPr>
        <w:t>badania w kierunku nosicielstwa pałeczek Salmonella i Shigella u osób zdrowych,</w:t>
      </w:r>
      <w:r w:rsidR="00FE1894">
        <w:rPr>
          <w:rFonts w:ascii="Tahoma" w:hAnsi="Tahoma" w:cs="Tahoma"/>
        </w:rPr>
        <w:br/>
      </w:r>
      <w:r w:rsidRPr="00D2192E">
        <w:rPr>
          <w:rFonts w:ascii="Tahoma" w:hAnsi="Tahoma" w:cs="Tahoma"/>
        </w:rPr>
        <w:t>w</w:t>
      </w:r>
      <w:r w:rsidR="00FE1894">
        <w:rPr>
          <w:rFonts w:ascii="Tahoma" w:hAnsi="Tahoma" w:cs="Tahoma"/>
        </w:rPr>
        <w:t xml:space="preserve"> </w:t>
      </w:r>
      <w:r w:rsidRPr="00D2192E">
        <w:rPr>
          <w:rFonts w:ascii="Tahoma" w:hAnsi="Tahoma" w:cs="Tahoma"/>
        </w:rPr>
        <w:t>przypadku kandydatów do szkół ponadpodstawowych kierowanych na badanie przez szkołę,  pełnoletni</w:t>
      </w:r>
      <w:r w:rsidR="00A54543" w:rsidRPr="00D2192E">
        <w:rPr>
          <w:rFonts w:ascii="Tahoma" w:hAnsi="Tahoma" w:cs="Tahoma"/>
        </w:rPr>
        <w:t>ch</w:t>
      </w:r>
      <w:r w:rsidRPr="00D2192E">
        <w:rPr>
          <w:rFonts w:ascii="Tahoma" w:hAnsi="Tahoma" w:cs="Tahoma"/>
        </w:rPr>
        <w:t xml:space="preserve"> słuchacz</w:t>
      </w:r>
      <w:r w:rsidR="00A54543" w:rsidRPr="00D2192E">
        <w:rPr>
          <w:rFonts w:ascii="Tahoma" w:hAnsi="Tahoma" w:cs="Tahoma"/>
        </w:rPr>
        <w:t>y</w:t>
      </w:r>
      <w:r w:rsidRPr="00D2192E">
        <w:rPr>
          <w:rFonts w:ascii="Tahoma" w:hAnsi="Tahoma" w:cs="Tahoma"/>
        </w:rPr>
        <w:t xml:space="preserve"> szkół ponadpodstawowych i studiów podyplomowych kierowan</w:t>
      </w:r>
      <w:r w:rsidR="00A54543" w:rsidRPr="00D2192E">
        <w:rPr>
          <w:rFonts w:ascii="Tahoma" w:hAnsi="Tahoma" w:cs="Tahoma"/>
        </w:rPr>
        <w:t>ych</w:t>
      </w:r>
      <w:r w:rsidRPr="00D2192E">
        <w:rPr>
          <w:rFonts w:ascii="Tahoma" w:hAnsi="Tahoma" w:cs="Tahoma"/>
        </w:rPr>
        <w:t xml:space="preserve"> na badanie przez szkołę/uczelnię, kandydaci na studia</w:t>
      </w:r>
      <w:r w:rsidR="003B1D93">
        <w:rPr>
          <w:rFonts w:ascii="Tahoma" w:hAnsi="Tahoma" w:cs="Tahoma"/>
        </w:rPr>
        <w:t xml:space="preserve"> (pkt 1.1. lit.d)</w:t>
      </w:r>
      <w:r w:rsidRPr="00D2192E">
        <w:rPr>
          <w:rFonts w:ascii="Tahoma" w:hAnsi="Tahoma" w:cs="Tahoma"/>
        </w:rPr>
        <w:t>;</w:t>
      </w:r>
    </w:p>
    <w:p w14:paraId="3E083AA5" w14:textId="251F2DDE" w:rsidR="001D0F54" w:rsidRDefault="001D0F54" w:rsidP="00DA5F94">
      <w:pPr>
        <w:pStyle w:val="Akapitzlist"/>
        <w:numPr>
          <w:ilvl w:val="0"/>
          <w:numId w:val="27"/>
        </w:numPr>
        <w:jc w:val="both"/>
        <w:rPr>
          <w:rFonts w:ascii="Tahoma" w:hAnsi="Tahoma" w:cs="Tahoma"/>
        </w:rPr>
      </w:pPr>
      <w:r w:rsidRPr="00D2192E">
        <w:rPr>
          <w:rFonts w:ascii="Tahoma" w:hAnsi="Tahoma" w:cs="Tahoma"/>
        </w:rPr>
        <w:t>badania z zakresu mikrobiologii klinicznej</w:t>
      </w:r>
      <w:r w:rsidR="00613982">
        <w:rPr>
          <w:rFonts w:ascii="Tahoma" w:hAnsi="Tahoma" w:cs="Tahoma"/>
        </w:rPr>
        <w:t xml:space="preserve"> </w:t>
      </w:r>
      <w:r w:rsidR="00613982" w:rsidRPr="005D2B3B">
        <w:rPr>
          <w:rFonts w:ascii="Tahoma" w:hAnsi="Tahoma" w:cs="Tahoma"/>
        </w:rPr>
        <w:t>inne niż wymienione w pkt. II.1</w:t>
      </w:r>
      <w:r w:rsidRPr="005D2B3B">
        <w:rPr>
          <w:rFonts w:ascii="Tahoma" w:hAnsi="Tahoma" w:cs="Tahoma"/>
        </w:rPr>
        <w:t xml:space="preserve">, </w:t>
      </w:r>
      <w:r w:rsidRPr="00D2192E">
        <w:rPr>
          <w:rFonts w:ascii="Tahoma" w:hAnsi="Tahoma" w:cs="Tahoma"/>
        </w:rPr>
        <w:t>wykonywane na zlecenie osób zainteresowanych;</w:t>
      </w:r>
    </w:p>
    <w:p w14:paraId="5F5A379F" w14:textId="0C45EA4B" w:rsidR="001D0F54" w:rsidRPr="00D2192E" w:rsidRDefault="001D0F54" w:rsidP="00DA5F94">
      <w:pPr>
        <w:pStyle w:val="Akapitzlist"/>
        <w:numPr>
          <w:ilvl w:val="0"/>
          <w:numId w:val="27"/>
        </w:numPr>
        <w:jc w:val="both"/>
        <w:rPr>
          <w:rFonts w:ascii="Tahoma" w:hAnsi="Tahoma" w:cs="Tahoma"/>
        </w:rPr>
      </w:pPr>
      <w:r w:rsidRPr="00D2192E">
        <w:rPr>
          <w:rFonts w:ascii="Tahoma" w:hAnsi="Tahoma" w:cs="Tahoma"/>
        </w:rPr>
        <w:t>badania, wykonywane na rzecz podmiotów</w:t>
      </w:r>
      <w:r w:rsidR="00A54543" w:rsidRPr="00D2192E">
        <w:rPr>
          <w:rFonts w:ascii="Tahoma" w:hAnsi="Tahoma" w:cs="Tahoma"/>
        </w:rPr>
        <w:t xml:space="preserve">, będących stroną umowy z WSSE, </w:t>
      </w:r>
      <w:r w:rsidR="0023613D">
        <w:rPr>
          <w:rFonts w:ascii="Tahoma" w:hAnsi="Tahoma" w:cs="Tahoma"/>
        </w:rPr>
        <w:br/>
      </w:r>
      <w:r w:rsidR="00A54543" w:rsidRPr="00D2192E">
        <w:rPr>
          <w:rFonts w:ascii="Tahoma" w:hAnsi="Tahoma" w:cs="Tahoma"/>
        </w:rPr>
        <w:t>na zasadach w tych umowach określonych.</w:t>
      </w:r>
    </w:p>
    <w:p w14:paraId="5399EADD" w14:textId="26B0CF26" w:rsidR="00A54543" w:rsidRPr="00167344" w:rsidRDefault="00A54543" w:rsidP="00167344">
      <w:pPr>
        <w:rPr>
          <w:rStyle w:val="Hipercze"/>
          <w:rFonts w:ascii="Tahoma" w:hAnsi="Tahoma" w:cs="Tahoma"/>
        </w:rPr>
      </w:pPr>
      <w:r w:rsidRPr="00167344">
        <w:rPr>
          <w:rFonts w:ascii="Tahoma" w:hAnsi="Tahoma" w:cs="Tahoma"/>
          <w:b/>
          <w:bCs/>
        </w:rPr>
        <w:t>Cennik za badania</w:t>
      </w:r>
      <w:r w:rsidRPr="00167344">
        <w:rPr>
          <w:rFonts w:ascii="Tahoma" w:hAnsi="Tahoma" w:cs="Tahoma"/>
        </w:rPr>
        <w:t xml:space="preserve"> dostępny jest na : </w:t>
      </w:r>
      <w:hyperlink r:id="rId8" w:history="1">
        <w:r w:rsidRPr="00167344">
          <w:rPr>
            <w:rStyle w:val="Hipercze"/>
            <w:rFonts w:ascii="Tahoma" w:hAnsi="Tahoma" w:cs="Tahoma"/>
          </w:rPr>
          <w:t>https://www.gov.pl/attachment/beec6155-10d8-4f9a-930b-4dd7ce0718be</w:t>
        </w:r>
      </w:hyperlink>
      <w:r w:rsidRPr="00167344">
        <w:rPr>
          <w:rStyle w:val="Hipercze"/>
          <w:rFonts w:ascii="Tahoma" w:hAnsi="Tahoma" w:cs="Tahoma"/>
        </w:rPr>
        <w:t>.</w:t>
      </w:r>
    </w:p>
    <w:p w14:paraId="78B4B574" w14:textId="77777777" w:rsidR="00BF71DE" w:rsidRDefault="00BF71DE" w:rsidP="008718DE">
      <w:pPr>
        <w:pStyle w:val="Akapitzlist"/>
        <w:ind w:left="0"/>
        <w:jc w:val="both"/>
        <w:rPr>
          <w:rFonts w:ascii="Tahoma" w:hAnsi="Tahoma" w:cs="Tahoma"/>
          <w:b/>
          <w:bCs/>
          <w:u w:val="single"/>
        </w:rPr>
      </w:pPr>
    </w:p>
    <w:p w14:paraId="342D3FC0" w14:textId="77777777" w:rsidR="005D2B3B" w:rsidRDefault="005D2B3B" w:rsidP="008718DE">
      <w:pPr>
        <w:pStyle w:val="Akapitzlist"/>
        <w:ind w:left="0"/>
        <w:jc w:val="both"/>
        <w:rPr>
          <w:rFonts w:ascii="Tahoma" w:hAnsi="Tahoma" w:cs="Tahoma"/>
          <w:b/>
          <w:bCs/>
          <w:u w:val="single"/>
        </w:rPr>
      </w:pPr>
    </w:p>
    <w:p w14:paraId="075B873B" w14:textId="77777777" w:rsidR="005D2B3B" w:rsidRDefault="005D2B3B" w:rsidP="008718DE">
      <w:pPr>
        <w:pStyle w:val="Akapitzlist"/>
        <w:ind w:left="0"/>
        <w:jc w:val="both"/>
        <w:rPr>
          <w:rFonts w:ascii="Tahoma" w:hAnsi="Tahoma" w:cs="Tahoma"/>
          <w:b/>
          <w:bCs/>
          <w:u w:val="single"/>
        </w:rPr>
      </w:pPr>
    </w:p>
    <w:p w14:paraId="247239D9" w14:textId="77777777" w:rsidR="00FE1894" w:rsidRDefault="00FE1894" w:rsidP="008718DE">
      <w:pPr>
        <w:pStyle w:val="Akapitzlist"/>
        <w:ind w:left="0"/>
        <w:jc w:val="both"/>
        <w:rPr>
          <w:rFonts w:ascii="Tahoma" w:hAnsi="Tahoma" w:cs="Tahoma"/>
          <w:b/>
          <w:bCs/>
          <w:u w:val="single"/>
        </w:rPr>
      </w:pPr>
    </w:p>
    <w:p w14:paraId="2B4EADB7" w14:textId="77777777" w:rsidR="00FE1894" w:rsidRDefault="00FE1894" w:rsidP="008718DE">
      <w:pPr>
        <w:pStyle w:val="Akapitzlist"/>
        <w:ind w:left="0"/>
        <w:jc w:val="both"/>
        <w:rPr>
          <w:rFonts w:ascii="Tahoma" w:hAnsi="Tahoma" w:cs="Tahoma"/>
          <w:b/>
          <w:bCs/>
          <w:u w:val="single"/>
        </w:rPr>
      </w:pPr>
    </w:p>
    <w:p w14:paraId="4C65E4F4" w14:textId="77777777" w:rsidR="00773CDC" w:rsidRDefault="00773CDC" w:rsidP="008718DE">
      <w:pPr>
        <w:pStyle w:val="Akapitzlist"/>
        <w:ind w:left="0"/>
        <w:jc w:val="both"/>
        <w:rPr>
          <w:rFonts w:ascii="Tahoma" w:hAnsi="Tahoma" w:cs="Tahoma"/>
          <w:b/>
          <w:bCs/>
          <w:u w:val="single"/>
        </w:rPr>
      </w:pPr>
    </w:p>
    <w:p w14:paraId="336BAF88" w14:textId="77777777" w:rsidR="00A403E6" w:rsidRDefault="00A403E6" w:rsidP="008718DE">
      <w:pPr>
        <w:pStyle w:val="Akapitzlist"/>
        <w:ind w:left="0"/>
        <w:jc w:val="both"/>
        <w:rPr>
          <w:rFonts w:ascii="Tahoma" w:hAnsi="Tahoma" w:cs="Tahoma"/>
          <w:b/>
          <w:bCs/>
          <w:u w:val="single"/>
        </w:rPr>
      </w:pPr>
    </w:p>
    <w:p w14:paraId="07AFBCF4" w14:textId="3833ADAA" w:rsidR="00E46648" w:rsidRDefault="00A54543" w:rsidP="008718DE">
      <w:pPr>
        <w:pStyle w:val="Akapitzlist"/>
        <w:ind w:left="0"/>
        <w:jc w:val="both"/>
        <w:rPr>
          <w:rFonts w:ascii="Tahoma" w:hAnsi="Tahoma" w:cs="Tahoma"/>
          <w:b/>
          <w:bCs/>
          <w:u w:val="single"/>
        </w:rPr>
      </w:pPr>
      <w:r w:rsidRPr="008718DE">
        <w:rPr>
          <w:rFonts w:ascii="Tahoma" w:hAnsi="Tahoma" w:cs="Tahoma"/>
          <w:b/>
          <w:bCs/>
          <w:u w:val="single"/>
        </w:rPr>
        <w:lastRenderedPageBreak/>
        <w:t xml:space="preserve">IV. </w:t>
      </w:r>
      <w:bookmarkStart w:id="7" w:name="_Hlk150170588"/>
      <w:r w:rsidR="00F62967" w:rsidRPr="008718DE">
        <w:rPr>
          <w:rFonts w:ascii="Tahoma" w:hAnsi="Tahoma" w:cs="Tahoma"/>
          <w:b/>
          <w:bCs/>
          <w:u w:val="single"/>
        </w:rPr>
        <w:t>P</w:t>
      </w:r>
      <w:r w:rsidR="00B27493" w:rsidRPr="008718DE">
        <w:rPr>
          <w:rFonts w:ascii="Tahoma" w:hAnsi="Tahoma" w:cs="Tahoma"/>
          <w:b/>
          <w:bCs/>
          <w:u w:val="single"/>
        </w:rPr>
        <w:t>ROCEDURA ZLECANIA BADA</w:t>
      </w:r>
      <w:r w:rsidR="00605474">
        <w:rPr>
          <w:rFonts w:ascii="Tahoma" w:hAnsi="Tahoma" w:cs="Tahoma"/>
          <w:b/>
          <w:bCs/>
          <w:u w:val="single"/>
        </w:rPr>
        <w:t>Ń</w:t>
      </w:r>
      <w:r w:rsidR="00B27493" w:rsidRPr="008718DE">
        <w:rPr>
          <w:rFonts w:ascii="Tahoma" w:hAnsi="Tahoma" w:cs="Tahoma"/>
          <w:b/>
          <w:bCs/>
          <w:u w:val="single"/>
        </w:rPr>
        <w:t xml:space="preserve"> LABORATORYJN</w:t>
      </w:r>
      <w:r w:rsidR="00605474">
        <w:rPr>
          <w:rFonts w:ascii="Tahoma" w:hAnsi="Tahoma" w:cs="Tahoma"/>
          <w:b/>
          <w:bCs/>
          <w:u w:val="single"/>
        </w:rPr>
        <w:t>YCH</w:t>
      </w:r>
      <w:r w:rsidR="00B27493" w:rsidRPr="008718DE">
        <w:rPr>
          <w:rFonts w:ascii="Tahoma" w:hAnsi="Tahoma" w:cs="Tahoma"/>
          <w:b/>
          <w:bCs/>
          <w:u w:val="single"/>
        </w:rPr>
        <w:t xml:space="preserve"> </w:t>
      </w:r>
      <w:bookmarkEnd w:id="7"/>
    </w:p>
    <w:p w14:paraId="79D41E35" w14:textId="77777777" w:rsidR="008718DE" w:rsidRPr="008718DE" w:rsidRDefault="008718DE" w:rsidP="008718DE">
      <w:pPr>
        <w:pStyle w:val="Akapitzlist"/>
        <w:ind w:left="0"/>
        <w:jc w:val="both"/>
        <w:rPr>
          <w:rFonts w:ascii="Tahoma" w:hAnsi="Tahoma" w:cs="Tahoma"/>
        </w:rPr>
      </w:pPr>
    </w:p>
    <w:p w14:paraId="72162804" w14:textId="6D05BDFF" w:rsidR="00BF07D1" w:rsidRPr="008718DE" w:rsidRDefault="00F62967" w:rsidP="00DA5F94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 w:rsidRPr="008718DE">
        <w:rPr>
          <w:rFonts w:ascii="Tahoma" w:hAnsi="Tahoma" w:cs="Tahoma"/>
        </w:rPr>
        <w:t>Osoba zainteresowana</w:t>
      </w:r>
      <w:r w:rsidR="00494EBD" w:rsidRPr="008718DE">
        <w:rPr>
          <w:rFonts w:ascii="Tahoma" w:hAnsi="Tahoma" w:cs="Tahoma"/>
        </w:rPr>
        <w:t xml:space="preserve"> (</w:t>
      </w:r>
      <w:r w:rsidR="00AE524E" w:rsidRPr="008718DE">
        <w:rPr>
          <w:rFonts w:ascii="Tahoma" w:hAnsi="Tahoma" w:cs="Tahoma"/>
        </w:rPr>
        <w:t>pacjent</w:t>
      </w:r>
      <w:r w:rsidR="00494EBD" w:rsidRPr="008718DE">
        <w:rPr>
          <w:rFonts w:ascii="Tahoma" w:hAnsi="Tahoma" w:cs="Tahoma"/>
        </w:rPr>
        <w:t>)</w:t>
      </w:r>
      <w:r w:rsidRPr="008718DE">
        <w:rPr>
          <w:rFonts w:ascii="Tahoma" w:hAnsi="Tahoma" w:cs="Tahoma"/>
        </w:rPr>
        <w:t xml:space="preserve"> wykonaniem badania zgłasza się </w:t>
      </w:r>
      <w:r w:rsidR="00494EBD" w:rsidRPr="008718DE">
        <w:rPr>
          <w:rFonts w:ascii="Tahoma" w:hAnsi="Tahoma" w:cs="Tahoma"/>
        </w:rPr>
        <w:t>w</w:t>
      </w:r>
      <w:r w:rsidR="00FE1894">
        <w:rPr>
          <w:rFonts w:ascii="Tahoma" w:hAnsi="Tahoma" w:cs="Tahoma"/>
        </w:rPr>
        <w:t xml:space="preserve"> </w:t>
      </w:r>
      <w:r w:rsidRPr="008718DE">
        <w:rPr>
          <w:rFonts w:ascii="Tahoma" w:hAnsi="Tahoma" w:cs="Tahoma"/>
        </w:rPr>
        <w:t>Punk</w:t>
      </w:r>
      <w:r w:rsidR="00494EBD" w:rsidRPr="008718DE">
        <w:rPr>
          <w:rFonts w:ascii="Tahoma" w:hAnsi="Tahoma" w:cs="Tahoma"/>
        </w:rPr>
        <w:t>ci</w:t>
      </w:r>
      <w:r w:rsidR="008718DE">
        <w:rPr>
          <w:rFonts w:ascii="Tahoma" w:hAnsi="Tahoma" w:cs="Tahoma"/>
        </w:rPr>
        <w:t>e</w:t>
      </w:r>
      <w:r w:rsidRPr="008718DE">
        <w:rPr>
          <w:rFonts w:ascii="Tahoma" w:hAnsi="Tahoma" w:cs="Tahoma"/>
        </w:rPr>
        <w:t xml:space="preserve"> Przyjmowania Próbek </w:t>
      </w:r>
      <w:bookmarkStart w:id="8" w:name="_Hlk152852508"/>
      <w:r w:rsidR="00AC0D04" w:rsidRPr="00B50130">
        <w:rPr>
          <w:rFonts w:ascii="Tahoma" w:hAnsi="Tahoma" w:cs="Tahoma"/>
        </w:rPr>
        <w:t>mieszcząc</w:t>
      </w:r>
      <w:r w:rsidR="00494EBD" w:rsidRPr="00B50130">
        <w:rPr>
          <w:rFonts w:ascii="Tahoma" w:hAnsi="Tahoma" w:cs="Tahoma"/>
        </w:rPr>
        <w:t>ym</w:t>
      </w:r>
      <w:r w:rsidR="00AC0D04" w:rsidRPr="00B50130">
        <w:rPr>
          <w:rFonts w:ascii="Tahoma" w:hAnsi="Tahoma" w:cs="Tahoma"/>
        </w:rPr>
        <w:t xml:space="preserve"> się w siedzibie WSSE w Krakowie </w:t>
      </w:r>
      <w:r w:rsidR="005D2B3B">
        <w:rPr>
          <w:rFonts w:ascii="Tahoma" w:hAnsi="Tahoma" w:cs="Tahoma"/>
        </w:rPr>
        <w:br/>
      </w:r>
      <w:r w:rsidR="00B50130" w:rsidRPr="005D2B3B">
        <w:rPr>
          <w:rFonts w:ascii="Tahoma" w:hAnsi="Tahoma" w:cs="Tahoma"/>
        </w:rPr>
        <w:t>lub w Powiatowych Stacjach Sanitarno-Epidemiologicznych na obszarze województwa małopolskiego</w:t>
      </w:r>
      <w:r w:rsidR="001B03FF" w:rsidRPr="005D2B3B">
        <w:rPr>
          <w:rFonts w:ascii="Tahoma" w:hAnsi="Tahoma" w:cs="Tahoma"/>
        </w:rPr>
        <w:t xml:space="preserve"> </w:t>
      </w:r>
      <w:bookmarkEnd w:id="8"/>
      <w:r w:rsidR="00232261" w:rsidRPr="0023613D">
        <w:rPr>
          <w:rFonts w:ascii="Tahoma" w:hAnsi="Tahoma" w:cs="Tahoma"/>
          <w:b/>
          <w:bCs/>
        </w:rPr>
        <w:t>(PPP)</w:t>
      </w:r>
      <w:r w:rsidR="00FE1894" w:rsidRPr="0023613D">
        <w:rPr>
          <w:rFonts w:ascii="Tahoma" w:hAnsi="Tahoma" w:cs="Tahoma"/>
        </w:rPr>
        <w:t>.</w:t>
      </w:r>
    </w:p>
    <w:p w14:paraId="0777B3E6" w14:textId="5563E8EC" w:rsidR="00AE524E" w:rsidRDefault="00AC0D04" w:rsidP="00DA5F94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 w:rsidRPr="008718DE">
        <w:rPr>
          <w:rFonts w:ascii="Tahoma" w:hAnsi="Tahoma" w:cs="Tahoma"/>
        </w:rPr>
        <w:t xml:space="preserve">W PPP </w:t>
      </w:r>
      <w:r w:rsidR="00AE524E" w:rsidRPr="008718DE">
        <w:rPr>
          <w:rFonts w:ascii="Tahoma" w:hAnsi="Tahoma" w:cs="Tahoma"/>
        </w:rPr>
        <w:t xml:space="preserve">pacjent </w:t>
      </w:r>
      <w:r w:rsidRPr="008718DE">
        <w:rPr>
          <w:rFonts w:ascii="Tahoma" w:hAnsi="Tahoma" w:cs="Tahoma"/>
        </w:rPr>
        <w:t>otrzymuje pojemniki na próbki</w:t>
      </w:r>
      <w:r w:rsidR="00AE524E" w:rsidRPr="008718DE">
        <w:rPr>
          <w:rFonts w:ascii="Tahoma" w:hAnsi="Tahoma" w:cs="Tahoma"/>
        </w:rPr>
        <w:t>,</w:t>
      </w:r>
      <w:r w:rsidR="00494EBD" w:rsidRPr="008718DE">
        <w:rPr>
          <w:rFonts w:ascii="Tahoma" w:hAnsi="Tahoma" w:cs="Tahoma"/>
        </w:rPr>
        <w:t xml:space="preserve"> z instrukcją pobrania materiału </w:t>
      </w:r>
      <w:r w:rsidR="0023613D">
        <w:rPr>
          <w:rFonts w:ascii="Tahoma" w:hAnsi="Tahoma" w:cs="Tahoma"/>
        </w:rPr>
        <w:br/>
      </w:r>
      <w:r w:rsidR="00494EBD" w:rsidRPr="008718DE">
        <w:rPr>
          <w:rFonts w:ascii="Tahoma" w:hAnsi="Tahoma" w:cs="Tahoma"/>
        </w:rPr>
        <w:t xml:space="preserve">do badania i formularzem </w:t>
      </w:r>
      <w:r w:rsidR="00AE524E" w:rsidRPr="008718DE">
        <w:rPr>
          <w:rFonts w:ascii="Tahoma" w:hAnsi="Tahoma" w:cs="Tahoma"/>
        </w:rPr>
        <w:t>zlecenia</w:t>
      </w:r>
      <w:r w:rsidR="00C565A8">
        <w:rPr>
          <w:rFonts w:ascii="Tahoma" w:hAnsi="Tahoma" w:cs="Tahoma"/>
        </w:rPr>
        <w:t xml:space="preserve"> </w:t>
      </w:r>
      <w:r w:rsidR="00C565A8" w:rsidRPr="005D2B3B">
        <w:rPr>
          <w:rFonts w:ascii="Tahoma" w:hAnsi="Tahoma" w:cs="Tahoma"/>
        </w:rPr>
        <w:t>na badanie</w:t>
      </w:r>
      <w:r w:rsidR="00AE524E" w:rsidRPr="008718DE">
        <w:rPr>
          <w:rFonts w:ascii="Tahoma" w:hAnsi="Tahoma" w:cs="Tahoma"/>
        </w:rPr>
        <w:t>.</w:t>
      </w:r>
    </w:p>
    <w:p w14:paraId="25E81556" w14:textId="2BDCD805" w:rsidR="00AE524E" w:rsidRPr="008718DE" w:rsidRDefault="00AE524E" w:rsidP="00DA5F94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 w:rsidRPr="008718DE">
        <w:rPr>
          <w:rFonts w:ascii="Tahoma" w:hAnsi="Tahoma" w:cs="Tahoma"/>
        </w:rPr>
        <w:t>Aktualnie obowiązujące druki zleceń na badania sanitarno-epidemiologiczne dostępne są tutaj:</w:t>
      </w:r>
    </w:p>
    <w:p w14:paraId="53873A57" w14:textId="5DC17842" w:rsidR="00AE524E" w:rsidRDefault="00000000" w:rsidP="00AE524E">
      <w:pPr>
        <w:rPr>
          <w:rStyle w:val="Hipercze"/>
          <w:rFonts w:ascii="Tahoma" w:hAnsi="Tahoma" w:cs="Tahoma"/>
        </w:rPr>
      </w:pPr>
      <w:hyperlink r:id="rId9" w:history="1">
        <w:r w:rsidR="00AE524E" w:rsidRPr="002323EA">
          <w:rPr>
            <w:rStyle w:val="Hipercze"/>
            <w:rFonts w:ascii="Tahoma" w:hAnsi="Tahoma" w:cs="Tahoma"/>
          </w:rPr>
          <w:t>Badania w zakresie mikrobiologii klinicznej - Wojewódzka Stacja Sanitarno-Epidemiologiczna w Krakowie - Portal Gov.pl (www.gov.pl)</w:t>
        </w:r>
      </w:hyperlink>
      <w:r w:rsidR="00AE524E">
        <w:rPr>
          <w:rStyle w:val="Hipercze"/>
          <w:rFonts w:ascii="Tahoma" w:hAnsi="Tahoma" w:cs="Tahoma"/>
        </w:rPr>
        <w:t>.</w:t>
      </w:r>
    </w:p>
    <w:p w14:paraId="1D018A19" w14:textId="77777777" w:rsidR="00EA13B3" w:rsidRDefault="00EA13B3" w:rsidP="00AE524E">
      <w:pPr>
        <w:rPr>
          <w:rStyle w:val="Hipercze"/>
          <w:rFonts w:ascii="Tahoma" w:hAnsi="Tahoma" w:cs="Tahoma"/>
        </w:rPr>
      </w:pPr>
    </w:p>
    <w:p w14:paraId="591B5E29" w14:textId="3DD6A65E" w:rsidR="00AE524E" w:rsidRDefault="00AE524E" w:rsidP="00DA5F94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Laboratorium</w:t>
      </w:r>
      <w:r w:rsidRPr="00D90C63">
        <w:rPr>
          <w:rFonts w:ascii="Tahoma" w:hAnsi="Tahoma" w:cs="Tahoma"/>
        </w:rPr>
        <w:t xml:space="preserve"> zastrzega sobie możliwość wyznaczania limitów dziennych przyjmowanych próbek</w:t>
      </w:r>
      <w:r>
        <w:rPr>
          <w:rFonts w:ascii="Tahoma" w:hAnsi="Tahoma" w:cs="Tahoma"/>
        </w:rPr>
        <w:t xml:space="preserve">, dlatego wydając pojemniki na próbkę/próbki należy ustalić </w:t>
      </w:r>
      <w:r w:rsidR="008718DE">
        <w:rPr>
          <w:rFonts w:ascii="Tahoma" w:hAnsi="Tahoma" w:cs="Tahoma"/>
        </w:rPr>
        <w:br/>
      </w:r>
      <w:r>
        <w:rPr>
          <w:rFonts w:ascii="Tahoma" w:hAnsi="Tahoma" w:cs="Tahoma"/>
        </w:rPr>
        <w:t>z pacjentem termin oddania próbek do badania.</w:t>
      </w:r>
    </w:p>
    <w:p w14:paraId="042D8A4A" w14:textId="2F02160E" w:rsidR="00AE524E" w:rsidRPr="008718DE" w:rsidRDefault="00AE524E" w:rsidP="00DA5F94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 w:rsidRPr="008718DE">
        <w:rPr>
          <w:rFonts w:ascii="Tahoma" w:hAnsi="Tahoma" w:cs="Tahoma"/>
        </w:rPr>
        <w:t xml:space="preserve">Przyjmując próbkę/próbki wraz z wypełnionym zleceniem, dowodem opłaty </w:t>
      </w:r>
      <w:r w:rsidR="0023613D">
        <w:rPr>
          <w:rFonts w:ascii="Tahoma" w:hAnsi="Tahoma" w:cs="Tahoma"/>
        </w:rPr>
        <w:br/>
      </w:r>
      <w:r w:rsidRPr="008718DE">
        <w:rPr>
          <w:rFonts w:ascii="Tahoma" w:hAnsi="Tahoma" w:cs="Tahoma"/>
        </w:rPr>
        <w:t xml:space="preserve">lub skierowaniem potwierdzającym możliwość wykonania badań dla pacjenta bezpłatnych należy wykonać przegląd zlecenia: </w:t>
      </w:r>
    </w:p>
    <w:p w14:paraId="621EF965" w14:textId="26EEB44C" w:rsidR="00AE524E" w:rsidRDefault="005E55E2" w:rsidP="00DA5F94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AE524E">
        <w:rPr>
          <w:rFonts w:ascii="Tahoma" w:hAnsi="Tahoma" w:cs="Tahoma"/>
        </w:rPr>
        <w:t xml:space="preserve">szystkie pola zlecenia MUSZĄ być wypełnione, jeśli </w:t>
      </w:r>
      <w:r w:rsidR="008718DE">
        <w:rPr>
          <w:rFonts w:ascii="Tahoma" w:hAnsi="Tahoma" w:cs="Tahoma"/>
        </w:rPr>
        <w:t>j</w:t>
      </w:r>
      <w:r w:rsidR="00AE524E">
        <w:rPr>
          <w:rFonts w:ascii="Tahoma" w:hAnsi="Tahoma" w:cs="Tahoma"/>
        </w:rPr>
        <w:t>akaś informacja nie zostaje przez pacjenta podana, miejsce to należy wykreślić</w:t>
      </w:r>
      <w:r w:rsidR="00D12F7E">
        <w:rPr>
          <w:rFonts w:ascii="Tahoma" w:hAnsi="Tahoma" w:cs="Tahoma"/>
        </w:rPr>
        <w:t>,</w:t>
      </w:r>
    </w:p>
    <w:p w14:paraId="59528097" w14:textId="0D38D1A9" w:rsidR="00AE524E" w:rsidRDefault="005E55E2" w:rsidP="00DA5F94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AE524E">
        <w:rPr>
          <w:rFonts w:ascii="Tahoma" w:hAnsi="Tahoma" w:cs="Tahoma"/>
        </w:rPr>
        <w:t xml:space="preserve">ane osobowe zapisane przez osobę badaną na zleceniu sprawdzane </w:t>
      </w:r>
      <w:r w:rsidR="0023613D">
        <w:rPr>
          <w:rFonts w:ascii="Tahoma" w:hAnsi="Tahoma" w:cs="Tahoma"/>
        </w:rPr>
        <w:br/>
      </w:r>
      <w:r w:rsidR="00AE524E">
        <w:rPr>
          <w:rFonts w:ascii="Tahoma" w:hAnsi="Tahoma" w:cs="Tahoma"/>
        </w:rPr>
        <w:t>są z dokumentem tożsamości (nazwisko</w:t>
      </w:r>
      <w:r w:rsidR="001C5F85">
        <w:rPr>
          <w:rFonts w:ascii="Tahoma" w:hAnsi="Tahoma" w:cs="Tahoma"/>
        </w:rPr>
        <w:t xml:space="preserve"> i imię</w:t>
      </w:r>
      <w:r w:rsidR="00AE524E">
        <w:rPr>
          <w:rFonts w:ascii="Tahoma" w:hAnsi="Tahoma" w:cs="Tahoma"/>
        </w:rPr>
        <w:t xml:space="preserve">, PESEL, </w:t>
      </w:r>
      <w:r w:rsidR="008C160B">
        <w:rPr>
          <w:rFonts w:ascii="Tahoma" w:hAnsi="Tahoma" w:cs="Tahoma"/>
        </w:rPr>
        <w:t xml:space="preserve">a </w:t>
      </w:r>
      <w:r w:rsidR="00AE524E">
        <w:rPr>
          <w:rFonts w:ascii="Tahoma" w:hAnsi="Tahoma" w:cs="Tahoma"/>
        </w:rPr>
        <w:t>w przypadku braku PESEL</w:t>
      </w:r>
      <w:r>
        <w:rPr>
          <w:rFonts w:ascii="Tahoma" w:hAnsi="Tahoma" w:cs="Tahoma"/>
        </w:rPr>
        <w:t>:</w:t>
      </w:r>
      <w:r w:rsidR="00AE524E">
        <w:rPr>
          <w:rFonts w:ascii="Tahoma" w:hAnsi="Tahoma" w:cs="Tahoma"/>
        </w:rPr>
        <w:t xml:space="preserve"> </w:t>
      </w:r>
      <w:r w:rsidR="001C5F85" w:rsidRPr="00EE7D98">
        <w:rPr>
          <w:rFonts w:ascii="Tahoma" w:hAnsi="Tahoma" w:cs="Tahoma"/>
          <w:bCs/>
        </w:rPr>
        <w:t xml:space="preserve">nazwa, </w:t>
      </w:r>
      <w:r w:rsidR="001C5F85" w:rsidRPr="00B95171">
        <w:rPr>
          <w:rFonts w:ascii="Tahoma" w:hAnsi="Tahoma" w:cs="Tahoma"/>
          <w:bCs/>
        </w:rPr>
        <w:t>seria i nr dokumentu tożsamości,</w:t>
      </w:r>
      <w:r w:rsidR="001C5F85" w:rsidRPr="001C5F85">
        <w:rPr>
          <w:rFonts w:ascii="Tahoma" w:hAnsi="Tahoma" w:cs="Tahoma"/>
          <w:bCs/>
          <w:color w:val="00B050"/>
        </w:rPr>
        <w:t xml:space="preserve"> </w:t>
      </w:r>
      <w:r w:rsidR="001C5F85" w:rsidRPr="00EE7D98">
        <w:rPr>
          <w:rFonts w:ascii="Tahoma" w:hAnsi="Tahoma" w:cs="Tahoma"/>
          <w:bCs/>
        </w:rPr>
        <w:t xml:space="preserve">przez kogo wydany, </w:t>
      </w:r>
      <w:r w:rsidR="001C5F85" w:rsidRPr="00B95171">
        <w:rPr>
          <w:rFonts w:ascii="Tahoma" w:hAnsi="Tahoma" w:cs="Tahoma"/>
          <w:bCs/>
        </w:rPr>
        <w:t>kraj wydania;</w:t>
      </w:r>
      <w:r w:rsidR="001C5F85" w:rsidRPr="00B95171">
        <w:rPr>
          <w:rFonts w:ascii="Tahoma" w:hAnsi="Tahoma" w:cs="Tahoma"/>
        </w:rPr>
        <w:t xml:space="preserve"> </w:t>
      </w:r>
      <w:r w:rsidR="001C5F85">
        <w:rPr>
          <w:rFonts w:ascii="Tahoma" w:hAnsi="Tahoma" w:cs="Tahoma"/>
        </w:rPr>
        <w:t>data urodzenia</w:t>
      </w:r>
      <w:r w:rsidR="008C160B">
        <w:rPr>
          <w:rFonts w:ascii="Tahoma" w:hAnsi="Tahoma" w:cs="Tahoma"/>
        </w:rPr>
        <w:t>, płeć</w:t>
      </w:r>
      <w:r w:rsidR="00AE524E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043AD3F7" w14:textId="77777777" w:rsidR="004A1BC4" w:rsidRPr="00E60E1B" w:rsidRDefault="004A1BC4" w:rsidP="004A1BC4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z</w:t>
      </w:r>
      <w:r w:rsidRPr="00ED10C3">
        <w:rPr>
          <w:rFonts w:ascii="Tahoma" w:hAnsi="Tahoma" w:cs="Tahoma"/>
          <w:b/>
          <w:bCs/>
        </w:rPr>
        <w:t>lecenie</w:t>
      </w:r>
      <w:r>
        <w:rPr>
          <w:rFonts w:ascii="Tahoma" w:hAnsi="Tahoma" w:cs="Tahoma"/>
          <w:b/>
          <w:bCs/>
        </w:rPr>
        <w:t xml:space="preserve"> pacjent podpisuje czytelnie,</w:t>
      </w:r>
    </w:p>
    <w:p w14:paraId="5253408D" w14:textId="77777777" w:rsidR="004A1BC4" w:rsidRDefault="004A1BC4" w:rsidP="004A1BC4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60E1B">
        <w:rPr>
          <w:rFonts w:ascii="Tahoma" w:hAnsi="Tahoma" w:cs="Tahoma"/>
        </w:rPr>
        <w:t xml:space="preserve">w przypadku pacjenta </w:t>
      </w:r>
      <w:r>
        <w:rPr>
          <w:rFonts w:ascii="Tahoma" w:hAnsi="Tahoma" w:cs="Tahoma"/>
        </w:rPr>
        <w:t xml:space="preserve">w wieku </w:t>
      </w:r>
      <w:r w:rsidRPr="00E60E1B">
        <w:rPr>
          <w:rFonts w:ascii="Tahoma" w:hAnsi="Tahoma" w:cs="Tahoma"/>
        </w:rPr>
        <w:t xml:space="preserve">do 16 r. ż. zlecenie podpisywane jest przez przedstawiciela ustawowego (rodzic, opiekun, kurator, dyrektor placówki </w:t>
      </w:r>
      <w:r w:rsidRPr="001546EE">
        <w:rPr>
          <w:rFonts w:ascii="Tahoma" w:hAnsi="Tahoma" w:cs="Tahoma"/>
        </w:rPr>
        <w:t>opiekuńczo-wychowawczej</w:t>
      </w:r>
      <w:r>
        <w:rPr>
          <w:rFonts w:ascii="Tahoma" w:hAnsi="Tahoma" w:cs="Tahoma"/>
        </w:rPr>
        <w:t>, w której przebywa dziecko</w:t>
      </w:r>
      <w:r w:rsidRPr="00930CD2">
        <w:rPr>
          <w:rFonts w:ascii="Tahoma" w:hAnsi="Tahoma" w:cs="Tahoma"/>
        </w:rPr>
        <w:t>) lub osob</w:t>
      </w:r>
      <w:r>
        <w:rPr>
          <w:rFonts w:ascii="Tahoma" w:hAnsi="Tahoma" w:cs="Tahoma"/>
        </w:rPr>
        <w:t>ę</w:t>
      </w:r>
      <w:r w:rsidRPr="00930CD2">
        <w:rPr>
          <w:rFonts w:ascii="Tahoma" w:hAnsi="Tahoma" w:cs="Tahoma"/>
        </w:rPr>
        <w:t xml:space="preserve"> upoważnion</w:t>
      </w:r>
      <w:r>
        <w:rPr>
          <w:rFonts w:ascii="Tahoma" w:hAnsi="Tahoma" w:cs="Tahoma"/>
        </w:rPr>
        <w:t>ą</w:t>
      </w:r>
      <w:r w:rsidRPr="00930CD2">
        <w:rPr>
          <w:rFonts w:ascii="Tahoma" w:hAnsi="Tahoma" w:cs="Tahoma"/>
        </w:rPr>
        <w:t xml:space="preserve"> przez </w:t>
      </w:r>
      <w:r>
        <w:rPr>
          <w:rFonts w:ascii="Tahoma" w:hAnsi="Tahoma" w:cs="Tahoma"/>
        </w:rPr>
        <w:t>te osoby,</w:t>
      </w:r>
    </w:p>
    <w:p w14:paraId="297AD69C" w14:textId="77777777" w:rsidR="004A1BC4" w:rsidRDefault="004A1BC4" w:rsidP="004A1BC4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4A1BC4">
        <w:rPr>
          <w:rFonts w:ascii="Tahoma" w:hAnsi="Tahoma" w:cs="Tahoma"/>
        </w:rPr>
        <w:t>w przypadku pacjenta w wieku od 16 do 18 r. ż. zlecenie podpisywane jest przez przedstawiciela ustawowego (rodzic, opiekun, kurator, dyrektor placówki opiekuńczo-wychowawczej, w której przebywa dziecko) lub osobę upoważnioną przez te osoby oraz pacjenta</w:t>
      </w:r>
      <w:r>
        <w:rPr>
          <w:rFonts w:ascii="Tahoma" w:hAnsi="Tahoma" w:cs="Tahoma"/>
        </w:rPr>
        <w:t xml:space="preserve">, </w:t>
      </w:r>
    </w:p>
    <w:p w14:paraId="47223CAE" w14:textId="7E14F5DE" w:rsidR="00AE524E" w:rsidRPr="004A1BC4" w:rsidRDefault="005E55E2" w:rsidP="004A1BC4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 w:rsidRPr="004A1BC4">
        <w:rPr>
          <w:rFonts w:ascii="Tahoma" w:hAnsi="Tahoma" w:cs="Tahoma"/>
        </w:rPr>
        <w:t>do z</w:t>
      </w:r>
      <w:r w:rsidR="00AE524E" w:rsidRPr="004A1BC4">
        <w:rPr>
          <w:rFonts w:ascii="Tahoma" w:hAnsi="Tahoma" w:cs="Tahoma"/>
        </w:rPr>
        <w:t xml:space="preserve">lecenia należy dołączyć wydrukowane potwierdzenie </w:t>
      </w:r>
      <w:r w:rsidR="00152D09">
        <w:rPr>
          <w:rFonts w:ascii="Tahoma" w:hAnsi="Tahoma" w:cs="Tahoma"/>
        </w:rPr>
        <w:t>wykonania przelewu</w:t>
      </w:r>
      <w:r w:rsidR="00AE524E" w:rsidRPr="004A1BC4">
        <w:rPr>
          <w:rFonts w:ascii="Tahoma" w:hAnsi="Tahoma" w:cs="Tahoma"/>
        </w:rPr>
        <w:t xml:space="preserve"> </w:t>
      </w:r>
      <w:r w:rsidR="0023613D">
        <w:rPr>
          <w:rFonts w:ascii="Tahoma" w:hAnsi="Tahoma" w:cs="Tahoma"/>
        </w:rPr>
        <w:br/>
      </w:r>
      <w:r w:rsidR="00AE524E" w:rsidRPr="004A1BC4">
        <w:rPr>
          <w:rFonts w:ascii="Tahoma" w:hAnsi="Tahoma" w:cs="Tahoma"/>
        </w:rPr>
        <w:t>lub skierowanie na badanie uzasadniające zwolnienie z opłaty za badanie</w:t>
      </w:r>
      <w:r w:rsidR="00D12F7E" w:rsidRPr="004A1BC4">
        <w:rPr>
          <w:rFonts w:ascii="Tahoma" w:hAnsi="Tahoma" w:cs="Tahoma"/>
        </w:rPr>
        <w:t>,</w:t>
      </w:r>
    </w:p>
    <w:p w14:paraId="077EAC04" w14:textId="16E252BE" w:rsidR="00AE524E" w:rsidRDefault="005E55E2" w:rsidP="00DA5F94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AE524E" w:rsidRPr="00053563">
        <w:rPr>
          <w:rFonts w:ascii="Tahoma" w:hAnsi="Tahoma" w:cs="Tahoma"/>
        </w:rPr>
        <w:t xml:space="preserve">godne z </w:t>
      </w:r>
      <w:r w:rsidR="00AE524E" w:rsidRPr="006D7951">
        <w:rPr>
          <w:rFonts w:ascii="Tahoma" w:hAnsi="Tahoma" w:cs="Tahoma"/>
          <w:i/>
          <w:iCs/>
        </w:rPr>
        <w:t>ustawą z dnia 11 marca 2004 r. o podatku od towarów i usług</w:t>
      </w:r>
      <w:r w:rsidR="00AE524E" w:rsidRPr="00053563">
        <w:rPr>
          <w:rFonts w:ascii="Tahoma" w:hAnsi="Tahoma" w:cs="Tahoma"/>
        </w:rPr>
        <w:t xml:space="preserve"> laboratorium za wykonanie badania może wystawić fakturę, w tym celu należy na zleceniu na badanie podać dane niezbędne do jej wystawienia (nazwa, adres i NIP</w:t>
      </w:r>
      <w:r w:rsidR="00AE524E">
        <w:rPr>
          <w:rFonts w:ascii="Tahoma" w:hAnsi="Tahoma" w:cs="Tahoma"/>
        </w:rPr>
        <w:t xml:space="preserve"> kontrahenta</w:t>
      </w:r>
      <w:r w:rsidR="00AE524E" w:rsidRPr="00053563">
        <w:rPr>
          <w:rFonts w:ascii="Tahoma" w:hAnsi="Tahoma" w:cs="Tahoma"/>
        </w:rPr>
        <w:t>)</w:t>
      </w:r>
      <w:r w:rsidR="00AE524E">
        <w:rPr>
          <w:rFonts w:ascii="Tahoma" w:hAnsi="Tahoma" w:cs="Tahoma"/>
        </w:rPr>
        <w:t>.</w:t>
      </w:r>
    </w:p>
    <w:p w14:paraId="4053BF91" w14:textId="010258CE" w:rsidR="00AE524E" w:rsidRDefault="00AE524E" w:rsidP="00DA5F94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053563">
        <w:rPr>
          <w:rFonts w:ascii="Tahoma" w:hAnsi="Tahoma" w:cs="Tahoma"/>
        </w:rPr>
        <w:t>Pacjent oddający próbki do badania otrzymuje w punkcie informację:</w:t>
      </w:r>
    </w:p>
    <w:p w14:paraId="67E8F2CB" w14:textId="6E447AA5" w:rsidR="00AE524E" w:rsidRDefault="00AE524E" w:rsidP="00DA5F94">
      <w:pPr>
        <w:pStyle w:val="Akapitzli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r w:rsidRPr="007E5D02">
        <w:rPr>
          <w:rFonts w:ascii="Tahoma" w:hAnsi="Tahoma" w:cs="Tahoma"/>
        </w:rPr>
        <w:t>termin</w:t>
      </w:r>
      <w:r>
        <w:rPr>
          <w:rFonts w:ascii="Tahoma" w:hAnsi="Tahoma" w:cs="Tahoma"/>
        </w:rPr>
        <w:t>ie</w:t>
      </w:r>
      <w:r w:rsidRPr="007E5D02">
        <w:rPr>
          <w:rFonts w:ascii="Tahoma" w:hAnsi="Tahoma" w:cs="Tahoma"/>
        </w:rPr>
        <w:t xml:space="preserve"> odbioru wyników</w:t>
      </w:r>
      <w:r w:rsidR="005E55E2">
        <w:rPr>
          <w:rFonts w:ascii="Tahoma" w:hAnsi="Tahoma" w:cs="Tahoma"/>
        </w:rPr>
        <w:t>,</w:t>
      </w:r>
      <w:r w:rsidRPr="007E5D02">
        <w:rPr>
          <w:rFonts w:ascii="Tahoma" w:hAnsi="Tahoma" w:cs="Tahoma"/>
        </w:rPr>
        <w:t xml:space="preserve"> </w:t>
      </w:r>
    </w:p>
    <w:p w14:paraId="6EB73CC5" w14:textId="5421FAFC" w:rsidR="00AE524E" w:rsidRDefault="00AE524E" w:rsidP="00DA5F94">
      <w:pPr>
        <w:pStyle w:val="Akapitzli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r w:rsidRPr="007E5D02">
        <w:rPr>
          <w:rFonts w:ascii="Tahoma" w:hAnsi="Tahoma" w:cs="Tahoma"/>
        </w:rPr>
        <w:t>miejsc</w:t>
      </w:r>
      <w:r>
        <w:rPr>
          <w:rFonts w:ascii="Tahoma" w:hAnsi="Tahoma" w:cs="Tahoma"/>
        </w:rPr>
        <w:t xml:space="preserve">u </w:t>
      </w:r>
      <w:r w:rsidRPr="007E5D02">
        <w:rPr>
          <w:rFonts w:ascii="Tahoma" w:hAnsi="Tahoma" w:cs="Tahoma"/>
        </w:rPr>
        <w:t>odbioru wyników</w:t>
      </w:r>
      <w:r w:rsidR="005E55E2">
        <w:rPr>
          <w:rFonts w:ascii="Tahoma" w:hAnsi="Tahoma" w:cs="Tahoma"/>
        </w:rPr>
        <w:t>,</w:t>
      </w:r>
      <w:r w:rsidRPr="007E5D02">
        <w:rPr>
          <w:rFonts w:ascii="Tahoma" w:hAnsi="Tahoma" w:cs="Tahoma"/>
        </w:rPr>
        <w:t xml:space="preserve"> </w:t>
      </w:r>
    </w:p>
    <w:p w14:paraId="06A34868" w14:textId="7F8152F5" w:rsidR="00AE524E" w:rsidRPr="00053563" w:rsidRDefault="00AE524E" w:rsidP="00DA5F94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 w:rsidRPr="00053563">
        <w:rPr>
          <w:rFonts w:ascii="Tahoma" w:hAnsi="Tahoma" w:cs="Tahoma"/>
        </w:rPr>
        <w:t xml:space="preserve">o konieczności okazania dokumentu potwierdzającego tożsamość niezbędnego </w:t>
      </w:r>
      <w:r w:rsidR="0023613D">
        <w:rPr>
          <w:rFonts w:ascii="Tahoma" w:hAnsi="Tahoma" w:cs="Tahoma"/>
        </w:rPr>
        <w:br/>
      </w:r>
      <w:r w:rsidRPr="00053563">
        <w:rPr>
          <w:rFonts w:ascii="Tahoma" w:hAnsi="Tahoma" w:cs="Tahoma"/>
        </w:rPr>
        <w:t>do odebrania wyników</w:t>
      </w:r>
      <w:r w:rsidR="005E55E2">
        <w:rPr>
          <w:rFonts w:ascii="Tahoma" w:hAnsi="Tahoma" w:cs="Tahoma"/>
        </w:rPr>
        <w:t>,</w:t>
      </w:r>
      <w:r w:rsidRPr="00053563">
        <w:rPr>
          <w:rFonts w:ascii="Tahoma" w:hAnsi="Tahoma" w:cs="Tahoma"/>
        </w:rPr>
        <w:t xml:space="preserve"> </w:t>
      </w:r>
    </w:p>
    <w:p w14:paraId="411D748E" w14:textId="2BF4757B" w:rsidR="00AE524E" w:rsidRDefault="00AE524E" w:rsidP="00DA5F94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tym, że </w:t>
      </w:r>
      <w:r w:rsidRPr="007E5D02">
        <w:rPr>
          <w:rFonts w:ascii="Tahoma" w:hAnsi="Tahoma" w:cs="Tahoma"/>
        </w:rPr>
        <w:t>wyniki zostaną wydane tylko pacjentowi lub w przypadku osób małoletnich jego opiekunom prawnym</w:t>
      </w:r>
      <w:r>
        <w:rPr>
          <w:rFonts w:ascii="Tahoma" w:hAnsi="Tahoma" w:cs="Tahoma"/>
        </w:rPr>
        <w:t xml:space="preserve"> (</w:t>
      </w:r>
      <w:r w:rsidRPr="00C2386D">
        <w:rPr>
          <w:rFonts w:ascii="Tahoma" w:hAnsi="Tahoma" w:cs="Tahoma"/>
          <w:i/>
          <w:iCs/>
        </w:rPr>
        <w:t xml:space="preserve">art. 26 </w:t>
      </w:r>
      <w:r w:rsidR="005E55E2" w:rsidRPr="005E55E2">
        <w:rPr>
          <w:rFonts w:ascii="Tahoma" w:hAnsi="Tahoma" w:cs="Tahoma"/>
          <w:i/>
          <w:iCs/>
        </w:rPr>
        <w:t>u.p.p.</w:t>
      </w:r>
      <w:r>
        <w:rPr>
          <w:rFonts w:ascii="Tahoma" w:hAnsi="Tahoma" w:cs="Tahoma"/>
        </w:rPr>
        <w:t>)</w:t>
      </w:r>
      <w:r w:rsidR="005E55E2">
        <w:rPr>
          <w:rFonts w:ascii="Tahoma" w:hAnsi="Tahoma" w:cs="Tahoma"/>
        </w:rPr>
        <w:t>,</w:t>
      </w:r>
      <w:r w:rsidR="007B394E">
        <w:rPr>
          <w:rFonts w:ascii="Tahoma" w:hAnsi="Tahoma" w:cs="Tahoma"/>
        </w:rPr>
        <w:t xml:space="preserve"> </w:t>
      </w:r>
      <w:r w:rsidR="007B394E" w:rsidRPr="00716670">
        <w:rPr>
          <w:rFonts w:ascii="Tahoma" w:hAnsi="Tahoma" w:cs="Tahoma"/>
        </w:rPr>
        <w:t>z zastrzeżeniem lit. e,</w:t>
      </w:r>
    </w:p>
    <w:p w14:paraId="220D3CF6" w14:textId="729970E8" w:rsidR="00AE524E" w:rsidRPr="006779C7" w:rsidRDefault="00AE524E" w:rsidP="00DA5F94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 w:rsidRPr="007E5D02">
        <w:rPr>
          <w:rFonts w:ascii="Tahoma" w:hAnsi="Tahoma" w:cs="Tahoma"/>
        </w:rPr>
        <w:lastRenderedPageBreak/>
        <w:t>istnieje także możliwość upoważnienia innej osoby do odbioru wyników badania</w:t>
      </w:r>
      <w:r w:rsidR="00B6473F">
        <w:rPr>
          <w:rFonts w:ascii="Tahoma" w:hAnsi="Tahoma" w:cs="Tahoma"/>
        </w:rPr>
        <w:t xml:space="preserve"> </w:t>
      </w:r>
      <w:r w:rsidR="00B6473F" w:rsidRPr="00042B7B">
        <w:rPr>
          <w:rFonts w:ascii="Tahoma" w:hAnsi="Tahoma" w:cs="Tahoma"/>
          <w:color w:val="00B050"/>
        </w:rPr>
        <w:t>-</w:t>
      </w:r>
      <w:r w:rsidR="00B6473F">
        <w:rPr>
          <w:rFonts w:ascii="Tahoma" w:hAnsi="Tahoma" w:cs="Tahoma"/>
        </w:rPr>
        <w:t xml:space="preserve"> </w:t>
      </w:r>
      <w:r w:rsidRPr="007E5D02">
        <w:rPr>
          <w:rFonts w:ascii="Tahoma" w:hAnsi="Tahoma" w:cs="Tahoma"/>
        </w:rPr>
        <w:t xml:space="preserve"> </w:t>
      </w:r>
    </w:p>
    <w:p w14:paraId="53A728FC" w14:textId="05293D3D" w:rsidR="006779C7" w:rsidRPr="00EA13B3" w:rsidRDefault="006779C7" w:rsidP="006779C7">
      <w:pPr>
        <w:pStyle w:val="Akapitzlist"/>
        <w:ind w:left="1080"/>
        <w:jc w:val="both"/>
        <w:rPr>
          <w:rFonts w:ascii="Tahoma" w:hAnsi="Tahoma" w:cs="Tahoma"/>
        </w:rPr>
      </w:pPr>
      <w:r w:rsidRPr="00EA13B3">
        <w:rPr>
          <w:rFonts w:ascii="Tahoma" w:hAnsi="Tahoma" w:cs="Tahoma"/>
        </w:rPr>
        <w:t xml:space="preserve">wówczas dane osoby upoważnionej pacjent umieszcza na druku zlecenia </w:t>
      </w:r>
      <w:r w:rsidR="0023613D">
        <w:rPr>
          <w:rFonts w:ascii="Tahoma" w:hAnsi="Tahoma" w:cs="Tahoma"/>
        </w:rPr>
        <w:br/>
      </w:r>
      <w:r w:rsidRPr="00EA13B3">
        <w:rPr>
          <w:rFonts w:ascii="Tahoma" w:hAnsi="Tahoma" w:cs="Tahoma"/>
        </w:rPr>
        <w:t xml:space="preserve">na badanie w polu do tego przeznaczonym (tylko w przypadku odbioru sprawozdania w WSSE w Krakowie) </w:t>
      </w:r>
    </w:p>
    <w:p w14:paraId="3A7906B9" w14:textId="77777777" w:rsidR="006779C7" w:rsidRDefault="006779C7" w:rsidP="006779C7">
      <w:pPr>
        <w:pStyle w:val="Akapitzlist"/>
        <w:ind w:left="1080"/>
        <w:jc w:val="both"/>
        <w:rPr>
          <w:rFonts w:ascii="Tahoma" w:hAnsi="Tahoma" w:cs="Tahoma"/>
        </w:rPr>
      </w:pPr>
    </w:p>
    <w:p w14:paraId="4EDC2769" w14:textId="1A1EFCBE" w:rsidR="006779C7" w:rsidRPr="00EA13B3" w:rsidRDefault="006779C7" w:rsidP="006779C7">
      <w:pPr>
        <w:pStyle w:val="Akapitzlist"/>
        <w:ind w:left="1080"/>
        <w:jc w:val="both"/>
        <w:rPr>
          <w:rFonts w:ascii="Tahoma" w:hAnsi="Tahoma" w:cs="Tahoma"/>
        </w:rPr>
      </w:pPr>
      <w:r w:rsidRPr="00EA13B3">
        <w:rPr>
          <w:rFonts w:ascii="Tahoma" w:hAnsi="Tahoma" w:cs="Tahoma"/>
        </w:rPr>
        <w:t xml:space="preserve">Upoważnienie do odbioru wyników może mieć inną pisemną formę, </w:t>
      </w:r>
      <w:r w:rsidR="0023613D">
        <w:rPr>
          <w:rFonts w:ascii="Tahoma" w:hAnsi="Tahoma" w:cs="Tahoma"/>
        </w:rPr>
        <w:br/>
      </w:r>
      <w:r w:rsidRPr="00EA13B3">
        <w:rPr>
          <w:rFonts w:ascii="Tahoma" w:hAnsi="Tahoma" w:cs="Tahoma"/>
        </w:rPr>
        <w:t xml:space="preserve">np. upoważnienia napisanego odręcznie. Dokument taki powinien zawierać: </w:t>
      </w:r>
    </w:p>
    <w:p w14:paraId="6EE0B524" w14:textId="77777777" w:rsidR="006779C7" w:rsidRPr="00EA13B3" w:rsidRDefault="006779C7" w:rsidP="006779C7">
      <w:pPr>
        <w:pStyle w:val="Akapitzlist"/>
        <w:ind w:left="1080"/>
        <w:jc w:val="both"/>
        <w:rPr>
          <w:rFonts w:ascii="Tahoma" w:hAnsi="Tahoma" w:cs="Tahoma"/>
        </w:rPr>
      </w:pPr>
      <w:r w:rsidRPr="00EA13B3">
        <w:rPr>
          <w:rFonts w:ascii="Tahoma" w:hAnsi="Tahoma" w:cs="Tahoma"/>
          <w:b/>
          <w:bCs/>
        </w:rPr>
        <w:t>i.</w:t>
      </w:r>
      <w:r w:rsidRPr="00EA13B3">
        <w:rPr>
          <w:rFonts w:ascii="Tahoma" w:hAnsi="Tahoma" w:cs="Tahoma"/>
        </w:rPr>
        <w:tab/>
        <w:t xml:space="preserve">dane pacjenta: imię, nazwisko i PESEL, </w:t>
      </w:r>
    </w:p>
    <w:p w14:paraId="3D9229A7" w14:textId="2E3C1F70" w:rsidR="006779C7" w:rsidRPr="00EA13B3" w:rsidRDefault="006779C7" w:rsidP="006779C7">
      <w:pPr>
        <w:pStyle w:val="Akapitzlist"/>
        <w:ind w:left="1080"/>
        <w:jc w:val="both"/>
        <w:rPr>
          <w:rFonts w:ascii="Tahoma" w:hAnsi="Tahoma" w:cs="Tahoma"/>
        </w:rPr>
      </w:pPr>
      <w:r w:rsidRPr="00EA13B3">
        <w:rPr>
          <w:rFonts w:ascii="Tahoma" w:hAnsi="Tahoma" w:cs="Tahoma"/>
          <w:b/>
          <w:bCs/>
        </w:rPr>
        <w:t>ii.</w:t>
      </w:r>
      <w:r w:rsidRPr="00EA13B3">
        <w:rPr>
          <w:rFonts w:ascii="Tahoma" w:hAnsi="Tahoma" w:cs="Tahoma"/>
        </w:rPr>
        <w:tab/>
        <w:t>informację, jakie wyniki może odebrać osoba upoważniona (np.</w:t>
      </w:r>
      <w:r w:rsidR="0023613D">
        <w:rPr>
          <w:rFonts w:ascii="Tahoma" w:hAnsi="Tahoma" w:cs="Tahoma"/>
        </w:rPr>
        <w:t xml:space="preserve">: sprawozdanie z badan w kierunku </w:t>
      </w:r>
      <w:r w:rsidRPr="00EA13B3">
        <w:rPr>
          <w:rFonts w:ascii="Tahoma" w:hAnsi="Tahoma" w:cs="Tahoma"/>
        </w:rPr>
        <w:t>nosicielstw</w:t>
      </w:r>
      <w:r w:rsidR="0023613D">
        <w:rPr>
          <w:rFonts w:ascii="Tahoma" w:hAnsi="Tahoma" w:cs="Tahoma"/>
        </w:rPr>
        <w:t>a</w:t>
      </w:r>
      <w:r w:rsidRPr="00EA13B3">
        <w:rPr>
          <w:rFonts w:ascii="Tahoma" w:hAnsi="Tahoma" w:cs="Tahoma"/>
        </w:rPr>
        <w:t xml:space="preserve"> pałeczek </w:t>
      </w:r>
      <w:r w:rsidR="0023613D">
        <w:rPr>
          <w:rFonts w:ascii="Tahoma" w:hAnsi="Tahoma" w:cs="Tahoma"/>
        </w:rPr>
        <w:t xml:space="preserve">z rodzaju </w:t>
      </w:r>
      <w:r w:rsidRPr="00EA13B3">
        <w:rPr>
          <w:rFonts w:ascii="Tahoma" w:hAnsi="Tahoma" w:cs="Tahoma"/>
        </w:rPr>
        <w:t>Salmonella i Shigella),</w:t>
      </w:r>
    </w:p>
    <w:p w14:paraId="2B54C403" w14:textId="77777777" w:rsidR="006779C7" w:rsidRPr="00EA13B3" w:rsidRDefault="006779C7" w:rsidP="006779C7">
      <w:pPr>
        <w:pStyle w:val="Akapitzlist"/>
        <w:ind w:left="1080"/>
        <w:jc w:val="both"/>
        <w:rPr>
          <w:rFonts w:ascii="Tahoma" w:hAnsi="Tahoma" w:cs="Tahoma"/>
        </w:rPr>
      </w:pPr>
      <w:r w:rsidRPr="00EA13B3">
        <w:rPr>
          <w:rFonts w:ascii="Tahoma" w:hAnsi="Tahoma" w:cs="Tahoma"/>
          <w:b/>
          <w:bCs/>
        </w:rPr>
        <w:t>iii.</w:t>
      </w:r>
      <w:r w:rsidRPr="00EA13B3">
        <w:rPr>
          <w:rFonts w:ascii="Tahoma" w:hAnsi="Tahoma" w:cs="Tahoma"/>
        </w:rPr>
        <w:tab/>
        <w:t>dane osoby upoważnionej, tj.  imię i nazwisko; seria i nr dokumentu osoby upoważnionej, którym osoba ta  będzie się legitymować przy odbiorze,</w:t>
      </w:r>
    </w:p>
    <w:p w14:paraId="6DF0607C" w14:textId="77777777" w:rsidR="006779C7" w:rsidRPr="00EA13B3" w:rsidRDefault="006779C7" w:rsidP="006779C7">
      <w:pPr>
        <w:pStyle w:val="Akapitzlist"/>
        <w:ind w:left="1080"/>
        <w:jc w:val="both"/>
        <w:rPr>
          <w:rFonts w:ascii="Tahoma" w:hAnsi="Tahoma" w:cs="Tahoma"/>
        </w:rPr>
      </w:pPr>
      <w:r w:rsidRPr="00EA13B3">
        <w:rPr>
          <w:rFonts w:ascii="Tahoma" w:hAnsi="Tahoma" w:cs="Tahoma"/>
          <w:b/>
          <w:bCs/>
        </w:rPr>
        <w:t>iv.</w:t>
      </w:r>
      <w:r w:rsidRPr="00EA13B3">
        <w:rPr>
          <w:rFonts w:ascii="Tahoma" w:hAnsi="Tahoma" w:cs="Tahoma"/>
        </w:rPr>
        <w:tab/>
        <w:t xml:space="preserve">własnoręczny czytelny podpis osoby która wystawia upoważnienie tj. osoby badanej lub w przypadku osób poniżej 16 r. życia rodzica lub opiekuna prawnego (podpis zostanie porównany z podpisem na zleceniu). </w:t>
      </w:r>
    </w:p>
    <w:p w14:paraId="57BB95E6" w14:textId="77777777" w:rsidR="00934D11" w:rsidRPr="00EA13B3" w:rsidRDefault="00934D11" w:rsidP="006779C7">
      <w:pPr>
        <w:pStyle w:val="Akapitzlist"/>
        <w:ind w:left="1080"/>
        <w:jc w:val="both"/>
        <w:rPr>
          <w:rFonts w:ascii="Tahoma" w:hAnsi="Tahoma" w:cs="Tahoma"/>
        </w:rPr>
      </w:pPr>
    </w:p>
    <w:p w14:paraId="0327316A" w14:textId="53D61A4B" w:rsidR="006779C7" w:rsidRPr="00EA13B3" w:rsidRDefault="006779C7" w:rsidP="006779C7">
      <w:pPr>
        <w:pStyle w:val="Akapitzlist"/>
        <w:ind w:left="1080"/>
        <w:jc w:val="both"/>
        <w:rPr>
          <w:rFonts w:ascii="Tahoma" w:hAnsi="Tahoma" w:cs="Tahoma"/>
        </w:rPr>
      </w:pPr>
      <w:r w:rsidRPr="00EA13B3">
        <w:rPr>
          <w:rFonts w:ascii="Tahoma" w:hAnsi="Tahoma" w:cs="Tahoma"/>
        </w:rPr>
        <w:t>Upoważnienie ma charakter jednorazowy i dołączane jest do dokumentacji pacjenta.</w:t>
      </w:r>
    </w:p>
    <w:p w14:paraId="747B0552" w14:textId="77777777" w:rsidR="004A1BC4" w:rsidRDefault="004A1BC4" w:rsidP="00AE524E">
      <w:pPr>
        <w:rPr>
          <w:rFonts w:ascii="Tahoma" w:hAnsi="Tahoma" w:cs="Tahoma"/>
          <w:b/>
          <w:bCs/>
          <w:u w:val="single"/>
        </w:rPr>
      </w:pPr>
    </w:p>
    <w:p w14:paraId="0ED6B6DD" w14:textId="3F95E4E5" w:rsidR="00AE524E" w:rsidRPr="00FB37CF" w:rsidRDefault="00AE524E" w:rsidP="00AE524E">
      <w:pPr>
        <w:rPr>
          <w:rFonts w:ascii="Tahoma" w:hAnsi="Tahoma" w:cs="Tahoma"/>
          <w:b/>
          <w:bCs/>
          <w:u w:val="single"/>
        </w:rPr>
      </w:pPr>
      <w:r w:rsidRPr="00FB37CF">
        <w:rPr>
          <w:rFonts w:ascii="Tahoma" w:hAnsi="Tahoma" w:cs="Tahoma"/>
          <w:b/>
          <w:bCs/>
          <w:u w:val="single"/>
        </w:rPr>
        <w:t xml:space="preserve">V. </w:t>
      </w:r>
      <w:bookmarkStart w:id="9" w:name="_Hlk150170607"/>
      <w:r w:rsidRPr="00FB37CF">
        <w:rPr>
          <w:rFonts w:ascii="Tahoma" w:hAnsi="Tahoma" w:cs="Tahoma"/>
          <w:b/>
          <w:bCs/>
          <w:u w:val="single"/>
        </w:rPr>
        <w:t>P</w:t>
      </w:r>
      <w:r w:rsidR="00C37B99" w:rsidRPr="00FB37CF">
        <w:rPr>
          <w:rFonts w:ascii="Tahoma" w:hAnsi="Tahoma" w:cs="Tahoma"/>
          <w:b/>
          <w:bCs/>
          <w:u w:val="single"/>
        </w:rPr>
        <w:t xml:space="preserve">ROCEDURA WYDAWANIA </w:t>
      </w:r>
      <w:r w:rsidR="00C37B99" w:rsidRPr="005D2B3B">
        <w:rPr>
          <w:rFonts w:ascii="Tahoma" w:hAnsi="Tahoma" w:cs="Tahoma"/>
          <w:b/>
          <w:bCs/>
          <w:u w:val="single"/>
        </w:rPr>
        <w:t xml:space="preserve">WYNIKÓW </w:t>
      </w:r>
      <w:r w:rsidR="00FB37CF" w:rsidRPr="005D2B3B">
        <w:rPr>
          <w:rFonts w:ascii="Tahoma" w:hAnsi="Tahoma" w:cs="Tahoma"/>
          <w:b/>
          <w:bCs/>
          <w:u w:val="single"/>
        </w:rPr>
        <w:t>BADAŃ</w:t>
      </w:r>
      <w:r w:rsidR="00B5528F">
        <w:rPr>
          <w:rFonts w:ascii="Tahoma" w:hAnsi="Tahoma" w:cs="Tahoma"/>
          <w:b/>
          <w:bCs/>
          <w:u w:val="single"/>
        </w:rPr>
        <w:t xml:space="preserve"> LABORATORYJNYCH</w:t>
      </w:r>
      <w:r w:rsidR="00FB37CF" w:rsidRPr="005D2B3B">
        <w:rPr>
          <w:rFonts w:ascii="Tahoma" w:hAnsi="Tahoma" w:cs="Tahoma"/>
          <w:b/>
          <w:bCs/>
          <w:u w:val="single"/>
        </w:rPr>
        <w:t xml:space="preserve"> </w:t>
      </w:r>
      <w:bookmarkEnd w:id="9"/>
    </w:p>
    <w:p w14:paraId="22831644" w14:textId="5A40640D" w:rsidR="001B6102" w:rsidRDefault="00AE524E" w:rsidP="00DA5F94">
      <w:pPr>
        <w:pStyle w:val="Akapitzlist"/>
        <w:numPr>
          <w:ilvl w:val="0"/>
          <w:numId w:val="29"/>
        </w:numPr>
        <w:jc w:val="both"/>
        <w:rPr>
          <w:rFonts w:ascii="Tahoma" w:hAnsi="Tahoma" w:cs="Tahoma"/>
        </w:rPr>
      </w:pPr>
      <w:r w:rsidRPr="005E55E2">
        <w:rPr>
          <w:rFonts w:ascii="Tahoma" w:hAnsi="Tahoma" w:cs="Tahoma"/>
        </w:rPr>
        <w:t xml:space="preserve">Wydawanie wyników badań (sprawozdań z badań) odbywa się w Punkcie Wydawania Wyników </w:t>
      </w:r>
      <w:r w:rsidR="0023613D" w:rsidRPr="00B50130">
        <w:rPr>
          <w:rFonts w:ascii="Tahoma" w:hAnsi="Tahoma" w:cs="Tahoma"/>
        </w:rPr>
        <w:t xml:space="preserve">mieszczącym się w siedzibie WSSE w Krakowie </w:t>
      </w:r>
      <w:r w:rsidR="0023613D" w:rsidRPr="005D2B3B">
        <w:rPr>
          <w:rFonts w:ascii="Tahoma" w:hAnsi="Tahoma" w:cs="Tahoma"/>
        </w:rPr>
        <w:t xml:space="preserve">lub w Powiatowych Stacjach Sanitarno-Epidemiologicznych na obszarze województwa małopolskiego </w:t>
      </w:r>
      <w:r w:rsidRPr="0023613D">
        <w:rPr>
          <w:rFonts w:ascii="Tahoma" w:hAnsi="Tahoma" w:cs="Tahoma"/>
          <w:b/>
          <w:bCs/>
        </w:rPr>
        <w:t>(PWW)</w:t>
      </w:r>
      <w:r w:rsidR="0023613D" w:rsidRPr="0023613D">
        <w:rPr>
          <w:rFonts w:ascii="Tahoma" w:hAnsi="Tahoma" w:cs="Tahoma"/>
        </w:rPr>
        <w:t>.</w:t>
      </w:r>
      <w:r w:rsidRPr="005E55E2">
        <w:rPr>
          <w:rFonts w:ascii="Tahoma" w:hAnsi="Tahoma" w:cs="Tahoma"/>
        </w:rPr>
        <w:t xml:space="preserve"> </w:t>
      </w:r>
      <w:r w:rsidR="0023613D">
        <w:rPr>
          <w:rFonts w:ascii="Tahoma" w:hAnsi="Tahoma" w:cs="Tahoma"/>
        </w:rPr>
        <w:br/>
        <w:t>Z</w:t>
      </w:r>
      <w:r w:rsidRPr="005E55E2">
        <w:rPr>
          <w:rFonts w:ascii="Tahoma" w:hAnsi="Tahoma" w:cs="Tahoma"/>
        </w:rPr>
        <w:t xml:space="preserve">godnie z </w:t>
      </w:r>
      <w:r w:rsidR="005E55E2">
        <w:rPr>
          <w:rFonts w:ascii="Tahoma" w:hAnsi="Tahoma" w:cs="Tahoma"/>
        </w:rPr>
        <w:t xml:space="preserve">postanowieniami </w:t>
      </w:r>
      <w:r w:rsidRPr="005E55E2">
        <w:rPr>
          <w:rFonts w:ascii="Tahoma" w:hAnsi="Tahoma" w:cs="Tahoma"/>
          <w:i/>
          <w:iCs/>
        </w:rPr>
        <w:t>art. 26</w:t>
      </w:r>
      <w:r w:rsidR="007B394E">
        <w:rPr>
          <w:rFonts w:ascii="Tahoma" w:hAnsi="Tahoma" w:cs="Tahoma"/>
          <w:i/>
          <w:iCs/>
        </w:rPr>
        <w:t xml:space="preserve"> ust. 1 </w:t>
      </w:r>
      <w:r w:rsidR="005E55E2" w:rsidRPr="005E55E2">
        <w:rPr>
          <w:rFonts w:ascii="Tahoma" w:hAnsi="Tahoma" w:cs="Tahoma"/>
          <w:i/>
          <w:iCs/>
        </w:rPr>
        <w:t>u.p.p.</w:t>
      </w:r>
      <w:r w:rsidR="005E55E2">
        <w:rPr>
          <w:rFonts w:ascii="Tahoma" w:hAnsi="Tahoma" w:cs="Tahoma"/>
          <w:i/>
          <w:iCs/>
        </w:rPr>
        <w:t xml:space="preserve"> </w:t>
      </w:r>
      <w:r w:rsidRPr="005E55E2">
        <w:rPr>
          <w:rFonts w:ascii="Tahoma" w:hAnsi="Tahoma" w:cs="Tahoma"/>
        </w:rPr>
        <w:t xml:space="preserve">tj. dokumentacja medyczna udostępniana jest pacjentowi lub jego przedstawicielowi ustawowemu, </w:t>
      </w:r>
      <w:r w:rsidR="0023613D">
        <w:rPr>
          <w:rFonts w:ascii="Tahoma" w:hAnsi="Tahoma" w:cs="Tahoma"/>
        </w:rPr>
        <w:br/>
      </w:r>
      <w:r w:rsidRPr="005E55E2">
        <w:rPr>
          <w:rFonts w:ascii="Tahoma" w:hAnsi="Tahoma" w:cs="Tahoma"/>
        </w:rPr>
        <w:t>bądź osobie upoważnionej przez pacjenta.</w:t>
      </w:r>
    </w:p>
    <w:p w14:paraId="399B3E6F" w14:textId="01A68D91" w:rsidR="00773CDC" w:rsidRPr="00683210" w:rsidRDefault="00EA13B3" w:rsidP="00683210">
      <w:pPr>
        <w:pStyle w:val="Akapitzlist"/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1B6102" w:rsidRPr="005E55E2">
        <w:rPr>
          <w:rFonts w:ascii="Tahoma" w:hAnsi="Tahoma" w:cs="Tahoma"/>
        </w:rPr>
        <w:t xml:space="preserve">racownicy PWW wydają wynik badania po </w:t>
      </w:r>
      <w:r w:rsidR="001B6102" w:rsidRPr="005E55E2">
        <w:rPr>
          <w:rFonts w:ascii="Tahoma" w:hAnsi="Tahoma" w:cs="Tahoma"/>
          <w:b/>
          <w:bCs/>
        </w:rPr>
        <w:t>potwierdzeniu tożsamości odbierającego</w:t>
      </w:r>
      <w:r w:rsidR="001B6102" w:rsidRPr="005E55E2">
        <w:rPr>
          <w:rFonts w:ascii="Tahoma" w:hAnsi="Tahoma" w:cs="Tahoma"/>
        </w:rPr>
        <w:t xml:space="preserve"> na podstawie okazanego dokumentu</w:t>
      </w:r>
      <w:r>
        <w:rPr>
          <w:rFonts w:ascii="Tahoma" w:hAnsi="Tahoma" w:cs="Tahoma"/>
        </w:rPr>
        <w:t xml:space="preserve"> </w:t>
      </w:r>
      <w:r w:rsidR="001B6102" w:rsidRPr="00EA13B3">
        <w:rPr>
          <w:rFonts w:ascii="Tahoma" w:hAnsi="Tahoma" w:cs="Tahoma"/>
        </w:rPr>
        <w:t>w</w:t>
      </w:r>
      <w:r w:rsidR="002B48AE" w:rsidRPr="00EA13B3">
        <w:rPr>
          <w:rFonts w:ascii="Tahoma" w:hAnsi="Tahoma" w:cs="Tahoma"/>
        </w:rPr>
        <w:t xml:space="preserve"> </w:t>
      </w:r>
      <w:r w:rsidR="001B6102" w:rsidRPr="00EA13B3">
        <w:rPr>
          <w:rFonts w:ascii="Tahoma" w:hAnsi="Tahoma" w:cs="Tahoma"/>
        </w:rPr>
        <w:t>oryginale.</w:t>
      </w:r>
      <w:r w:rsidR="001B6102" w:rsidRPr="005E55E2">
        <w:rPr>
          <w:rFonts w:ascii="Tahoma" w:hAnsi="Tahoma" w:cs="Tahoma"/>
        </w:rPr>
        <w:t xml:space="preserve"> Pracownicy PWW nie mogą wydać wyników na podstawie zdjęcia dokumentu. </w:t>
      </w:r>
    </w:p>
    <w:p w14:paraId="08E9D428" w14:textId="58F00309" w:rsidR="001B6102" w:rsidRPr="00773CDC" w:rsidRDefault="001B6102" w:rsidP="001B6102">
      <w:pPr>
        <w:jc w:val="both"/>
        <w:rPr>
          <w:rFonts w:ascii="Tahoma" w:hAnsi="Tahoma" w:cs="Tahoma"/>
          <w:b/>
          <w:bCs/>
          <w:strike/>
          <w:color w:val="000000"/>
          <w:shd w:val="clear" w:color="auto" w:fill="FFFFFF"/>
        </w:rPr>
      </w:pPr>
      <w:r w:rsidRPr="00773CDC">
        <w:rPr>
          <w:rFonts w:ascii="Tahoma" w:hAnsi="Tahoma" w:cs="Tahoma"/>
          <w:b/>
          <w:bCs/>
        </w:rPr>
        <w:t>Dokumenty akceptowane przy wydaniu wyniku to:</w:t>
      </w:r>
    </w:p>
    <w:p w14:paraId="0D7CAE5E" w14:textId="52006CE9" w:rsidR="001B6102" w:rsidRDefault="001B6102" w:rsidP="001B6102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- dowód osobisty</w:t>
      </w:r>
      <w:r w:rsidR="002B48AE">
        <w:rPr>
          <w:rFonts w:ascii="Tahoma" w:hAnsi="Tahoma" w:cs="Tahoma"/>
        </w:rPr>
        <w:t>,</w:t>
      </w:r>
    </w:p>
    <w:p w14:paraId="033A0998" w14:textId="755EFB76" w:rsidR="001B6102" w:rsidRDefault="001B6102" w:rsidP="001B6102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- paszport</w:t>
      </w:r>
      <w:r w:rsidR="002B48AE">
        <w:rPr>
          <w:rFonts w:ascii="Tahoma" w:hAnsi="Tahoma" w:cs="Tahoma"/>
        </w:rPr>
        <w:t>,</w:t>
      </w:r>
    </w:p>
    <w:p w14:paraId="1853696B" w14:textId="3B15AF4A" w:rsidR="008939D6" w:rsidRDefault="001B6102" w:rsidP="001B6102">
      <w:pPr>
        <w:pStyle w:val="Akapitzlist"/>
        <w:rPr>
          <w:rFonts w:ascii="Tahoma" w:hAnsi="Tahoma" w:cs="Tahoma"/>
        </w:rPr>
      </w:pPr>
      <w:r w:rsidRPr="000D5969">
        <w:rPr>
          <w:rFonts w:ascii="Tahoma" w:hAnsi="Tahoma" w:cs="Tahoma"/>
        </w:rPr>
        <w:t>- legitymacja szkolna</w:t>
      </w:r>
    </w:p>
    <w:p w14:paraId="530C64F5" w14:textId="2637C877" w:rsidR="001B6102" w:rsidRPr="000D5969" w:rsidRDefault="008939D6" w:rsidP="001B6102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1B6102" w:rsidRPr="000D5969">
        <w:rPr>
          <w:rFonts w:ascii="Tahoma" w:hAnsi="Tahoma" w:cs="Tahoma"/>
        </w:rPr>
        <w:t>prawo jazdy</w:t>
      </w:r>
      <w:r w:rsidR="002B48AE">
        <w:rPr>
          <w:rFonts w:ascii="Tahoma" w:hAnsi="Tahoma" w:cs="Tahoma"/>
        </w:rPr>
        <w:t>,</w:t>
      </w:r>
    </w:p>
    <w:p w14:paraId="1D89FBB3" w14:textId="32A7004F" w:rsidR="001B6102" w:rsidRPr="000D5969" w:rsidRDefault="001B6102" w:rsidP="001B6102">
      <w:pPr>
        <w:pStyle w:val="Akapitzlist"/>
        <w:rPr>
          <w:rFonts w:ascii="Tahoma" w:hAnsi="Tahoma" w:cs="Tahoma"/>
        </w:rPr>
      </w:pPr>
      <w:r w:rsidRPr="000D5969">
        <w:rPr>
          <w:rFonts w:ascii="Tahoma" w:hAnsi="Tahoma" w:cs="Tahoma"/>
        </w:rPr>
        <w:t>- DIIA (dokument elektroniczny)</w:t>
      </w:r>
      <w:r w:rsidR="002B48AE">
        <w:rPr>
          <w:rFonts w:ascii="Tahoma" w:hAnsi="Tahoma" w:cs="Tahoma"/>
        </w:rPr>
        <w:t>,</w:t>
      </w:r>
    </w:p>
    <w:p w14:paraId="5189BCB2" w14:textId="4BC3A41A" w:rsidR="001B6102" w:rsidRDefault="001B6102" w:rsidP="001B6102">
      <w:pPr>
        <w:pStyle w:val="Akapitzlist"/>
        <w:rPr>
          <w:rFonts w:ascii="Tahoma" w:hAnsi="Tahoma" w:cs="Tahoma"/>
        </w:rPr>
      </w:pPr>
      <w:r w:rsidRPr="000D5969">
        <w:rPr>
          <w:rFonts w:ascii="Tahoma" w:hAnsi="Tahoma" w:cs="Tahoma"/>
        </w:rPr>
        <w:t>- mDowód</w:t>
      </w:r>
      <w:r w:rsidR="002B48AE">
        <w:rPr>
          <w:rFonts w:ascii="Tahoma" w:hAnsi="Tahoma" w:cs="Tahoma"/>
        </w:rPr>
        <w:t>,</w:t>
      </w:r>
    </w:p>
    <w:p w14:paraId="4AC6BCB9" w14:textId="5542CB13" w:rsidR="009815EF" w:rsidRDefault="009815EF" w:rsidP="009815EF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9815EF">
        <w:rPr>
          <w:rFonts w:ascii="Tahoma" w:hAnsi="Tahoma" w:cs="Tahoma"/>
        </w:rPr>
        <w:t>karta pobytu/ID card (obcokrajowcy)</w:t>
      </w:r>
      <w:r>
        <w:rPr>
          <w:rFonts w:ascii="Tahoma" w:hAnsi="Tahoma" w:cs="Tahoma"/>
        </w:rPr>
        <w:t>,</w:t>
      </w:r>
    </w:p>
    <w:p w14:paraId="67B2A077" w14:textId="282EC09C" w:rsidR="00AD13C9" w:rsidRPr="00AD13C9" w:rsidRDefault="00AD13C9" w:rsidP="00AD13C9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D13C9">
        <w:rPr>
          <w:rFonts w:ascii="Tahoma" w:hAnsi="Tahoma" w:cs="Tahoma"/>
        </w:rPr>
        <w:t>polski dokument podróży dla cudzoziemca</w:t>
      </w:r>
      <w:r>
        <w:rPr>
          <w:rFonts w:ascii="Tahoma" w:hAnsi="Tahoma" w:cs="Tahoma"/>
        </w:rPr>
        <w:t>,</w:t>
      </w:r>
    </w:p>
    <w:p w14:paraId="4AC2E792" w14:textId="2702C4B8" w:rsidR="00AD13C9" w:rsidRPr="00AD13C9" w:rsidRDefault="00AD13C9" w:rsidP="00AD13C9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D13C9">
        <w:rPr>
          <w:rFonts w:ascii="Tahoma" w:hAnsi="Tahoma" w:cs="Tahoma"/>
        </w:rPr>
        <w:t>polski dokument tożsamości cudzoziemca</w:t>
      </w:r>
      <w:r>
        <w:rPr>
          <w:rFonts w:ascii="Tahoma" w:hAnsi="Tahoma" w:cs="Tahoma"/>
        </w:rPr>
        <w:t>,</w:t>
      </w:r>
    </w:p>
    <w:p w14:paraId="323AACEC" w14:textId="7DBCD8EC" w:rsidR="00AD13C9" w:rsidRPr="00AD13C9" w:rsidRDefault="00AD13C9" w:rsidP="00AD13C9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D13C9">
        <w:rPr>
          <w:rFonts w:ascii="Tahoma" w:hAnsi="Tahoma" w:cs="Tahoma"/>
        </w:rPr>
        <w:t>tymczasowy polski dokument podróży dla cudzoziemca</w:t>
      </w:r>
      <w:r>
        <w:rPr>
          <w:rFonts w:ascii="Tahoma" w:hAnsi="Tahoma" w:cs="Tahoma"/>
        </w:rPr>
        <w:t>,</w:t>
      </w:r>
    </w:p>
    <w:p w14:paraId="3A5F8CF5" w14:textId="74E9B9F8" w:rsidR="00AD13C9" w:rsidRDefault="00AD13C9" w:rsidP="00AD13C9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D13C9">
        <w:rPr>
          <w:rFonts w:ascii="Tahoma" w:hAnsi="Tahoma" w:cs="Tahoma"/>
        </w:rPr>
        <w:t>dokument potwierdzający posiadanie zgody na pobyt tolerowany o nazwie "zgoda na pobyt tolerowany"</w:t>
      </w:r>
      <w:r>
        <w:rPr>
          <w:rFonts w:ascii="Tahoma" w:hAnsi="Tahoma" w:cs="Tahoma"/>
        </w:rPr>
        <w:t>,</w:t>
      </w:r>
    </w:p>
    <w:p w14:paraId="7D3439B0" w14:textId="558801A6" w:rsidR="009815EF" w:rsidRDefault="009815EF" w:rsidP="009815EF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161BD8">
        <w:rPr>
          <w:rFonts w:ascii="Tahoma" w:hAnsi="Tahoma" w:cs="Tahoma"/>
        </w:rPr>
        <w:t>k</w:t>
      </w:r>
      <w:r w:rsidRPr="009815EF">
        <w:rPr>
          <w:rFonts w:ascii="Tahoma" w:hAnsi="Tahoma" w:cs="Tahoma"/>
        </w:rPr>
        <w:t>siążeczka żeglarska</w:t>
      </w:r>
      <w:r>
        <w:rPr>
          <w:rFonts w:ascii="Tahoma" w:hAnsi="Tahoma" w:cs="Tahoma"/>
        </w:rPr>
        <w:t xml:space="preserve"> (marynarza),</w:t>
      </w:r>
    </w:p>
    <w:p w14:paraId="509B01A9" w14:textId="56AB0D71" w:rsidR="001B6102" w:rsidRPr="006779C7" w:rsidRDefault="009815EF" w:rsidP="006779C7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161BD8">
        <w:rPr>
          <w:rFonts w:ascii="Tahoma" w:hAnsi="Tahoma" w:cs="Tahoma"/>
        </w:rPr>
        <w:t>k</w:t>
      </w:r>
      <w:r>
        <w:rPr>
          <w:rFonts w:ascii="Tahoma" w:hAnsi="Tahoma" w:cs="Tahoma"/>
        </w:rPr>
        <w:t>arta tożsamości (Wojsko Polskie)</w:t>
      </w:r>
      <w:r w:rsidR="00EF43BE">
        <w:rPr>
          <w:rFonts w:ascii="Tahoma" w:hAnsi="Tahoma" w:cs="Tahoma"/>
        </w:rPr>
        <w:t>.</w:t>
      </w:r>
    </w:p>
    <w:p w14:paraId="320B6279" w14:textId="00CB79AF" w:rsidR="001B6102" w:rsidRDefault="001B6102" w:rsidP="002B48AE">
      <w:pPr>
        <w:pStyle w:val="Akapitzlist"/>
        <w:rPr>
          <w:rFonts w:ascii="Tahoma" w:hAnsi="Tahoma" w:cs="Tahoma"/>
        </w:rPr>
      </w:pPr>
    </w:p>
    <w:p w14:paraId="52687E10" w14:textId="77777777" w:rsidR="00A403E6" w:rsidRPr="0023613D" w:rsidRDefault="00A403E6" w:rsidP="0023613D">
      <w:pPr>
        <w:rPr>
          <w:rFonts w:ascii="Tahoma" w:hAnsi="Tahoma" w:cs="Tahoma"/>
        </w:rPr>
      </w:pPr>
    </w:p>
    <w:p w14:paraId="30C33FEC" w14:textId="6A5475CC" w:rsidR="00EC2162" w:rsidRPr="005D2B3B" w:rsidRDefault="00EC2162" w:rsidP="005D2B3B">
      <w:pPr>
        <w:pStyle w:val="Akapitzlist"/>
        <w:numPr>
          <w:ilvl w:val="0"/>
          <w:numId w:val="29"/>
        </w:numPr>
        <w:rPr>
          <w:rFonts w:ascii="Tahoma" w:hAnsi="Tahoma" w:cs="Tahoma"/>
          <w:b/>
          <w:bCs/>
        </w:rPr>
      </w:pPr>
      <w:r w:rsidRPr="005D2B3B">
        <w:rPr>
          <w:rFonts w:ascii="Tahoma" w:hAnsi="Tahoma" w:cs="Tahoma"/>
          <w:b/>
          <w:bCs/>
        </w:rPr>
        <w:lastRenderedPageBreak/>
        <w:t>Podstawowe informacje dotyczące odbioru wyników badań przez pacjenta lub osobę upoważnioną</w:t>
      </w:r>
      <w:r w:rsidR="002B48AE" w:rsidRPr="005D2B3B">
        <w:rPr>
          <w:rFonts w:ascii="Tahoma" w:hAnsi="Tahoma" w:cs="Tahoma"/>
          <w:b/>
          <w:bCs/>
        </w:rPr>
        <w:t>.</w:t>
      </w:r>
    </w:p>
    <w:p w14:paraId="4D7801B2" w14:textId="18780ECA" w:rsidR="00EC2162" w:rsidRPr="00EC2162" w:rsidRDefault="00EC2162" w:rsidP="001546EE">
      <w:pPr>
        <w:ind w:firstLine="284"/>
        <w:rPr>
          <w:rFonts w:ascii="Tahoma" w:hAnsi="Tahoma" w:cs="Tahoma"/>
        </w:rPr>
      </w:pPr>
      <w:r w:rsidRPr="00EC2162">
        <w:rPr>
          <w:rFonts w:ascii="Tahoma" w:hAnsi="Tahoma" w:cs="Tahoma"/>
        </w:rPr>
        <w:t>W przypadku gdy:</w:t>
      </w:r>
    </w:p>
    <w:p w14:paraId="0FE5F603" w14:textId="77777777" w:rsidR="00EC2162" w:rsidRPr="00930CD2" w:rsidRDefault="00EC2162" w:rsidP="00DA5F94">
      <w:pPr>
        <w:pStyle w:val="Akapitzlist"/>
        <w:numPr>
          <w:ilvl w:val="0"/>
          <w:numId w:val="8"/>
        </w:numPr>
        <w:rPr>
          <w:rFonts w:ascii="Tahoma" w:hAnsi="Tahoma" w:cs="Tahoma"/>
          <w:b/>
          <w:bCs/>
        </w:rPr>
      </w:pPr>
      <w:r w:rsidRPr="00930CD2">
        <w:rPr>
          <w:rFonts w:ascii="Tahoma" w:hAnsi="Tahoma" w:cs="Tahoma"/>
          <w:b/>
          <w:bCs/>
        </w:rPr>
        <w:t xml:space="preserve">osoba badana poniżej 16 roku życia: </w:t>
      </w:r>
    </w:p>
    <w:p w14:paraId="041B9D98" w14:textId="4ECED100" w:rsidR="00EC2162" w:rsidRPr="00930CD2" w:rsidRDefault="00EC2162" w:rsidP="00EC2162">
      <w:pPr>
        <w:pStyle w:val="Akapitzlist"/>
        <w:ind w:left="1080"/>
        <w:jc w:val="both"/>
        <w:rPr>
          <w:rFonts w:ascii="Tahoma" w:hAnsi="Tahoma" w:cs="Tahoma"/>
        </w:rPr>
      </w:pPr>
      <w:r w:rsidRPr="00930CD2">
        <w:rPr>
          <w:rFonts w:ascii="Tahoma" w:hAnsi="Tahoma" w:cs="Tahoma"/>
        </w:rPr>
        <w:t xml:space="preserve">W przypadku osób poniżej 16 roku życia wyniki badań może odebrać </w:t>
      </w:r>
      <w:r w:rsidRPr="00764BBA">
        <w:rPr>
          <w:rFonts w:ascii="Tahoma" w:hAnsi="Tahoma" w:cs="Tahoma"/>
          <w:b/>
          <w:bCs/>
        </w:rPr>
        <w:t xml:space="preserve">TYLKO </w:t>
      </w:r>
      <w:r w:rsidR="006A7BD8">
        <w:rPr>
          <w:rFonts w:ascii="Tahoma" w:hAnsi="Tahoma" w:cs="Tahoma"/>
        </w:rPr>
        <w:t>przedstawiciel ustawowy (</w:t>
      </w:r>
      <w:r w:rsidR="006A7BD8" w:rsidRPr="00930CD2">
        <w:rPr>
          <w:rFonts w:ascii="Tahoma" w:hAnsi="Tahoma" w:cs="Tahoma"/>
        </w:rPr>
        <w:t>rodzic</w:t>
      </w:r>
      <w:r w:rsidR="006A7BD8">
        <w:rPr>
          <w:rFonts w:ascii="Tahoma" w:hAnsi="Tahoma" w:cs="Tahoma"/>
        </w:rPr>
        <w:t xml:space="preserve">, </w:t>
      </w:r>
      <w:r w:rsidRPr="00930CD2">
        <w:rPr>
          <w:rFonts w:ascii="Tahoma" w:hAnsi="Tahoma" w:cs="Tahoma"/>
        </w:rPr>
        <w:t>opiekun</w:t>
      </w:r>
      <w:r w:rsidR="006A7BD8">
        <w:rPr>
          <w:rFonts w:ascii="Tahoma" w:hAnsi="Tahoma" w:cs="Tahoma"/>
        </w:rPr>
        <w:t xml:space="preserve">, kurator, </w:t>
      </w:r>
      <w:r w:rsidR="001546EE" w:rsidRPr="001546EE">
        <w:rPr>
          <w:rFonts w:ascii="Tahoma" w:hAnsi="Tahoma" w:cs="Tahoma"/>
        </w:rPr>
        <w:t>dyrektor placówki opiekuńczo-wychowawczej</w:t>
      </w:r>
      <w:r w:rsidR="001546EE">
        <w:rPr>
          <w:rFonts w:ascii="Tahoma" w:hAnsi="Tahoma" w:cs="Tahoma"/>
        </w:rPr>
        <w:t>, w której przebywa dziecko</w:t>
      </w:r>
      <w:r w:rsidRPr="00930CD2">
        <w:rPr>
          <w:rFonts w:ascii="Tahoma" w:hAnsi="Tahoma" w:cs="Tahoma"/>
        </w:rPr>
        <w:t xml:space="preserve">) </w:t>
      </w:r>
      <w:r w:rsidRPr="00FF3DDF">
        <w:rPr>
          <w:rFonts w:ascii="Tahoma" w:hAnsi="Tahoma" w:cs="Tahoma"/>
        </w:rPr>
        <w:t xml:space="preserve">lub osoba upoważniona przez </w:t>
      </w:r>
      <w:r w:rsidR="001546EE" w:rsidRPr="00FF3DDF">
        <w:rPr>
          <w:rFonts w:ascii="Tahoma" w:hAnsi="Tahoma" w:cs="Tahoma"/>
        </w:rPr>
        <w:t>te osoby</w:t>
      </w:r>
      <w:r w:rsidRPr="00FF3DDF">
        <w:rPr>
          <w:rFonts w:ascii="Tahoma" w:hAnsi="Tahoma" w:cs="Tahoma"/>
        </w:rPr>
        <w:t>.</w:t>
      </w:r>
      <w:r w:rsidRPr="00930CD2">
        <w:rPr>
          <w:rFonts w:ascii="Tahoma" w:hAnsi="Tahoma" w:cs="Tahoma"/>
        </w:rPr>
        <w:t xml:space="preserve"> </w:t>
      </w:r>
      <w:bookmarkStart w:id="10" w:name="_Hlk151966755"/>
      <w:r w:rsidR="006D7E09" w:rsidRPr="00764BBA">
        <w:rPr>
          <w:rFonts w:ascii="Tahoma" w:hAnsi="Tahoma" w:cs="Tahoma"/>
          <w:u w:val="single"/>
        </w:rPr>
        <w:t>Na zleceniu na badanie</w:t>
      </w:r>
      <w:r w:rsidR="006D7E09" w:rsidRPr="006D7E09">
        <w:rPr>
          <w:rFonts w:ascii="Tahoma" w:hAnsi="Tahoma" w:cs="Tahoma"/>
        </w:rPr>
        <w:t xml:space="preserve"> konieczne jest wskazanie osób mających prawo do odbioru wyniku, tj. imienia, nazwiska, rodzaju, seria  i numeru dokumentu tożsamości.</w:t>
      </w:r>
      <w:bookmarkEnd w:id="10"/>
      <w:r w:rsidR="006D7E09">
        <w:rPr>
          <w:rFonts w:ascii="Tahoma" w:hAnsi="Tahoma" w:cs="Tahoma"/>
          <w:highlight w:val="green"/>
        </w:rPr>
        <w:br/>
      </w:r>
      <w:r w:rsidRPr="00930CD2">
        <w:rPr>
          <w:rFonts w:ascii="Tahoma" w:hAnsi="Tahoma" w:cs="Tahoma"/>
        </w:rPr>
        <w:t xml:space="preserve">W przypadku zastrzeżeń do odbioru wyniku dziecka (np. gdy jeden z rodziców ma ograniczoną władzę rodzicielską) należy to zastrzec </w:t>
      </w:r>
      <w:r w:rsidR="00EA74E0">
        <w:rPr>
          <w:rFonts w:ascii="Tahoma" w:hAnsi="Tahoma" w:cs="Tahoma"/>
        </w:rPr>
        <w:t>w</w:t>
      </w:r>
      <w:r w:rsidRPr="00930CD2">
        <w:rPr>
          <w:rFonts w:ascii="Tahoma" w:hAnsi="Tahoma" w:cs="Tahoma"/>
        </w:rPr>
        <w:t xml:space="preserve"> </w:t>
      </w:r>
      <w:r w:rsidR="00C13167">
        <w:rPr>
          <w:rFonts w:ascii="Tahoma" w:hAnsi="Tahoma" w:cs="Tahoma"/>
        </w:rPr>
        <w:t>z</w:t>
      </w:r>
      <w:r w:rsidRPr="00930CD2">
        <w:rPr>
          <w:rFonts w:ascii="Tahoma" w:hAnsi="Tahoma" w:cs="Tahoma"/>
        </w:rPr>
        <w:t xml:space="preserve">leceniu (w miejscu: dodatkowe ustalenia </w:t>
      </w:r>
      <w:r w:rsidR="002F518D" w:rsidRPr="004F37B5">
        <w:rPr>
          <w:rFonts w:ascii="Tahoma" w:hAnsi="Tahoma" w:cs="Tahoma"/>
        </w:rPr>
        <w:t xml:space="preserve">w trakcie </w:t>
      </w:r>
      <w:r w:rsidRPr="00930CD2">
        <w:rPr>
          <w:rFonts w:ascii="Tahoma" w:hAnsi="Tahoma" w:cs="Tahoma"/>
        </w:rPr>
        <w:t>realizacji zlecenia)</w:t>
      </w:r>
      <w:r w:rsidR="001546EE">
        <w:rPr>
          <w:rFonts w:ascii="Tahoma" w:hAnsi="Tahoma" w:cs="Tahoma"/>
        </w:rPr>
        <w:t>,</w:t>
      </w:r>
      <w:r w:rsidRPr="00930CD2">
        <w:rPr>
          <w:rFonts w:ascii="Tahoma" w:hAnsi="Tahoma" w:cs="Tahoma"/>
        </w:rPr>
        <w:t xml:space="preserve"> </w:t>
      </w:r>
    </w:p>
    <w:p w14:paraId="32799527" w14:textId="5BB7F2C0" w:rsidR="00EC2162" w:rsidRPr="00930CD2" w:rsidRDefault="00EC2162" w:rsidP="00DA5F94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 w:rsidRPr="00930CD2">
        <w:rPr>
          <w:rFonts w:ascii="Tahoma" w:hAnsi="Tahoma" w:cs="Tahoma"/>
          <w:b/>
          <w:bCs/>
        </w:rPr>
        <w:t>osoba badana powyżej 16 a poniżej 18 roku życia</w:t>
      </w:r>
      <w:r w:rsidRPr="00930CD2">
        <w:rPr>
          <w:rFonts w:ascii="Tahoma" w:hAnsi="Tahoma" w:cs="Tahoma"/>
        </w:rPr>
        <w:t xml:space="preserve">: wyniki badań może odebrać osoba badana lub </w:t>
      </w:r>
      <w:r w:rsidR="001546EE">
        <w:rPr>
          <w:rFonts w:ascii="Tahoma" w:hAnsi="Tahoma" w:cs="Tahoma"/>
        </w:rPr>
        <w:t>przedstawiciel ustawowy lub</w:t>
      </w:r>
      <w:r w:rsidRPr="00930CD2">
        <w:rPr>
          <w:rFonts w:ascii="Tahoma" w:hAnsi="Tahoma" w:cs="Tahoma"/>
        </w:rPr>
        <w:t xml:space="preserve"> osoba upoważniona przez osobę badaną lub </w:t>
      </w:r>
      <w:r w:rsidR="001546EE">
        <w:rPr>
          <w:rFonts w:ascii="Tahoma" w:hAnsi="Tahoma" w:cs="Tahoma"/>
        </w:rPr>
        <w:t>przedstawiciela ustawowego</w:t>
      </w:r>
      <w:r w:rsidR="006D7E09">
        <w:rPr>
          <w:rFonts w:ascii="Tahoma" w:hAnsi="Tahoma" w:cs="Tahoma"/>
        </w:rPr>
        <w:t xml:space="preserve">. </w:t>
      </w:r>
      <w:r w:rsidR="001546EE">
        <w:rPr>
          <w:rFonts w:ascii="Tahoma" w:hAnsi="Tahoma" w:cs="Tahoma"/>
        </w:rPr>
        <w:t xml:space="preserve"> </w:t>
      </w:r>
      <w:r w:rsidR="006D7E09" w:rsidRPr="0023613D">
        <w:rPr>
          <w:rFonts w:ascii="Tahoma" w:hAnsi="Tahoma" w:cs="Tahoma"/>
          <w:u w:val="single"/>
        </w:rPr>
        <w:t>Na zleceniu na badanie</w:t>
      </w:r>
      <w:r w:rsidR="006D7E09" w:rsidRPr="0023613D">
        <w:rPr>
          <w:rFonts w:ascii="Tahoma" w:hAnsi="Tahoma" w:cs="Tahoma"/>
        </w:rPr>
        <w:t xml:space="preserve"> konieczne jest wskazanie osób mających prawo do odbioru wyniku</w:t>
      </w:r>
      <w:r w:rsidR="006D7E09" w:rsidRPr="006D7E09">
        <w:rPr>
          <w:rFonts w:ascii="Tahoma" w:hAnsi="Tahoma" w:cs="Tahoma"/>
        </w:rPr>
        <w:t>, tj. imienia, nazwiska, rodzaju, seria  i numeru dokumentu tożsamości.</w:t>
      </w:r>
      <w:r w:rsidRPr="00930CD2">
        <w:rPr>
          <w:rFonts w:ascii="Tahoma" w:hAnsi="Tahoma" w:cs="Tahoma"/>
        </w:rPr>
        <w:t xml:space="preserve"> </w:t>
      </w:r>
      <w:r w:rsidR="006D7E09" w:rsidRPr="00930CD2">
        <w:rPr>
          <w:rFonts w:ascii="Tahoma" w:hAnsi="Tahoma" w:cs="Tahoma"/>
        </w:rPr>
        <w:t xml:space="preserve">W przypadku zastrzeżeń do odbioru wyniku dziecka (np. gdy jeden z rodziców ma ograniczoną władzę rodzicielską) należy to zastrzec </w:t>
      </w:r>
      <w:r w:rsidR="006D7E09">
        <w:rPr>
          <w:rFonts w:ascii="Tahoma" w:hAnsi="Tahoma" w:cs="Tahoma"/>
        </w:rPr>
        <w:t>w</w:t>
      </w:r>
      <w:r w:rsidR="006D7E09" w:rsidRPr="00930CD2">
        <w:rPr>
          <w:rFonts w:ascii="Tahoma" w:hAnsi="Tahoma" w:cs="Tahoma"/>
        </w:rPr>
        <w:t xml:space="preserve"> </w:t>
      </w:r>
      <w:r w:rsidR="006D7E09">
        <w:rPr>
          <w:rFonts w:ascii="Tahoma" w:hAnsi="Tahoma" w:cs="Tahoma"/>
        </w:rPr>
        <w:t>z</w:t>
      </w:r>
      <w:r w:rsidR="006D7E09" w:rsidRPr="00930CD2">
        <w:rPr>
          <w:rFonts w:ascii="Tahoma" w:hAnsi="Tahoma" w:cs="Tahoma"/>
        </w:rPr>
        <w:t xml:space="preserve">leceniu (w miejscu: dodatkowe ustalenia </w:t>
      </w:r>
      <w:r w:rsidR="006D7E09">
        <w:rPr>
          <w:rFonts w:ascii="Tahoma" w:hAnsi="Tahoma" w:cs="Tahoma"/>
        </w:rPr>
        <w:br/>
      </w:r>
      <w:r w:rsidR="006D7E09" w:rsidRPr="004F37B5">
        <w:rPr>
          <w:rFonts w:ascii="Tahoma" w:hAnsi="Tahoma" w:cs="Tahoma"/>
        </w:rPr>
        <w:t xml:space="preserve">w trakcie </w:t>
      </w:r>
      <w:r w:rsidR="006D7E09" w:rsidRPr="00930CD2">
        <w:rPr>
          <w:rFonts w:ascii="Tahoma" w:hAnsi="Tahoma" w:cs="Tahoma"/>
        </w:rPr>
        <w:t>realizacji zlecenia)</w:t>
      </w:r>
      <w:r w:rsidR="006D7E09">
        <w:rPr>
          <w:rFonts w:ascii="Tahoma" w:hAnsi="Tahoma" w:cs="Tahoma"/>
        </w:rPr>
        <w:t>,</w:t>
      </w:r>
    </w:p>
    <w:p w14:paraId="7D5BD733" w14:textId="156B8A9B" w:rsidR="00EC2162" w:rsidRPr="00930CD2" w:rsidRDefault="00EC2162" w:rsidP="00DA5F94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 w:rsidRPr="00930CD2">
        <w:rPr>
          <w:rFonts w:ascii="Tahoma" w:hAnsi="Tahoma" w:cs="Tahoma"/>
          <w:b/>
          <w:bCs/>
        </w:rPr>
        <w:t>osoba badana pełnoletnia</w:t>
      </w:r>
      <w:r w:rsidRPr="00930CD2">
        <w:rPr>
          <w:rFonts w:ascii="Tahoma" w:hAnsi="Tahoma" w:cs="Tahoma"/>
        </w:rPr>
        <w:t>: wyniki badań może odebrać osoba badana lub osoba przez nią upoważniona (np. odbiór wyników badań pełnoletnich uczniów przez ich rodziców możliwy jest jedynie na podstawie upoważnienia od badanego</w:t>
      </w:r>
      <w:r w:rsidR="001546EE">
        <w:rPr>
          <w:rFonts w:ascii="Tahoma" w:hAnsi="Tahoma" w:cs="Tahoma"/>
        </w:rPr>
        <w:t xml:space="preserve"> ucznia</w:t>
      </w:r>
      <w:r w:rsidRPr="00930CD2">
        <w:rPr>
          <w:rFonts w:ascii="Tahoma" w:hAnsi="Tahoma" w:cs="Tahoma"/>
        </w:rPr>
        <w:t>)</w:t>
      </w:r>
      <w:r w:rsidR="001546EE">
        <w:rPr>
          <w:rFonts w:ascii="Tahoma" w:hAnsi="Tahoma" w:cs="Tahoma"/>
        </w:rPr>
        <w:t>,</w:t>
      </w:r>
    </w:p>
    <w:p w14:paraId="475BBE28" w14:textId="52697803" w:rsidR="00EC2162" w:rsidRPr="00930CD2" w:rsidRDefault="00EC2162" w:rsidP="00DA5F94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 w:rsidRPr="00930CD2">
        <w:rPr>
          <w:rFonts w:ascii="Tahoma" w:hAnsi="Tahoma" w:cs="Tahoma"/>
          <w:b/>
          <w:bCs/>
        </w:rPr>
        <w:t xml:space="preserve">podmioty mające umowę z WSSE: </w:t>
      </w:r>
      <w:r w:rsidR="00720EDE">
        <w:rPr>
          <w:rFonts w:ascii="Tahoma" w:hAnsi="Tahoma" w:cs="Tahoma"/>
        </w:rPr>
        <w:t>w</w:t>
      </w:r>
      <w:r w:rsidRPr="00930CD2">
        <w:rPr>
          <w:rFonts w:ascii="Tahoma" w:hAnsi="Tahoma" w:cs="Tahoma"/>
        </w:rPr>
        <w:t>ydawanie wyników badań osobom upoważnionym przez podmioty, z którymi WSSE w Krakowie zawarło umowę odbywają się na zasadach zapisanych w tych umowach.</w:t>
      </w:r>
    </w:p>
    <w:p w14:paraId="5A356D25" w14:textId="77777777" w:rsidR="008E030A" w:rsidRPr="00930CD2" w:rsidRDefault="008E030A" w:rsidP="00EC2162">
      <w:pPr>
        <w:pStyle w:val="Akapitzlist"/>
        <w:jc w:val="both"/>
        <w:rPr>
          <w:rFonts w:ascii="Tahoma" w:hAnsi="Tahoma" w:cs="Tahoma"/>
        </w:rPr>
      </w:pPr>
    </w:p>
    <w:p w14:paraId="26D99005" w14:textId="33EF7E56" w:rsidR="00EC2162" w:rsidRPr="00A403E6" w:rsidRDefault="00EC2162" w:rsidP="00A403E6">
      <w:pPr>
        <w:pStyle w:val="Akapitzlist"/>
        <w:numPr>
          <w:ilvl w:val="0"/>
          <w:numId w:val="29"/>
        </w:numPr>
        <w:rPr>
          <w:rFonts w:ascii="Tahoma" w:hAnsi="Tahoma" w:cs="Tahoma"/>
        </w:rPr>
      </w:pPr>
      <w:r w:rsidRPr="005D2B3B">
        <w:rPr>
          <w:rFonts w:ascii="Tahoma" w:hAnsi="Tahoma" w:cs="Tahoma"/>
        </w:rPr>
        <w:t>Na podstawie wyników badań na nosicielstwo pałeczek Salmonella i Shigella lekarz wydaje orzeczenie lekarskie:</w:t>
      </w:r>
    </w:p>
    <w:p w14:paraId="0376DFEB" w14:textId="1B11ACDE" w:rsidR="00EC2162" w:rsidRDefault="00EC2162" w:rsidP="00DA5F94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 w:rsidRPr="009C0A8B">
        <w:rPr>
          <w:rFonts w:ascii="Tahoma" w:hAnsi="Tahoma" w:cs="Tahoma"/>
        </w:rPr>
        <w:t>o zdolności do wykonywania prac, przy wykonywaniu których istnieje możliwość przeniesienia zakażenia lub choroby zakaźnej na inne osoby</w:t>
      </w:r>
      <w:r w:rsidR="001546EE">
        <w:rPr>
          <w:rFonts w:ascii="Tahoma" w:hAnsi="Tahoma" w:cs="Tahoma"/>
        </w:rPr>
        <w:t>,</w:t>
      </w:r>
    </w:p>
    <w:p w14:paraId="0278F485" w14:textId="1F588807" w:rsidR="00EC2162" w:rsidRPr="009C0A8B" w:rsidRDefault="00EC2162" w:rsidP="00DA5F94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 w:rsidRPr="009C0A8B">
        <w:rPr>
          <w:rFonts w:ascii="Tahoma" w:hAnsi="Tahoma" w:cs="Tahoma"/>
        </w:rPr>
        <w:t xml:space="preserve">o czasowych lub trwałych przeciwwskazaniach do wykonywania prac, </w:t>
      </w:r>
      <w:r w:rsidR="0023613D">
        <w:rPr>
          <w:rFonts w:ascii="Tahoma" w:hAnsi="Tahoma" w:cs="Tahoma"/>
        </w:rPr>
        <w:br/>
      </w:r>
      <w:r w:rsidRPr="009C0A8B">
        <w:rPr>
          <w:rFonts w:ascii="Tahoma" w:hAnsi="Tahoma" w:cs="Tahoma"/>
        </w:rPr>
        <w:t>przy wykonywaniu których istnieje możliwość przeniesienia zakażenia lub choroby zakaźnej na inne osoby.</w:t>
      </w:r>
    </w:p>
    <w:p w14:paraId="754943FE" w14:textId="2267344F" w:rsidR="00EC2162" w:rsidRDefault="00EC2162" w:rsidP="00EC2162">
      <w:pPr>
        <w:jc w:val="both"/>
        <w:rPr>
          <w:rFonts w:ascii="Tahoma" w:hAnsi="Tahoma" w:cs="Tahoma"/>
        </w:rPr>
      </w:pPr>
      <w:r w:rsidRPr="009C0A8B">
        <w:rPr>
          <w:rFonts w:ascii="Tahoma" w:hAnsi="Tahoma" w:cs="Tahoma"/>
        </w:rPr>
        <w:t xml:space="preserve">Zgodnie z zapisami </w:t>
      </w:r>
      <w:r w:rsidRPr="009C0A8B">
        <w:rPr>
          <w:rFonts w:ascii="Tahoma" w:hAnsi="Tahoma" w:cs="Tahoma"/>
          <w:i/>
          <w:iCs/>
        </w:rPr>
        <w:t>ustawy z dnia 5 grudnia 2008 r. o zapobieganiu i zwalczaniu zakażeń i</w:t>
      </w:r>
      <w:r>
        <w:rPr>
          <w:rFonts w:ascii="Tahoma" w:hAnsi="Tahoma" w:cs="Tahoma"/>
          <w:i/>
          <w:iCs/>
        </w:rPr>
        <w:t> </w:t>
      </w:r>
      <w:r w:rsidRPr="009C0A8B">
        <w:rPr>
          <w:rFonts w:ascii="Tahoma" w:hAnsi="Tahoma" w:cs="Tahoma"/>
          <w:i/>
          <w:iCs/>
        </w:rPr>
        <w:t>chorób zakaźnych</w:t>
      </w:r>
      <w:r w:rsidRPr="009C0A8B">
        <w:rPr>
          <w:rFonts w:ascii="Tahoma" w:hAnsi="Tahoma" w:cs="Tahoma"/>
        </w:rPr>
        <w:t xml:space="preserve"> u ludzi jedynym wymaganym dokumentem dotyczącym dopuszczenia </w:t>
      </w:r>
      <w:r w:rsidR="0023613D">
        <w:rPr>
          <w:rFonts w:ascii="Tahoma" w:hAnsi="Tahoma" w:cs="Tahoma"/>
        </w:rPr>
        <w:br/>
      </w:r>
      <w:r w:rsidRPr="009C0A8B">
        <w:rPr>
          <w:rFonts w:ascii="Tahoma" w:hAnsi="Tahoma" w:cs="Tahoma"/>
        </w:rPr>
        <w:t xml:space="preserve">do pracy pracownika jest </w:t>
      </w:r>
      <w:r w:rsidRPr="00BF4FE5">
        <w:rPr>
          <w:rFonts w:ascii="Tahoma" w:hAnsi="Tahoma" w:cs="Tahoma"/>
          <w:b/>
          <w:bCs/>
        </w:rPr>
        <w:t>orzeczenie lekarskie</w:t>
      </w:r>
      <w:r w:rsidRPr="009C0A8B">
        <w:rPr>
          <w:rFonts w:ascii="Tahoma" w:hAnsi="Tahoma" w:cs="Tahoma"/>
        </w:rPr>
        <w:t>.</w:t>
      </w:r>
    </w:p>
    <w:p w14:paraId="2669CC50" w14:textId="1D295436" w:rsidR="008E030A" w:rsidRDefault="00EC2162" w:rsidP="00AE524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Orzeczenie lekarskie pacjenci uzyskują we własnym zakresie.</w:t>
      </w:r>
    </w:p>
    <w:p w14:paraId="211C6502" w14:textId="77777777" w:rsidR="006779C7" w:rsidRDefault="006779C7" w:rsidP="00AE524E">
      <w:pPr>
        <w:rPr>
          <w:rFonts w:ascii="Tahoma" w:hAnsi="Tahoma" w:cs="Tahoma"/>
          <w:b/>
          <w:bCs/>
        </w:rPr>
      </w:pPr>
    </w:p>
    <w:p w14:paraId="5F620478" w14:textId="77777777" w:rsidR="00A403E6" w:rsidRDefault="00A403E6" w:rsidP="00AE524E">
      <w:pPr>
        <w:rPr>
          <w:rFonts w:ascii="Tahoma" w:hAnsi="Tahoma" w:cs="Tahoma"/>
          <w:b/>
          <w:bCs/>
        </w:rPr>
      </w:pPr>
    </w:p>
    <w:p w14:paraId="4A95026C" w14:textId="77777777" w:rsidR="00A403E6" w:rsidRDefault="00A403E6" w:rsidP="00AE524E">
      <w:pPr>
        <w:rPr>
          <w:rFonts w:ascii="Tahoma" w:hAnsi="Tahoma" w:cs="Tahoma"/>
          <w:b/>
          <w:bCs/>
        </w:rPr>
      </w:pPr>
    </w:p>
    <w:p w14:paraId="51709856" w14:textId="77777777" w:rsidR="00A403E6" w:rsidRDefault="00A403E6" w:rsidP="00AE524E">
      <w:pPr>
        <w:rPr>
          <w:rFonts w:ascii="Tahoma" w:hAnsi="Tahoma" w:cs="Tahoma"/>
          <w:b/>
          <w:bCs/>
        </w:rPr>
      </w:pPr>
    </w:p>
    <w:p w14:paraId="26A74948" w14:textId="77777777" w:rsidR="00A403E6" w:rsidRDefault="00A403E6" w:rsidP="00AE524E">
      <w:pPr>
        <w:rPr>
          <w:rFonts w:ascii="Tahoma" w:hAnsi="Tahoma" w:cs="Tahoma"/>
          <w:b/>
          <w:bCs/>
        </w:rPr>
      </w:pPr>
    </w:p>
    <w:p w14:paraId="09872F04" w14:textId="5788AF2D" w:rsidR="00FE1894" w:rsidRPr="001546EE" w:rsidRDefault="00EC2162" w:rsidP="001546EE">
      <w:pPr>
        <w:pStyle w:val="Akapitzlist"/>
        <w:ind w:left="0"/>
        <w:jc w:val="both"/>
        <w:rPr>
          <w:rFonts w:ascii="Tahoma" w:hAnsi="Tahoma" w:cs="Tahoma"/>
          <w:b/>
          <w:bCs/>
        </w:rPr>
      </w:pPr>
      <w:r w:rsidRPr="001546EE">
        <w:rPr>
          <w:rFonts w:ascii="Tahoma" w:hAnsi="Tahoma" w:cs="Tahoma"/>
          <w:b/>
          <w:bCs/>
        </w:rPr>
        <w:lastRenderedPageBreak/>
        <w:t>VI.</w:t>
      </w:r>
      <w:bookmarkStart w:id="11" w:name="_Hlk150170621"/>
      <w:r w:rsidR="00FE1894">
        <w:rPr>
          <w:rFonts w:ascii="Tahoma" w:hAnsi="Tahoma" w:cs="Tahoma"/>
          <w:b/>
          <w:bCs/>
        </w:rPr>
        <w:t xml:space="preserve"> </w:t>
      </w:r>
      <w:r w:rsidRPr="001546EE">
        <w:rPr>
          <w:rFonts w:ascii="Tahoma" w:hAnsi="Tahoma" w:cs="Tahoma"/>
          <w:b/>
          <w:bCs/>
        </w:rPr>
        <w:t xml:space="preserve">UDOSTĘPNIENIE PRZECHOWYWANEJ DOKUMENTACJI MEDYCZNEJ </w:t>
      </w:r>
      <w:r w:rsidRPr="001546EE">
        <w:rPr>
          <w:rFonts w:ascii="Tahoma" w:hAnsi="Tahoma" w:cs="Tahoma"/>
          <w:b/>
          <w:bCs/>
        </w:rPr>
        <w:br/>
        <w:t>(ODPIS, KOPIA LUB WYDRUK)</w:t>
      </w:r>
      <w:bookmarkEnd w:id="11"/>
    </w:p>
    <w:p w14:paraId="0476E263" w14:textId="70E857E7" w:rsidR="00EC2162" w:rsidRPr="001546EE" w:rsidRDefault="001546EE" w:rsidP="00DA5F94">
      <w:pPr>
        <w:pStyle w:val="Akapitzlist"/>
        <w:numPr>
          <w:ilvl w:val="0"/>
          <w:numId w:val="31"/>
        </w:num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EC2162" w:rsidRPr="001546EE">
        <w:rPr>
          <w:rFonts w:ascii="Tahoma" w:hAnsi="Tahoma" w:cs="Tahoma"/>
        </w:rPr>
        <w:t>okumentacja medyczna udostępniana jest pacjentowi lub jego przedstawicielowi ustawowemu, bądź osobie upoważnionej przez pacjenta</w:t>
      </w:r>
      <w:r w:rsidR="00C13167">
        <w:rPr>
          <w:rFonts w:ascii="Tahoma" w:hAnsi="Tahoma" w:cs="Tahoma"/>
        </w:rPr>
        <w:t>.</w:t>
      </w:r>
      <w:r w:rsidR="00EC2162" w:rsidRPr="001546EE">
        <w:rPr>
          <w:rFonts w:ascii="Tahoma" w:hAnsi="Tahoma" w:cs="Tahoma"/>
        </w:rPr>
        <w:t xml:space="preserve"> </w:t>
      </w:r>
      <w:r w:rsidR="00C13167" w:rsidRPr="00C13167">
        <w:rPr>
          <w:rFonts w:ascii="Tahoma" w:hAnsi="Tahoma" w:cs="Tahoma"/>
          <w:b/>
          <w:bCs/>
        </w:rPr>
        <w:t>P</w:t>
      </w:r>
      <w:r w:rsidR="00EC2162" w:rsidRPr="001546EE">
        <w:rPr>
          <w:rFonts w:ascii="Tahoma" w:hAnsi="Tahoma" w:cs="Tahoma"/>
          <w:b/>
          <w:bCs/>
        </w:rPr>
        <w:t xml:space="preserve">racownicy laboratorium muszą potwierdzić tożsamość osoby wnioskującej o udostępnienie dokumentacji medycznej </w:t>
      </w:r>
      <w:r w:rsidR="00EC2162" w:rsidRPr="001546EE">
        <w:rPr>
          <w:rFonts w:ascii="Tahoma" w:hAnsi="Tahoma" w:cs="Tahoma"/>
          <w:b/>
          <w:bCs/>
          <w:color w:val="000000"/>
          <w:shd w:val="clear" w:color="auto" w:fill="FFFFFF"/>
        </w:rPr>
        <w:t>i jej prawo do tej dokumentacji (</w:t>
      </w:r>
      <w:r w:rsidR="00EC2162" w:rsidRPr="00C13167">
        <w:rPr>
          <w:rFonts w:ascii="Tahoma" w:hAnsi="Tahoma" w:cs="Tahoma"/>
          <w:b/>
          <w:bCs/>
          <w:i/>
          <w:iCs/>
        </w:rPr>
        <w:t>art. 26 u.p.p.)</w:t>
      </w:r>
      <w:r w:rsidR="00EC2162" w:rsidRPr="00C13167">
        <w:rPr>
          <w:rFonts w:ascii="Tahoma" w:hAnsi="Tahoma" w:cs="Tahoma"/>
          <w:b/>
          <w:bCs/>
          <w:color w:val="000000"/>
          <w:shd w:val="clear" w:color="auto" w:fill="FFFFFF"/>
        </w:rPr>
        <w:t>.</w:t>
      </w:r>
      <w:r w:rsidR="00EC2162" w:rsidRPr="001546EE">
        <w:rPr>
          <w:rFonts w:ascii="Tahoma" w:hAnsi="Tahoma" w:cs="Tahoma"/>
        </w:rPr>
        <w:t xml:space="preserve"> </w:t>
      </w:r>
    </w:p>
    <w:p w14:paraId="647215B0" w14:textId="77777777" w:rsidR="00DA5F94" w:rsidRDefault="00EC2162" w:rsidP="00DA5F94">
      <w:pPr>
        <w:pStyle w:val="Akapitzlist"/>
        <w:numPr>
          <w:ilvl w:val="0"/>
          <w:numId w:val="31"/>
        </w:numPr>
        <w:ind w:left="709"/>
        <w:jc w:val="both"/>
        <w:rPr>
          <w:rFonts w:ascii="Tahoma" w:hAnsi="Tahoma" w:cs="Tahoma"/>
        </w:rPr>
      </w:pPr>
      <w:r w:rsidRPr="001546EE">
        <w:rPr>
          <w:rFonts w:ascii="Tahoma" w:hAnsi="Tahoma" w:cs="Tahoma"/>
        </w:rPr>
        <w:t xml:space="preserve">Dokumentacja medyczna udostępniana jest </w:t>
      </w:r>
      <w:r w:rsidR="00DA5F94">
        <w:rPr>
          <w:rFonts w:ascii="Tahoma" w:hAnsi="Tahoma" w:cs="Tahoma"/>
        </w:rPr>
        <w:t>po</w:t>
      </w:r>
      <w:r w:rsidRPr="001546EE">
        <w:rPr>
          <w:rFonts w:ascii="Tahoma" w:hAnsi="Tahoma" w:cs="Tahoma"/>
        </w:rPr>
        <w:t>przez</w:t>
      </w:r>
      <w:r w:rsidR="00DA5F94">
        <w:rPr>
          <w:rFonts w:ascii="Tahoma" w:hAnsi="Tahoma" w:cs="Tahoma"/>
        </w:rPr>
        <w:t>:</w:t>
      </w:r>
    </w:p>
    <w:p w14:paraId="0706099E" w14:textId="77777777" w:rsidR="00DA5F94" w:rsidRDefault="00EC2162" w:rsidP="00DA5F94">
      <w:pPr>
        <w:pStyle w:val="Akapitzlist"/>
        <w:numPr>
          <w:ilvl w:val="1"/>
          <w:numId w:val="31"/>
        </w:numPr>
        <w:jc w:val="both"/>
        <w:rPr>
          <w:rFonts w:ascii="Tahoma" w:hAnsi="Tahoma" w:cs="Tahoma"/>
        </w:rPr>
      </w:pPr>
      <w:r w:rsidRPr="001546EE">
        <w:rPr>
          <w:rFonts w:ascii="Tahoma" w:hAnsi="Tahoma" w:cs="Tahoma"/>
        </w:rPr>
        <w:t>sporządzenie jej wyciągu, odpisu, kopii lub wydruku</w:t>
      </w:r>
      <w:r w:rsidR="00DA5F94">
        <w:rPr>
          <w:rFonts w:ascii="Tahoma" w:hAnsi="Tahoma" w:cs="Tahoma"/>
        </w:rPr>
        <w:t>;</w:t>
      </w:r>
    </w:p>
    <w:p w14:paraId="6D040876" w14:textId="77777777" w:rsidR="00DA5F94" w:rsidRDefault="00DC25CD" w:rsidP="00DA5F94">
      <w:pPr>
        <w:pStyle w:val="Akapitzlist"/>
        <w:numPr>
          <w:ilvl w:val="1"/>
          <w:numId w:val="31"/>
        </w:numPr>
        <w:jc w:val="both"/>
        <w:rPr>
          <w:rFonts w:ascii="Tahoma" w:hAnsi="Tahoma" w:cs="Tahoma"/>
        </w:rPr>
      </w:pPr>
      <w:r w:rsidRPr="00DC25CD">
        <w:rPr>
          <w:rFonts w:ascii="Tahoma" w:hAnsi="Tahoma" w:cs="Tahoma"/>
        </w:rPr>
        <w:t>za pośrednictwem środków komunikacji elektronicznej</w:t>
      </w:r>
      <w:r w:rsidR="00DA5F94">
        <w:rPr>
          <w:rFonts w:ascii="Tahoma" w:hAnsi="Tahoma" w:cs="Tahoma"/>
        </w:rPr>
        <w:t>;</w:t>
      </w:r>
    </w:p>
    <w:p w14:paraId="2A688B38" w14:textId="77777777" w:rsidR="00DA5F94" w:rsidRDefault="00DA5F94" w:rsidP="00DA5F94">
      <w:pPr>
        <w:pStyle w:val="Akapitzlist"/>
        <w:numPr>
          <w:ilvl w:val="1"/>
          <w:numId w:val="31"/>
        </w:numPr>
        <w:jc w:val="both"/>
        <w:rPr>
          <w:rFonts w:ascii="Tahoma" w:hAnsi="Tahoma" w:cs="Tahoma"/>
        </w:rPr>
      </w:pPr>
      <w:r w:rsidRPr="00DA5F94">
        <w:rPr>
          <w:rFonts w:ascii="Tahoma" w:hAnsi="Tahoma" w:cs="Tahoma"/>
        </w:rPr>
        <w:t>na informatycznym nośniku danych</w:t>
      </w:r>
      <w:r>
        <w:rPr>
          <w:rFonts w:ascii="Tahoma" w:hAnsi="Tahoma" w:cs="Tahoma"/>
        </w:rPr>
        <w:t>;</w:t>
      </w:r>
    </w:p>
    <w:p w14:paraId="0E5FC805" w14:textId="6C4E8447" w:rsidR="00DA5F94" w:rsidRDefault="00DA5F94" w:rsidP="00DA5F94">
      <w:pPr>
        <w:pStyle w:val="Akapitzlist"/>
        <w:numPr>
          <w:ilvl w:val="1"/>
          <w:numId w:val="31"/>
        </w:numPr>
        <w:jc w:val="both"/>
        <w:rPr>
          <w:rFonts w:ascii="Tahoma" w:hAnsi="Tahoma" w:cs="Tahoma"/>
        </w:rPr>
      </w:pPr>
      <w:r w:rsidRPr="00DA5F94">
        <w:rPr>
          <w:rFonts w:ascii="Tahoma" w:hAnsi="Tahoma" w:cs="Tahoma"/>
        </w:rPr>
        <w:t xml:space="preserve">do wglądu, w tym także do baz danych w zakresie ochrony zdrowia, w miejscu udzielania świadczeń zdrowotnych, z wyłączeniem medycznych czynności ratunkowych, albo w siedzibie podmiotu udzielającego świadczeń zdrowotnych, </w:t>
      </w:r>
      <w:r w:rsidR="0023613D">
        <w:rPr>
          <w:rFonts w:ascii="Tahoma" w:hAnsi="Tahoma" w:cs="Tahoma"/>
        </w:rPr>
        <w:br/>
      </w:r>
      <w:r w:rsidRPr="00DA5F94">
        <w:rPr>
          <w:rFonts w:ascii="Tahoma" w:hAnsi="Tahoma" w:cs="Tahoma"/>
        </w:rPr>
        <w:t>z zapewnieniem pacjentowi lub innym uprawnionym organom lub podmiotom możliwości sporządzenia notatek lub zdjęć;</w:t>
      </w:r>
    </w:p>
    <w:p w14:paraId="11118B4A" w14:textId="1B357FDF" w:rsidR="00DA5F94" w:rsidRDefault="00DA5F94" w:rsidP="00DA5F94">
      <w:pPr>
        <w:pStyle w:val="Akapitzlist"/>
        <w:numPr>
          <w:ilvl w:val="1"/>
          <w:numId w:val="31"/>
        </w:numPr>
        <w:jc w:val="both"/>
        <w:rPr>
          <w:rFonts w:ascii="Tahoma" w:hAnsi="Tahoma" w:cs="Tahoma"/>
        </w:rPr>
      </w:pPr>
      <w:r w:rsidRPr="00DA5F94">
        <w:rPr>
          <w:rFonts w:ascii="Tahoma" w:hAnsi="Tahoma" w:cs="Tahoma"/>
        </w:rPr>
        <w:t xml:space="preserve">przez wydanie oryginału za potwierdzeniem odbioru i z zastrzeżeniem zwrotu </w:t>
      </w:r>
      <w:r w:rsidR="0023613D">
        <w:rPr>
          <w:rFonts w:ascii="Tahoma" w:hAnsi="Tahoma" w:cs="Tahoma"/>
        </w:rPr>
        <w:br/>
      </w:r>
      <w:r w:rsidRPr="00DA5F94">
        <w:rPr>
          <w:rFonts w:ascii="Tahoma" w:hAnsi="Tahoma" w:cs="Tahoma"/>
        </w:rPr>
        <w:t>po wykorzystaniu, na żądanie organów władzy publicznej albo sądów powszechnych, a także w przypadku gdy zwłoka w wydaniu dokumentacji mogłaby spowodować zagrożenie życia lub zdrowia pacjenta</w:t>
      </w:r>
      <w:r w:rsidR="00C13167">
        <w:rPr>
          <w:rFonts w:ascii="Tahoma" w:hAnsi="Tahoma" w:cs="Tahoma"/>
        </w:rPr>
        <w:t>.</w:t>
      </w:r>
    </w:p>
    <w:p w14:paraId="6EB2D025" w14:textId="1BA3FF1B" w:rsidR="00EC2162" w:rsidRPr="00DA5F94" w:rsidRDefault="00EC2162" w:rsidP="00DA5F94">
      <w:pPr>
        <w:ind w:left="720"/>
        <w:jc w:val="both"/>
        <w:rPr>
          <w:rFonts w:ascii="Tahoma" w:hAnsi="Tahoma" w:cs="Tahoma"/>
        </w:rPr>
      </w:pPr>
      <w:r w:rsidRPr="00DA5F94">
        <w:rPr>
          <w:rFonts w:ascii="Tahoma" w:hAnsi="Tahoma" w:cs="Tahoma"/>
        </w:rPr>
        <w:t>W</w:t>
      </w:r>
      <w:r w:rsidR="00FE1894">
        <w:rPr>
          <w:rFonts w:ascii="Tahoma" w:hAnsi="Tahoma" w:cs="Tahoma"/>
        </w:rPr>
        <w:t xml:space="preserve"> </w:t>
      </w:r>
      <w:r w:rsidRPr="00DA5F94">
        <w:rPr>
          <w:rFonts w:ascii="Tahoma" w:hAnsi="Tahoma" w:cs="Tahoma"/>
        </w:rPr>
        <w:t>przypadku dokumentów przechowywanych elektronicznie sporządzany jest ich wydruk. W przypadku dokumentów przechowywanych w formie papierowej sporządzana jest ich kopia lub odpis (art. 27 u.p.p.)</w:t>
      </w:r>
      <w:r w:rsidR="00D4510C" w:rsidRPr="00DA5F94">
        <w:rPr>
          <w:rFonts w:ascii="Tahoma" w:hAnsi="Tahoma" w:cs="Tahoma"/>
        </w:rPr>
        <w:t>.</w:t>
      </w:r>
    </w:p>
    <w:p w14:paraId="4D6592B0" w14:textId="2B40C3F1" w:rsidR="00EC2162" w:rsidRPr="001546EE" w:rsidRDefault="00EC2162" w:rsidP="00DA5F94">
      <w:pPr>
        <w:pStyle w:val="Akapitzlist"/>
        <w:numPr>
          <w:ilvl w:val="0"/>
          <w:numId w:val="31"/>
        </w:numPr>
        <w:ind w:left="709"/>
        <w:jc w:val="both"/>
        <w:rPr>
          <w:rFonts w:ascii="Tahoma" w:hAnsi="Tahoma" w:cs="Tahoma"/>
        </w:rPr>
      </w:pPr>
      <w:r w:rsidRPr="001546EE">
        <w:rPr>
          <w:rFonts w:ascii="Tahoma" w:hAnsi="Tahoma" w:cs="Tahoma"/>
        </w:rPr>
        <w:t xml:space="preserve">Wniosek o udostępnienie dokumentacji medycznej zawierający m.in. imię, nazwisko, PESEL, rok wykonania badania, miejsce oddania próbek do badania pacjent </w:t>
      </w:r>
      <w:r w:rsidR="00DA5F94">
        <w:rPr>
          <w:rFonts w:ascii="Tahoma" w:hAnsi="Tahoma" w:cs="Tahoma"/>
        </w:rPr>
        <w:t>może złożyć w szczególności</w:t>
      </w:r>
      <w:r w:rsidRPr="001546EE">
        <w:rPr>
          <w:rFonts w:ascii="Tahoma" w:hAnsi="Tahoma" w:cs="Tahoma"/>
        </w:rPr>
        <w:t xml:space="preserve">: </w:t>
      </w:r>
    </w:p>
    <w:p w14:paraId="4CB94C65" w14:textId="00314EE6" w:rsidR="00EC2162" w:rsidRDefault="00DC25CD" w:rsidP="00DA5F94">
      <w:pPr>
        <w:pStyle w:val="Akapitzlist"/>
        <w:numPr>
          <w:ilvl w:val="0"/>
          <w:numId w:val="10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EC2162">
        <w:rPr>
          <w:rFonts w:ascii="Tahoma" w:hAnsi="Tahoma" w:cs="Tahoma"/>
        </w:rPr>
        <w:t>sobiście</w:t>
      </w:r>
      <w:r>
        <w:rPr>
          <w:rFonts w:ascii="Tahoma" w:hAnsi="Tahoma" w:cs="Tahoma"/>
        </w:rPr>
        <w:t>,</w:t>
      </w:r>
      <w:r w:rsidR="00EC2162">
        <w:rPr>
          <w:rFonts w:ascii="Tahoma" w:hAnsi="Tahoma" w:cs="Tahoma"/>
        </w:rPr>
        <w:t xml:space="preserve"> </w:t>
      </w:r>
    </w:p>
    <w:p w14:paraId="7BB48C17" w14:textId="713E30B4" w:rsidR="00EC2162" w:rsidRDefault="00EC2162" w:rsidP="00DA5F94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poprzez wysłanie na adres </w:t>
      </w:r>
      <w:r w:rsidRPr="00E310FA">
        <w:rPr>
          <w:rFonts w:ascii="Tahoma" w:hAnsi="Tahoma" w:cs="Tahoma"/>
        </w:rPr>
        <w:t xml:space="preserve">poczty elektronicznej </w:t>
      </w:r>
      <w:r>
        <w:rPr>
          <w:rFonts w:ascii="Tahoma" w:hAnsi="Tahoma" w:cs="Tahoma"/>
        </w:rPr>
        <w:t>(</w:t>
      </w:r>
      <w:hyperlink r:id="rId10" w:history="1">
        <w:r w:rsidRPr="0095563C">
          <w:rPr>
            <w:rStyle w:val="Hipercze"/>
            <w:rFonts w:ascii="Tahoma" w:hAnsi="Tahoma" w:cs="Tahoma"/>
          </w:rPr>
          <w:t>kz@wsse.krakow.pl</w:t>
        </w:r>
      </w:hyperlink>
      <w:r>
        <w:rPr>
          <w:rFonts w:ascii="Tahoma" w:hAnsi="Tahoma" w:cs="Tahoma"/>
        </w:rPr>
        <w:t xml:space="preserve">) </w:t>
      </w:r>
      <w:r w:rsidRPr="00E310FA">
        <w:rPr>
          <w:rFonts w:ascii="Tahoma" w:hAnsi="Tahoma" w:cs="Tahoma"/>
        </w:rPr>
        <w:t xml:space="preserve">lub ePUAP </w:t>
      </w:r>
      <w:r w:rsidRPr="00C21EB5">
        <w:rPr>
          <w:rFonts w:ascii="Tahoma" w:hAnsi="Tahoma" w:cs="Tahoma"/>
          <w:color w:val="2F5496" w:themeColor="accent1" w:themeShade="BF"/>
        </w:rPr>
        <w:t xml:space="preserve">/wssekrakow/skrytka </w:t>
      </w:r>
      <w:r>
        <w:rPr>
          <w:rFonts w:ascii="Tahoma" w:hAnsi="Tahoma" w:cs="Tahoma"/>
        </w:rPr>
        <w:t>wniosku</w:t>
      </w:r>
      <w:r w:rsidRPr="00A07D52">
        <w:rPr>
          <w:rFonts w:ascii="Tahoma" w:hAnsi="Tahoma" w:cs="Tahoma"/>
        </w:rPr>
        <w:t xml:space="preserve"> podpisan</w:t>
      </w:r>
      <w:r>
        <w:rPr>
          <w:rFonts w:ascii="Tahoma" w:hAnsi="Tahoma" w:cs="Tahoma"/>
        </w:rPr>
        <w:t>ego</w:t>
      </w:r>
      <w:r w:rsidRPr="00A07D52">
        <w:rPr>
          <w:rFonts w:ascii="Tahoma" w:hAnsi="Tahoma" w:cs="Tahoma"/>
        </w:rPr>
        <w:t xml:space="preserve"> podpisem elektronicznym weryfikowanym przy pomocy ważnego kwalifikowanego certyfikatu</w:t>
      </w:r>
      <w:r w:rsidR="00DC25CD">
        <w:rPr>
          <w:rFonts w:ascii="Tahoma" w:hAnsi="Tahoma" w:cs="Tahoma"/>
        </w:rPr>
        <w:t>,</w:t>
      </w:r>
    </w:p>
    <w:p w14:paraId="02E40991" w14:textId="46BE1FA1" w:rsidR="00DA5F94" w:rsidRPr="00DA5F94" w:rsidRDefault="00EC2162" w:rsidP="00DA5F94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D8237D">
        <w:rPr>
          <w:rFonts w:ascii="Tahoma" w:hAnsi="Tahoma" w:cs="Tahoma"/>
        </w:rPr>
        <w:t>poprzez wysłanie na adres poczty elektronicznej (</w:t>
      </w:r>
      <w:hyperlink r:id="rId11" w:history="1">
        <w:r w:rsidRPr="00D8237D">
          <w:rPr>
            <w:rStyle w:val="Hipercze"/>
            <w:rFonts w:ascii="Tahoma" w:hAnsi="Tahoma" w:cs="Tahoma"/>
          </w:rPr>
          <w:t>kz@wsse.krakow.pl</w:t>
        </w:r>
      </w:hyperlink>
      <w:r w:rsidRPr="00D8237D">
        <w:rPr>
          <w:rFonts w:ascii="Tahoma" w:hAnsi="Tahoma" w:cs="Tahoma"/>
        </w:rPr>
        <w:t>) wniosku w</w:t>
      </w:r>
      <w:r w:rsidR="00D4510C">
        <w:rPr>
          <w:rFonts w:ascii="Tahoma" w:hAnsi="Tahoma" w:cs="Tahoma"/>
        </w:rPr>
        <w:t> </w:t>
      </w:r>
      <w:r w:rsidRPr="00D8237D">
        <w:rPr>
          <w:rFonts w:ascii="Tahoma" w:hAnsi="Tahoma" w:cs="Tahoma"/>
        </w:rPr>
        <w:t xml:space="preserve">postaci zwykłego odwzorowania (skan, zdjęcie), </w:t>
      </w:r>
      <w:r w:rsidRPr="00D8237D">
        <w:rPr>
          <w:rFonts w:ascii="Tahoma" w:hAnsi="Tahoma" w:cs="Tahoma"/>
          <w:b/>
          <w:bCs/>
        </w:rPr>
        <w:t>jednakże z obowiązkiem osobistego odbioru dokumentacji</w:t>
      </w:r>
      <w:r w:rsidR="003B1D93">
        <w:rPr>
          <w:rFonts w:ascii="Tahoma" w:hAnsi="Tahoma" w:cs="Tahoma"/>
          <w:b/>
          <w:bCs/>
        </w:rPr>
        <w:t>,</w:t>
      </w:r>
    </w:p>
    <w:p w14:paraId="586F408C" w14:textId="58FA6CEB" w:rsidR="00EC2162" w:rsidRPr="00DA5F94" w:rsidRDefault="00DA5F94" w:rsidP="00DA5F94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 w:rsidRPr="00DA5F94">
        <w:rPr>
          <w:rFonts w:ascii="Tahoma" w:hAnsi="Tahoma" w:cs="Tahoma"/>
        </w:rPr>
        <w:t>w inny sposób, umożliwiający identyfikację badania i osobę badaną</w:t>
      </w:r>
      <w:r w:rsidR="00DC25CD" w:rsidRPr="00DA5F94">
        <w:rPr>
          <w:rFonts w:ascii="Tahoma" w:hAnsi="Tahoma" w:cs="Tahoma"/>
        </w:rPr>
        <w:t>.</w:t>
      </w:r>
    </w:p>
    <w:p w14:paraId="3F0C0DCE" w14:textId="77777777" w:rsidR="00EC2162" w:rsidRDefault="00EC2162" w:rsidP="00EC2162">
      <w:pPr>
        <w:pStyle w:val="Akapitzlist"/>
        <w:spacing w:after="0"/>
        <w:ind w:left="1080"/>
        <w:rPr>
          <w:rFonts w:ascii="Tahoma" w:hAnsi="Tahoma" w:cs="Tahoma"/>
        </w:rPr>
      </w:pPr>
    </w:p>
    <w:p w14:paraId="4C7A7499" w14:textId="7322BE06" w:rsidR="00EC2162" w:rsidRDefault="00EC2162" w:rsidP="00DA5F94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Odbiór przygotowanych </w:t>
      </w:r>
      <w:r w:rsidR="00C13167">
        <w:rPr>
          <w:rFonts w:ascii="Tahoma" w:hAnsi="Tahoma" w:cs="Tahoma"/>
        </w:rPr>
        <w:t>wyciągu/</w:t>
      </w:r>
      <w:r>
        <w:rPr>
          <w:rFonts w:ascii="Tahoma" w:hAnsi="Tahoma" w:cs="Tahoma"/>
        </w:rPr>
        <w:t>odpis</w:t>
      </w:r>
      <w:r w:rsidR="00C13167">
        <w:rPr>
          <w:rFonts w:ascii="Tahoma" w:hAnsi="Tahoma" w:cs="Tahoma"/>
        </w:rPr>
        <w:t>u</w:t>
      </w:r>
      <w:r>
        <w:rPr>
          <w:rFonts w:ascii="Tahoma" w:hAnsi="Tahoma" w:cs="Tahoma"/>
        </w:rPr>
        <w:t>/kopii</w:t>
      </w:r>
      <w:r w:rsidR="00C13167">
        <w:rPr>
          <w:rFonts w:ascii="Tahoma" w:hAnsi="Tahoma" w:cs="Tahoma"/>
        </w:rPr>
        <w:t>/wydruku</w:t>
      </w:r>
      <w:r>
        <w:rPr>
          <w:rFonts w:ascii="Tahoma" w:hAnsi="Tahoma" w:cs="Tahoma"/>
        </w:rPr>
        <w:t xml:space="preserve"> sprawozdań z badań odbywa się </w:t>
      </w:r>
      <w:r w:rsidRPr="0085625F">
        <w:rPr>
          <w:rFonts w:ascii="Tahoma" w:hAnsi="Tahoma" w:cs="Tahoma"/>
        </w:rPr>
        <w:t>po potwierdzeniu tożsamości odbierającego na podstawie okazanego dokumentu</w:t>
      </w:r>
      <w:r>
        <w:rPr>
          <w:rFonts w:ascii="Tahoma" w:hAnsi="Tahoma" w:cs="Tahoma"/>
        </w:rPr>
        <w:t xml:space="preserve"> ze zdjęciem</w:t>
      </w:r>
      <w:r w:rsidRPr="0085625F">
        <w:rPr>
          <w:rFonts w:ascii="Tahoma" w:hAnsi="Tahoma" w:cs="Tahoma"/>
        </w:rPr>
        <w:t>.</w:t>
      </w:r>
    </w:p>
    <w:p w14:paraId="45B1A871" w14:textId="77777777" w:rsidR="00EC2162" w:rsidRPr="0072249C" w:rsidRDefault="00EC2162" w:rsidP="00DA5F94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 przypadku elektronicznego udostępniania dokumentacji medycznej pliki wysyłane są w postaci zaszyfrowanej:</w:t>
      </w:r>
    </w:p>
    <w:p w14:paraId="4B97D3E3" w14:textId="406EF42E" w:rsidR="00EC2162" w:rsidRPr="00551681" w:rsidRDefault="00EC2162" w:rsidP="00DA5F94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</w:rPr>
      </w:pPr>
      <w:r w:rsidRPr="00551681">
        <w:rPr>
          <w:rFonts w:ascii="Tahoma" w:hAnsi="Tahoma" w:cs="Tahoma"/>
        </w:rPr>
        <w:t xml:space="preserve">hasło dostępu do przesyłanego pliku ustalane jest telefonicznie. Należy pamiętać, </w:t>
      </w:r>
      <w:r w:rsidRPr="00491A43">
        <w:rPr>
          <w:rFonts w:ascii="Tahoma" w:hAnsi="Tahoma" w:cs="Tahoma"/>
        </w:rPr>
        <w:t xml:space="preserve">aby ustalone hasło miało odpowiednią złożoność (najlepiej z generatora </w:t>
      </w:r>
      <w:r w:rsidR="0023613D">
        <w:rPr>
          <w:rFonts w:ascii="Tahoma" w:hAnsi="Tahoma" w:cs="Tahoma"/>
        </w:rPr>
        <w:br/>
      </w:r>
      <w:r w:rsidRPr="00491A43">
        <w:rPr>
          <w:rFonts w:ascii="Tahoma" w:hAnsi="Tahoma" w:cs="Tahoma"/>
        </w:rPr>
        <w:t>np.</w:t>
      </w:r>
      <w:r w:rsidR="0023613D">
        <w:rPr>
          <w:rFonts w:ascii="Tahoma" w:hAnsi="Tahoma" w:cs="Tahoma"/>
        </w:rPr>
        <w:t xml:space="preserve">: </w:t>
      </w:r>
      <w:r w:rsidRPr="00491A43">
        <w:rPr>
          <w:rFonts w:ascii="Tahoma" w:hAnsi="Tahoma" w:cs="Tahoma"/>
        </w:rPr>
        <w:t xml:space="preserve"> </w:t>
      </w:r>
      <w:hyperlink r:id="rId12" w:history="1">
        <w:r w:rsidRPr="00491A43">
          <w:rPr>
            <w:rStyle w:val="Hipercze"/>
            <w:rFonts w:ascii="Tahoma" w:hAnsi="Tahoma" w:cs="Tahoma"/>
          </w:rPr>
          <w:t>Darmowy generator haseł online (blulink.pl)</w:t>
        </w:r>
      </w:hyperlink>
      <w:r w:rsidRPr="00491A43">
        <w:rPr>
          <w:rFonts w:ascii="Tahoma" w:hAnsi="Tahoma" w:cs="Tahoma"/>
        </w:rPr>
        <w:t xml:space="preserve"> hasło niesłownikowe</w:t>
      </w:r>
      <w:r w:rsidR="008E030A">
        <w:rPr>
          <w:rFonts w:ascii="Tahoma" w:hAnsi="Tahoma" w:cs="Tahoma"/>
        </w:rPr>
        <w:t>,</w:t>
      </w:r>
      <w:r w:rsidRPr="00491A43">
        <w:rPr>
          <w:rFonts w:ascii="Tahoma" w:hAnsi="Tahoma" w:cs="Tahoma"/>
        </w:rPr>
        <w:t xml:space="preserve"> zawierające duże i małe litery, cyfry, znaki specjalne o długości</w:t>
      </w:r>
      <w:r w:rsidRPr="00551681">
        <w:rPr>
          <w:rFonts w:ascii="Tahoma" w:hAnsi="Tahoma" w:cs="Tahoma"/>
        </w:rPr>
        <w:t xml:space="preserve"> min. 12 znaków</w:t>
      </w:r>
      <w:r w:rsidR="00DC25CD">
        <w:rPr>
          <w:rFonts w:ascii="Tahoma" w:hAnsi="Tahoma" w:cs="Tahoma"/>
        </w:rPr>
        <w:t>,</w:t>
      </w:r>
    </w:p>
    <w:p w14:paraId="1AA88754" w14:textId="7A7EFC71" w:rsidR="00EC2162" w:rsidRDefault="00EC2162" w:rsidP="00DA5F94">
      <w:pPr>
        <w:pStyle w:val="Akapitzlist"/>
        <w:numPr>
          <w:ilvl w:val="0"/>
          <w:numId w:val="11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pliki szyfrowane są w programie „7-zip”</w:t>
      </w:r>
      <w:r w:rsidR="00DC25CD">
        <w:rPr>
          <w:rFonts w:ascii="Tahoma" w:hAnsi="Tahoma" w:cs="Tahoma"/>
        </w:rPr>
        <w:t>,</w:t>
      </w:r>
    </w:p>
    <w:p w14:paraId="4B2EF82A" w14:textId="0F2781DF" w:rsidR="00EC2162" w:rsidRPr="004C6E29" w:rsidRDefault="00EC2162" w:rsidP="004C6E29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BB5094">
        <w:rPr>
          <w:rFonts w:ascii="Tahoma" w:hAnsi="Tahoma" w:cs="Tahoma"/>
        </w:rPr>
        <w:t>soba, która otrzyma wiadomość powinna zapisać plik, a następnie rozszyfrować wybierając z menu kontekstowego opcje „7-zip” i „Wypakuj pliki” – program wówczas poprosi o podanie hasła. Po wpisaniu prawidłowego hasła i naciśnięciu „OK” pliki zostaną rozpakowane i odszyfrowane.</w:t>
      </w:r>
    </w:p>
    <w:p w14:paraId="1A8D6BBB" w14:textId="6A5066F0" w:rsidR="00EC2162" w:rsidRPr="00DC25CD" w:rsidRDefault="00EC2162" w:rsidP="00DA5F94">
      <w:pPr>
        <w:pStyle w:val="Akapitzlist"/>
        <w:numPr>
          <w:ilvl w:val="0"/>
          <w:numId w:val="7"/>
        </w:numPr>
        <w:spacing w:after="0"/>
        <w:jc w:val="both"/>
      </w:pPr>
      <w:r w:rsidRPr="00DC25CD">
        <w:rPr>
          <w:rFonts w:ascii="Tahoma" w:hAnsi="Tahoma" w:cs="Tahoma"/>
        </w:rPr>
        <w:lastRenderedPageBreak/>
        <w:t>Za udostępnienie dokumentacji medycznej podmiot udzielający świadczeń zdrowotnych pobiera opłatę.</w:t>
      </w:r>
      <w:r w:rsidR="00DC25CD">
        <w:rPr>
          <w:rFonts w:ascii="Tahoma" w:hAnsi="Tahoma" w:cs="Tahoma"/>
        </w:rPr>
        <w:t xml:space="preserve"> </w:t>
      </w:r>
      <w:r w:rsidRPr="00DC25CD">
        <w:rPr>
          <w:rFonts w:ascii="Tahoma" w:hAnsi="Tahoma" w:cs="Tahoma"/>
        </w:rPr>
        <w:t xml:space="preserve">Koszt udostępnienia dokumentacji medycznej określa </w:t>
      </w:r>
      <w:r w:rsidR="0023613D">
        <w:rPr>
          <w:rFonts w:ascii="Tahoma" w:hAnsi="Tahoma" w:cs="Tahoma"/>
        </w:rPr>
        <w:br/>
        <w:t>Z</w:t>
      </w:r>
      <w:r w:rsidRPr="00DC25CD">
        <w:rPr>
          <w:rFonts w:ascii="Tahoma" w:hAnsi="Tahoma" w:cs="Tahoma"/>
        </w:rPr>
        <w:t>ał. nr 2 do Regulaminu Organizacyjnego Wojewódzkiej Stacji Sanitarno-Epidemiologicznej w Krakowie, zatwierdzonego przez Wojewodę Małopolskiego</w:t>
      </w:r>
      <w:r w:rsidR="0023613D">
        <w:t xml:space="preserve"> </w:t>
      </w:r>
      <w:hyperlink r:id="rId13" w:history="1">
        <w:r w:rsidR="0023613D" w:rsidRPr="00D31289">
          <w:rPr>
            <w:rStyle w:val="Hipercze"/>
            <w:rFonts w:ascii="Tahoma" w:hAnsi="Tahoma" w:cs="Tahoma"/>
          </w:rPr>
          <w:t>https://bip.malopolska.pl/e,pobierz,get.html?id=3052849&amp;file=undefined</w:t>
        </w:r>
      </w:hyperlink>
      <w:r w:rsidR="00DC25CD">
        <w:rPr>
          <w:rFonts w:ascii="Tahoma" w:hAnsi="Tahoma" w:cs="Tahoma"/>
        </w:rPr>
        <w:t>.</w:t>
      </w:r>
      <w:r w:rsidR="00FE1894">
        <w:rPr>
          <w:rFonts w:ascii="Tahoma" w:hAnsi="Tahoma" w:cs="Tahoma"/>
        </w:rPr>
        <w:t xml:space="preserve"> </w:t>
      </w:r>
      <w:r w:rsidRPr="00DC25CD">
        <w:rPr>
          <w:rFonts w:ascii="Tahoma" w:hAnsi="Tahoma" w:cs="Tahoma"/>
        </w:rPr>
        <w:t>Zgodnie</w:t>
      </w:r>
      <w:r w:rsidR="00FE1894">
        <w:rPr>
          <w:rFonts w:ascii="Tahoma" w:hAnsi="Tahoma" w:cs="Tahoma"/>
        </w:rPr>
        <w:br/>
      </w:r>
      <w:r w:rsidRPr="00DC25CD">
        <w:rPr>
          <w:rFonts w:ascii="Tahoma" w:hAnsi="Tahoma" w:cs="Tahoma"/>
        </w:rPr>
        <w:t xml:space="preserve">z </w:t>
      </w:r>
      <w:r w:rsidRPr="00D7328E">
        <w:rPr>
          <w:rFonts w:ascii="Tahoma" w:hAnsi="Tahoma" w:cs="Tahoma"/>
        </w:rPr>
        <w:t xml:space="preserve">ustawą z 6 listopada 2008 r. </w:t>
      </w:r>
      <w:r w:rsidRPr="00D7328E">
        <w:rPr>
          <w:rFonts w:ascii="Tahoma" w:hAnsi="Tahoma" w:cs="Tahoma"/>
          <w:i/>
          <w:iCs/>
        </w:rPr>
        <w:t>o prawach pacjenta i Rzeczniku Praw Pacjenta</w:t>
      </w:r>
      <w:r w:rsidRPr="00DC25CD">
        <w:rPr>
          <w:rFonts w:ascii="Tahoma" w:hAnsi="Tahoma" w:cs="Tahoma"/>
        </w:rPr>
        <w:t xml:space="preserve"> </w:t>
      </w:r>
      <w:r w:rsidRPr="00DC25CD">
        <w:rPr>
          <w:rFonts w:ascii="Tahoma" w:hAnsi="Tahoma" w:cs="Tahoma"/>
        </w:rPr>
        <w:br/>
        <w:t xml:space="preserve">w przypadku udostępniania pacjentowi dokumentacji medycznej po raz pierwszy, opłata nie jest pobierana. </w:t>
      </w:r>
    </w:p>
    <w:p w14:paraId="3E6AA705" w14:textId="77777777" w:rsidR="00EC2162" w:rsidRDefault="00EC2162" w:rsidP="00DA5F94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 w:rsidRPr="0096446E">
        <w:rPr>
          <w:rFonts w:ascii="Tahoma" w:hAnsi="Tahoma" w:cs="Tahoma"/>
        </w:rPr>
        <w:t xml:space="preserve">Przygotowane dokumenty pozostają do odbioru przez okres pół roku. </w:t>
      </w:r>
    </w:p>
    <w:p w14:paraId="3110F772" w14:textId="79AA6D3B" w:rsidR="005D2B3B" w:rsidRDefault="00EC2162" w:rsidP="00EC2162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 w:rsidRPr="0096446E">
        <w:rPr>
          <w:rFonts w:ascii="Tahoma" w:hAnsi="Tahoma" w:cs="Tahoma"/>
        </w:rPr>
        <w:t>Wnioski o udostępnienie dokumentacji medycznej realizowane są bez zbędnej zwłoki, jednakże w kolejności ich wpływania.</w:t>
      </w:r>
    </w:p>
    <w:p w14:paraId="5C35AFBC" w14:textId="77777777" w:rsidR="008E030A" w:rsidRPr="008E030A" w:rsidRDefault="008E030A" w:rsidP="008E030A">
      <w:pPr>
        <w:jc w:val="both"/>
        <w:rPr>
          <w:rFonts w:ascii="Tahoma" w:hAnsi="Tahoma" w:cs="Tahoma"/>
        </w:rPr>
      </w:pPr>
    </w:p>
    <w:p w14:paraId="5BEED7C0" w14:textId="7B415024" w:rsidR="00C25A23" w:rsidRPr="00DC25CD" w:rsidRDefault="00C25A23" w:rsidP="00DC25CD">
      <w:pPr>
        <w:pStyle w:val="Akapitzlist"/>
        <w:ind w:left="0"/>
        <w:rPr>
          <w:rFonts w:ascii="Tahoma" w:hAnsi="Tahoma" w:cs="Tahoma"/>
          <w:b/>
          <w:bCs/>
          <w:u w:val="single"/>
        </w:rPr>
      </w:pPr>
      <w:r w:rsidRPr="00DC25CD">
        <w:rPr>
          <w:rFonts w:ascii="Tahoma" w:hAnsi="Tahoma" w:cs="Tahoma"/>
          <w:b/>
          <w:bCs/>
          <w:u w:val="single"/>
        </w:rPr>
        <w:t>VII.</w:t>
      </w:r>
      <w:r w:rsidR="00FE1894">
        <w:rPr>
          <w:rFonts w:ascii="Tahoma" w:hAnsi="Tahoma" w:cs="Tahoma"/>
          <w:b/>
          <w:bCs/>
          <w:u w:val="single"/>
        </w:rPr>
        <w:t xml:space="preserve"> </w:t>
      </w:r>
      <w:r w:rsidRPr="00DC25CD">
        <w:rPr>
          <w:rFonts w:ascii="Tahoma" w:hAnsi="Tahoma" w:cs="Tahoma"/>
          <w:b/>
          <w:bCs/>
          <w:u w:val="single"/>
        </w:rPr>
        <w:t xml:space="preserve">ZMIANY W DOKUMENTACJI MEDYCZNEJ </w:t>
      </w:r>
    </w:p>
    <w:p w14:paraId="14B6322A" w14:textId="4653CF43" w:rsidR="00C25A23" w:rsidRPr="00D7328E" w:rsidRDefault="00C25A23" w:rsidP="00DA5F94">
      <w:pPr>
        <w:pStyle w:val="Akapitzlist"/>
        <w:numPr>
          <w:ilvl w:val="0"/>
          <w:numId w:val="32"/>
        </w:numPr>
        <w:jc w:val="both"/>
        <w:rPr>
          <w:rFonts w:ascii="Tahoma" w:hAnsi="Tahoma" w:cs="Tahoma"/>
        </w:rPr>
      </w:pPr>
      <w:r w:rsidRPr="00DC25CD">
        <w:rPr>
          <w:rFonts w:ascii="Tahoma" w:hAnsi="Tahoma" w:cs="Tahoma"/>
        </w:rPr>
        <w:t>Wpis w dokumentacji medycznej nie może być z niej usunięty, a jeżeli został dokonany błędnie, skreśla się go i zamieszcza adnotację o przyczynie błędu oraz datę i</w:t>
      </w:r>
      <w:r w:rsidR="00493191">
        <w:rPr>
          <w:rFonts w:ascii="Tahoma" w:hAnsi="Tahoma" w:cs="Tahoma"/>
        </w:rPr>
        <w:t xml:space="preserve"> </w:t>
      </w:r>
      <w:r w:rsidRPr="00DC25CD">
        <w:rPr>
          <w:rFonts w:ascii="Tahoma" w:hAnsi="Tahoma" w:cs="Tahoma"/>
        </w:rPr>
        <w:t>oznaczenie osoby dokonującej adnotacji</w:t>
      </w:r>
      <w:r w:rsidR="00C37B99" w:rsidRPr="00DC25CD">
        <w:rPr>
          <w:rFonts w:ascii="Tahoma" w:hAnsi="Tahoma" w:cs="Tahoma"/>
        </w:rPr>
        <w:t>. Taka sama procedura dotyczy zmiany danych, których treść uległa modyfikacji (najczęściej: zmiana nazwiska, niekiedy także imienia</w:t>
      </w:r>
      <w:r w:rsidRPr="00DC25CD">
        <w:rPr>
          <w:rFonts w:ascii="Tahoma" w:hAnsi="Tahoma" w:cs="Tahoma"/>
        </w:rPr>
        <w:t xml:space="preserve"> </w:t>
      </w:r>
      <w:r w:rsidR="00C37B99" w:rsidRPr="00DC25CD">
        <w:rPr>
          <w:rFonts w:ascii="Tahoma" w:hAnsi="Tahoma" w:cs="Tahoma"/>
        </w:rPr>
        <w:t>a nawet numeru PESEL pacjenta). Zmiany wpisów opatruje się oznaczeniem osoby ich dokonującej (§ 4 ust.</w:t>
      </w:r>
      <w:r w:rsidR="00DC25CD">
        <w:rPr>
          <w:rFonts w:ascii="Tahoma" w:hAnsi="Tahoma" w:cs="Tahoma"/>
        </w:rPr>
        <w:t xml:space="preserve"> </w:t>
      </w:r>
      <w:r w:rsidR="00C37B99" w:rsidRPr="00DC25CD">
        <w:rPr>
          <w:rFonts w:ascii="Tahoma" w:hAnsi="Tahoma" w:cs="Tahoma"/>
        </w:rPr>
        <w:t>2 i ust.</w:t>
      </w:r>
      <w:r w:rsidR="00DC25CD">
        <w:rPr>
          <w:rFonts w:ascii="Tahoma" w:hAnsi="Tahoma" w:cs="Tahoma"/>
        </w:rPr>
        <w:t xml:space="preserve"> </w:t>
      </w:r>
      <w:r w:rsidR="00C37B99" w:rsidRPr="00DC25CD">
        <w:rPr>
          <w:rFonts w:ascii="Tahoma" w:hAnsi="Tahoma" w:cs="Tahoma"/>
        </w:rPr>
        <w:t xml:space="preserve">6 </w:t>
      </w:r>
      <w:r w:rsidR="00D7328E" w:rsidRPr="00D7328E">
        <w:rPr>
          <w:rFonts w:ascii="Tahoma" w:hAnsi="Tahoma" w:cs="Tahoma"/>
        </w:rPr>
        <w:t>R</w:t>
      </w:r>
      <w:r w:rsidR="00C37B99" w:rsidRPr="00D7328E">
        <w:rPr>
          <w:rFonts w:ascii="Tahoma" w:hAnsi="Tahoma" w:cs="Tahoma"/>
        </w:rPr>
        <w:t>ozporządzenia Ministra Zdrowia z dnia 6.04.2020 r.).</w:t>
      </w:r>
    </w:p>
    <w:p w14:paraId="4B4582FC" w14:textId="56A104FE" w:rsidR="00C37B99" w:rsidRPr="00D7328E" w:rsidRDefault="00C37B99" w:rsidP="00DA5F94">
      <w:pPr>
        <w:pStyle w:val="Akapitzlist"/>
        <w:numPr>
          <w:ilvl w:val="0"/>
          <w:numId w:val="32"/>
        </w:numPr>
        <w:jc w:val="both"/>
        <w:rPr>
          <w:rFonts w:ascii="Tahoma" w:hAnsi="Tahoma" w:cs="Tahoma"/>
        </w:rPr>
      </w:pPr>
      <w:r w:rsidRPr="00D7328E">
        <w:rPr>
          <w:rFonts w:ascii="Tahoma" w:hAnsi="Tahoma" w:cs="Tahoma"/>
        </w:rPr>
        <w:t>Dokument zawierający zmiany powinien umożliwiać odczytanie zarówno wpisu wykreślonego jak i wprowadzonych zmian (§ 1 ust.</w:t>
      </w:r>
      <w:r w:rsidR="00DC25CD" w:rsidRPr="00D7328E">
        <w:rPr>
          <w:rFonts w:ascii="Tahoma" w:hAnsi="Tahoma" w:cs="Tahoma"/>
        </w:rPr>
        <w:t xml:space="preserve"> </w:t>
      </w:r>
      <w:r w:rsidRPr="00D7328E">
        <w:rPr>
          <w:rFonts w:ascii="Tahoma" w:hAnsi="Tahoma" w:cs="Tahoma"/>
        </w:rPr>
        <w:t xml:space="preserve">6 pkt 3 </w:t>
      </w:r>
      <w:r w:rsidR="00D7328E" w:rsidRPr="00D7328E">
        <w:rPr>
          <w:rFonts w:ascii="Tahoma" w:hAnsi="Tahoma" w:cs="Tahoma"/>
        </w:rPr>
        <w:t>R</w:t>
      </w:r>
      <w:r w:rsidRPr="00D7328E">
        <w:rPr>
          <w:rFonts w:ascii="Tahoma" w:hAnsi="Tahoma" w:cs="Tahoma"/>
        </w:rPr>
        <w:t>ozporządzenia Ministra Zdrowia z</w:t>
      </w:r>
      <w:r w:rsidR="00FE1894">
        <w:rPr>
          <w:rFonts w:ascii="Tahoma" w:hAnsi="Tahoma" w:cs="Tahoma"/>
        </w:rPr>
        <w:t xml:space="preserve"> </w:t>
      </w:r>
      <w:r w:rsidRPr="00D7328E">
        <w:rPr>
          <w:rFonts w:ascii="Tahoma" w:hAnsi="Tahoma" w:cs="Tahoma"/>
        </w:rPr>
        <w:t>dnia 6.04.2020 r.).</w:t>
      </w:r>
    </w:p>
    <w:p w14:paraId="5C4B004B" w14:textId="5C188EE1" w:rsidR="007D61EE" w:rsidRDefault="007D61EE" w:rsidP="00DA5F94">
      <w:pPr>
        <w:pStyle w:val="Akapitzlist"/>
        <w:numPr>
          <w:ilvl w:val="0"/>
          <w:numId w:val="3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dokumentacji elektronicznej </w:t>
      </w:r>
      <w:r w:rsidR="00C13167">
        <w:rPr>
          <w:rFonts w:ascii="Tahoma" w:hAnsi="Tahoma" w:cs="Tahoma"/>
        </w:rPr>
        <w:t>powyższe zasady stosuje się analogicznie. W</w:t>
      </w:r>
      <w:r w:rsidRPr="007D61EE">
        <w:rPr>
          <w:rFonts w:ascii="Tahoma" w:hAnsi="Tahoma" w:cs="Tahoma"/>
        </w:rPr>
        <w:t>ymagan</w:t>
      </w:r>
      <w:r>
        <w:rPr>
          <w:rFonts w:ascii="Tahoma" w:hAnsi="Tahoma" w:cs="Tahoma"/>
        </w:rPr>
        <w:t>a jest</w:t>
      </w:r>
      <w:r w:rsidRPr="007D61EE">
        <w:rPr>
          <w:rFonts w:ascii="Tahoma" w:hAnsi="Tahoma" w:cs="Tahoma"/>
        </w:rPr>
        <w:t xml:space="preserve"> identyfikacj</w:t>
      </w:r>
      <w:r>
        <w:rPr>
          <w:rFonts w:ascii="Tahoma" w:hAnsi="Tahoma" w:cs="Tahoma"/>
        </w:rPr>
        <w:t>a</w:t>
      </w:r>
      <w:r w:rsidRPr="007D61EE">
        <w:rPr>
          <w:rFonts w:ascii="Tahoma" w:hAnsi="Tahoma" w:cs="Tahoma"/>
        </w:rPr>
        <w:t xml:space="preserve"> osoby </w:t>
      </w:r>
      <w:r>
        <w:rPr>
          <w:rFonts w:ascii="Tahoma" w:hAnsi="Tahoma" w:cs="Tahoma"/>
        </w:rPr>
        <w:t xml:space="preserve">dokonującej </w:t>
      </w:r>
      <w:r w:rsidRPr="007D61EE">
        <w:rPr>
          <w:rFonts w:ascii="Tahoma" w:hAnsi="Tahoma" w:cs="Tahoma"/>
        </w:rPr>
        <w:t xml:space="preserve">zmiany i zakresu dokonanych zmian </w:t>
      </w:r>
      <w:r>
        <w:rPr>
          <w:rFonts w:ascii="Tahoma" w:hAnsi="Tahoma" w:cs="Tahoma"/>
        </w:rPr>
        <w:t xml:space="preserve">zawarta </w:t>
      </w:r>
      <w:r w:rsidRPr="007D61EE">
        <w:rPr>
          <w:rFonts w:ascii="Tahoma" w:hAnsi="Tahoma" w:cs="Tahoma"/>
        </w:rPr>
        <w:t>w metadanych</w:t>
      </w:r>
      <w:r>
        <w:rPr>
          <w:rFonts w:ascii="Tahoma" w:hAnsi="Tahoma" w:cs="Tahoma"/>
        </w:rPr>
        <w:t>.</w:t>
      </w:r>
    </w:p>
    <w:p w14:paraId="09E54E62" w14:textId="730BD889" w:rsidR="007D61EE" w:rsidRDefault="007D61EE" w:rsidP="00DA5F94">
      <w:pPr>
        <w:pStyle w:val="Akapitzlist"/>
        <w:numPr>
          <w:ilvl w:val="0"/>
          <w:numId w:val="3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 złożeniu wniosku przez Pacjenta o dokonanie zmiany w dokumentacji, wniosek jest rozpoznawany przez Kierownika Oddziału Laboratoryjnego Mikrobiologii Klinicznej, który nanosi wnioskowaną zmianę lub informuje </w:t>
      </w:r>
      <w:r w:rsidR="00960599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acjenta </w:t>
      </w:r>
      <w:r w:rsidR="00EA1537">
        <w:rPr>
          <w:rFonts w:ascii="Tahoma" w:hAnsi="Tahoma" w:cs="Tahoma"/>
        </w:rPr>
        <w:t>o odmowie jej dokonania.</w:t>
      </w:r>
    </w:p>
    <w:p w14:paraId="2A9CE4C7" w14:textId="77777777" w:rsidR="00EA1537" w:rsidRDefault="00EA1537" w:rsidP="00DA5F94">
      <w:pPr>
        <w:pStyle w:val="Akapitzlist"/>
        <w:numPr>
          <w:ilvl w:val="0"/>
          <w:numId w:val="3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Odmowa dokonania zmiany, nie może dotyczyć danych powstałych po wydaniu sprawozdania, obejmujących: imię, nazwisko, pesel, płeć. </w:t>
      </w:r>
    </w:p>
    <w:p w14:paraId="74B937CE" w14:textId="298A01CC" w:rsidR="007D61EE" w:rsidRDefault="00EA1537" w:rsidP="00B131E4">
      <w:pPr>
        <w:pStyle w:val="Akapitzlist"/>
        <w:numPr>
          <w:ilvl w:val="0"/>
          <w:numId w:val="3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wynikające z oczywistych omyłek pisarskich dokonywane są z urzędu </w:t>
      </w:r>
      <w:r w:rsidR="0023613D">
        <w:rPr>
          <w:rFonts w:ascii="Tahoma" w:hAnsi="Tahoma" w:cs="Tahoma"/>
        </w:rPr>
        <w:br/>
      </w:r>
      <w:r>
        <w:rPr>
          <w:rFonts w:ascii="Tahoma" w:hAnsi="Tahoma" w:cs="Tahoma"/>
        </w:rPr>
        <w:t>na bieżąco po ich stwierdzeniu.</w:t>
      </w:r>
      <w:r w:rsidR="009B4ED4">
        <w:rPr>
          <w:rFonts w:ascii="Tahoma" w:hAnsi="Tahoma" w:cs="Tahoma"/>
        </w:rPr>
        <w:t xml:space="preserve"> Przez oczywistą omyłkę rozumie się </w:t>
      </w:r>
      <w:r w:rsidR="009B4ED4" w:rsidRPr="009B4ED4">
        <w:rPr>
          <w:rFonts w:ascii="Tahoma" w:hAnsi="Tahoma" w:cs="Tahoma"/>
        </w:rPr>
        <w:t>błąd pisarski, logiczny, przypadkowe przeoczeni</w:t>
      </w:r>
      <w:r w:rsidR="009B4ED4">
        <w:rPr>
          <w:rFonts w:ascii="Tahoma" w:hAnsi="Tahoma" w:cs="Tahoma"/>
        </w:rPr>
        <w:t>e</w:t>
      </w:r>
      <w:r w:rsidR="009B4ED4" w:rsidRPr="009B4ED4">
        <w:rPr>
          <w:rFonts w:ascii="Tahoma" w:hAnsi="Tahoma" w:cs="Tahoma"/>
        </w:rPr>
        <w:t xml:space="preserve"> lub inn</w:t>
      </w:r>
      <w:r w:rsidR="009B4ED4">
        <w:rPr>
          <w:rFonts w:ascii="Tahoma" w:hAnsi="Tahoma" w:cs="Tahoma"/>
        </w:rPr>
        <w:t>ą</w:t>
      </w:r>
      <w:r w:rsidR="009B4ED4" w:rsidRPr="009B4ED4">
        <w:rPr>
          <w:rFonts w:ascii="Tahoma" w:hAnsi="Tahoma" w:cs="Tahoma"/>
        </w:rPr>
        <w:t xml:space="preserve"> niedokładność, która nasuwa się sama przez się każdem</w:t>
      </w:r>
      <w:r w:rsidR="00C2656E">
        <w:rPr>
          <w:rFonts w:ascii="Tahoma" w:hAnsi="Tahoma" w:cs="Tahoma"/>
        </w:rPr>
        <w:t>u. J</w:t>
      </w:r>
      <w:r w:rsidR="00C2656E" w:rsidRPr="00C2656E">
        <w:rPr>
          <w:rFonts w:ascii="Tahoma" w:hAnsi="Tahoma" w:cs="Tahoma"/>
        </w:rPr>
        <w:t>est ona jednoznaczna dla każdego</w:t>
      </w:r>
      <w:r w:rsidR="00C2656E">
        <w:rPr>
          <w:rFonts w:ascii="Tahoma" w:hAnsi="Tahoma" w:cs="Tahoma"/>
        </w:rPr>
        <w:t>.</w:t>
      </w:r>
    </w:p>
    <w:p w14:paraId="45549A7C" w14:textId="246A2083" w:rsidR="00AD1DCB" w:rsidRDefault="00AD1DCB" w:rsidP="00B131E4">
      <w:pPr>
        <w:pStyle w:val="Akapitzlist"/>
        <w:numPr>
          <w:ilvl w:val="0"/>
          <w:numId w:val="3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Wydawane po dokonaniu zmian, o których mowa w ust. 1 lub 6, odpisy/wyciągi/wydruki sprawozdania winny uwzględniać zmianę i być podpisane przez diagnostę dokonującego zmiany.</w:t>
      </w:r>
    </w:p>
    <w:p w14:paraId="5D2D06D7" w14:textId="1852DEEB" w:rsidR="00B131E4" w:rsidRPr="00B131E4" w:rsidRDefault="00AD1DCB" w:rsidP="00AD1DCB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5AF35557" w14:textId="77777777" w:rsidR="00C25A23" w:rsidRDefault="00C25A23" w:rsidP="00EC2162">
      <w:pPr>
        <w:rPr>
          <w:rFonts w:ascii="Tahoma" w:hAnsi="Tahoma" w:cs="Tahoma"/>
          <w:b/>
          <w:bCs/>
        </w:rPr>
      </w:pPr>
    </w:p>
    <w:p w14:paraId="63005530" w14:textId="73E9838F" w:rsidR="00EC2162" w:rsidRPr="00355DFA" w:rsidRDefault="00C37B99" w:rsidP="00355DFA">
      <w:pPr>
        <w:pStyle w:val="Akapitzlist"/>
        <w:ind w:left="0"/>
        <w:rPr>
          <w:rFonts w:ascii="Tahoma" w:hAnsi="Tahoma" w:cs="Tahoma"/>
          <w:b/>
          <w:bCs/>
        </w:rPr>
      </w:pPr>
      <w:r w:rsidRPr="00DC25CD">
        <w:rPr>
          <w:rFonts w:ascii="Tahoma" w:hAnsi="Tahoma" w:cs="Tahoma"/>
          <w:b/>
          <w:bCs/>
        </w:rPr>
        <w:t>VIII.</w:t>
      </w:r>
      <w:r w:rsidR="00FE1894">
        <w:rPr>
          <w:rFonts w:ascii="Tahoma" w:hAnsi="Tahoma" w:cs="Tahoma"/>
          <w:b/>
          <w:bCs/>
        </w:rPr>
        <w:t xml:space="preserve"> </w:t>
      </w:r>
      <w:r w:rsidR="00EC2162" w:rsidRPr="00DC25CD">
        <w:rPr>
          <w:rFonts w:ascii="Tahoma" w:hAnsi="Tahoma" w:cs="Tahoma"/>
          <w:b/>
          <w:bCs/>
        </w:rPr>
        <w:t>Z</w:t>
      </w:r>
      <w:r w:rsidR="004D581C" w:rsidRPr="00DC25CD">
        <w:rPr>
          <w:rFonts w:ascii="Tahoma" w:hAnsi="Tahoma" w:cs="Tahoma"/>
          <w:b/>
          <w:bCs/>
        </w:rPr>
        <w:t>WROTY OPŁATY ZA BADANIE LABORATORYJNE</w:t>
      </w:r>
    </w:p>
    <w:p w14:paraId="1ED10861" w14:textId="2E73A536" w:rsidR="00EC2162" w:rsidRDefault="00EC2162" w:rsidP="00DC25CD">
      <w:pPr>
        <w:jc w:val="both"/>
        <w:rPr>
          <w:rFonts w:ascii="Tahoma" w:hAnsi="Tahoma" w:cs="Tahoma"/>
        </w:rPr>
      </w:pPr>
      <w:r w:rsidRPr="00E75767">
        <w:rPr>
          <w:rFonts w:ascii="Tahoma" w:hAnsi="Tahoma" w:cs="Tahoma"/>
        </w:rPr>
        <w:t xml:space="preserve">W celu uzyskania zwrotu opłaty za badanie należy wypełnić „Druk zwrotu opłaty” i wysłać </w:t>
      </w:r>
      <w:r w:rsidR="0023613D">
        <w:rPr>
          <w:rFonts w:ascii="Tahoma" w:hAnsi="Tahoma" w:cs="Tahoma"/>
        </w:rPr>
        <w:br/>
      </w:r>
      <w:r w:rsidRPr="00E75767">
        <w:rPr>
          <w:rFonts w:ascii="Tahoma" w:hAnsi="Tahoma" w:cs="Tahoma"/>
        </w:rPr>
        <w:t xml:space="preserve">go na adres </w:t>
      </w:r>
      <w:hyperlink r:id="rId14" w:history="1">
        <w:r w:rsidRPr="003557E3">
          <w:rPr>
            <w:rStyle w:val="Hipercze"/>
            <w:rFonts w:ascii="Tahoma" w:hAnsi="Tahoma" w:cs="Tahoma"/>
          </w:rPr>
          <w:t>kz@wsse.krakow.pl</w:t>
        </w:r>
      </w:hyperlink>
      <w:r>
        <w:rPr>
          <w:rFonts w:ascii="Tahoma" w:hAnsi="Tahoma" w:cs="Tahoma"/>
        </w:rPr>
        <w:t xml:space="preserve"> </w:t>
      </w:r>
      <w:r w:rsidRPr="00E75767">
        <w:rPr>
          <w:rFonts w:ascii="Tahoma" w:hAnsi="Tahoma" w:cs="Tahoma"/>
        </w:rPr>
        <w:t xml:space="preserve">lub złożyć go </w:t>
      </w:r>
      <w:r>
        <w:rPr>
          <w:rFonts w:ascii="Tahoma" w:hAnsi="Tahoma" w:cs="Tahoma"/>
        </w:rPr>
        <w:t>na dziennik podawczy</w:t>
      </w:r>
      <w:r w:rsidRPr="00E75767">
        <w:rPr>
          <w:rFonts w:ascii="Tahoma" w:hAnsi="Tahoma" w:cs="Tahoma"/>
        </w:rPr>
        <w:t xml:space="preserve"> (parter ul. Prądnicka 76, Kraków)</w:t>
      </w:r>
      <w:r>
        <w:rPr>
          <w:rFonts w:ascii="Tahoma" w:hAnsi="Tahoma" w:cs="Tahoma"/>
        </w:rPr>
        <w:t>.</w:t>
      </w:r>
    </w:p>
    <w:sectPr w:rsidR="00EC2162" w:rsidSect="00744B12">
      <w:footerReference w:type="default" r:id="rId15"/>
      <w:pgSz w:w="11906" w:h="16838"/>
      <w:pgMar w:top="1417" w:right="1417" w:bottom="127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4139" w14:textId="77777777" w:rsidR="00744B12" w:rsidRDefault="00744B12" w:rsidP="008B57BC">
      <w:pPr>
        <w:spacing w:after="0" w:line="240" w:lineRule="auto"/>
      </w:pPr>
      <w:r>
        <w:separator/>
      </w:r>
    </w:p>
  </w:endnote>
  <w:endnote w:type="continuationSeparator" w:id="0">
    <w:p w14:paraId="5D1C7203" w14:textId="77777777" w:rsidR="00744B12" w:rsidRDefault="00744B12" w:rsidP="008B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16415331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0065E5" w14:textId="262D3961" w:rsidR="006D0114" w:rsidRPr="006D0114" w:rsidRDefault="00C9739E" w:rsidP="006D0114">
            <w:pPr>
              <w:pStyle w:val="Stopka"/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Załącznik nr 8 do IS-DL-06</w:t>
            </w:r>
            <w:r w:rsidR="006D0114" w:rsidRPr="006D011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Wydanie </w:t>
            </w:r>
            <w:r w:rsidR="006D01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0114" w:rsidRPr="006D01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2B3B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AE56E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5D2B3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CB44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D2B3B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  <w:r w:rsidR="00F60EA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</w:t>
            </w:r>
            <w:r w:rsidR="006D0114" w:rsidRPr="006D0114">
              <w:rPr>
                <w:rFonts w:ascii="Times New Roman" w:hAnsi="Times New Roman" w:cs="Times New Roman"/>
                <w:sz w:val="18"/>
                <w:szCs w:val="18"/>
              </w:rPr>
              <w:t>WSSE w Krakowie</w:t>
            </w:r>
          </w:p>
          <w:p w14:paraId="155200AC" w14:textId="77777777" w:rsidR="006D0114" w:rsidRPr="006D0114" w:rsidRDefault="006D0114" w:rsidP="006D0114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0114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 </w:t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\* ARABIC </w:instrText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6D011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  <w:p w14:paraId="43DA4924" w14:textId="05F09157" w:rsidR="008321EE" w:rsidRPr="006D0114" w:rsidRDefault="00000000" w:rsidP="006D0114">
            <w:pPr>
              <w:pStyle w:val="Stopka"/>
              <w:rPr>
                <w:rFonts w:ascii="Times New Roman" w:hAnsi="Times New Roman" w:cs="Times New Roman"/>
                <w:sz w:val="18"/>
                <w:szCs w:val="18"/>
              </w:rPr>
            </w:pPr>
          </w:p>
        </w:sdtContent>
      </w:sdt>
    </w:sdtContent>
  </w:sdt>
  <w:p w14:paraId="009A82CC" w14:textId="77777777" w:rsidR="008321EE" w:rsidRDefault="00832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BB95" w14:textId="77777777" w:rsidR="00744B12" w:rsidRDefault="00744B12" w:rsidP="008B57BC">
      <w:pPr>
        <w:spacing w:after="0" w:line="240" w:lineRule="auto"/>
      </w:pPr>
      <w:r>
        <w:separator/>
      </w:r>
    </w:p>
  </w:footnote>
  <w:footnote w:type="continuationSeparator" w:id="0">
    <w:p w14:paraId="7A101939" w14:textId="77777777" w:rsidR="00744B12" w:rsidRDefault="00744B12" w:rsidP="008B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9D4"/>
    <w:multiLevelType w:val="hybridMultilevel"/>
    <w:tmpl w:val="61F4273A"/>
    <w:lvl w:ilvl="0" w:tplc="28662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9F7"/>
    <w:multiLevelType w:val="hybridMultilevel"/>
    <w:tmpl w:val="B996664E"/>
    <w:lvl w:ilvl="0" w:tplc="3C0043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44FF"/>
    <w:multiLevelType w:val="hybridMultilevel"/>
    <w:tmpl w:val="C4DCC462"/>
    <w:lvl w:ilvl="0" w:tplc="C43A5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4304A"/>
    <w:multiLevelType w:val="hybridMultilevel"/>
    <w:tmpl w:val="78C46766"/>
    <w:lvl w:ilvl="0" w:tplc="41CA499A">
      <w:start w:val="1"/>
      <w:numFmt w:val="low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F7A16"/>
    <w:multiLevelType w:val="hybridMultilevel"/>
    <w:tmpl w:val="0458E3AE"/>
    <w:lvl w:ilvl="0" w:tplc="377AD1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3484D"/>
    <w:multiLevelType w:val="hybridMultilevel"/>
    <w:tmpl w:val="E9889402"/>
    <w:lvl w:ilvl="0" w:tplc="A014C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C767A"/>
    <w:multiLevelType w:val="hybridMultilevel"/>
    <w:tmpl w:val="425C14E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C3479"/>
    <w:multiLevelType w:val="hybridMultilevel"/>
    <w:tmpl w:val="7B1C41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90C7B"/>
    <w:multiLevelType w:val="hybridMultilevel"/>
    <w:tmpl w:val="17C8D8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693406"/>
    <w:multiLevelType w:val="hybridMultilevel"/>
    <w:tmpl w:val="1CDA28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2B7066"/>
    <w:multiLevelType w:val="multilevel"/>
    <w:tmpl w:val="51D6D22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90645"/>
    <w:multiLevelType w:val="hybridMultilevel"/>
    <w:tmpl w:val="0EB8EF76"/>
    <w:lvl w:ilvl="0" w:tplc="2B7448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1E2E09"/>
    <w:multiLevelType w:val="hybridMultilevel"/>
    <w:tmpl w:val="7B6EC706"/>
    <w:lvl w:ilvl="0" w:tplc="D3EEE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11076"/>
    <w:multiLevelType w:val="hybridMultilevel"/>
    <w:tmpl w:val="96BC18F0"/>
    <w:lvl w:ilvl="0" w:tplc="FAFE8F80">
      <w:start w:val="1"/>
      <w:numFmt w:val="decimal"/>
      <w:lvlText w:val="%1."/>
      <w:lvlJc w:val="left"/>
      <w:pPr>
        <w:ind w:left="810" w:hanging="450"/>
      </w:pPr>
      <w:rPr>
        <w:rFonts w:hint="default"/>
        <w:b/>
        <w:bCs/>
        <w:u w:val="none"/>
      </w:rPr>
    </w:lvl>
    <w:lvl w:ilvl="1" w:tplc="2FC4E5E6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86412"/>
    <w:multiLevelType w:val="hybridMultilevel"/>
    <w:tmpl w:val="4EEAD7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80B69"/>
    <w:multiLevelType w:val="hybridMultilevel"/>
    <w:tmpl w:val="E962D9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6A6A81"/>
    <w:multiLevelType w:val="hybridMultilevel"/>
    <w:tmpl w:val="F10E4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2667"/>
    <w:multiLevelType w:val="hybridMultilevel"/>
    <w:tmpl w:val="7D70B77C"/>
    <w:lvl w:ilvl="0" w:tplc="841000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46A41"/>
    <w:multiLevelType w:val="hybridMultilevel"/>
    <w:tmpl w:val="ABBE1B8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EB0533"/>
    <w:multiLevelType w:val="hybridMultilevel"/>
    <w:tmpl w:val="DD7C6134"/>
    <w:lvl w:ilvl="0" w:tplc="845419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352EC1"/>
    <w:multiLevelType w:val="hybridMultilevel"/>
    <w:tmpl w:val="E0C45908"/>
    <w:lvl w:ilvl="0" w:tplc="EBBE6D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3A1A5A"/>
    <w:multiLevelType w:val="hybridMultilevel"/>
    <w:tmpl w:val="89AAE072"/>
    <w:lvl w:ilvl="0" w:tplc="FAF41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96D86"/>
    <w:multiLevelType w:val="hybridMultilevel"/>
    <w:tmpl w:val="FDD2F02C"/>
    <w:lvl w:ilvl="0" w:tplc="EBBE6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12277"/>
    <w:multiLevelType w:val="hybridMultilevel"/>
    <w:tmpl w:val="D68AEC16"/>
    <w:lvl w:ilvl="0" w:tplc="68A628D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922882C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F7BCC"/>
    <w:multiLevelType w:val="hybridMultilevel"/>
    <w:tmpl w:val="74ECE53E"/>
    <w:lvl w:ilvl="0" w:tplc="302C7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DE3D07"/>
    <w:multiLevelType w:val="hybridMultilevel"/>
    <w:tmpl w:val="F48A06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980D7A"/>
    <w:multiLevelType w:val="hybridMultilevel"/>
    <w:tmpl w:val="5E7AE9C0"/>
    <w:lvl w:ilvl="0" w:tplc="3788A80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color w:val="1B1B1B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01BAD"/>
    <w:multiLevelType w:val="hybridMultilevel"/>
    <w:tmpl w:val="F544CD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A940D0"/>
    <w:multiLevelType w:val="hybridMultilevel"/>
    <w:tmpl w:val="AB30E97E"/>
    <w:lvl w:ilvl="0" w:tplc="06A8C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103AE"/>
    <w:multiLevelType w:val="hybridMultilevel"/>
    <w:tmpl w:val="AAF8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676F5"/>
    <w:multiLevelType w:val="hybridMultilevel"/>
    <w:tmpl w:val="32AC4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594AAC"/>
    <w:multiLevelType w:val="hybridMultilevel"/>
    <w:tmpl w:val="BA7A60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C9617F"/>
    <w:multiLevelType w:val="hybridMultilevel"/>
    <w:tmpl w:val="099CF7BE"/>
    <w:lvl w:ilvl="0" w:tplc="E290380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80823"/>
    <w:multiLevelType w:val="hybridMultilevel"/>
    <w:tmpl w:val="292CD62E"/>
    <w:lvl w:ilvl="0" w:tplc="368AC22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67">
    <w:abstractNumId w:val="19"/>
  </w:num>
  <w:num w:numId="2" w16cid:durableId="988753065">
    <w:abstractNumId w:val="16"/>
  </w:num>
  <w:num w:numId="3" w16cid:durableId="1882672349">
    <w:abstractNumId w:val="27"/>
  </w:num>
  <w:num w:numId="4" w16cid:durableId="1453010880">
    <w:abstractNumId w:val="26"/>
  </w:num>
  <w:num w:numId="5" w16cid:durableId="1609700801">
    <w:abstractNumId w:val="30"/>
  </w:num>
  <w:num w:numId="6" w16cid:durableId="523323960">
    <w:abstractNumId w:val="18"/>
  </w:num>
  <w:num w:numId="7" w16cid:durableId="1272980287">
    <w:abstractNumId w:val="32"/>
  </w:num>
  <w:num w:numId="8" w16cid:durableId="81532766">
    <w:abstractNumId w:val="6"/>
  </w:num>
  <w:num w:numId="9" w16cid:durableId="1921676281">
    <w:abstractNumId w:val="3"/>
  </w:num>
  <w:num w:numId="10" w16cid:durableId="1809857587">
    <w:abstractNumId w:val="14"/>
  </w:num>
  <w:num w:numId="11" w16cid:durableId="392243821">
    <w:abstractNumId w:val="7"/>
  </w:num>
  <w:num w:numId="12" w16cid:durableId="154882849">
    <w:abstractNumId w:val="9"/>
  </w:num>
  <w:num w:numId="13" w16cid:durableId="1314791796">
    <w:abstractNumId w:val="11"/>
  </w:num>
  <w:num w:numId="14" w16cid:durableId="207106269">
    <w:abstractNumId w:val="8"/>
  </w:num>
  <w:num w:numId="15" w16cid:durableId="995764736">
    <w:abstractNumId w:val="31"/>
  </w:num>
  <w:num w:numId="16" w16cid:durableId="1874071390">
    <w:abstractNumId w:val="15"/>
  </w:num>
  <w:num w:numId="17" w16cid:durableId="40789222">
    <w:abstractNumId w:val="17"/>
  </w:num>
  <w:num w:numId="18" w16cid:durableId="710305185">
    <w:abstractNumId w:val="24"/>
  </w:num>
  <w:num w:numId="19" w16cid:durableId="1949580490">
    <w:abstractNumId w:val="2"/>
  </w:num>
  <w:num w:numId="20" w16cid:durableId="1354041238">
    <w:abstractNumId w:val="1"/>
  </w:num>
  <w:num w:numId="21" w16cid:durableId="528878467">
    <w:abstractNumId w:val="29"/>
  </w:num>
  <w:num w:numId="22" w16cid:durableId="1856845173">
    <w:abstractNumId w:val="23"/>
  </w:num>
  <w:num w:numId="23" w16cid:durableId="1089229434">
    <w:abstractNumId w:val="13"/>
  </w:num>
  <w:num w:numId="24" w16cid:durableId="1870408448">
    <w:abstractNumId w:val="22"/>
  </w:num>
  <w:num w:numId="25" w16cid:durableId="434984113">
    <w:abstractNumId w:val="20"/>
  </w:num>
  <w:num w:numId="26" w16cid:durableId="788596484">
    <w:abstractNumId w:val="33"/>
  </w:num>
  <w:num w:numId="27" w16cid:durableId="41027675">
    <w:abstractNumId w:val="4"/>
  </w:num>
  <w:num w:numId="28" w16cid:durableId="1704478599">
    <w:abstractNumId w:val="0"/>
  </w:num>
  <w:num w:numId="29" w16cid:durableId="1608804714">
    <w:abstractNumId w:val="5"/>
  </w:num>
  <w:num w:numId="30" w16cid:durableId="1447695080">
    <w:abstractNumId w:val="10"/>
  </w:num>
  <w:num w:numId="31" w16cid:durableId="358899913">
    <w:abstractNumId w:val="28"/>
  </w:num>
  <w:num w:numId="32" w16cid:durableId="1888371040">
    <w:abstractNumId w:val="12"/>
  </w:num>
  <w:num w:numId="33" w16cid:durableId="651298932">
    <w:abstractNumId w:val="21"/>
  </w:num>
  <w:num w:numId="34" w16cid:durableId="404690690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5C"/>
    <w:rsid w:val="000052B3"/>
    <w:rsid w:val="00016460"/>
    <w:rsid w:val="00021F25"/>
    <w:rsid w:val="00042B7B"/>
    <w:rsid w:val="00053563"/>
    <w:rsid w:val="00053E90"/>
    <w:rsid w:val="00062A0C"/>
    <w:rsid w:val="00071097"/>
    <w:rsid w:val="00084C91"/>
    <w:rsid w:val="00091A4C"/>
    <w:rsid w:val="000A1086"/>
    <w:rsid w:val="000B5F39"/>
    <w:rsid w:val="000D04D7"/>
    <w:rsid w:val="000D10DC"/>
    <w:rsid w:val="000D5969"/>
    <w:rsid w:val="000E3074"/>
    <w:rsid w:val="000E6233"/>
    <w:rsid w:val="000F503E"/>
    <w:rsid w:val="00126534"/>
    <w:rsid w:val="00137611"/>
    <w:rsid w:val="00145BBC"/>
    <w:rsid w:val="00152D09"/>
    <w:rsid w:val="0015330E"/>
    <w:rsid w:val="001546EE"/>
    <w:rsid w:val="00161BD8"/>
    <w:rsid w:val="00167344"/>
    <w:rsid w:val="00180506"/>
    <w:rsid w:val="001B03FF"/>
    <w:rsid w:val="001B6102"/>
    <w:rsid w:val="001B7D6E"/>
    <w:rsid w:val="001C28E7"/>
    <w:rsid w:val="001C5A13"/>
    <w:rsid w:val="001C5F85"/>
    <w:rsid w:val="001D0F54"/>
    <w:rsid w:val="001D18FB"/>
    <w:rsid w:val="001E2CE9"/>
    <w:rsid w:val="00205F5F"/>
    <w:rsid w:val="00217903"/>
    <w:rsid w:val="00220535"/>
    <w:rsid w:val="0022463D"/>
    <w:rsid w:val="00232261"/>
    <w:rsid w:val="002323EA"/>
    <w:rsid w:val="002352EB"/>
    <w:rsid w:val="0023613D"/>
    <w:rsid w:val="00241425"/>
    <w:rsid w:val="002423F6"/>
    <w:rsid w:val="00245D80"/>
    <w:rsid w:val="00247977"/>
    <w:rsid w:val="00252985"/>
    <w:rsid w:val="00254CC6"/>
    <w:rsid w:val="0025705B"/>
    <w:rsid w:val="00265141"/>
    <w:rsid w:val="002A26BF"/>
    <w:rsid w:val="002B13F3"/>
    <w:rsid w:val="002B48AE"/>
    <w:rsid w:val="002C3680"/>
    <w:rsid w:val="002D738E"/>
    <w:rsid w:val="002E2E20"/>
    <w:rsid w:val="002E5A41"/>
    <w:rsid w:val="002F518D"/>
    <w:rsid w:val="00310F2C"/>
    <w:rsid w:val="0031280D"/>
    <w:rsid w:val="0032206C"/>
    <w:rsid w:val="00325086"/>
    <w:rsid w:val="003336E9"/>
    <w:rsid w:val="003444A0"/>
    <w:rsid w:val="003448A0"/>
    <w:rsid w:val="00345068"/>
    <w:rsid w:val="003455B8"/>
    <w:rsid w:val="00355818"/>
    <w:rsid w:val="00355DFA"/>
    <w:rsid w:val="003612C9"/>
    <w:rsid w:val="00373C4F"/>
    <w:rsid w:val="0037419A"/>
    <w:rsid w:val="003A163E"/>
    <w:rsid w:val="003A591F"/>
    <w:rsid w:val="003B1D93"/>
    <w:rsid w:val="003B1E29"/>
    <w:rsid w:val="0040346C"/>
    <w:rsid w:val="004166DB"/>
    <w:rsid w:val="00417521"/>
    <w:rsid w:val="00420967"/>
    <w:rsid w:val="004218ED"/>
    <w:rsid w:val="00426D01"/>
    <w:rsid w:val="004276FC"/>
    <w:rsid w:val="00427F34"/>
    <w:rsid w:val="00431D4D"/>
    <w:rsid w:val="00441E32"/>
    <w:rsid w:val="00447E23"/>
    <w:rsid w:val="00470FE1"/>
    <w:rsid w:val="00474D8E"/>
    <w:rsid w:val="004845E4"/>
    <w:rsid w:val="004864F5"/>
    <w:rsid w:val="00491A43"/>
    <w:rsid w:val="00492D99"/>
    <w:rsid w:val="00493191"/>
    <w:rsid w:val="00494EBD"/>
    <w:rsid w:val="004A1BC4"/>
    <w:rsid w:val="004A4E79"/>
    <w:rsid w:val="004B40CD"/>
    <w:rsid w:val="004C6A12"/>
    <w:rsid w:val="004C6E29"/>
    <w:rsid w:val="004C7591"/>
    <w:rsid w:val="004C7F42"/>
    <w:rsid w:val="004D0C9E"/>
    <w:rsid w:val="004D581C"/>
    <w:rsid w:val="004F37B5"/>
    <w:rsid w:val="005137C5"/>
    <w:rsid w:val="005225B2"/>
    <w:rsid w:val="00524A4C"/>
    <w:rsid w:val="0053166B"/>
    <w:rsid w:val="00533FF5"/>
    <w:rsid w:val="005417C2"/>
    <w:rsid w:val="00544F00"/>
    <w:rsid w:val="00551681"/>
    <w:rsid w:val="00552D15"/>
    <w:rsid w:val="00566202"/>
    <w:rsid w:val="005805E9"/>
    <w:rsid w:val="00581BD5"/>
    <w:rsid w:val="0058543F"/>
    <w:rsid w:val="00590023"/>
    <w:rsid w:val="005A155D"/>
    <w:rsid w:val="005B75B1"/>
    <w:rsid w:val="005D1F49"/>
    <w:rsid w:val="005D2B3B"/>
    <w:rsid w:val="005E55E2"/>
    <w:rsid w:val="005F6EDC"/>
    <w:rsid w:val="00605474"/>
    <w:rsid w:val="00613982"/>
    <w:rsid w:val="0062334F"/>
    <w:rsid w:val="0063215E"/>
    <w:rsid w:val="00640A7E"/>
    <w:rsid w:val="00647947"/>
    <w:rsid w:val="00671FAD"/>
    <w:rsid w:val="006779C7"/>
    <w:rsid w:val="00681746"/>
    <w:rsid w:val="00683210"/>
    <w:rsid w:val="006A722E"/>
    <w:rsid w:val="006A7BD8"/>
    <w:rsid w:val="006B0101"/>
    <w:rsid w:val="006C5E7C"/>
    <w:rsid w:val="006C64B0"/>
    <w:rsid w:val="006D0114"/>
    <w:rsid w:val="006D23FB"/>
    <w:rsid w:val="006D5895"/>
    <w:rsid w:val="006D7951"/>
    <w:rsid w:val="006D7E09"/>
    <w:rsid w:val="006E4DFA"/>
    <w:rsid w:val="006F445B"/>
    <w:rsid w:val="00706BB8"/>
    <w:rsid w:val="0071099B"/>
    <w:rsid w:val="00716670"/>
    <w:rsid w:val="00717FBA"/>
    <w:rsid w:val="00720EDE"/>
    <w:rsid w:val="0072249C"/>
    <w:rsid w:val="00723768"/>
    <w:rsid w:val="00731264"/>
    <w:rsid w:val="0073379E"/>
    <w:rsid w:val="00744B12"/>
    <w:rsid w:val="007511D5"/>
    <w:rsid w:val="00753CF3"/>
    <w:rsid w:val="00760EF3"/>
    <w:rsid w:val="00763398"/>
    <w:rsid w:val="00764BBA"/>
    <w:rsid w:val="00773CDC"/>
    <w:rsid w:val="007925B3"/>
    <w:rsid w:val="00797E20"/>
    <w:rsid w:val="007B394E"/>
    <w:rsid w:val="007C1811"/>
    <w:rsid w:val="007D61EE"/>
    <w:rsid w:val="007E5D02"/>
    <w:rsid w:val="007E6738"/>
    <w:rsid w:val="007E78A7"/>
    <w:rsid w:val="007F1995"/>
    <w:rsid w:val="007F1E13"/>
    <w:rsid w:val="007F644B"/>
    <w:rsid w:val="007F7F9A"/>
    <w:rsid w:val="008005ED"/>
    <w:rsid w:val="008076C9"/>
    <w:rsid w:val="008321EE"/>
    <w:rsid w:val="00835212"/>
    <w:rsid w:val="0085625F"/>
    <w:rsid w:val="008718DE"/>
    <w:rsid w:val="008740C4"/>
    <w:rsid w:val="0088743D"/>
    <w:rsid w:val="008939D6"/>
    <w:rsid w:val="008A1ABF"/>
    <w:rsid w:val="008A6302"/>
    <w:rsid w:val="008A64DA"/>
    <w:rsid w:val="008B57BC"/>
    <w:rsid w:val="008C160B"/>
    <w:rsid w:val="008C3760"/>
    <w:rsid w:val="008C5DB4"/>
    <w:rsid w:val="008D2983"/>
    <w:rsid w:val="008E030A"/>
    <w:rsid w:val="008F02EC"/>
    <w:rsid w:val="008F1B94"/>
    <w:rsid w:val="008F3D55"/>
    <w:rsid w:val="008F5103"/>
    <w:rsid w:val="009061A0"/>
    <w:rsid w:val="00911038"/>
    <w:rsid w:val="00923189"/>
    <w:rsid w:val="00927A42"/>
    <w:rsid w:val="00930CD2"/>
    <w:rsid w:val="00934D11"/>
    <w:rsid w:val="00957016"/>
    <w:rsid w:val="00960599"/>
    <w:rsid w:val="0096446E"/>
    <w:rsid w:val="00975B2C"/>
    <w:rsid w:val="009815EF"/>
    <w:rsid w:val="0098298D"/>
    <w:rsid w:val="00994224"/>
    <w:rsid w:val="009B4ED4"/>
    <w:rsid w:val="009C0A8B"/>
    <w:rsid w:val="009C715F"/>
    <w:rsid w:val="009C7FEF"/>
    <w:rsid w:val="00A02D2B"/>
    <w:rsid w:val="00A06850"/>
    <w:rsid w:val="00A07D52"/>
    <w:rsid w:val="00A11993"/>
    <w:rsid w:val="00A127DD"/>
    <w:rsid w:val="00A25E29"/>
    <w:rsid w:val="00A34396"/>
    <w:rsid w:val="00A403E6"/>
    <w:rsid w:val="00A437AE"/>
    <w:rsid w:val="00A43AAD"/>
    <w:rsid w:val="00A4737C"/>
    <w:rsid w:val="00A47ACC"/>
    <w:rsid w:val="00A47ED6"/>
    <w:rsid w:val="00A54543"/>
    <w:rsid w:val="00A62005"/>
    <w:rsid w:val="00A75642"/>
    <w:rsid w:val="00AA2CAF"/>
    <w:rsid w:val="00AA61D8"/>
    <w:rsid w:val="00AA6EFC"/>
    <w:rsid w:val="00AB109D"/>
    <w:rsid w:val="00AB29D3"/>
    <w:rsid w:val="00AB778C"/>
    <w:rsid w:val="00AC0D04"/>
    <w:rsid w:val="00AC6A3C"/>
    <w:rsid w:val="00AD13C9"/>
    <w:rsid w:val="00AD1DCB"/>
    <w:rsid w:val="00AD713A"/>
    <w:rsid w:val="00AE524E"/>
    <w:rsid w:val="00AE56E6"/>
    <w:rsid w:val="00AF19D1"/>
    <w:rsid w:val="00AF41BE"/>
    <w:rsid w:val="00B122CC"/>
    <w:rsid w:val="00B131E4"/>
    <w:rsid w:val="00B13B09"/>
    <w:rsid w:val="00B27493"/>
    <w:rsid w:val="00B311AE"/>
    <w:rsid w:val="00B34393"/>
    <w:rsid w:val="00B37AC9"/>
    <w:rsid w:val="00B4091D"/>
    <w:rsid w:val="00B40DB1"/>
    <w:rsid w:val="00B42A5B"/>
    <w:rsid w:val="00B50130"/>
    <w:rsid w:val="00B5528F"/>
    <w:rsid w:val="00B561BA"/>
    <w:rsid w:val="00B606E6"/>
    <w:rsid w:val="00B6473F"/>
    <w:rsid w:val="00B72676"/>
    <w:rsid w:val="00B751F7"/>
    <w:rsid w:val="00B803D4"/>
    <w:rsid w:val="00B83ADE"/>
    <w:rsid w:val="00B95171"/>
    <w:rsid w:val="00B95BF9"/>
    <w:rsid w:val="00BA308D"/>
    <w:rsid w:val="00BA6BC1"/>
    <w:rsid w:val="00BB5094"/>
    <w:rsid w:val="00BC4E62"/>
    <w:rsid w:val="00BE38FF"/>
    <w:rsid w:val="00BE7EFB"/>
    <w:rsid w:val="00BF07D1"/>
    <w:rsid w:val="00BF2739"/>
    <w:rsid w:val="00BF380C"/>
    <w:rsid w:val="00BF4FE5"/>
    <w:rsid w:val="00BF71DE"/>
    <w:rsid w:val="00C12EF1"/>
    <w:rsid w:val="00C13167"/>
    <w:rsid w:val="00C21EB5"/>
    <w:rsid w:val="00C23675"/>
    <w:rsid w:val="00C2386D"/>
    <w:rsid w:val="00C23B26"/>
    <w:rsid w:val="00C25A23"/>
    <w:rsid w:val="00C2656E"/>
    <w:rsid w:val="00C3115C"/>
    <w:rsid w:val="00C32A9D"/>
    <w:rsid w:val="00C37B99"/>
    <w:rsid w:val="00C50AA0"/>
    <w:rsid w:val="00C559DE"/>
    <w:rsid w:val="00C565A8"/>
    <w:rsid w:val="00C61F16"/>
    <w:rsid w:val="00C64049"/>
    <w:rsid w:val="00C727DA"/>
    <w:rsid w:val="00C930A5"/>
    <w:rsid w:val="00C9739E"/>
    <w:rsid w:val="00CA23E3"/>
    <w:rsid w:val="00CA3880"/>
    <w:rsid w:val="00CA5067"/>
    <w:rsid w:val="00CB44F7"/>
    <w:rsid w:val="00CB7A03"/>
    <w:rsid w:val="00CD4D0C"/>
    <w:rsid w:val="00CF1EA1"/>
    <w:rsid w:val="00CF2EA4"/>
    <w:rsid w:val="00CF521D"/>
    <w:rsid w:val="00CF6584"/>
    <w:rsid w:val="00D12F7E"/>
    <w:rsid w:val="00D2192E"/>
    <w:rsid w:val="00D273D1"/>
    <w:rsid w:val="00D3234F"/>
    <w:rsid w:val="00D35AFC"/>
    <w:rsid w:val="00D37D40"/>
    <w:rsid w:val="00D41B65"/>
    <w:rsid w:val="00D4510C"/>
    <w:rsid w:val="00D53DCB"/>
    <w:rsid w:val="00D6681B"/>
    <w:rsid w:val="00D7328E"/>
    <w:rsid w:val="00D7347C"/>
    <w:rsid w:val="00D769DE"/>
    <w:rsid w:val="00D8212D"/>
    <w:rsid w:val="00D8237D"/>
    <w:rsid w:val="00D90C63"/>
    <w:rsid w:val="00D945D7"/>
    <w:rsid w:val="00D96890"/>
    <w:rsid w:val="00DA42A5"/>
    <w:rsid w:val="00DA5F94"/>
    <w:rsid w:val="00DB420E"/>
    <w:rsid w:val="00DB4BE8"/>
    <w:rsid w:val="00DB5056"/>
    <w:rsid w:val="00DC25CD"/>
    <w:rsid w:val="00DD0F7F"/>
    <w:rsid w:val="00DD327B"/>
    <w:rsid w:val="00DE17C7"/>
    <w:rsid w:val="00DF57BB"/>
    <w:rsid w:val="00DF71D7"/>
    <w:rsid w:val="00E0039B"/>
    <w:rsid w:val="00E2723C"/>
    <w:rsid w:val="00E310FA"/>
    <w:rsid w:val="00E46648"/>
    <w:rsid w:val="00E47773"/>
    <w:rsid w:val="00E52F04"/>
    <w:rsid w:val="00E62711"/>
    <w:rsid w:val="00E64333"/>
    <w:rsid w:val="00E75767"/>
    <w:rsid w:val="00E757E5"/>
    <w:rsid w:val="00E77B84"/>
    <w:rsid w:val="00E942EA"/>
    <w:rsid w:val="00E95B44"/>
    <w:rsid w:val="00EA13B3"/>
    <w:rsid w:val="00EA1537"/>
    <w:rsid w:val="00EA56E1"/>
    <w:rsid w:val="00EA74E0"/>
    <w:rsid w:val="00EB3634"/>
    <w:rsid w:val="00EC07B8"/>
    <w:rsid w:val="00EC2162"/>
    <w:rsid w:val="00EC4222"/>
    <w:rsid w:val="00ED05DE"/>
    <w:rsid w:val="00ED10C3"/>
    <w:rsid w:val="00EE7D98"/>
    <w:rsid w:val="00EF1034"/>
    <w:rsid w:val="00EF43BE"/>
    <w:rsid w:val="00EF70D0"/>
    <w:rsid w:val="00F0682C"/>
    <w:rsid w:val="00F23154"/>
    <w:rsid w:val="00F23DEE"/>
    <w:rsid w:val="00F25FD2"/>
    <w:rsid w:val="00F27076"/>
    <w:rsid w:val="00F368CD"/>
    <w:rsid w:val="00F416D5"/>
    <w:rsid w:val="00F60EA8"/>
    <w:rsid w:val="00F62967"/>
    <w:rsid w:val="00F63867"/>
    <w:rsid w:val="00F71502"/>
    <w:rsid w:val="00FB37CF"/>
    <w:rsid w:val="00FE1894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CEB67"/>
  <w15:chartTrackingRefBased/>
  <w15:docId w15:val="{EB8B5193-2A39-40C5-B633-681B9110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2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2D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552D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2D1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7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7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7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1EE"/>
  </w:style>
  <w:style w:type="paragraph" w:styleId="Stopka">
    <w:name w:val="footer"/>
    <w:basedOn w:val="Normalny"/>
    <w:link w:val="StopkaZnak"/>
    <w:unhideWhenUsed/>
    <w:rsid w:val="0083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1EE"/>
  </w:style>
  <w:style w:type="character" w:styleId="Odwoaniedokomentarza">
    <w:name w:val="annotation reference"/>
    <w:basedOn w:val="Domylnaczcionkaakapitu"/>
    <w:uiPriority w:val="99"/>
    <w:semiHidden/>
    <w:unhideWhenUsed/>
    <w:rsid w:val="00B561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1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1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1BA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718DE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6A7BD8"/>
    <w:pPr>
      <w:numPr>
        <w:numId w:val="30"/>
      </w:numPr>
    </w:pPr>
  </w:style>
  <w:style w:type="character" w:customStyle="1" w:styleId="articletitle">
    <w:name w:val="articletitle"/>
    <w:basedOn w:val="Domylnaczcionkaakapitu"/>
    <w:rsid w:val="00BF71DE"/>
  </w:style>
  <w:style w:type="paragraph" w:styleId="Bezodstpw">
    <w:name w:val="No Spacing"/>
    <w:uiPriority w:val="1"/>
    <w:qFormat/>
    <w:rsid w:val="00CA3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5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99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52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93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4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06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8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47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48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6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17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80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576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59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10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5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36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68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59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60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34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47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25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beec6155-10d8-4f9a-930b-4dd7ce0718be" TargetMode="External"/><Relationship Id="rId13" Type="http://schemas.openxmlformats.org/officeDocument/2006/relationships/hyperlink" Target="https://bip.malopolska.pl/e,pobierz,get.html?id=3052849&amp;file=undefin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nerator.blulink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z@wsse.krak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z@wsse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/badania-w-zakresie-mikrobiologii-klinicznej" TargetMode="External"/><Relationship Id="rId14" Type="http://schemas.openxmlformats.org/officeDocument/2006/relationships/hyperlink" Target="mailto:kz@wsse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DA6F-4BF8-4342-8671-A5603052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2581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Starowicz</dc:creator>
  <cp:keywords/>
  <dc:description/>
  <cp:lastModifiedBy>Agnieszka Starowicz</cp:lastModifiedBy>
  <cp:revision>2</cp:revision>
  <cp:lastPrinted>2023-09-28T08:23:00Z</cp:lastPrinted>
  <dcterms:created xsi:type="dcterms:W3CDTF">2024-01-12T09:01:00Z</dcterms:created>
  <dcterms:modified xsi:type="dcterms:W3CDTF">2024-01-12T09:01:00Z</dcterms:modified>
</cp:coreProperties>
</file>