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18D3CA2B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961F3D">
        <w:rPr>
          <w:rFonts w:ascii="Lato" w:hAnsi="Lato"/>
          <w:bCs/>
          <w:sz w:val="24"/>
          <w:szCs w:val="24"/>
        </w:rPr>
        <w:t>2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4FC8D329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892245">
        <w:rPr>
          <w:rFonts w:ascii="Lato" w:eastAsia="Times New Roman" w:hAnsi="Lato"/>
          <w:bCs/>
          <w:kern w:val="0"/>
          <w:sz w:val="24"/>
          <w:szCs w:val="24"/>
          <w:lang w:eastAsia="pl-PL"/>
        </w:rPr>
        <w:t>73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45C2B210" w14:textId="663FB986" w:rsidR="009F6DE0" w:rsidRDefault="00DE6253" w:rsidP="009F6DE0">
      <w:pPr>
        <w:spacing w:after="4" w:line="228" w:lineRule="auto"/>
        <w:ind w:right="14"/>
        <w:jc w:val="both"/>
        <w:rPr>
          <w:rFonts w:ascii="Lato" w:eastAsia="Arial Unicode MS" w:hAnsi="Lato"/>
          <w:b/>
          <w:bCs/>
          <w:sz w:val="24"/>
          <w:szCs w:val="24"/>
          <w:lang w:eastAsia="ar-SA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0B60B6">
        <w:rPr>
          <w:rFonts w:ascii="Lato" w:hAnsi="Lato"/>
          <w:sz w:val="24"/>
          <w:szCs w:val="24"/>
        </w:rPr>
        <w:t>1</w:t>
      </w:r>
      <w:r w:rsidR="00892245">
        <w:rPr>
          <w:rFonts w:ascii="Lato" w:hAnsi="Lato"/>
          <w:sz w:val="24"/>
          <w:szCs w:val="24"/>
        </w:rPr>
        <w:t>8</w:t>
      </w:r>
      <w:r w:rsidR="000B60B6">
        <w:rPr>
          <w:rFonts w:ascii="Lato" w:hAnsi="Lato"/>
          <w:sz w:val="24"/>
          <w:szCs w:val="24"/>
        </w:rPr>
        <w:t>/09</w:t>
      </w:r>
      <w:r>
        <w:rPr>
          <w:rFonts w:ascii="Lato" w:hAnsi="Lato"/>
          <w:sz w:val="24"/>
          <w:szCs w:val="24"/>
        </w:rPr>
        <w:t>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 xml:space="preserve">na </w:t>
      </w:r>
      <w:bookmarkStart w:id="0" w:name="_Hlk131488616"/>
      <w:r w:rsidR="00B04B69" w:rsidRPr="00835E4E">
        <w:rPr>
          <w:rFonts w:ascii="Lato" w:eastAsia="Arial Unicode MS" w:hAnsi="Lato"/>
          <w:b/>
          <w:bCs/>
          <w:sz w:val="24"/>
          <w:szCs w:val="24"/>
          <w:lang w:eastAsia="ar-SA"/>
        </w:rPr>
        <w:t>Przeprowadzenie analizy wytrzymałości stropu kondygnacji -1 w budynku Zachodniopomorskiego Urzędu Wojewódzkiego w Szczecinie oraz opracowanie</w:t>
      </w:r>
      <w:r w:rsidR="00B04B69" w:rsidRPr="00835E4E">
        <w:rPr>
          <w:rFonts w:ascii="Lato" w:eastAsia="Arial Unicode MS" w:hAnsi="Lato"/>
          <w:b/>
          <w:bCs/>
          <w:sz w:val="24"/>
          <w:szCs w:val="24"/>
          <w:highlight w:val="yellow"/>
          <w:lang w:eastAsia="ar-SA"/>
        </w:rPr>
        <w:t xml:space="preserve"> </w:t>
      </w:r>
      <w:r w:rsidR="00B04B69" w:rsidRPr="00835E4E">
        <w:rPr>
          <w:rFonts w:ascii="Lato" w:eastAsia="Arial Unicode MS" w:hAnsi="Lato"/>
          <w:b/>
          <w:bCs/>
          <w:sz w:val="24"/>
          <w:szCs w:val="24"/>
          <w:lang w:eastAsia="ar-SA"/>
        </w:rPr>
        <w:t>zaleceń do wykonania projektu wzmocnienia stropu kondygnacji -1 do wytrzymałości określonej w załączniku nr 1 rozporządzenia Ministra Spraw Wewnętrznych i Administracji z dnia 9 lipca 2025 r. w sprawie warunków organizowania i wymagań, jakie powinny spełniać miejsca doraźnego schronienia.</w:t>
      </w:r>
      <w:r w:rsidR="00B04B69" w:rsidRPr="00B64E11">
        <w:rPr>
          <w:rFonts w:ascii="Lato" w:hAnsi="Lato"/>
          <w:b/>
          <w:bCs/>
          <w:sz w:val="24"/>
          <w:szCs w:val="24"/>
        </w:rPr>
        <w:t xml:space="preserve"> </w:t>
      </w:r>
      <w:r w:rsidR="009F6DE0" w:rsidRPr="00B64E11">
        <w:rPr>
          <w:rFonts w:ascii="Lato" w:hAnsi="Lato"/>
          <w:b/>
          <w:bCs/>
          <w:sz w:val="24"/>
          <w:szCs w:val="24"/>
        </w:rPr>
        <w:t>„</w:t>
      </w:r>
    </w:p>
    <w:bookmarkEnd w:id="0"/>
    <w:p w14:paraId="74AAFC90" w14:textId="1BAD3B38" w:rsidR="00DE6253" w:rsidRPr="00625532" w:rsidRDefault="00DE6253" w:rsidP="00961F3D">
      <w:pPr>
        <w:tabs>
          <w:tab w:val="left" w:pos="284"/>
          <w:tab w:val="left" w:pos="993"/>
        </w:tabs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  <w:t>Wyrażam gotowość wykonania przedmiotu zamówienia</w:t>
      </w:r>
      <w:r w:rsidR="009F6DE0">
        <w:rPr>
          <w:rFonts w:ascii="Lato" w:hAnsi="Lato"/>
          <w:sz w:val="24"/>
          <w:szCs w:val="24"/>
        </w:rPr>
        <w:t xml:space="preserve"> </w:t>
      </w:r>
      <w:r w:rsidRPr="00625532">
        <w:rPr>
          <w:rFonts w:ascii="Lato" w:hAnsi="Lato"/>
          <w:sz w:val="24"/>
          <w:szCs w:val="24"/>
        </w:rPr>
        <w:t>za kwotę</w:t>
      </w:r>
      <w:r w:rsidR="00961F3D">
        <w:rPr>
          <w:rFonts w:ascii="Lato" w:hAnsi="Lato"/>
          <w:sz w:val="24"/>
          <w:szCs w:val="24"/>
        </w:rPr>
        <w:t xml:space="preserve"> brutto </w:t>
      </w:r>
      <w:r w:rsidR="00DE28A3">
        <w:rPr>
          <w:rFonts w:ascii="Lato" w:hAnsi="Lato"/>
          <w:sz w:val="24"/>
          <w:szCs w:val="24"/>
        </w:rPr>
        <w:t xml:space="preserve"> </w:t>
      </w:r>
      <w:r w:rsidRPr="00625532">
        <w:rPr>
          <w:rFonts w:ascii="Lato" w:hAnsi="Lato"/>
          <w:sz w:val="24"/>
          <w:szCs w:val="24"/>
        </w:rPr>
        <w:t xml:space="preserve"> w wysokości:</w:t>
      </w:r>
    </w:p>
    <w:p w14:paraId="5EA81F9D" w14:textId="120E113B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 w:rsidR="00961F3D">
        <w:rPr>
          <w:rFonts w:ascii="Lato" w:hAnsi="Lato"/>
          <w:b/>
          <w:sz w:val="24"/>
          <w:szCs w:val="24"/>
        </w:rPr>
        <w:t xml:space="preserve"> </w:t>
      </w:r>
    </w:p>
    <w:p w14:paraId="72D1BB40" w14:textId="77777777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730971B2" w14:textId="77777777" w:rsidR="00DE6253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040CCE6B" w14:textId="44803550" w:rsidR="00DE28A3" w:rsidRPr="00625532" w:rsidRDefault="00DE28A3" w:rsidP="004B2BF2">
      <w:pPr>
        <w:jc w:val="both"/>
        <w:rPr>
          <w:rFonts w:ascii="Lato" w:hAnsi="Lato"/>
          <w:b/>
          <w:sz w:val="24"/>
          <w:szCs w:val="24"/>
        </w:rPr>
      </w:pPr>
    </w:p>
    <w:p w14:paraId="4C5BA5C9" w14:textId="1F1DEFEE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961F3D">
        <w:rPr>
          <w:rFonts w:ascii="Lato" w:hAnsi="Lato"/>
          <w:sz w:val="24"/>
          <w:szCs w:val="24"/>
        </w:rPr>
        <w:t xml:space="preserve"> </w:t>
      </w:r>
      <w:r w:rsidR="00961F3D" w:rsidRPr="009F6DE0">
        <w:rPr>
          <w:rFonts w:ascii="Lato" w:hAnsi="Lato"/>
          <w:b/>
          <w:bCs/>
          <w:sz w:val="24"/>
          <w:szCs w:val="24"/>
        </w:rPr>
        <w:t xml:space="preserve">do </w:t>
      </w:r>
      <w:r w:rsidR="009F6DE0" w:rsidRPr="009F6DE0">
        <w:rPr>
          <w:rFonts w:ascii="Lato" w:hAnsi="Lato"/>
          <w:b/>
          <w:bCs/>
          <w:sz w:val="24"/>
          <w:szCs w:val="24"/>
        </w:rPr>
        <w:t xml:space="preserve"> 60 </w:t>
      </w:r>
      <w:r w:rsidR="00961F3D" w:rsidRPr="009F6DE0">
        <w:rPr>
          <w:rFonts w:ascii="Lato" w:hAnsi="Lato"/>
          <w:b/>
          <w:bCs/>
          <w:sz w:val="24"/>
          <w:szCs w:val="24"/>
        </w:rPr>
        <w:t xml:space="preserve"> dni</w:t>
      </w:r>
      <w:r w:rsidR="009F6DE0" w:rsidRPr="009F6DE0">
        <w:rPr>
          <w:rFonts w:ascii="Lato" w:hAnsi="Lato"/>
          <w:b/>
          <w:bCs/>
          <w:sz w:val="24"/>
          <w:szCs w:val="24"/>
        </w:rPr>
        <w:t xml:space="preserve"> roboczych</w:t>
      </w:r>
      <w:r w:rsidR="009F6DE0">
        <w:rPr>
          <w:rFonts w:ascii="Lato" w:hAnsi="Lato"/>
          <w:sz w:val="24"/>
          <w:szCs w:val="24"/>
        </w:rPr>
        <w:t xml:space="preserve"> </w:t>
      </w:r>
      <w:r w:rsidR="00961F3D">
        <w:rPr>
          <w:rFonts w:ascii="Lato" w:hAnsi="Lato"/>
          <w:sz w:val="24"/>
          <w:szCs w:val="24"/>
        </w:rPr>
        <w:t xml:space="preserve"> od daty </w:t>
      </w:r>
      <w:r w:rsidR="009F6DE0">
        <w:rPr>
          <w:rFonts w:ascii="Lato" w:hAnsi="Lato"/>
          <w:sz w:val="24"/>
          <w:szCs w:val="24"/>
        </w:rPr>
        <w:t>obustronnie podpisania umowy</w:t>
      </w:r>
    </w:p>
    <w:p w14:paraId="089A2F66" w14:textId="613290D1" w:rsidR="001709E8" w:rsidRPr="009F6DE0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0B60B6">
        <w:rPr>
          <w:rFonts w:ascii="Lato" w:hAnsi="Lato"/>
          <w:strike/>
          <w:sz w:val="24"/>
          <w:szCs w:val="24"/>
        </w:rPr>
        <w:t>Udzielam ………. okresu  gwarancji na niniejszy przedmiot zamówienia* (minimalny okres gwarancji wymagany przez Zamawiającego wynosi</w:t>
      </w:r>
      <w:r w:rsidRPr="009F6DE0">
        <w:rPr>
          <w:rFonts w:ascii="Lato" w:hAnsi="Lato"/>
          <w:sz w:val="24"/>
          <w:szCs w:val="24"/>
        </w:rPr>
        <w:t xml:space="preserve">: ( </w:t>
      </w:r>
      <w:r w:rsidR="00961F3D" w:rsidRPr="009F6DE0">
        <w:rPr>
          <w:rFonts w:ascii="Lato" w:hAnsi="Lato"/>
          <w:sz w:val="24"/>
          <w:szCs w:val="24"/>
        </w:rPr>
        <w:t>….</w:t>
      </w:r>
      <w:r w:rsidRPr="009F6DE0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>termin 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lastRenderedPageBreak/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PrefixNazwa"/>
      <w:bookmarkEnd w:id="1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Imie"/>
      <w:bookmarkEnd w:id="2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NumerDomu"/>
      <w:bookmarkEnd w:id="3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KodPocztowy"/>
      <w:bookmarkEnd w:id="4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28428">
    <w:abstractNumId w:val="2"/>
  </w:num>
  <w:num w:numId="2" w16cid:durableId="666396153">
    <w:abstractNumId w:val="1"/>
  </w:num>
  <w:num w:numId="3" w16cid:durableId="168389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B60B6"/>
    <w:rsid w:val="001709E8"/>
    <w:rsid w:val="001D4E87"/>
    <w:rsid w:val="002B1AD8"/>
    <w:rsid w:val="00426179"/>
    <w:rsid w:val="0044737A"/>
    <w:rsid w:val="004B2BF2"/>
    <w:rsid w:val="00600847"/>
    <w:rsid w:val="006610C3"/>
    <w:rsid w:val="006D38CF"/>
    <w:rsid w:val="006F4308"/>
    <w:rsid w:val="00812BC5"/>
    <w:rsid w:val="00892245"/>
    <w:rsid w:val="00961F3D"/>
    <w:rsid w:val="009F6DE0"/>
    <w:rsid w:val="00A951A3"/>
    <w:rsid w:val="00AC18A9"/>
    <w:rsid w:val="00AC4295"/>
    <w:rsid w:val="00B04B69"/>
    <w:rsid w:val="00B118A4"/>
    <w:rsid w:val="00C11A64"/>
    <w:rsid w:val="00C84252"/>
    <w:rsid w:val="00DC6F78"/>
    <w:rsid w:val="00DE28A3"/>
    <w:rsid w:val="00DE6253"/>
    <w:rsid w:val="00E37320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4</cp:revision>
  <dcterms:created xsi:type="dcterms:W3CDTF">2025-09-18T07:43:00Z</dcterms:created>
  <dcterms:modified xsi:type="dcterms:W3CDTF">2025-09-18T11:17:00Z</dcterms:modified>
</cp:coreProperties>
</file>