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62635A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18D88324" w14:textId="1E706C99"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646A25">
        <w:rPr>
          <w:rFonts w:ascii="Arial" w:hAnsi="Arial" w:cs="Arial"/>
          <w:sz w:val="20"/>
          <w:szCs w:val="20"/>
        </w:rPr>
        <w:t>DLI-II.</w:t>
      </w:r>
      <w:r w:rsidR="007819BD">
        <w:rPr>
          <w:rFonts w:ascii="Arial" w:hAnsi="Arial" w:cs="Arial"/>
          <w:sz w:val="20"/>
          <w:szCs w:val="20"/>
        </w:rPr>
        <w:t>4621.</w:t>
      </w:r>
      <w:r w:rsidR="00E96E1E">
        <w:rPr>
          <w:rFonts w:ascii="Arial" w:hAnsi="Arial" w:cs="Arial"/>
          <w:sz w:val="20"/>
          <w:szCs w:val="20"/>
        </w:rPr>
        <w:t>4.2019.EŁ.9</w:t>
      </w:r>
      <w:bookmarkEnd w:id="0"/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62635A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62635A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37AE20D6" w14:textId="77777777" w:rsidR="009653A2" w:rsidRDefault="0062635A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62635A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62635A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4721CE84" w14:textId="057DBC43" w:rsidR="00646A25" w:rsidRPr="0021397F" w:rsidRDefault="00646A25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2018 r. poz. 2096,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</w:t>
      </w:r>
      <w:r w:rsidR="0077526B" w:rsidRPr="0077526B">
        <w:rPr>
          <w:rFonts w:ascii="Arial" w:hAnsi="Arial" w:cs="Arial"/>
          <w:color w:val="000000"/>
          <w:spacing w:val="4"/>
          <w:sz w:val="20"/>
          <w:szCs w:val="20"/>
        </w:rPr>
        <w:t xml:space="preserve">w zw. z art. 17 ust. 1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</w:t>
      </w:r>
      <w:r w:rsidR="0077526B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10 kwietnia 2003 r. o szczególnych zasadach przygotowania i realizacji inwestycji w zakresie dróg publicznych 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14:paraId="0B4B9982" w14:textId="142A48FA"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6E4CD23C" w14:textId="381D8DE1" w:rsidR="00646A25" w:rsidRDefault="00646A25" w:rsidP="001F6BFE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wydał </w:t>
      </w:r>
      <w:r w:rsidR="00E96E1E">
        <w:rPr>
          <w:rFonts w:ascii="Arial" w:hAnsi="Arial" w:cs="Arial"/>
          <w:spacing w:val="4"/>
          <w:sz w:val="20"/>
        </w:rPr>
        <w:t>postanowienie</w:t>
      </w:r>
      <w:r>
        <w:rPr>
          <w:rFonts w:ascii="Arial" w:hAnsi="Arial" w:cs="Arial"/>
          <w:spacing w:val="4"/>
          <w:sz w:val="20"/>
        </w:rPr>
        <w:t xml:space="preserve"> z dnia </w:t>
      </w:r>
      <w:r w:rsidR="00E96E1E">
        <w:rPr>
          <w:rFonts w:ascii="Arial" w:hAnsi="Arial" w:cs="Arial"/>
          <w:spacing w:val="4"/>
          <w:sz w:val="20"/>
        </w:rPr>
        <w:t>30</w:t>
      </w:r>
      <w:r>
        <w:rPr>
          <w:rFonts w:ascii="Arial" w:hAnsi="Arial" w:cs="Arial"/>
          <w:spacing w:val="4"/>
          <w:sz w:val="20"/>
        </w:rPr>
        <w:t xml:space="preserve"> grudnia 2019 r., znak: DLI-II.</w:t>
      </w:r>
      <w:r w:rsidR="007819BD">
        <w:rPr>
          <w:rFonts w:ascii="Arial" w:hAnsi="Arial" w:cs="Arial"/>
          <w:spacing w:val="4"/>
          <w:sz w:val="20"/>
        </w:rPr>
        <w:t>4621.</w:t>
      </w:r>
      <w:r w:rsidR="00E96E1E">
        <w:rPr>
          <w:rFonts w:ascii="Arial" w:hAnsi="Arial" w:cs="Arial"/>
          <w:spacing w:val="4"/>
          <w:sz w:val="20"/>
        </w:rPr>
        <w:t>4.2019.EŁ.8</w:t>
      </w:r>
      <w:r>
        <w:rPr>
          <w:rFonts w:ascii="Arial" w:hAnsi="Arial" w:cs="Arial"/>
          <w:spacing w:val="4"/>
          <w:sz w:val="20"/>
        </w:rPr>
        <w:t>,</w:t>
      </w:r>
      <w:r w:rsidR="00703B6E">
        <w:rPr>
          <w:rFonts w:ascii="Arial" w:hAnsi="Arial" w:cs="Arial"/>
          <w:bCs/>
          <w:spacing w:val="4"/>
          <w:sz w:val="20"/>
        </w:rPr>
        <w:t xml:space="preserve"> utrzymujące</w:t>
      </w:r>
      <w:r w:rsidR="00E96E1E">
        <w:rPr>
          <w:rFonts w:ascii="Arial" w:hAnsi="Arial" w:cs="Arial"/>
          <w:bCs/>
          <w:spacing w:val="4"/>
          <w:sz w:val="20"/>
        </w:rPr>
        <w:t xml:space="preserve"> </w:t>
      </w:r>
      <w:r w:rsidR="001F6BFE">
        <w:rPr>
          <w:rFonts w:ascii="Arial" w:hAnsi="Arial" w:cs="Arial"/>
          <w:bCs/>
          <w:spacing w:val="4"/>
          <w:sz w:val="20"/>
        </w:rPr>
        <w:t xml:space="preserve">w mocy </w:t>
      </w:r>
      <w:r w:rsidR="00E96E1E" w:rsidRPr="00E96E1E">
        <w:rPr>
          <w:rFonts w:ascii="Arial" w:hAnsi="Arial" w:cs="Arial"/>
          <w:bCs/>
          <w:spacing w:val="4"/>
          <w:sz w:val="20"/>
        </w:rPr>
        <w:t xml:space="preserve">postanowienie Wojewody Śląskiego z dnia 20 listopada 2018 r., znak: IFXIII.7820.1.2016, nadające rygor natychmiastowej wykonalności decyzji Wojewody Śląskiego </w:t>
      </w:r>
      <w:r w:rsidR="00E96E1E">
        <w:rPr>
          <w:rFonts w:ascii="Arial" w:hAnsi="Arial" w:cs="Arial"/>
          <w:bCs/>
          <w:spacing w:val="4"/>
          <w:sz w:val="20"/>
        </w:rPr>
        <w:br/>
      </w:r>
      <w:r w:rsidR="00E96E1E" w:rsidRPr="00E96E1E">
        <w:rPr>
          <w:rFonts w:ascii="Arial" w:hAnsi="Arial" w:cs="Arial"/>
          <w:bCs/>
          <w:spacing w:val="4"/>
          <w:sz w:val="20"/>
        </w:rPr>
        <w:t>nr 8/2016 z dnia 8 czerwca 2016 r., znak: IFXIII.7820.1.2016, o zezwoleniu na realizację inwestycji drogowej dla przedsięwzięcia p.n.: „Rozbudowa ulicy Cieszyńskiej w Bielsku-Białej” - droga wojewódzka</w:t>
      </w:r>
      <w:r w:rsidR="0040364B">
        <w:rPr>
          <w:rFonts w:ascii="Arial" w:hAnsi="Arial" w:cs="Arial"/>
          <w:bCs/>
          <w:spacing w:val="4"/>
          <w:sz w:val="20"/>
        </w:rPr>
        <w:t>.</w:t>
      </w:r>
    </w:p>
    <w:p w14:paraId="0FF66B42" w14:textId="56A67244" w:rsidR="0040364B" w:rsidRDefault="0040364B" w:rsidP="00646A25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</w:t>
      </w:r>
      <w:r w:rsidR="00E96E1E">
        <w:rPr>
          <w:rFonts w:ascii="Arial" w:hAnsi="Arial" w:cs="Arial"/>
          <w:bCs/>
          <w:spacing w:val="4"/>
          <w:sz w:val="20"/>
        </w:rPr>
        <w:t>postanowienia</w:t>
      </w:r>
      <w:r>
        <w:rPr>
          <w:rFonts w:ascii="Arial" w:hAnsi="Arial" w:cs="Arial"/>
          <w:bCs/>
          <w:spacing w:val="4"/>
          <w:sz w:val="20"/>
        </w:rPr>
        <w:t xml:space="preserve"> oraz aktami sprawy w Ministerstwie Rozwoju w Warszawie, ul. Chałubińskiego 4/6, w dni robocze, w godzinach od 9.00 do 15.30, jak również z treścią </w:t>
      </w:r>
      <w:r w:rsidR="00E96E1E">
        <w:rPr>
          <w:rFonts w:ascii="Arial" w:hAnsi="Arial" w:cs="Arial"/>
          <w:bCs/>
          <w:spacing w:val="4"/>
          <w:sz w:val="20"/>
        </w:rPr>
        <w:t xml:space="preserve">postanowienia </w:t>
      </w:r>
      <w:r w:rsidR="002C7D30">
        <w:rPr>
          <w:rFonts w:ascii="Arial" w:hAnsi="Arial" w:cs="Arial"/>
          <w:bCs/>
          <w:spacing w:val="4"/>
          <w:sz w:val="20"/>
        </w:rPr>
        <w:t xml:space="preserve">- </w:t>
      </w:r>
      <w:r>
        <w:rPr>
          <w:rFonts w:ascii="Arial" w:hAnsi="Arial" w:cs="Arial"/>
          <w:bCs/>
          <w:spacing w:val="4"/>
          <w:sz w:val="20"/>
        </w:rPr>
        <w:t>w urzęd</w:t>
      </w:r>
      <w:r w:rsidR="00E96E1E">
        <w:rPr>
          <w:rFonts w:ascii="Arial" w:hAnsi="Arial" w:cs="Arial"/>
          <w:bCs/>
          <w:spacing w:val="4"/>
          <w:sz w:val="20"/>
        </w:rPr>
        <w:t>zie</w:t>
      </w:r>
      <w:r>
        <w:rPr>
          <w:rFonts w:ascii="Arial" w:hAnsi="Arial" w:cs="Arial"/>
          <w:bCs/>
          <w:spacing w:val="4"/>
          <w:sz w:val="20"/>
        </w:rPr>
        <w:t xml:space="preserve"> gmin</w:t>
      </w:r>
      <w:r w:rsidR="00F01B3D">
        <w:rPr>
          <w:rFonts w:ascii="Arial" w:hAnsi="Arial" w:cs="Arial"/>
          <w:bCs/>
          <w:spacing w:val="4"/>
          <w:sz w:val="20"/>
        </w:rPr>
        <w:t>y</w:t>
      </w:r>
      <w:r>
        <w:rPr>
          <w:rFonts w:ascii="Arial" w:hAnsi="Arial" w:cs="Arial"/>
          <w:bCs/>
          <w:spacing w:val="4"/>
          <w:sz w:val="20"/>
        </w:rPr>
        <w:t xml:space="preserve"> właściw</w:t>
      </w:r>
      <w:r w:rsidR="00F01B3D">
        <w:rPr>
          <w:rFonts w:ascii="Arial" w:hAnsi="Arial" w:cs="Arial"/>
          <w:bCs/>
          <w:spacing w:val="4"/>
          <w:sz w:val="20"/>
        </w:rPr>
        <w:t>ej</w:t>
      </w:r>
      <w:r>
        <w:rPr>
          <w:rFonts w:ascii="Arial" w:hAnsi="Arial" w:cs="Arial"/>
          <w:bCs/>
          <w:spacing w:val="4"/>
          <w:sz w:val="20"/>
        </w:rPr>
        <w:t xml:space="preserve"> ze względu na </w:t>
      </w:r>
      <w:r w:rsidR="007819BD">
        <w:rPr>
          <w:rFonts w:ascii="Arial" w:hAnsi="Arial" w:cs="Arial"/>
          <w:bCs/>
          <w:spacing w:val="4"/>
          <w:sz w:val="20"/>
        </w:rPr>
        <w:t>przebieg drogi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="00E96E1E">
        <w:rPr>
          <w:rFonts w:ascii="Arial" w:hAnsi="Arial" w:cs="Arial"/>
          <w:bCs/>
          <w:spacing w:val="4"/>
          <w:sz w:val="20"/>
        </w:rPr>
        <w:br/>
        <w:t>tj. Urzędzie Miejskim w Bielsku - Białej</w:t>
      </w:r>
      <w:r>
        <w:rPr>
          <w:rFonts w:ascii="Arial" w:hAnsi="Arial" w:cs="Arial"/>
          <w:bCs/>
          <w:spacing w:val="4"/>
          <w:sz w:val="20"/>
        </w:rPr>
        <w:t>.</w:t>
      </w:r>
    </w:p>
    <w:p w14:paraId="5C376397" w14:textId="0E41FE98"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Ponadto informuję, iż właściwym w przedmiotowej sprawie - stosownie do treści rozporządzenia Prezesa Rady Ministrów z dnia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18 listopada 2019 r. 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w sprawie szczegółowego zakresu działania Ministra Rozwoju (Dz. U. z 2019 r. poz. </w:t>
      </w:r>
      <w:r>
        <w:rPr>
          <w:rFonts w:ascii="Arial" w:hAnsi="Arial" w:cs="Arial"/>
          <w:bCs/>
          <w:color w:val="000000"/>
          <w:spacing w:val="4"/>
          <w:sz w:val="20"/>
          <w:szCs w:val="20"/>
        </w:rPr>
        <w:t>2261</w:t>
      </w:r>
      <w:r w:rsidRPr="0040364B">
        <w:rPr>
          <w:rFonts w:ascii="Arial" w:hAnsi="Arial" w:cs="Arial"/>
          <w:bCs/>
          <w:color w:val="000000"/>
          <w:spacing w:val="4"/>
          <w:sz w:val="20"/>
          <w:szCs w:val="20"/>
        </w:rPr>
        <w:t>) - jest obecnie Minister Rozwoju.</w:t>
      </w:r>
    </w:p>
    <w:p w14:paraId="529DF896" w14:textId="77777777" w:rsidR="0040364B" w:rsidRPr="0040364B" w:rsidRDefault="0040364B" w:rsidP="0040364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0A7523B5" w:rsidR="0040364B" w:rsidRDefault="00E63572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66C5"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E5559" wp14:editId="2DC0615A">
                <wp:simplePos x="0" y="0"/>
                <wp:positionH relativeFrom="column">
                  <wp:posOffset>3794760</wp:posOffset>
                </wp:positionH>
                <wp:positionV relativeFrom="paragraph">
                  <wp:posOffset>172085</wp:posOffset>
                </wp:positionV>
                <wp:extent cx="2114550" cy="9525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64E7" w14:textId="77777777" w:rsidR="00E63572" w:rsidRPr="00E63572" w:rsidRDefault="00E63572" w:rsidP="00E63572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6357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MINISTER ROZWOJU</w:t>
                            </w:r>
                          </w:p>
                          <w:p w14:paraId="6494B02E" w14:textId="77777777" w:rsidR="00E63572" w:rsidRPr="00E63572" w:rsidRDefault="00E63572" w:rsidP="00E63572">
                            <w:p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z up.</w:t>
                            </w:r>
                          </w:p>
                          <w:p w14:paraId="3737D2BE" w14:textId="77777777" w:rsidR="00E63572" w:rsidRPr="00E63572" w:rsidRDefault="00E63572" w:rsidP="00E63572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Jarosław Kapłon</w:t>
                            </w:r>
                          </w:p>
                          <w:p w14:paraId="739C8A6D" w14:textId="77777777" w:rsidR="00E63572" w:rsidRPr="00E63572" w:rsidRDefault="00E63572" w:rsidP="00E63572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Zastępca Dyrektora</w:t>
                            </w:r>
                          </w:p>
                          <w:p w14:paraId="57777BC5" w14:textId="77777777" w:rsidR="00E63572" w:rsidRDefault="00E63572" w:rsidP="00E635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8pt;margin-top:13.55pt;width:166.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" filled="f" stroked="f">
                <v:textbox>
                  <w:txbxContent>
                    <w:p w14:paraId="0B7D64E7" w14:textId="77777777" w:rsidR="00E63572" w:rsidRPr="00E63572" w:rsidRDefault="00E63572" w:rsidP="00E63572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6357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MINISTER ROZWOJU</w:t>
                      </w:r>
                    </w:p>
                    <w:p w14:paraId="6494B02E" w14:textId="77777777" w:rsidR="00E63572" w:rsidRPr="00E63572" w:rsidRDefault="00E63572" w:rsidP="00E63572">
                      <w:p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  <w: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z up.</w:t>
                      </w:r>
                    </w:p>
                    <w:p w14:paraId="3737D2BE" w14:textId="77777777" w:rsidR="00E63572" w:rsidRPr="00E63572" w:rsidRDefault="00E63572" w:rsidP="00E63572">
                      <w:pPr>
                        <w:jc w:val="center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Jarosław Kapłon</w:t>
                      </w:r>
                    </w:p>
                    <w:p w14:paraId="739C8A6D" w14:textId="77777777" w:rsidR="00E63572" w:rsidRPr="00E63572" w:rsidRDefault="00E63572" w:rsidP="00E63572">
                      <w:pPr>
                        <w:jc w:val="center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Zastępca Dyrektora</w:t>
                      </w:r>
                    </w:p>
                    <w:p w14:paraId="57777BC5" w14:textId="77777777" w:rsidR="00E63572" w:rsidRDefault="00E63572" w:rsidP="00E63572"/>
                  </w:txbxContent>
                </v:textbox>
              </v:shape>
            </w:pict>
          </mc:Fallback>
        </mc:AlternateContent>
      </w:r>
    </w:p>
    <w:p w14:paraId="3ECE24CA" w14:textId="2C46F886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1E9BFA7" w14:textId="77777777" w:rsidR="00E96E1E" w:rsidRDefault="00E96E1E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F4FBAD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DF3EEA4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9F63E1F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14:paraId="742C6671" w14:textId="537C7037" w:rsidR="0040364B" w:rsidRPr="00646A25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E96E1E">
        <w:rPr>
          <w:rFonts w:ascii="Arial" w:hAnsi="Arial" w:cs="Arial"/>
          <w:sz w:val="20"/>
          <w:szCs w:val="20"/>
        </w:rPr>
        <w:t>4621.4.2019.EŁ.9</w:t>
      </w:r>
    </w:p>
    <w:p w14:paraId="4F088932" w14:textId="77777777" w:rsidR="00290E66" w:rsidRDefault="00290E66" w:rsidP="0052559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14:paraId="7BC74678" w14:textId="4FFCD15E"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6E765AD" w14:textId="77777777"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6346FE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4B57A0E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14:paraId="7118716E" w14:textId="684B7F3B"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51C47D0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9FD36F4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2321E70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7C66276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70BC3669" w14:textId="6CF9710A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7F80606A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AFFAF86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(Dz.U.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14:paraId="3DFDB2F9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14:paraId="48C7C7B5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33454F02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F4DAEB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407F1F05" w14:textId="15FB0DBD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67D5DEC0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2CF6716" w14:textId="5B4AD0BE" w:rsidR="00525592" w:rsidRPr="00525592" w:rsidRDefault="00E6357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C66C5"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ABBF5" wp14:editId="6036F4FE">
                <wp:simplePos x="0" y="0"/>
                <wp:positionH relativeFrom="column">
                  <wp:posOffset>4261485</wp:posOffset>
                </wp:positionH>
                <wp:positionV relativeFrom="paragraph">
                  <wp:posOffset>556260</wp:posOffset>
                </wp:positionV>
                <wp:extent cx="2114550" cy="9525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2AE59" w14:textId="77777777" w:rsidR="00E63572" w:rsidRPr="00E63572" w:rsidRDefault="00E63572" w:rsidP="00E63572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E6357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MINISTER ROZWOJU</w:t>
                            </w:r>
                          </w:p>
                          <w:p w14:paraId="710208EE" w14:textId="4A1953CC" w:rsidR="00E63572" w:rsidRPr="00E63572" w:rsidRDefault="00E63572" w:rsidP="00E63572">
                            <w:pP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z up.</w:t>
                            </w:r>
                          </w:p>
                          <w:p w14:paraId="761D92A9" w14:textId="77777777" w:rsidR="00E63572" w:rsidRPr="00E63572" w:rsidRDefault="00E63572" w:rsidP="00E63572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Jarosław Kapłon</w:t>
                            </w:r>
                          </w:p>
                          <w:p w14:paraId="67905581" w14:textId="77777777" w:rsidR="00E63572" w:rsidRPr="00E63572" w:rsidRDefault="00E63572" w:rsidP="00E63572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E63572">
                              <w:rPr>
                                <w:rFonts w:asciiTheme="minorHAnsi" w:eastAsia="Calibr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Zastępca Dyrektora</w:t>
                            </w:r>
                          </w:p>
                          <w:p w14:paraId="272D164C" w14:textId="77777777" w:rsidR="00E63572" w:rsidRDefault="00E63572" w:rsidP="00E635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5.55pt;margin-top:43.8pt;width:166.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" filled="f" stroked="f">
                <v:textbox>
                  <w:txbxContent>
                    <w:p w14:paraId="6EF2AE59" w14:textId="77777777" w:rsidR="00E63572" w:rsidRPr="00E63572" w:rsidRDefault="00E63572" w:rsidP="00E63572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E6357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MINISTER ROZWOJU</w:t>
                      </w:r>
                    </w:p>
                    <w:p w14:paraId="710208EE" w14:textId="4A1953CC" w:rsidR="00E63572" w:rsidRPr="00E63572" w:rsidRDefault="00E63572" w:rsidP="00E63572">
                      <w:pP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  <w:r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z up.</w:t>
                      </w:r>
                    </w:p>
                    <w:p w14:paraId="761D92A9" w14:textId="77777777" w:rsidR="00E63572" w:rsidRPr="00E63572" w:rsidRDefault="00E63572" w:rsidP="00E63572">
                      <w:pPr>
                        <w:jc w:val="center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Jarosław Kapłon</w:t>
                      </w:r>
                    </w:p>
                    <w:p w14:paraId="67905581" w14:textId="77777777" w:rsidR="00E63572" w:rsidRPr="00E63572" w:rsidRDefault="00E63572" w:rsidP="00E63572">
                      <w:pPr>
                        <w:jc w:val="center"/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E63572">
                        <w:rPr>
                          <w:rFonts w:asciiTheme="minorHAnsi" w:eastAsia="Calibri" w:hAnsiTheme="minorHAnsi" w:cstheme="minorHAnsi"/>
                          <w:sz w:val="22"/>
                          <w:szCs w:val="22"/>
                          <w:lang w:eastAsia="en-US"/>
                        </w:rPr>
                        <w:t>Zastępca Dyrektora</w:t>
                      </w:r>
                    </w:p>
                    <w:p w14:paraId="272D164C" w14:textId="77777777" w:rsidR="00E63572" w:rsidRDefault="00E63572" w:rsidP="00E63572"/>
                  </w:txbxContent>
                </v:textbox>
              </v:shape>
            </w:pict>
          </mc:Fallback>
        </mc:AlternateContent>
      </w:r>
      <w:r w:rsidR="00525592"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="00525592"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51FEB6C6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7A1B8" w14:textId="77777777" w:rsidR="0062635A" w:rsidRDefault="0062635A">
      <w:r>
        <w:separator/>
      </w:r>
    </w:p>
  </w:endnote>
  <w:endnote w:type="continuationSeparator" w:id="0">
    <w:p w14:paraId="7426DDEF" w14:textId="77777777" w:rsidR="0062635A" w:rsidRDefault="0062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6263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62635A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62635A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62635A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930FB" w14:textId="77777777" w:rsidR="0062635A" w:rsidRDefault="0062635A">
      <w:r>
        <w:separator/>
      </w:r>
    </w:p>
  </w:footnote>
  <w:footnote w:type="continuationSeparator" w:id="0">
    <w:p w14:paraId="25E89559" w14:textId="77777777" w:rsidR="0062635A" w:rsidRDefault="00626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55135"/>
    <w:rsid w:val="00066BFA"/>
    <w:rsid w:val="0013237E"/>
    <w:rsid w:val="001A4BED"/>
    <w:rsid w:val="001F6BFE"/>
    <w:rsid w:val="0021397F"/>
    <w:rsid w:val="0023087E"/>
    <w:rsid w:val="00257A7E"/>
    <w:rsid w:val="00290E66"/>
    <w:rsid w:val="002B31DE"/>
    <w:rsid w:val="002C7D30"/>
    <w:rsid w:val="002C7FC9"/>
    <w:rsid w:val="002D2733"/>
    <w:rsid w:val="0030135D"/>
    <w:rsid w:val="0031758E"/>
    <w:rsid w:val="003324DC"/>
    <w:rsid w:val="00387DD0"/>
    <w:rsid w:val="0040364B"/>
    <w:rsid w:val="00430921"/>
    <w:rsid w:val="00460634"/>
    <w:rsid w:val="00486E30"/>
    <w:rsid w:val="00493414"/>
    <w:rsid w:val="004A36F0"/>
    <w:rsid w:val="004A7EA8"/>
    <w:rsid w:val="00525592"/>
    <w:rsid w:val="0053510A"/>
    <w:rsid w:val="00557732"/>
    <w:rsid w:val="005D7621"/>
    <w:rsid w:val="00620979"/>
    <w:rsid w:val="0062635A"/>
    <w:rsid w:val="00646A25"/>
    <w:rsid w:val="006515F7"/>
    <w:rsid w:val="00697B2B"/>
    <w:rsid w:val="006B68EB"/>
    <w:rsid w:val="00703B6E"/>
    <w:rsid w:val="00766B6F"/>
    <w:rsid w:val="0077526B"/>
    <w:rsid w:val="007819BD"/>
    <w:rsid w:val="007C7814"/>
    <w:rsid w:val="0084388D"/>
    <w:rsid w:val="0088080F"/>
    <w:rsid w:val="008841A5"/>
    <w:rsid w:val="0089562A"/>
    <w:rsid w:val="008C5DC2"/>
    <w:rsid w:val="008D2323"/>
    <w:rsid w:val="008F266E"/>
    <w:rsid w:val="008F6BD0"/>
    <w:rsid w:val="0090448F"/>
    <w:rsid w:val="00913702"/>
    <w:rsid w:val="009301B4"/>
    <w:rsid w:val="0095045A"/>
    <w:rsid w:val="009946A3"/>
    <w:rsid w:val="009B7D61"/>
    <w:rsid w:val="009E3DE7"/>
    <w:rsid w:val="00A02408"/>
    <w:rsid w:val="00A0410B"/>
    <w:rsid w:val="00A47044"/>
    <w:rsid w:val="00A60A9A"/>
    <w:rsid w:val="00A72F91"/>
    <w:rsid w:val="00AF181F"/>
    <w:rsid w:val="00AF7DE2"/>
    <w:rsid w:val="00B023A6"/>
    <w:rsid w:val="00B12283"/>
    <w:rsid w:val="00BC0D8D"/>
    <w:rsid w:val="00BD6BC8"/>
    <w:rsid w:val="00C23436"/>
    <w:rsid w:val="00C5048F"/>
    <w:rsid w:val="00C57357"/>
    <w:rsid w:val="00C639FC"/>
    <w:rsid w:val="00C8214A"/>
    <w:rsid w:val="00CC6C70"/>
    <w:rsid w:val="00D87271"/>
    <w:rsid w:val="00DD6823"/>
    <w:rsid w:val="00E04360"/>
    <w:rsid w:val="00E17B6C"/>
    <w:rsid w:val="00E34B19"/>
    <w:rsid w:val="00E63572"/>
    <w:rsid w:val="00E96E1E"/>
    <w:rsid w:val="00EB4004"/>
    <w:rsid w:val="00F01B3D"/>
    <w:rsid w:val="00F44835"/>
    <w:rsid w:val="00FC61C1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55125"/>
    <w:rsid w:val="001B2212"/>
    <w:rsid w:val="001C1FC5"/>
    <w:rsid w:val="00266993"/>
    <w:rsid w:val="00277BE2"/>
    <w:rsid w:val="003916B5"/>
    <w:rsid w:val="003F1535"/>
    <w:rsid w:val="0048507E"/>
    <w:rsid w:val="004D0987"/>
    <w:rsid w:val="00577DEE"/>
    <w:rsid w:val="007163BF"/>
    <w:rsid w:val="00776519"/>
    <w:rsid w:val="0090283F"/>
    <w:rsid w:val="009B0228"/>
    <w:rsid w:val="00A36C30"/>
    <w:rsid w:val="00B94213"/>
    <w:rsid w:val="00CD477B"/>
    <w:rsid w:val="00DA16CF"/>
    <w:rsid w:val="00DB35F1"/>
    <w:rsid w:val="00D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D0D7A-BEE0-4475-856C-7435AF8E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2015-11-16T13:16:00Z</cp:lastPrinted>
  <dcterms:created xsi:type="dcterms:W3CDTF">2020-01-03T15:18:00Z</dcterms:created>
  <dcterms:modified xsi:type="dcterms:W3CDTF">2020-01-03T15:18:00Z</dcterms:modified>
</cp:coreProperties>
</file>