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0DA" w:rsidRPr="00A930DA" w:rsidRDefault="00EF3D78" w:rsidP="00EF3D78">
      <w:pPr>
        <w:ind w:left="5664" w:firstLine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</w:t>
      </w:r>
    </w:p>
    <w:p w:rsidR="00A930DA" w:rsidRPr="00A930DA" w:rsidRDefault="007D36A9" w:rsidP="00EF3D78">
      <w:pPr>
        <w:ind w:left="5664" w:firstLine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zarządzenia nr 44</w:t>
      </w:r>
      <w:r w:rsidR="00A930DA" w:rsidRPr="00A930DA">
        <w:rPr>
          <w:rFonts w:ascii="Arial" w:hAnsi="Arial" w:cs="Arial"/>
          <w:sz w:val="22"/>
          <w:szCs w:val="22"/>
        </w:rPr>
        <w:t>/17</w:t>
      </w:r>
    </w:p>
    <w:p w:rsidR="00A930DA" w:rsidRPr="00A930DA" w:rsidRDefault="00A930DA" w:rsidP="00EF3D78">
      <w:pPr>
        <w:ind w:left="5664" w:firstLine="290"/>
        <w:rPr>
          <w:rFonts w:ascii="Arial" w:hAnsi="Arial" w:cs="Arial"/>
          <w:sz w:val="22"/>
          <w:szCs w:val="22"/>
        </w:rPr>
      </w:pPr>
      <w:r w:rsidRPr="00A930DA">
        <w:rPr>
          <w:rFonts w:ascii="Arial" w:hAnsi="Arial" w:cs="Arial"/>
          <w:sz w:val="22"/>
          <w:szCs w:val="22"/>
        </w:rPr>
        <w:t xml:space="preserve">Głównego Inspektora Pracy </w:t>
      </w:r>
    </w:p>
    <w:p w:rsidR="00EF3D78" w:rsidRDefault="007D36A9" w:rsidP="00EF3D78">
      <w:pPr>
        <w:ind w:left="6372" w:hanging="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dnia 7 listopada</w:t>
      </w:r>
      <w:bookmarkStart w:id="0" w:name="_GoBack"/>
      <w:bookmarkEnd w:id="0"/>
      <w:r w:rsidR="00A930DA" w:rsidRPr="00A930DA">
        <w:rPr>
          <w:rFonts w:ascii="Arial" w:hAnsi="Arial" w:cs="Arial"/>
          <w:sz w:val="22"/>
          <w:szCs w:val="22"/>
        </w:rPr>
        <w:t xml:space="preserve"> 2017 r.</w:t>
      </w:r>
    </w:p>
    <w:p w:rsidR="00EF3D78" w:rsidRDefault="00EF3D78" w:rsidP="00EF3D78">
      <w:pPr>
        <w:ind w:left="6372" w:hanging="418"/>
        <w:rPr>
          <w:rFonts w:ascii="Arial" w:hAnsi="Arial" w:cs="Arial"/>
          <w:sz w:val="22"/>
          <w:szCs w:val="22"/>
        </w:rPr>
      </w:pPr>
    </w:p>
    <w:p w:rsidR="00A930DA" w:rsidRPr="00A930DA" w:rsidRDefault="00EF3D78" w:rsidP="00EF3D78">
      <w:pPr>
        <w:ind w:left="6372" w:hanging="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A930DA" w:rsidRPr="00A930DA">
        <w:rPr>
          <w:rFonts w:ascii="Arial" w:hAnsi="Arial" w:cs="Arial"/>
          <w:sz w:val="22"/>
          <w:szCs w:val="22"/>
        </w:rPr>
        <w:t xml:space="preserve"> </w:t>
      </w:r>
    </w:p>
    <w:p w:rsidR="00A930DA" w:rsidRPr="00A930DA" w:rsidRDefault="00A930DA" w:rsidP="00A930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30DA" w:rsidRPr="00A930DA" w:rsidRDefault="00A930DA" w:rsidP="00A930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30DA" w:rsidRPr="00A930DA" w:rsidRDefault="00A930DA" w:rsidP="00A930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930DA">
        <w:rPr>
          <w:rFonts w:ascii="Arial" w:hAnsi="Arial" w:cs="Arial"/>
          <w:b/>
          <w:sz w:val="22"/>
          <w:szCs w:val="22"/>
        </w:rPr>
        <w:t>Tryb wyznaczania opiekuna szkolenia oraz obowiązki związane z oceną szkoleń</w:t>
      </w:r>
    </w:p>
    <w:p w:rsidR="00A930DA" w:rsidRPr="00A930DA" w:rsidRDefault="00A930DA" w:rsidP="00A930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930DA" w:rsidRPr="00A930DA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30DA">
        <w:rPr>
          <w:rFonts w:ascii="Arial" w:hAnsi="Arial" w:cs="Arial"/>
          <w:sz w:val="22"/>
          <w:szCs w:val="22"/>
        </w:rPr>
        <w:t>Kierownik właściwej merytorycznie komórki organizacyjnej GIP wyznacza opiekuna szkolenia.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930DA">
        <w:rPr>
          <w:rFonts w:ascii="Arial" w:hAnsi="Arial" w:cs="Arial"/>
          <w:sz w:val="22"/>
          <w:szCs w:val="22"/>
        </w:rPr>
        <w:t xml:space="preserve">Informacja o osobie wyznaczonej do pełnienia funkcji opiekuna powinna być </w:t>
      </w:r>
      <w:r w:rsidRPr="00153082">
        <w:rPr>
          <w:rFonts w:ascii="Arial" w:hAnsi="Arial" w:cs="Arial"/>
          <w:sz w:val="22"/>
          <w:szCs w:val="22"/>
        </w:rPr>
        <w:t>przekazywana w terminie wyznaczonym do zgłoszenia uczestników szkolenia do Sekcji Spraw Osobowych GIP oraz do OSPIP.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>OSPIP informuje uczestników o wyznaczonym opiekunie.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>Po zakończonym szkol</w:t>
      </w:r>
      <w:r w:rsidR="00DB0C39" w:rsidRPr="00153082">
        <w:rPr>
          <w:rFonts w:ascii="Arial" w:hAnsi="Arial" w:cs="Arial"/>
          <w:sz w:val="22"/>
          <w:szCs w:val="22"/>
        </w:rPr>
        <w:t>eniu, w przekazanej przez Sekcję</w:t>
      </w:r>
      <w:r w:rsidRPr="00153082">
        <w:rPr>
          <w:rFonts w:ascii="Arial" w:hAnsi="Arial" w:cs="Arial"/>
          <w:sz w:val="22"/>
          <w:szCs w:val="22"/>
        </w:rPr>
        <w:t xml:space="preserve"> Spraw Osobowych GIP ankiecie, opiekun przedstawia w szczególności informację o zgłoszonych problemach wymagających rozstrzygnięcia, wraz z propozycją działań w tym zakresie.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 xml:space="preserve">Proponowane przez opiekuna działania związane z rozstrzygnięciem zgłoszonych problemów podlegają akceptacji właściwego merytorycznie kierownika komórki organizacyjnej GIP, odpowiedzialnego za wyznaczenie opiekuna oraz </w:t>
      </w:r>
      <w:r w:rsidR="00B15E4B">
        <w:rPr>
          <w:rFonts w:ascii="Arial" w:hAnsi="Arial" w:cs="Arial"/>
          <w:sz w:val="22"/>
          <w:szCs w:val="22"/>
        </w:rPr>
        <w:t>właściwego zastępcy Głównego</w:t>
      </w:r>
      <w:r w:rsidRPr="00153082">
        <w:rPr>
          <w:rFonts w:ascii="Arial" w:hAnsi="Arial" w:cs="Arial"/>
          <w:sz w:val="22"/>
          <w:szCs w:val="22"/>
        </w:rPr>
        <w:t xml:space="preserve"> Inspekto</w:t>
      </w:r>
      <w:r w:rsidR="00B43A5C" w:rsidRPr="00153082">
        <w:rPr>
          <w:rFonts w:ascii="Arial" w:hAnsi="Arial" w:cs="Arial"/>
          <w:sz w:val="22"/>
          <w:szCs w:val="22"/>
        </w:rPr>
        <w:t>rowi</w:t>
      </w:r>
      <w:r w:rsidRPr="00153082">
        <w:rPr>
          <w:rFonts w:ascii="Arial" w:hAnsi="Arial" w:cs="Arial"/>
          <w:sz w:val="22"/>
          <w:szCs w:val="22"/>
        </w:rPr>
        <w:t xml:space="preserve"> Pracy.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 xml:space="preserve">Ankieta opiekuna przekazywana jest do Sekcji Spraw Osobowych GIP. 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>Sekcja Spraw Osobowych GIP przesyła ankietę pocztą elektroniczną do OSPIP.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 xml:space="preserve">Kierownicy komórek organizacyjnych GIP, właściwi do podjęcia ujętych w ankiecie działań, zatwierdzonych przez </w:t>
      </w:r>
      <w:r w:rsidR="00B15E4B">
        <w:rPr>
          <w:rFonts w:ascii="Arial" w:hAnsi="Arial" w:cs="Arial"/>
          <w:sz w:val="22"/>
          <w:szCs w:val="22"/>
        </w:rPr>
        <w:t xml:space="preserve">właściwego zastępcę </w:t>
      </w:r>
      <w:r w:rsidRPr="00153082">
        <w:rPr>
          <w:rFonts w:ascii="Arial" w:hAnsi="Arial" w:cs="Arial"/>
          <w:sz w:val="22"/>
          <w:szCs w:val="22"/>
        </w:rPr>
        <w:t>Głównego Inspektora Pracy, info</w:t>
      </w:r>
      <w:r w:rsidR="00DB0C39" w:rsidRPr="00153082">
        <w:rPr>
          <w:rFonts w:ascii="Arial" w:hAnsi="Arial" w:cs="Arial"/>
          <w:sz w:val="22"/>
          <w:szCs w:val="22"/>
        </w:rPr>
        <w:t>rmują o wykonaniu decyzji Sekcję</w:t>
      </w:r>
      <w:r w:rsidRPr="00153082">
        <w:rPr>
          <w:rFonts w:ascii="Arial" w:hAnsi="Arial" w:cs="Arial"/>
          <w:sz w:val="22"/>
          <w:szCs w:val="22"/>
        </w:rPr>
        <w:t xml:space="preserve"> Spraw Osobowych GIP.</w:t>
      </w:r>
    </w:p>
    <w:p w:rsidR="00A930DA" w:rsidRPr="00153082" w:rsidRDefault="00A930DA" w:rsidP="00A930D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3082">
        <w:rPr>
          <w:rFonts w:ascii="Arial" w:hAnsi="Arial" w:cs="Arial"/>
          <w:sz w:val="22"/>
          <w:szCs w:val="22"/>
        </w:rPr>
        <w:t xml:space="preserve">Sekcja Spraw Osobowych GIP prowadzi zestawienie opiekunów szkoleń, w którym zawarte są co najmniej następujące dane: tytuł, termin i miejsce szkolenia, imię i nazwisko opiekuna szkolenia, data otrzymania ankiety, data przesłania ankiety do OSPIP, informacja o zgłoszonych problemach, informacja o zaakceptowanym przez </w:t>
      </w:r>
      <w:r w:rsidR="00B15E4B">
        <w:rPr>
          <w:rFonts w:ascii="Arial" w:hAnsi="Arial" w:cs="Arial"/>
          <w:sz w:val="22"/>
          <w:szCs w:val="22"/>
        </w:rPr>
        <w:t xml:space="preserve">właściwego zastępcę </w:t>
      </w:r>
      <w:r w:rsidR="00B43A5C" w:rsidRPr="00153082">
        <w:rPr>
          <w:rFonts w:ascii="Arial" w:hAnsi="Arial" w:cs="Arial"/>
          <w:sz w:val="22"/>
          <w:szCs w:val="22"/>
        </w:rPr>
        <w:t>Głównego Inspektora Pracy</w:t>
      </w:r>
      <w:r w:rsidRPr="00153082">
        <w:rPr>
          <w:rFonts w:ascii="Arial" w:hAnsi="Arial" w:cs="Arial"/>
          <w:sz w:val="22"/>
          <w:szCs w:val="22"/>
        </w:rPr>
        <w:t xml:space="preserve"> sposobie postępowania w sprawie, wykonanie decyzji </w:t>
      </w:r>
      <w:r w:rsidR="00B15E4B">
        <w:rPr>
          <w:rFonts w:ascii="Arial" w:hAnsi="Arial" w:cs="Arial"/>
          <w:sz w:val="22"/>
          <w:szCs w:val="22"/>
        </w:rPr>
        <w:t xml:space="preserve">właściwego zastępcy </w:t>
      </w:r>
      <w:r w:rsidR="00B43A5C" w:rsidRPr="00153082">
        <w:rPr>
          <w:rFonts w:ascii="Arial" w:hAnsi="Arial" w:cs="Arial"/>
          <w:sz w:val="22"/>
          <w:szCs w:val="22"/>
        </w:rPr>
        <w:t>Głównego Inspektora Pracy</w:t>
      </w:r>
      <w:r w:rsidRPr="00153082">
        <w:rPr>
          <w:rFonts w:ascii="Arial" w:hAnsi="Arial" w:cs="Arial"/>
          <w:sz w:val="22"/>
          <w:szCs w:val="22"/>
        </w:rPr>
        <w:t xml:space="preserve"> (sposób załatwienia sprawy </w:t>
      </w:r>
      <w:r w:rsidR="00B15E4B">
        <w:rPr>
          <w:rFonts w:ascii="Arial" w:hAnsi="Arial" w:cs="Arial"/>
          <w:sz w:val="22"/>
          <w:szCs w:val="22"/>
        </w:rPr>
        <w:br/>
      </w:r>
      <w:r w:rsidRPr="00153082">
        <w:rPr>
          <w:rFonts w:ascii="Arial" w:hAnsi="Arial" w:cs="Arial"/>
          <w:sz w:val="22"/>
          <w:szCs w:val="22"/>
        </w:rPr>
        <w:t>i data).</w:t>
      </w:r>
    </w:p>
    <w:p w:rsidR="00A930DA" w:rsidRPr="00A930DA" w:rsidRDefault="00A930DA" w:rsidP="00A930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20289" w:rsidRPr="00A930DA" w:rsidRDefault="00220289"/>
    <w:sectPr w:rsidR="00220289" w:rsidRPr="00A93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420C"/>
    <w:multiLevelType w:val="hybridMultilevel"/>
    <w:tmpl w:val="CFE293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DA"/>
    <w:rsid w:val="00153082"/>
    <w:rsid w:val="00220289"/>
    <w:rsid w:val="003A3A9F"/>
    <w:rsid w:val="004C20D7"/>
    <w:rsid w:val="007D36A9"/>
    <w:rsid w:val="00A930DA"/>
    <w:rsid w:val="00B15E4B"/>
    <w:rsid w:val="00B43A5C"/>
    <w:rsid w:val="00DB0C39"/>
    <w:rsid w:val="00E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A0680-22C6-4432-979B-73CDFF7C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3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3D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D7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8</cp:revision>
  <cp:lastPrinted>2017-10-24T09:00:00Z</cp:lastPrinted>
  <dcterms:created xsi:type="dcterms:W3CDTF">2017-10-20T08:24:00Z</dcterms:created>
  <dcterms:modified xsi:type="dcterms:W3CDTF">2017-11-08T13:44:00Z</dcterms:modified>
</cp:coreProperties>
</file>