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438FD" w14:textId="2CCE4876" w:rsidR="00F06CCC" w:rsidRDefault="00FF4779" w:rsidP="00F823C1">
      <w:pPr>
        <w:pStyle w:val="Nagwek2"/>
        <w:numPr>
          <w:ilvl w:val="0"/>
          <w:numId w:val="3"/>
        </w:numPr>
        <w:tabs>
          <w:tab w:val="left" w:pos="284"/>
        </w:tabs>
        <w:spacing w:before="1"/>
        <w:ind w:left="284" w:hanging="284"/>
      </w:pPr>
      <w:r>
        <w:t>CONTACT</w:t>
      </w:r>
      <w:r>
        <w:rPr>
          <w:spacing w:val="14"/>
        </w:rPr>
        <w:t xml:space="preserve"> </w:t>
      </w:r>
      <w:r>
        <w:rPr>
          <w:spacing w:val="-2"/>
        </w:rPr>
        <w:t>DETAILS</w:t>
      </w:r>
    </w:p>
    <w:p w14:paraId="6FFB2D94" w14:textId="77777777" w:rsidR="00F06CCC" w:rsidRDefault="00FF4779" w:rsidP="00F823C1">
      <w:pPr>
        <w:pStyle w:val="Tekstpodstawowy"/>
        <w:spacing w:before="172" w:after="240"/>
        <w:ind w:left="5"/>
      </w:pPr>
      <w:r>
        <w:rPr>
          <w:w w:val="105"/>
        </w:rPr>
        <w:t>Indicate</w:t>
      </w:r>
      <w:r>
        <w:rPr>
          <w:spacing w:val="-14"/>
          <w:w w:val="105"/>
        </w:rPr>
        <w:t xml:space="preserve"> </w:t>
      </w:r>
      <w:r>
        <w:rPr>
          <w:w w:val="105"/>
        </w:rPr>
        <w:t>the</w:t>
      </w:r>
      <w:r>
        <w:rPr>
          <w:spacing w:val="-14"/>
          <w:w w:val="105"/>
        </w:rPr>
        <w:t xml:space="preserve"> </w:t>
      </w:r>
      <w:r>
        <w:rPr>
          <w:w w:val="105"/>
        </w:rPr>
        <w:t>name</w:t>
      </w:r>
      <w:r>
        <w:rPr>
          <w:spacing w:val="-14"/>
          <w:w w:val="105"/>
        </w:rPr>
        <w:t xml:space="preserve"> </w:t>
      </w:r>
      <w:r>
        <w:rPr>
          <w:w w:val="105"/>
        </w:rPr>
        <w:t>and</w:t>
      </w:r>
      <w:r>
        <w:rPr>
          <w:spacing w:val="-13"/>
          <w:w w:val="105"/>
        </w:rPr>
        <w:t xml:space="preserve"> </w:t>
      </w:r>
      <w:r>
        <w:rPr>
          <w:w w:val="105"/>
        </w:rPr>
        <w:t>address</w:t>
      </w:r>
      <w:r>
        <w:rPr>
          <w:spacing w:val="-14"/>
          <w:w w:val="105"/>
        </w:rPr>
        <w:t xml:space="preserve"> </w:t>
      </w:r>
      <w:r>
        <w:rPr>
          <w:w w:val="105"/>
        </w:rPr>
        <w:t>of</w:t>
      </w:r>
      <w:r>
        <w:rPr>
          <w:spacing w:val="-13"/>
          <w:w w:val="105"/>
        </w:rPr>
        <w:t xml:space="preserve"> </w:t>
      </w:r>
      <w:r>
        <w:rPr>
          <w:w w:val="105"/>
        </w:rPr>
        <w:t>the</w:t>
      </w:r>
      <w:r>
        <w:rPr>
          <w:spacing w:val="-14"/>
          <w:w w:val="105"/>
        </w:rPr>
        <w:t xml:space="preserve"> </w:t>
      </w:r>
      <w:r>
        <w:rPr>
          <w:w w:val="105"/>
        </w:rPr>
        <w:t>owner</w:t>
      </w:r>
      <w:r>
        <w:rPr>
          <w:spacing w:val="-12"/>
          <w:w w:val="105"/>
        </w:rPr>
        <w:t xml:space="preserve"> </w:t>
      </w:r>
      <w:r>
        <w:rPr>
          <w:w w:val="105"/>
        </w:rPr>
        <w:t>and</w:t>
      </w:r>
      <w:r>
        <w:rPr>
          <w:spacing w:val="-13"/>
          <w:w w:val="105"/>
        </w:rPr>
        <w:t xml:space="preserve"> </w:t>
      </w:r>
      <w:r>
        <w:rPr>
          <w:w w:val="105"/>
        </w:rPr>
        <w:t>manager</w:t>
      </w:r>
      <w:r>
        <w:rPr>
          <w:spacing w:val="-13"/>
          <w:w w:val="105"/>
        </w:rPr>
        <w:t xml:space="preserve"> </w:t>
      </w:r>
      <w:r>
        <w:rPr>
          <w:w w:val="105"/>
        </w:rPr>
        <w:t>of</w:t>
      </w:r>
      <w:r>
        <w:rPr>
          <w:spacing w:val="-13"/>
          <w:w w:val="105"/>
        </w:rPr>
        <w:t xml:space="preserve"> </w:t>
      </w:r>
      <w:r>
        <w:rPr>
          <w:w w:val="105"/>
        </w:rPr>
        <w:t>the</w:t>
      </w:r>
      <w:r>
        <w:rPr>
          <w:spacing w:val="-14"/>
          <w:w w:val="105"/>
        </w:rPr>
        <w:t xml:space="preserve"> </w:t>
      </w:r>
      <w:r>
        <w:rPr>
          <w:w w:val="105"/>
        </w:rPr>
        <w:t>captive-breeding</w:t>
      </w:r>
      <w:r>
        <w:rPr>
          <w:spacing w:val="-13"/>
          <w:w w:val="105"/>
        </w:rPr>
        <w:t xml:space="preserve"> </w:t>
      </w:r>
      <w:r>
        <w:rPr>
          <w:spacing w:val="-2"/>
          <w:w w:val="105"/>
        </w:rPr>
        <w:t>operation.</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979"/>
        <w:gridCol w:w="3064"/>
        <w:gridCol w:w="3053"/>
      </w:tblGrid>
      <w:tr w:rsidR="00F06CCC" w14:paraId="123EA05F" w14:textId="77777777" w:rsidTr="004F0851">
        <w:trPr>
          <w:trHeight w:val="350"/>
        </w:trPr>
        <w:tc>
          <w:tcPr>
            <w:tcW w:w="5000" w:type="pct"/>
            <w:gridSpan w:val="3"/>
          </w:tcPr>
          <w:p w14:paraId="1F33688D" w14:textId="77777777" w:rsidR="00F06CCC" w:rsidRDefault="00FF4779">
            <w:pPr>
              <w:pStyle w:val="TableParagraph"/>
              <w:spacing w:before="69"/>
              <w:ind w:left="107"/>
              <w:rPr>
                <w:rFonts w:ascii="Arial"/>
                <w:b/>
                <w:sz w:val="19"/>
              </w:rPr>
            </w:pPr>
            <w:r>
              <w:rPr>
                <w:rFonts w:ascii="Arial"/>
                <w:b/>
                <w:w w:val="105"/>
                <w:sz w:val="19"/>
              </w:rPr>
              <w:t>Name</w:t>
            </w:r>
            <w:r>
              <w:rPr>
                <w:rFonts w:ascii="Arial"/>
                <w:b/>
                <w:spacing w:val="-11"/>
                <w:w w:val="105"/>
                <w:sz w:val="19"/>
              </w:rPr>
              <w:t xml:space="preserve"> </w:t>
            </w:r>
            <w:r>
              <w:rPr>
                <w:rFonts w:ascii="Arial"/>
                <w:b/>
                <w:w w:val="105"/>
                <w:sz w:val="19"/>
              </w:rPr>
              <w:t>of</w:t>
            </w:r>
            <w:r>
              <w:rPr>
                <w:rFonts w:ascii="Arial"/>
                <w:b/>
                <w:spacing w:val="-11"/>
                <w:w w:val="105"/>
                <w:sz w:val="19"/>
              </w:rPr>
              <w:t xml:space="preserve"> </w:t>
            </w:r>
            <w:r>
              <w:rPr>
                <w:rFonts w:ascii="Arial"/>
                <w:b/>
                <w:spacing w:val="-2"/>
                <w:w w:val="105"/>
                <w:sz w:val="19"/>
              </w:rPr>
              <w:t>owner:</w:t>
            </w:r>
          </w:p>
        </w:tc>
      </w:tr>
      <w:tr w:rsidR="00F06CCC" w14:paraId="66B5010F" w14:textId="77777777" w:rsidTr="004F0851">
        <w:trPr>
          <w:trHeight w:val="350"/>
        </w:trPr>
        <w:tc>
          <w:tcPr>
            <w:tcW w:w="5000" w:type="pct"/>
            <w:gridSpan w:val="3"/>
          </w:tcPr>
          <w:p w14:paraId="079B2A5E" w14:textId="77777777" w:rsidR="00F06CCC" w:rsidRDefault="00FF4779">
            <w:pPr>
              <w:pStyle w:val="TableParagraph"/>
              <w:spacing w:before="68"/>
              <w:ind w:left="107"/>
              <w:rPr>
                <w:rFonts w:ascii="Arial"/>
                <w:b/>
                <w:sz w:val="19"/>
              </w:rPr>
            </w:pPr>
            <w:r>
              <w:rPr>
                <w:rFonts w:ascii="Arial"/>
                <w:b/>
                <w:spacing w:val="-2"/>
                <w:w w:val="105"/>
                <w:sz w:val="19"/>
              </w:rPr>
              <w:t>Name</w:t>
            </w:r>
            <w:r>
              <w:rPr>
                <w:rFonts w:ascii="Arial"/>
                <w:b/>
                <w:spacing w:val="-6"/>
                <w:w w:val="105"/>
                <w:sz w:val="19"/>
              </w:rPr>
              <w:t xml:space="preserve"> </w:t>
            </w:r>
            <w:r>
              <w:rPr>
                <w:rFonts w:ascii="Arial"/>
                <w:b/>
                <w:spacing w:val="-2"/>
                <w:w w:val="105"/>
                <w:sz w:val="19"/>
              </w:rPr>
              <w:t>of manager</w:t>
            </w:r>
            <w:r>
              <w:rPr>
                <w:rFonts w:ascii="Arial"/>
                <w:b/>
                <w:spacing w:val="-6"/>
                <w:w w:val="105"/>
                <w:sz w:val="19"/>
              </w:rPr>
              <w:t xml:space="preserve"> </w:t>
            </w:r>
            <w:r>
              <w:rPr>
                <w:rFonts w:ascii="Arial"/>
                <w:b/>
                <w:spacing w:val="-2"/>
                <w:w w:val="105"/>
                <w:sz w:val="19"/>
              </w:rPr>
              <w:t>(if different</w:t>
            </w:r>
            <w:r>
              <w:rPr>
                <w:rFonts w:ascii="Arial"/>
                <w:b/>
                <w:spacing w:val="-6"/>
                <w:w w:val="105"/>
                <w:sz w:val="19"/>
              </w:rPr>
              <w:t xml:space="preserve"> </w:t>
            </w:r>
            <w:r>
              <w:rPr>
                <w:rFonts w:ascii="Arial"/>
                <w:b/>
                <w:spacing w:val="-2"/>
                <w:w w:val="105"/>
                <w:sz w:val="19"/>
              </w:rPr>
              <w:t>from</w:t>
            </w:r>
            <w:r>
              <w:rPr>
                <w:rFonts w:ascii="Arial"/>
                <w:b/>
                <w:spacing w:val="-4"/>
                <w:w w:val="105"/>
                <w:sz w:val="19"/>
              </w:rPr>
              <w:t xml:space="preserve"> </w:t>
            </w:r>
            <w:r>
              <w:rPr>
                <w:rFonts w:ascii="Arial"/>
                <w:b/>
                <w:spacing w:val="-2"/>
                <w:w w:val="105"/>
                <w:sz w:val="19"/>
              </w:rPr>
              <w:t>owner):</w:t>
            </w:r>
          </w:p>
        </w:tc>
      </w:tr>
      <w:tr w:rsidR="00F06CCC" w14:paraId="33277AEB" w14:textId="77777777" w:rsidTr="004F0851">
        <w:trPr>
          <w:trHeight w:val="350"/>
        </w:trPr>
        <w:tc>
          <w:tcPr>
            <w:tcW w:w="5000" w:type="pct"/>
            <w:gridSpan w:val="3"/>
          </w:tcPr>
          <w:p w14:paraId="48F67D08" w14:textId="77777777" w:rsidR="00F06CCC" w:rsidRDefault="00FF4779">
            <w:pPr>
              <w:pStyle w:val="TableParagraph"/>
              <w:spacing w:before="68"/>
              <w:ind w:left="107"/>
              <w:rPr>
                <w:rFonts w:ascii="Arial"/>
                <w:b/>
                <w:sz w:val="19"/>
              </w:rPr>
            </w:pPr>
            <w:r>
              <w:rPr>
                <w:rFonts w:ascii="Arial"/>
                <w:b/>
                <w:spacing w:val="-2"/>
                <w:w w:val="105"/>
                <w:sz w:val="19"/>
              </w:rPr>
              <w:t>Name</w:t>
            </w:r>
            <w:r>
              <w:rPr>
                <w:rFonts w:ascii="Arial"/>
                <w:b/>
                <w:spacing w:val="-7"/>
                <w:w w:val="105"/>
                <w:sz w:val="19"/>
              </w:rPr>
              <w:t xml:space="preserve"> </w:t>
            </w:r>
            <w:r>
              <w:rPr>
                <w:rFonts w:ascii="Arial"/>
                <w:b/>
                <w:spacing w:val="-2"/>
                <w:w w:val="105"/>
                <w:sz w:val="19"/>
              </w:rPr>
              <w:t>of</w:t>
            </w:r>
            <w:r>
              <w:rPr>
                <w:rFonts w:ascii="Arial"/>
                <w:b/>
                <w:spacing w:val="-5"/>
                <w:w w:val="105"/>
                <w:sz w:val="19"/>
              </w:rPr>
              <w:t xml:space="preserve"> </w:t>
            </w:r>
            <w:r>
              <w:rPr>
                <w:rFonts w:ascii="Arial"/>
                <w:b/>
                <w:spacing w:val="-2"/>
                <w:w w:val="105"/>
                <w:sz w:val="19"/>
              </w:rPr>
              <w:t>captive-breeding</w:t>
            </w:r>
            <w:r>
              <w:rPr>
                <w:rFonts w:ascii="Arial"/>
                <w:b/>
                <w:spacing w:val="-4"/>
                <w:w w:val="105"/>
                <w:sz w:val="19"/>
              </w:rPr>
              <w:t xml:space="preserve"> </w:t>
            </w:r>
            <w:r>
              <w:rPr>
                <w:rFonts w:ascii="Arial"/>
                <w:b/>
                <w:spacing w:val="-2"/>
                <w:w w:val="105"/>
                <w:sz w:val="19"/>
              </w:rPr>
              <w:t>operation:</w:t>
            </w:r>
          </w:p>
        </w:tc>
      </w:tr>
      <w:tr w:rsidR="00F06CCC" w14:paraId="6F398D4B" w14:textId="77777777" w:rsidTr="004F0851">
        <w:trPr>
          <w:trHeight w:val="350"/>
        </w:trPr>
        <w:tc>
          <w:tcPr>
            <w:tcW w:w="5000" w:type="pct"/>
            <w:gridSpan w:val="3"/>
          </w:tcPr>
          <w:p w14:paraId="0CA34923" w14:textId="77777777" w:rsidR="00F06CCC" w:rsidRDefault="00FF4779">
            <w:pPr>
              <w:pStyle w:val="TableParagraph"/>
              <w:spacing w:before="68"/>
              <w:ind w:left="107"/>
              <w:rPr>
                <w:rFonts w:ascii="Arial"/>
                <w:b/>
                <w:sz w:val="19"/>
              </w:rPr>
            </w:pPr>
            <w:r>
              <w:rPr>
                <w:rFonts w:ascii="Arial"/>
                <w:b/>
                <w:w w:val="105"/>
                <w:sz w:val="19"/>
              </w:rPr>
              <w:t>Street</w:t>
            </w:r>
            <w:r>
              <w:rPr>
                <w:rFonts w:ascii="Arial"/>
                <w:b/>
                <w:spacing w:val="-14"/>
                <w:w w:val="105"/>
                <w:sz w:val="19"/>
              </w:rPr>
              <w:t xml:space="preserve"> </w:t>
            </w:r>
            <w:r>
              <w:rPr>
                <w:rFonts w:ascii="Arial"/>
                <w:b/>
                <w:w w:val="105"/>
                <w:sz w:val="19"/>
              </w:rPr>
              <w:t>and</w:t>
            </w:r>
            <w:r>
              <w:rPr>
                <w:rFonts w:ascii="Arial"/>
                <w:b/>
                <w:spacing w:val="-14"/>
                <w:w w:val="105"/>
                <w:sz w:val="19"/>
              </w:rPr>
              <w:t xml:space="preserve"> </w:t>
            </w:r>
            <w:r>
              <w:rPr>
                <w:rFonts w:ascii="Arial"/>
                <w:b/>
                <w:spacing w:val="-2"/>
                <w:w w:val="105"/>
                <w:sz w:val="19"/>
              </w:rPr>
              <w:t>number:</w:t>
            </w:r>
          </w:p>
        </w:tc>
      </w:tr>
      <w:tr w:rsidR="00F06CCC" w14:paraId="3571EC72" w14:textId="77777777" w:rsidTr="00F823C1">
        <w:trPr>
          <w:trHeight w:val="350"/>
        </w:trPr>
        <w:tc>
          <w:tcPr>
            <w:tcW w:w="1638" w:type="pct"/>
          </w:tcPr>
          <w:p w14:paraId="0DEE5E53" w14:textId="77777777" w:rsidR="00F06CCC" w:rsidRDefault="00FF4779">
            <w:pPr>
              <w:pStyle w:val="TableParagraph"/>
              <w:spacing w:before="68"/>
              <w:ind w:left="107"/>
              <w:rPr>
                <w:rFonts w:ascii="Arial"/>
                <w:b/>
                <w:sz w:val="19"/>
              </w:rPr>
            </w:pPr>
            <w:r>
              <w:rPr>
                <w:rFonts w:ascii="Arial"/>
                <w:b/>
                <w:spacing w:val="-4"/>
                <w:w w:val="105"/>
                <w:sz w:val="19"/>
              </w:rPr>
              <w:t>City:</w:t>
            </w:r>
          </w:p>
        </w:tc>
        <w:tc>
          <w:tcPr>
            <w:tcW w:w="1684" w:type="pct"/>
          </w:tcPr>
          <w:p w14:paraId="0CA5552C" w14:textId="77777777" w:rsidR="00F06CCC" w:rsidRDefault="00FF4779">
            <w:pPr>
              <w:pStyle w:val="TableParagraph"/>
              <w:spacing w:before="68"/>
              <w:ind w:left="107"/>
              <w:rPr>
                <w:rFonts w:ascii="Arial"/>
                <w:b/>
                <w:sz w:val="19"/>
              </w:rPr>
            </w:pPr>
            <w:r>
              <w:rPr>
                <w:rFonts w:ascii="Arial"/>
                <w:b/>
                <w:spacing w:val="-2"/>
                <w:w w:val="105"/>
                <w:sz w:val="19"/>
              </w:rPr>
              <w:t>Postcode:</w:t>
            </w:r>
          </w:p>
        </w:tc>
        <w:tc>
          <w:tcPr>
            <w:tcW w:w="1678" w:type="pct"/>
          </w:tcPr>
          <w:p w14:paraId="3DC1233F" w14:textId="77777777" w:rsidR="00F06CCC" w:rsidRDefault="00FF4779">
            <w:pPr>
              <w:pStyle w:val="TableParagraph"/>
              <w:spacing w:before="68"/>
              <w:ind w:left="108"/>
              <w:rPr>
                <w:rFonts w:ascii="Arial"/>
                <w:b/>
                <w:sz w:val="19"/>
              </w:rPr>
            </w:pPr>
            <w:r>
              <w:rPr>
                <w:rFonts w:ascii="Arial"/>
                <w:b/>
                <w:w w:val="105"/>
                <w:sz w:val="19"/>
              </w:rPr>
              <w:t>State</w:t>
            </w:r>
            <w:r>
              <w:rPr>
                <w:rFonts w:ascii="Arial"/>
                <w:b/>
                <w:spacing w:val="-12"/>
                <w:w w:val="105"/>
                <w:sz w:val="19"/>
              </w:rPr>
              <w:t xml:space="preserve"> </w:t>
            </w:r>
            <w:r>
              <w:rPr>
                <w:rFonts w:ascii="Arial"/>
                <w:b/>
                <w:w w:val="105"/>
                <w:sz w:val="19"/>
              </w:rPr>
              <w:t>/</w:t>
            </w:r>
            <w:r>
              <w:rPr>
                <w:rFonts w:ascii="Arial"/>
                <w:b/>
                <w:spacing w:val="-9"/>
                <w:w w:val="105"/>
                <w:sz w:val="19"/>
              </w:rPr>
              <w:t xml:space="preserve"> </w:t>
            </w:r>
            <w:r>
              <w:rPr>
                <w:rFonts w:ascii="Arial"/>
                <w:b/>
                <w:spacing w:val="-2"/>
                <w:w w:val="105"/>
                <w:sz w:val="19"/>
              </w:rPr>
              <w:t>province:</w:t>
            </w:r>
          </w:p>
        </w:tc>
      </w:tr>
      <w:tr w:rsidR="00F06CCC" w14:paraId="0D46C0F8" w14:textId="77777777" w:rsidTr="004F0851">
        <w:trPr>
          <w:trHeight w:val="350"/>
        </w:trPr>
        <w:tc>
          <w:tcPr>
            <w:tcW w:w="5000" w:type="pct"/>
            <w:gridSpan w:val="3"/>
          </w:tcPr>
          <w:p w14:paraId="6E88B2F8" w14:textId="77777777" w:rsidR="00F06CCC" w:rsidRDefault="00FF4779">
            <w:pPr>
              <w:pStyle w:val="TableParagraph"/>
              <w:spacing w:before="69"/>
              <w:ind w:left="107"/>
              <w:rPr>
                <w:rFonts w:ascii="Arial"/>
                <w:b/>
                <w:sz w:val="19"/>
              </w:rPr>
            </w:pPr>
            <w:r>
              <w:rPr>
                <w:rFonts w:ascii="Arial"/>
                <w:b/>
                <w:spacing w:val="-2"/>
                <w:w w:val="105"/>
                <w:sz w:val="19"/>
              </w:rPr>
              <w:t>Country:</w:t>
            </w:r>
          </w:p>
        </w:tc>
      </w:tr>
      <w:tr w:rsidR="00F06CCC" w14:paraId="1B4577C0" w14:textId="77777777" w:rsidTr="00F823C1">
        <w:trPr>
          <w:trHeight w:val="350"/>
        </w:trPr>
        <w:tc>
          <w:tcPr>
            <w:tcW w:w="1638" w:type="pct"/>
          </w:tcPr>
          <w:p w14:paraId="6E659AB8" w14:textId="77777777" w:rsidR="00F06CCC" w:rsidRDefault="00FF4779">
            <w:pPr>
              <w:pStyle w:val="TableParagraph"/>
              <w:spacing w:before="68"/>
              <w:ind w:left="107"/>
              <w:rPr>
                <w:rFonts w:ascii="Arial"/>
                <w:b/>
                <w:sz w:val="19"/>
              </w:rPr>
            </w:pPr>
            <w:r>
              <w:rPr>
                <w:rFonts w:ascii="Arial"/>
                <w:b/>
                <w:spacing w:val="-4"/>
                <w:w w:val="105"/>
                <w:sz w:val="19"/>
              </w:rPr>
              <w:t>Tel.:</w:t>
            </w:r>
          </w:p>
        </w:tc>
        <w:tc>
          <w:tcPr>
            <w:tcW w:w="1684" w:type="pct"/>
          </w:tcPr>
          <w:p w14:paraId="4AED80A0" w14:textId="77777777" w:rsidR="00F06CCC" w:rsidRDefault="00FF4779">
            <w:pPr>
              <w:pStyle w:val="TableParagraph"/>
              <w:spacing w:before="68"/>
              <w:ind w:left="107"/>
              <w:rPr>
                <w:rFonts w:ascii="Arial"/>
                <w:b/>
                <w:sz w:val="19"/>
              </w:rPr>
            </w:pPr>
            <w:r>
              <w:rPr>
                <w:rFonts w:ascii="Arial"/>
                <w:b/>
                <w:spacing w:val="-4"/>
                <w:w w:val="105"/>
                <w:sz w:val="19"/>
              </w:rPr>
              <w:t>Fax:</w:t>
            </w:r>
          </w:p>
        </w:tc>
        <w:tc>
          <w:tcPr>
            <w:tcW w:w="1678" w:type="pct"/>
          </w:tcPr>
          <w:p w14:paraId="146C56AA" w14:textId="77777777" w:rsidR="00F06CCC" w:rsidRDefault="00FF4779">
            <w:pPr>
              <w:pStyle w:val="TableParagraph"/>
              <w:spacing w:before="68"/>
              <w:ind w:left="108"/>
              <w:rPr>
                <w:rFonts w:ascii="Arial"/>
                <w:b/>
                <w:sz w:val="19"/>
              </w:rPr>
            </w:pPr>
            <w:r>
              <w:rPr>
                <w:rFonts w:ascii="Arial"/>
                <w:b/>
                <w:spacing w:val="-2"/>
                <w:w w:val="105"/>
                <w:sz w:val="19"/>
              </w:rPr>
              <w:t>Email:</w:t>
            </w:r>
          </w:p>
        </w:tc>
      </w:tr>
      <w:tr w:rsidR="00F06CCC" w14:paraId="1D341EBA" w14:textId="77777777" w:rsidTr="004F0851">
        <w:trPr>
          <w:trHeight w:val="350"/>
        </w:trPr>
        <w:tc>
          <w:tcPr>
            <w:tcW w:w="5000" w:type="pct"/>
            <w:gridSpan w:val="3"/>
          </w:tcPr>
          <w:p w14:paraId="530FB8DF" w14:textId="77777777" w:rsidR="00F06CCC" w:rsidRDefault="00FF4779">
            <w:pPr>
              <w:pStyle w:val="TableParagraph"/>
              <w:spacing w:before="68"/>
              <w:ind w:left="107"/>
              <w:rPr>
                <w:rFonts w:ascii="Arial"/>
                <w:b/>
                <w:sz w:val="19"/>
              </w:rPr>
            </w:pPr>
            <w:r>
              <w:rPr>
                <w:rFonts w:ascii="Arial"/>
                <w:b/>
                <w:spacing w:val="-2"/>
                <w:w w:val="105"/>
                <w:sz w:val="19"/>
              </w:rPr>
              <w:t>Website:</w:t>
            </w:r>
          </w:p>
        </w:tc>
      </w:tr>
    </w:tbl>
    <w:p w14:paraId="738B85A2" w14:textId="77777777" w:rsidR="00F06CCC" w:rsidRDefault="00F06CCC">
      <w:pPr>
        <w:pStyle w:val="Tekstpodstawowy"/>
        <w:spacing w:before="182"/>
      </w:pPr>
    </w:p>
    <w:p w14:paraId="4A927D4E" w14:textId="77777777" w:rsidR="00F06CCC" w:rsidRPr="00F823C1" w:rsidRDefault="00FF4779" w:rsidP="00F823C1">
      <w:pPr>
        <w:pStyle w:val="Akapitzlist"/>
        <w:numPr>
          <w:ilvl w:val="0"/>
          <w:numId w:val="3"/>
        </w:numPr>
        <w:tabs>
          <w:tab w:val="left" w:pos="401"/>
        </w:tabs>
        <w:spacing w:after="120"/>
        <w:rPr>
          <w:sz w:val="19"/>
        </w:rPr>
      </w:pPr>
      <w:r w:rsidRPr="00F823C1">
        <w:rPr>
          <w:b/>
          <w:spacing w:val="-4"/>
          <w:w w:val="105"/>
          <w:sz w:val="19"/>
        </w:rPr>
        <w:t>DATE</w:t>
      </w:r>
      <w:r w:rsidRPr="00F823C1">
        <w:rPr>
          <w:b/>
          <w:spacing w:val="-8"/>
          <w:w w:val="105"/>
          <w:sz w:val="19"/>
        </w:rPr>
        <w:t xml:space="preserve"> </w:t>
      </w:r>
      <w:r w:rsidRPr="00F823C1">
        <w:rPr>
          <w:b/>
          <w:spacing w:val="-4"/>
          <w:w w:val="105"/>
          <w:sz w:val="19"/>
        </w:rPr>
        <w:t>OF</w:t>
      </w:r>
      <w:r w:rsidRPr="00F823C1">
        <w:rPr>
          <w:b/>
          <w:spacing w:val="-7"/>
          <w:w w:val="105"/>
          <w:sz w:val="19"/>
        </w:rPr>
        <w:t xml:space="preserve"> </w:t>
      </w:r>
      <w:r w:rsidRPr="00F823C1">
        <w:rPr>
          <w:b/>
          <w:spacing w:val="-4"/>
          <w:w w:val="105"/>
          <w:sz w:val="19"/>
        </w:rPr>
        <w:t>ESTABLISHMENT:</w:t>
      </w:r>
      <w:r w:rsidRPr="00F823C1">
        <w:rPr>
          <w:b/>
          <w:spacing w:val="-8"/>
          <w:w w:val="105"/>
          <w:sz w:val="19"/>
        </w:rPr>
        <w:t xml:space="preserve"> </w:t>
      </w:r>
      <w:r w:rsidRPr="00F823C1">
        <w:rPr>
          <w:spacing w:val="-4"/>
          <w:w w:val="105"/>
          <w:sz w:val="19"/>
        </w:rPr>
        <w:t>....................................</w:t>
      </w:r>
    </w:p>
    <w:p w14:paraId="70DDF113" w14:textId="77777777" w:rsidR="00F06CCC" w:rsidRDefault="00FF4779" w:rsidP="00F823C1">
      <w:pPr>
        <w:pStyle w:val="Nagwek2"/>
        <w:numPr>
          <w:ilvl w:val="0"/>
          <w:numId w:val="3"/>
        </w:numPr>
        <w:tabs>
          <w:tab w:val="left" w:pos="401"/>
        </w:tabs>
        <w:spacing w:before="170"/>
      </w:pPr>
      <w:r>
        <w:rPr>
          <w:spacing w:val="-2"/>
          <w:w w:val="105"/>
        </w:rPr>
        <w:t>SPECIES</w:t>
      </w:r>
      <w:r>
        <w:rPr>
          <w:spacing w:val="-5"/>
          <w:w w:val="105"/>
        </w:rPr>
        <w:t xml:space="preserve"> </w:t>
      </w:r>
      <w:r>
        <w:rPr>
          <w:spacing w:val="-4"/>
          <w:w w:val="105"/>
        </w:rPr>
        <w:t>BRED</w:t>
      </w:r>
    </w:p>
    <w:p w14:paraId="0D765AA5" w14:textId="77777777" w:rsidR="00F06CCC" w:rsidRDefault="00FF4779" w:rsidP="00F823C1">
      <w:pPr>
        <w:pStyle w:val="Tekstpodstawowy"/>
        <w:spacing w:after="240"/>
        <w:ind w:left="5"/>
      </w:pPr>
      <w:r>
        <w:rPr>
          <w:spacing w:val="-2"/>
          <w:w w:val="105"/>
        </w:rPr>
        <w:t>Indicate</w:t>
      </w:r>
      <w:r>
        <w:rPr>
          <w:spacing w:val="-5"/>
          <w:w w:val="105"/>
        </w:rPr>
        <w:t xml:space="preserve"> </w:t>
      </w:r>
      <w:r>
        <w:rPr>
          <w:spacing w:val="-2"/>
          <w:w w:val="105"/>
        </w:rPr>
        <w:t>the</w:t>
      </w:r>
      <w:r>
        <w:rPr>
          <w:spacing w:val="-15"/>
          <w:w w:val="105"/>
        </w:rPr>
        <w:t xml:space="preserve"> </w:t>
      </w:r>
      <w:r>
        <w:rPr>
          <w:spacing w:val="-2"/>
          <w:w w:val="105"/>
        </w:rPr>
        <w:t>Appendix-I</w:t>
      </w:r>
      <w:r>
        <w:rPr>
          <w:spacing w:val="-6"/>
          <w:w w:val="105"/>
        </w:rPr>
        <w:t xml:space="preserve"> </w:t>
      </w:r>
      <w:r>
        <w:rPr>
          <w:spacing w:val="-2"/>
          <w:w w:val="105"/>
        </w:rPr>
        <w:t>species proposed</w:t>
      </w:r>
      <w:r>
        <w:rPr>
          <w:spacing w:val="-4"/>
          <w:w w:val="105"/>
        </w:rPr>
        <w:t xml:space="preserve"> </w:t>
      </w:r>
      <w:r>
        <w:rPr>
          <w:spacing w:val="-2"/>
          <w:w w:val="105"/>
        </w:rPr>
        <w:t>for</w:t>
      </w:r>
      <w:r>
        <w:rPr>
          <w:spacing w:val="-5"/>
          <w:w w:val="105"/>
        </w:rPr>
        <w:t xml:space="preserve"> </w:t>
      </w:r>
      <w:r>
        <w:rPr>
          <w:spacing w:val="-2"/>
          <w:w w:val="105"/>
        </w:rPr>
        <w:t>registration.</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537"/>
        <w:gridCol w:w="4559"/>
      </w:tblGrid>
      <w:tr w:rsidR="00F06CCC" w14:paraId="2A6A70B1" w14:textId="77777777" w:rsidTr="004F0851">
        <w:trPr>
          <w:trHeight w:val="350"/>
        </w:trPr>
        <w:tc>
          <w:tcPr>
            <w:tcW w:w="2494" w:type="pct"/>
            <w:shd w:val="clear" w:color="auto" w:fill="E6E6E6"/>
          </w:tcPr>
          <w:p w14:paraId="1E421D8C" w14:textId="77777777" w:rsidR="00F06CCC" w:rsidRDefault="00FF4779">
            <w:pPr>
              <w:pStyle w:val="TableParagraph"/>
              <w:spacing w:before="71"/>
              <w:ind w:left="4"/>
              <w:jc w:val="center"/>
              <w:rPr>
                <w:rFonts w:ascii="Arial"/>
                <w:b/>
                <w:sz w:val="19"/>
              </w:rPr>
            </w:pPr>
            <w:r>
              <w:rPr>
                <w:rFonts w:ascii="Arial"/>
                <w:b/>
                <w:spacing w:val="-2"/>
                <w:w w:val="105"/>
                <w:sz w:val="19"/>
              </w:rPr>
              <w:t>Scientific</w:t>
            </w:r>
            <w:r>
              <w:rPr>
                <w:rFonts w:ascii="Arial"/>
                <w:b/>
                <w:spacing w:val="-9"/>
                <w:w w:val="105"/>
                <w:sz w:val="19"/>
              </w:rPr>
              <w:t xml:space="preserve"> </w:t>
            </w:r>
            <w:r>
              <w:rPr>
                <w:rFonts w:ascii="Arial"/>
                <w:b/>
                <w:spacing w:val="-4"/>
                <w:w w:val="105"/>
                <w:sz w:val="19"/>
              </w:rPr>
              <w:t>name</w:t>
            </w:r>
          </w:p>
        </w:tc>
        <w:tc>
          <w:tcPr>
            <w:tcW w:w="2506" w:type="pct"/>
            <w:shd w:val="clear" w:color="auto" w:fill="E6E6E6"/>
          </w:tcPr>
          <w:p w14:paraId="697436E2" w14:textId="77777777" w:rsidR="00F06CCC" w:rsidRDefault="00FF4779">
            <w:pPr>
              <w:pStyle w:val="TableParagraph"/>
              <w:spacing w:before="71"/>
              <w:ind w:left="830"/>
              <w:rPr>
                <w:rFonts w:ascii="Arial"/>
                <w:b/>
                <w:sz w:val="19"/>
              </w:rPr>
            </w:pPr>
            <w:r>
              <w:rPr>
                <w:rFonts w:ascii="Arial"/>
                <w:b/>
                <w:w w:val="105"/>
                <w:sz w:val="19"/>
              </w:rPr>
              <w:t>Common</w:t>
            </w:r>
            <w:r>
              <w:rPr>
                <w:rFonts w:ascii="Arial"/>
                <w:b/>
                <w:spacing w:val="-12"/>
                <w:w w:val="105"/>
                <w:sz w:val="19"/>
              </w:rPr>
              <w:t xml:space="preserve"> </w:t>
            </w:r>
            <w:r>
              <w:rPr>
                <w:rFonts w:ascii="Arial"/>
                <w:b/>
                <w:w w:val="105"/>
                <w:sz w:val="19"/>
              </w:rPr>
              <w:t>name</w:t>
            </w:r>
            <w:r>
              <w:rPr>
                <w:rFonts w:ascii="Arial"/>
                <w:b/>
                <w:spacing w:val="-14"/>
                <w:w w:val="105"/>
                <w:sz w:val="19"/>
              </w:rPr>
              <w:t xml:space="preserve"> </w:t>
            </w:r>
            <w:r>
              <w:rPr>
                <w:rFonts w:ascii="Arial"/>
                <w:b/>
                <w:w w:val="105"/>
                <w:sz w:val="19"/>
              </w:rPr>
              <w:t>(if</w:t>
            </w:r>
            <w:r>
              <w:rPr>
                <w:rFonts w:ascii="Arial"/>
                <w:b/>
                <w:spacing w:val="-11"/>
                <w:w w:val="105"/>
                <w:sz w:val="19"/>
              </w:rPr>
              <w:t xml:space="preserve"> </w:t>
            </w:r>
            <w:r>
              <w:rPr>
                <w:rFonts w:ascii="Arial"/>
                <w:b/>
                <w:spacing w:val="-2"/>
                <w:w w:val="105"/>
                <w:sz w:val="19"/>
              </w:rPr>
              <w:t>applicable)</w:t>
            </w:r>
          </w:p>
        </w:tc>
      </w:tr>
      <w:tr w:rsidR="00F06CCC" w14:paraId="787409B1" w14:textId="77777777" w:rsidTr="004F0851">
        <w:trPr>
          <w:trHeight w:val="350"/>
        </w:trPr>
        <w:tc>
          <w:tcPr>
            <w:tcW w:w="2494" w:type="pct"/>
          </w:tcPr>
          <w:p w14:paraId="5072020D" w14:textId="77777777" w:rsidR="00F06CCC" w:rsidRDefault="00F06CCC">
            <w:pPr>
              <w:pStyle w:val="TableParagraph"/>
              <w:rPr>
                <w:rFonts w:ascii="Times New Roman"/>
                <w:sz w:val="20"/>
              </w:rPr>
            </w:pPr>
          </w:p>
        </w:tc>
        <w:tc>
          <w:tcPr>
            <w:tcW w:w="2506" w:type="pct"/>
          </w:tcPr>
          <w:p w14:paraId="40C59F10" w14:textId="77777777" w:rsidR="00F06CCC" w:rsidRDefault="00F06CCC">
            <w:pPr>
              <w:pStyle w:val="TableParagraph"/>
              <w:rPr>
                <w:rFonts w:ascii="Times New Roman"/>
                <w:sz w:val="20"/>
              </w:rPr>
            </w:pPr>
          </w:p>
        </w:tc>
      </w:tr>
      <w:tr w:rsidR="00F06CCC" w14:paraId="0C2E33ED" w14:textId="77777777" w:rsidTr="004F0851">
        <w:trPr>
          <w:trHeight w:val="350"/>
        </w:trPr>
        <w:tc>
          <w:tcPr>
            <w:tcW w:w="2494" w:type="pct"/>
          </w:tcPr>
          <w:p w14:paraId="16A4C630" w14:textId="77777777" w:rsidR="00F06CCC" w:rsidRDefault="00F06CCC">
            <w:pPr>
              <w:pStyle w:val="TableParagraph"/>
              <w:rPr>
                <w:rFonts w:ascii="Times New Roman"/>
                <w:sz w:val="20"/>
              </w:rPr>
            </w:pPr>
          </w:p>
        </w:tc>
        <w:tc>
          <w:tcPr>
            <w:tcW w:w="2506" w:type="pct"/>
          </w:tcPr>
          <w:p w14:paraId="4A53CEB8" w14:textId="77777777" w:rsidR="00F06CCC" w:rsidRDefault="00F06CCC">
            <w:pPr>
              <w:pStyle w:val="TableParagraph"/>
              <w:rPr>
                <w:rFonts w:ascii="Times New Roman"/>
                <w:sz w:val="20"/>
              </w:rPr>
            </w:pPr>
          </w:p>
        </w:tc>
      </w:tr>
      <w:tr w:rsidR="00F06CCC" w14:paraId="57B08912" w14:textId="77777777" w:rsidTr="004F0851">
        <w:trPr>
          <w:trHeight w:val="350"/>
        </w:trPr>
        <w:tc>
          <w:tcPr>
            <w:tcW w:w="2494" w:type="pct"/>
          </w:tcPr>
          <w:p w14:paraId="638ABEB9" w14:textId="77777777" w:rsidR="00F06CCC" w:rsidRDefault="00F06CCC">
            <w:pPr>
              <w:pStyle w:val="TableParagraph"/>
              <w:rPr>
                <w:rFonts w:ascii="Times New Roman"/>
                <w:sz w:val="20"/>
              </w:rPr>
            </w:pPr>
          </w:p>
        </w:tc>
        <w:tc>
          <w:tcPr>
            <w:tcW w:w="2506" w:type="pct"/>
          </w:tcPr>
          <w:p w14:paraId="5CC39ED0" w14:textId="77777777" w:rsidR="00F06CCC" w:rsidRDefault="00F06CCC">
            <w:pPr>
              <w:pStyle w:val="TableParagraph"/>
              <w:rPr>
                <w:rFonts w:ascii="Times New Roman"/>
                <w:sz w:val="20"/>
              </w:rPr>
            </w:pPr>
          </w:p>
        </w:tc>
      </w:tr>
      <w:tr w:rsidR="00F06CCC" w14:paraId="5478DCE8" w14:textId="77777777" w:rsidTr="004F0851">
        <w:trPr>
          <w:trHeight w:val="352"/>
        </w:trPr>
        <w:tc>
          <w:tcPr>
            <w:tcW w:w="2494" w:type="pct"/>
          </w:tcPr>
          <w:p w14:paraId="2A876CE1" w14:textId="77777777" w:rsidR="00F06CCC" w:rsidRDefault="00F06CCC">
            <w:pPr>
              <w:pStyle w:val="TableParagraph"/>
              <w:rPr>
                <w:rFonts w:ascii="Times New Roman"/>
                <w:sz w:val="20"/>
              </w:rPr>
            </w:pPr>
          </w:p>
        </w:tc>
        <w:tc>
          <w:tcPr>
            <w:tcW w:w="2506" w:type="pct"/>
          </w:tcPr>
          <w:p w14:paraId="2868B873" w14:textId="77777777" w:rsidR="00F06CCC" w:rsidRDefault="00F06CCC">
            <w:pPr>
              <w:pStyle w:val="TableParagraph"/>
              <w:rPr>
                <w:rFonts w:ascii="Times New Roman"/>
                <w:sz w:val="20"/>
              </w:rPr>
            </w:pPr>
          </w:p>
        </w:tc>
      </w:tr>
    </w:tbl>
    <w:p w14:paraId="3FC08650" w14:textId="77777777" w:rsidR="00F06CCC" w:rsidRDefault="00FF4779" w:rsidP="00F823C1">
      <w:pPr>
        <w:pStyle w:val="Nagwek2"/>
        <w:numPr>
          <w:ilvl w:val="0"/>
          <w:numId w:val="3"/>
        </w:numPr>
        <w:tabs>
          <w:tab w:val="left" w:pos="401"/>
        </w:tabs>
        <w:spacing w:before="240"/>
      </w:pPr>
      <w:r>
        <w:t>PARENTAL</w:t>
      </w:r>
      <w:r>
        <w:rPr>
          <w:spacing w:val="12"/>
        </w:rPr>
        <w:t xml:space="preserve"> </w:t>
      </w:r>
      <w:r>
        <w:t>BREEDING</w:t>
      </w:r>
      <w:r>
        <w:rPr>
          <w:spacing w:val="20"/>
        </w:rPr>
        <w:t xml:space="preserve"> </w:t>
      </w:r>
      <w:r>
        <w:rPr>
          <w:spacing w:val="-2"/>
        </w:rPr>
        <w:t>STOCK</w:t>
      </w:r>
    </w:p>
    <w:p w14:paraId="57ED7278" w14:textId="77777777" w:rsidR="00F06CCC" w:rsidRDefault="00FF4779" w:rsidP="00F823C1">
      <w:pPr>
        <w:pStyle w:val="Tekstpodstawowy"/>
        <w:spacing w:before="170" w:after="240" w:line="252" w:lineRule="auto"/>
        <w:ind w:left="5" w:right="296"/>
        <w:jc w:val="both"/>
      </w:pPr>
      <w:r>
        <w:rPr>
          <w:w w:val="105"/>
        </w:rPr>
        <w:t>Indicate</w:t>
      </w:r>
      <w:r>
        <w:rPr>
          <w:spacing w:val="-10"/>
          <w:w w:val="105"/>
        </w:rPr>
        <w:t xml:space="preserve"> </w:t>
      </w:r>
      <w:r>
        <w:rPr>
          <w:w w:val="105"/>
        </w:rPr>
        <w:t>the</w:t>
      </w:r>
      <w:r>
        <w:rPr>
          <w:spacing w:val="-11"/>
          <w:w w:val="105"/>
        </w:rPr>
        <w:t xml:space="preserve"> </w:t>
      </w:r>
      <w:r>
        <w:rPr>
          <w:w w:val="105"/>
        </w:rPr>
        <w:t>numbers</w:t>
      </w:r>
      <w:r>
        <w:rPr>
          <w:spacing w:val="-8"/>
          <w:w w:val="105"/>
        </w:rPr>
        <w:t xml:space="preserve"> </w:t>
      </w:r>
      <w:r>
        <w:rPr>
          <w:w w:val="105"/>
        </w:rPr>
        <w:t>and</w:t>
      </w:r>
      <w:r>
        <w:rPr>
          <w:spacing w:val="-11"/>
          <w:w w:val="105"/>
        </w:rPr>
        <w:t xml:space="preserve"> </w:t>
      </w:r>
      <w:r>
        <w:rPr>
          <w:w w:val="105"/>
        </w:rPr>
        <w:t>ages</w:t>
      </w:r>
      <w:r>
        <w:rPr>
          <w:spacing w:val="-10"/>
          <w:w w:val="105"/>
        </w:rPr>
        <w:t xml:space="preserve"> </w:t>
      </w:r>
      <w:r>
        <w:rPr>
          <w:w w:val="105"/>
        </w:rPr>
        <w:t>(if</w:t>
      </w:r>
      <w:r>
        <w:rPr>
          <w:spacing w:val="-11"/>
          <w:w w:val="105"/>
        </w:rPr>
        <w:t xml:space="preserve"> </w:t>
      </w:r>
      <w:r>
        <w:rPr>
          <w:w w:val="105"/>
        </w:rPr>
        <w:t>known</w:t>
      </w:r>
      <w:r>
        <w:rPr>
          <w:spacing w:val="-11"/>
          <w:w w:val="105"/>
        </w:rPr>
        <w:t xml:space="preserve"> </w:t>
      </w:r>
      <w:r>
        <w:rPr>
          <w:w w:val="105"/>
        </w:rPr>
        <w:t>or</w:t>
      </w:r>
      <w:r>
        <w:rPr>
          <w:spacing w:val="-9"/>
          <w:w w:val="105"/>
        </w:rPr>
        <w:t xml:space="preserve"> </w:t>
      </w:r>
      <w:r>
        <w:rPr>
          <w:w w:val="105"/>
        </w:rPr>
        <w:t>appropriate)</w:t>
      </w:r>
      <w:r>
        <w:rPr>
          <w:spacing w:val="-11"/>
          <w:w w:val="105"/>
        </w:rPr>
        <w:t xml:space="preserve"> </w:t>
      </w:r>
      <w:r>
        <w:rPr>
          <w:w w:val="105"/>
        </w:rPr>
        <w:t>of</w:t>
      </w:r>
      <w:r>
        <w:rPr>
          <w:spacing w:val="-11"/>
          <w:w w:val="105"/>
        </w:rPr>
        <w:t xml:space="preserve"> </w:t>
      </w:r>
      <w:r>
        <w:rPr>
          <w:w w:val="105"/>
        </w:rPr>
        <w:t>males</w:t>
      </w:r>
      <w:r>
        <w:rPr>
          <w:spacing w:val="-8"/>
          <w:w w:val="105"/>
        </w:rPr>
        <w:t xml:space="preserve"> </w:t>
      </w:r>
      <w:r>
        <w:rPr>
          <w:w w:val="105"/>
        </w:rPr>
        <w:t>and</w:t>
      </w:r>
      <w:r>
        <w:rPr>
          <w:spacing w:val="-11"/>
          <w:w w:val="105"/>
        </w:rPr>
        <w:t xml:space="preserve"> </w:t>
      </w:r>
      <w:r>
        <w:rPr>
          <w:w w:val="105"/>
        </w:rPr>
        <w:t>females</w:t>
      </w:r>
      <w:r>
        <w:rPr>
          <w:spacing w:val="-10"/>
          <w:w w:val="105"/>
        </w:rPr>
        <w:t xml:space="preserve"> </w:t>
      </w:r>
      <w:r>
        <w:rPr>
          <w:w w:val="105"/>
        </w:rPr>
        <w:t>that</w:t>
      </w:r>
      <w:r>
        <w:rPr>
          <w:spacing w:val="-10"/>
          <w:w w:val="105"/>
        </w:rPr>
        <w:t xml:space="preserve"> </w:t>
      </w:r>
      <w:r>
        <w:rPr>
          <w:w w:val="105"/>
        </w:rPr>
        <w:t>comprise</w:t>
      </w:r>
      <w:r>
        <w:rPr>
          <w:spacing w:val="-9"/>
          <w:w w:val="105"/>
        </w:rPr>
        <w:t xml:space="preserve"> </w:t>
      </w:r>
      <w:r>
        <w:rPr>
          <w:w w:val="105"/>
        </w:rPr>
        <w:t>the parental breeding stock.</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838"/>
        <w:gridCol w:w="1999"/>
        <w:gridCol w:w="2598"/>
        <w:gridCol w:w="1093"/>
        <w:gridCol w:w="1568"/>
      </w:tblGrid>
      <w:tr w:rsidR="00F06CCC" w14:paraId="73DA1E2C" w14:textId="77777777" w:rsidTr="00F823C1">
        <w:trPr>
          <w:trHeight w:val="929"/>
        </w:trPr>
        <w:tc>
          <w:tcPr>
            <w:tcW w:w="1010" w:type="pct"/>
            <w:shd w:val="clear" w:color="auto" w:fill="E6E6E6"/>
          </w:tcPr>
          <w:p w14:paraId="6E1FB024" w14:textId="77777777" w:rsidR="00F06CCC" w:rsidRDefault="00FF4779">
            <w:pPr>
              <w:pStyle w:val="TableParagraph"/>
              <w:spacing w:before="69"/>
              <w:ind w:left="515"/>
              <w:rPr>
                <w:rFonts w:ascii="Arial"/>
                <w:b/>
                <w:sz w:val="19"/>
              </w:rPr>
            </w:pPr>
            <w:r>
              <w:rPr>
                <w:rFonts w:ascii="Arial"/>
                <w:b/>
                <w:spacing w:val="-2"/>
                <w:w w:val="105"/>
                <w:sz w:val="19"/>
              </w:rPr>
              <w:t>Species</w:t>
            </w:r>
          </w:p>
        </w:tc>
        <w:tc>
          <w:tcPr>
            <w:tcW w:w="1099" w:type="pct"/>
            <w:shd w:val="clear" w:color="auto" w:fill="E6E6E6"/>
          </w:tcPr>
          <w:p w14:paraId="50B53A3B" w14:textId="77777777" w:rsidR="00F06CCC" w:rsidRDefault="00FF4779">
            <w:pPr>
              <w:pStyle w:val="TableParagraph"/>
              <w:spacing w:before="69" w:line="254" w:lineRule="auto"/>
              <w:ind w:left="393" w:right="384" w:firstLine="2"/>
              <w:jc w:val="center"/>
              <w:rPr>
                <w:rFonts w:ascii="Arial"/>
                <w:b/>
                <w:sz w:val="19"/>
              </w:rPr>
            </w:pPr>
            <w:r>
              <w:rPr>
                <w:rFonts w:ascii="Arial"/>
                <w:b/>
                <w:w w:val="105"/>
                <w:sz w:val="19"/>
              </w:rPr>
              <w:t xml:space="preserve">Name of </w:t>
            </w:r>
            <w:r>
              <w:rPr>
                <w:rFonts w:ascii="Arial"/>
                <w:b/>
                <w:spacing w:val="-2"/>
                <w:w w:val="105"/>
                <w:sz w:val="19"/>
              </w:rPr>
              <w:t>specimen</w:t>
            </w:r>
            <w:r>
              <w:rPr>
                <w:rFonts w:ascii="Arial"/>
                <w:b/>
                <w:spacing w:val="-12"/>
                <w:w w:val="105"/>
                <w:sz w:val="19"/>
              </w:rPr>
              <w:t xml:space="preserve"> </w:t>
            </w:r>
            <w:r>
              <w:rPr>
                <w:rFonts w:ascii="Arial"/>
                <w:b/>
                <w:spacing w:val="-2"/>
                <w:w w:val="105"/>
                <w:sz w:val="19"/>
              </w:rPr>
              <w:t>(if applicable)</w:t>
            </w:r>
          </w:p>
        </w:tc>
        <w:tc>
          <w:tcPr>
            <w:tcW w:w="1428" w:type="pct"/>
            <w:shd w:val="clear" w:color="auto" w:fill="E6E6E6"/>
          </w:tcPr>
          <w:p w14:paraId="5387CBAA" w14:textId="77777777" w:rsidR="00F06CCC" w:rsidRDefault="00FF4779">
            <w:pPr>
              <w:pStyle w:val="TableParagraph"/>
              <w:spacing w:before="69" w:line="254" w:lineRule="auto"/>
              <w:ind w:left="138" w:right="131"/>
              <w:jc w:val="center"/>
              <w:rPr>
                <w:rFonts w:ascii="Arial"/>
                <w:b/>
                <w:sz w:val="19"/>
              </w:rPr>
            </w:pPr>
            <w:r>
              <w:rPr>
                <w:rFonts w:ascii="Arial"/>
                <w:b/>
                <w:spacing w:val="-2"/>
                <w:w w:val="105"/>
                <w:sz w:val="19"/>
              </w:rPr>
              <w:t>Identification</w:t>
            </w:r>
            <w:r>
              <w:rPr>
                <w:rFonts w:ascii="Arial"/>
                <w:b/>
                <w:spacing w:val="-12"/>
                <w:w w:val="105"/>
                <w:sz w:val="19"/>
              </w:rPr>
              <w:t xml:space="preserve"> </w:t>
            </w:r>
            <w:r>
              <w:rPr>
                <w:rFonts w:ascii="Arial"/>
                <w:b/>
                <w:spacing w:val="-2"/>
                <w:w w:val="105"/>
                <w:sz w:val="19"/>
              </w:rPr>
              <w:t>number</w:t>
            </w:r>
            <w:r>
              <w:rPr>
                <w:rFonts w:ascii="Arial"/>
                <w:b/>
                <w:spacing w:val="-12"/>
                <w:w w:val="105"/>
                <w:sz w:val="19"/>
              </w:rPr>
              <w:t xml:space="preserve"> </w:t>
            </w:r>
            <w:r>
              <w:rPr>
                <w:rFonts w:ascii="Arial"/>
                <w:b/>
                <w:spacing w:val="-2"/>
                <w:w w:val="105"/>
                <w:sz w:val="19"/>
              </w:rPr>
              <w:t xml:space="preserve">of </w:t>
            </w:r>
            <w:r>
              <w:rPr>
                <w:rFonts w:ascii="Arial"/>
                <w:b/>
                <w:w w:val="105"/>
                <w:sz w:val="19"/>
              </w:rPr>
              <w:t>specimen (band, tag, microchip. etc.)</w:t>
            </w:r>
          </w:p>
        </w:tc>
        <w:tc>
          <w:tcPr>
            <w:tcW w:w="601" w:type="pct"/>
            <w:shd w:val="clear" w:color="auto" w:fill="E6E6E6"/>
          </w:tcPr>
          <w:p w14:paraId="1B9D179F" w14:textId="77777777" w:rsidR="00F06CCC" w:rsidRDefault="00FF4779">
            <w:pPr>
              <w:pStyle w:val="TableParagraph"/>
              <w:spacing w:before="69"/>
              <w:ind w:left="348"/>
              <w:rPr>
                <w:rFonts w:ascii="Arial"/>
                <w:b/>
                <w:sz w:val="19"/>
              </w:rPr>
            </w:pPr>
            <w:r>
              <w:rPr>
                <w:rFonts w:ascii="Arial"/>
                <w:b/>
                <w:spacing w:val="-5"/>
                <w:w w:val="105"/>
                <w:sz w:val="19"/>
              </w:rPr>
              <w:t>Sex</w:t>
            </w:r>
          </w:p>
        </w:tc>
        <w:tc>
          <w:tcPr>
            <w:tcW w:w="862" w:type="pct"/>
            <w:shd w:val="clear" w:color="auto" w:fill="E6E6E6"/>
          </w:tcPr>
          <w:p w14:paraId="749FE096" w14:textId="77777777" w:rsidR="00F06CCC" w:rsidRDefault="00FF4779">
            <w:pPr>
              <w:pStyle w:val="TableParagraph"/>
              <w:spacing w:before="69"/>
              <w:ind w:left="1"/>
              <w:jc w:val="center"/>
              <w:rPr>
                <w:rFonts w:ascii="Arial"/>
                <w:b/>
                <w:sz w:val="19"/>
              </w:rPr>
            </w:pPr>
            <w:r>
              <w:rPr>
                <w:rFonts w:ascii="Arial"/>
                <w:b/>
                <w:spacing w:val="-5"/>
                <w:w w:val="105"/>
                <w:sz w:val="19"/>
              </w:rPr>
              <w:t>Age</w:t>
            </w:r>
          </w:p>
          <w:p w14:paraId="3477D2AE" w14:textId="77777777" w:rsidR="00F06CCC" w:rsidRDefault="00FF4779">
            <w:pPr>
              <w:pStyle w:val="TableParagraph"/>
              <w:spacing w:before="132" w:line="252" w:lineRule="auto"/>
              <w:ind w:left="182" w:right="178" w:firstLine="1"/>
              <w:jc w:val="center"/>
              <w:rPr>
                <w:rFonts w:ascii="Arial"/>
                <w:b/>
                <w:sz w:val="19"/>
              </w:rPr>
            </w:pPr>
            <w:r>
              <w:rPr>
                <w:rFonts w:ascii="Arial"/>
                <w:b/>
                <w:w w:val="105"/>
                <w:sz w:val="19"/>
              </w:rPr>
              <w:t>(if</w:t>
            </w:r>
            <w:r>
              <w:rPr>
                <w:rFonts w:ascii="Arial"/>
                <w:b/>
                <w:spacing w:val="-14"/>
                <w:w w:val="105"/>
                <w:sz w:val="19"/>
              </w:rPr>
              <w:t xml:space="preserve"> </w:t>
            </w:r>
            <w:r>
              <w:rPr>
                <w:rFonts w:ascii="Arial"/>
                <w:b/>
                <w:w w:val="105"/>
                <w:sz w:val="19"/>
              </w:rPr>
              <w:t>known</w:t>
            </w:r>
            <w:r>
              <w:rPr>
                <w:rFonts w:ascii="Arial"/>
                <w:b/>
                <w:spacing w:val="-14"/>
                <w:w w:val="105"/>
                <w:sz w:val="19"/>
              </w:rPr>
              <w:t xml:space="preserve"> </w:t>
            </w:r>
            <w:r>
              <w:rPr>
                <w:rFonts w:ascii="Arial"/>
                <w:b/>
                <w:w w:val="105"/>
                <w:sz w:val="19"/>
              </w:rPr>
              <w:t xml:space="preserve">or </w:t>
            </w:r>
            <w:r>
              <w:rPr>
                <w:rFonts w:ascii="Arial"/>
                <w:b/>
                <w:spacing w:val="-2"/>
                <w:sz w:val="19"/>
              </w:rPr>
              <w:t>appropriate)</w:t>
            </w:r>
          </w:p>
        </w:tc>
      </w:tr>
      <w:tr w:rsidR="00F06CCC" w14:paraId="2CF673FA" w14:textId="77777777" w:rsidTr="00F823C1">
        <w:trPr>
          <w:trHeight w:val="350"/>
        </w:trPr>
        <w:tc>
          <w:tcPr>
            <w:tcW w:w="1010" w:type="pct"/>
          </w:tcPr>
          <w:p w14:paraId="11C46A55" w14:textId="77777777" w:rsidR="00F06CCC" w:rsidRDefault="00F06CCC">
            <w:pPr>
              <w:pStyle w:val="TableParagraph"/>
              <w:rPr>
                <w:rFonts w:ascii="Times New Roman"/>
                <w:sz w:val="20"/>
              </w:rPr>
            </w:pPr>
          </w:p>
        </w:tc>
        <w:tc>
          <w:tcPr>
            <w:tcW w:w="1099" w:type="pct"/>
          </w:tcPr>
          <w:p w14:paraId="37300B88" w14:textId="77777777" w:rsidR="00F06CCC" w:rsidRDefault="00F06CCC">
            <w:pPr>
              <w:pStyle w:val="TableParagraph"/>
              <w:rPr>
                <w:rFonts w:ascii="Times New Roman"/>
                <w:sz w:val="20"/>
              </w:rPr>
            </w:pPr>
          </w:p>
        </w:tc>
        <w:tc>
          <w:tcPr>
            <w:tcW w:w="1428" w:type="pct"/>
          </w:tcPr>
          <w:p w14:paraId="49373347" w14:textId="77777777" w:rsidR="00F06CCC" w:rsidRDefault="00F06CCC">
            <w:pPr>
              <w:pStyle w:val="TableParagraph"/>
              <w:rPr>
                <w:rFonts w:ascii="Times New Roman"/>
                <w:sz w:val="20"/>
              </w:rPr>
            </w:pPr>
          </w:p>
        </w:tc>
        <w:tc>
          <w:tcPr>
            <w:tcW w:w="601" w:type="pct"/>
          </w:tcPr>
          <w:p w14:paraId="65B70095" w14:textId="77777777" w:rsidR="00F06CCC" w:rsidRDefault="00F06CCC">
            <w:pPr>
              <w:pStyle w:val="TableParagraph"/>
              <w:rPr>
                <w:rFonts w:ascii="Times New Roman"/>
                <w:sz w:val="20"/>
              </w:rPr>
            </w:pPr>
          </w:p>
        </w:tc>
        <w:tc>
          <w:tcPr>
            <w:tcW w:w="862" w:type="pct"/>
          </w:tcPr>
          <w:p w14:paraId="389E5382" w14:textId="77777777" w:rsidR="00F06CCC" w:rsidRDefault="00F06CCC">
            <w:pPr>
              <w:pStyle w:val="TableParagraph"/>
              <w:rPr>
                <w:rFonts w:ascii="Times New Roman"/>
                <w:sz w:val="20"/>
              </w:rPr>
            </w:pPr>
          </w:p>
        </w:tc>
      </w:tr>
      <w:tr w:rsidR="00F06CCC" w14:paraId="68C9C518" w14:textId="77777777" w:rsidTr="00F823C1">
        <w:trPr>
          <w:trHeight w:val="350"/>
        </w:trPr>
        <w:tc>
          <w:tcPr>
            <w:tcW w:w="1010" w:type="pct"/>
          </w:tcPr>
          <w:p w14:paraId="05CBF7D2" w14:textId="77777777" w:rsidR="00F06CCC" w:rsidRDefault="00F06CCC">
            <w:pPr>
              <w:pStyle w:val="TableParagraph"/>
              <w:rPr>
                <w:rFonts w:ascii="Times New Roman"/>
                <w:sz w:val="20"/>
              </w:rPr>
            </w:pPr>
          </w:p>
        </w:tc>
        <w:tc>
          <w:tcPr>
            <w:tcW w:w="1099" w:type="pct"/>
          </w:tcPr>
          <w:p w14:paraId="7CEED707" w14:textId="77777777" w:rsidR="00F06CCC" w:rsidRDefault="00F06CCC">
            <w:pPr>
              <w:pStyle w:val="TableParagraph"/>
              <w:rPr>
                <w:rFonts w:ascii="Times New Roman"/>
                <w:sz w:val="20"/>
              </w:rPr>
            </w:pPr>
          </w:p>
        </w:tc>
        <w:tc>
          <w:tcPr>
            <w:tcW w:w="1428" w:type="pct"/>
          </w:tcPr>
          <w:p w14:paraId="71BC1A08" w14:textId="77777777" w:rsidR="00F06CCC" w:rsidRDefault="00F06CCC">
            <w:pPr>
              <w:pStyle w:val="TableParagraph"/>
              <w:rPr>
                <w:rFonts w:ascii="Times New Roman"/>
                <w:sz w:val="20"/>
              </w:rPr>
            </w:pPr>
          </w:p>
        </w:tc>
        <w:tc>
          <w:tcPr>
            <w:tcW w:w="601" w:type="pct"/>
          </w:tcPr>
          <w:p w14:paraId="583F93B9" w14:textId="77777777" w:rsidR="00F06CCC" w:rsidRDefault="00F06CCC">
            <w:pPr>
              <w:pStyle w:val="TableParagraph"/>
              <w:rPr>
                <w:rFonts w:ascii="Times New Roman"/>
                <w:sz w:val="20"/>
              </w:rPr>
            </w:pPr>
          </w:p>
        </w:tc>
        <w:tc>
          <w:tcPr>
            <w:tcW w:w="862" w:type="pct"/>
          </w:tcPr>
          <w:p w14:paraId="1A1312ED" w14:textId="77777777" w:rsidR="00F06CCC" w:rsidRDefault="00F06CCC">
            <w:pPr>
              <w:pStyle w:val="TableParagraph"/>
              <w:rPr>
                <w:rFonts w:ascii="Times New Roman"/>
                <w:sz w:val="20"/>
              </w:rPr>
            </w:pPr>
          </w:p>
        </w:tc>
      </w:tr>
      <w:tr w:rsidR="00F06CCC" w14:paraId="22FCA6DD" w14:textId="77777777" w:rsidTr="00F823C1">
        <w:trPr>
          <w:trHeight w:val="350"/>
        </w:trPr>
        <w:tc>
          <w:tcPr>
            <w:tcW w:w="1010" w:type="pct"/>
          </w:tcPr>
          <w:p w14:paraId="1F9B1000" w14:textId="77777777" w:rsidR="00F06CCC" w:rsidRDefault="00F06CCC">
            <w:pPr>
              <w:pStyle w:val="TableParagraph"/>
              <w:rPr>
                <w:rFonts w:ascii="Times New Roman"/>
                <w:sz w:val="20"/>
              </w:rPr>
            </w:pPr>
          </w:p>
        </w:tc>
        <w:tc>
          <w:tcPr>
            <w:tcW w:w="1099" w:type="pct"/>
          </w:tcPr>
          <w:p w14:paraId="1AC18128" w14:textId="77777777" w:rsidR="00F06CCC" w:rsidRDefault="00F06CCC">
            <w:pPr>
              <w:pStyle w:val="TableParagraph"/>
              <w:rPr>
                <w:rFonts w:ascii="Times New Roman"/>
                <w:sz w:val="20"/>
              </w:rPr>
            </w:pPr>
          </w:p>
        </w:tc>
        <w:tc>
          <w:tcPr>
            <w:tcW w:w="1428" w:type="pct"/>
          </w:tcPr>
          <w:p w14:paraId="0C849501" w14:textId="77777777" w:rsidR="00F06CCC" w:rsidRDefault="00F06CCC">
            <w:pPr>
              <w:pStyle w:val="TableParagraph"/>
              <w:rPr>
                <w:rFonts w:ascii="Times New Roman"/>
                <w:sz w:val="20"/>
              </w:rPr>
            </w:pPr>
          </w:p>
        </w:tc>
        <w:tc>
          <w:tcPr>
            <w:tcW w:w="601" w:type="pct"/>
          </w:tcPr>
          <w:p w14:paraId="5555070D" w14:textId="77777777" w:rsidR="00F06CCC" w:rsidRDefault="00F06CCC">
            <w:pPr>
              <w:pStyle w:val="TableParagraph"/>
              <w:rPr>
                <w:rFonts w:ascii="Times New Roman"/>
                <w:sz w:val="20"/>
              </w:rPr>
            </w:pPr>
          </w:p>
        </w:tc>
        <w:tc>
          <w:tcPr>
            <w:tcW w:w="862" w:type="pct"/>
          </w:tcPr>
          <w:p w14:paraId="39FC66B3" w14:textId="77777777" w:rsidR="00F06CCC" w:rsidRDefault="00F06CCC">
            <w:pPr>
              <w:pStyle w:val="TableParagraph"/>
              <w:rPr>
                <w:rFonts w:ascii="Times New Roman"/>
                <w:sz w:val="20"/>
              </w:rPr>
            </w:pPr>
          </w:p>
        </w:tc>
      </w:tr>
      <w:tr w:rsidR="00F06CCC" w14:paraId="0D073EB0" w14:textId="77777777" w:rsidTr="00F823C1">
        <w:trPr>
          <w:trHeight w:val="350"/>
        </w:trPr>
        <w:tc>
          <w:tcPr>
            <w:tcW w:w="1010" w:type="pct"/>
          </w:tcPr>
          <w:p w14:paraId="519A2AD9" w14:textId="77777777" w:rsidR="00F06CCC" w:rsidRDefault="00F06CCC">
            <w:pPr>
              <w:pStyle w:val="TableParagraph"/>
              <w:rPr>
                <w:rFonts w:ascii="Times New Roman"/>
                <w:sz w:val="20"/>
              </w:rPr>
            </w:pPr>
          </w:p>
        </w:tc>
        <w:tc>
          <w:tcPr>
            <w:tcW w:w="1099" w:type="pct"/>
          </w:tcPr>
          <w:p w14:paraId="226ABA60" w14:textId="77777777" w:rsidR="00F06CCC" w:rsidRDefault="00F06CCC">
            <w:pPr>
              <w:pStyle w:val="TableParagraph"/>
              <w:rPr>
                <w:rFonts w:ascii="Times New Roman"/>
                <w:sz w:val="20"/>
              </w:rPr>
            </w:pPr>
          </w:p>
        </w:tc>
        <w:tc>
          <w:tcPr>
            <w:tcW w:w="1428" w:type="pct"/>
          </w:tcPr>
          <w:p w14:paraId="737CABCB" w14:textId="77777777" w:rsidR="00F06CCC" w:rsidRDefault="00F06CCC">
            <w:pPr>
              <w:pStyle w:val="TableParagraph"/>
              <w:rPr>
                <w:rFonts w:ascii="Times New Roman"/>
                <w:sz w:val="20"/>
              </w:rPr>
            </w:pPr>
          </w:p>
        </w:tc>
        <w:tc>
          <w:tcPr>
            <w:tcW w:w="601" w:type="pct"/>
          </w:tcPr>
          <w:p w14:paraId="10D7906C" w14:textId="77777777" w:rsidR="00F06CCC" w:rsidRDefault="00F06CCC">
            <w:pPr>
              <w:pStyle w:val="TableParagraph"/>
              <w:rPr>
                <w:rFonts w:ascii="Times New Roman"/>
                <w:sz w:val="20"/>
              </w:rPr>
            </w:pPr>
          </w:p>
        </w:tc>
        <w:tc>
          <w:tcPr>
            <w:tcW w:w="862" w:type="pct"/>
          </w:tcPr>
          <w:p w14:paraId="38CC3482" w14:textId="77777777" w:rsidR="00F06CCC" w:rsidRDefault="00F06CCC">
            <w:pPr>
              <w:pStyle w:val="TableParagraph"/>
              <w:rPr>
                <w:rFonts w:ascii="Times New Roman"/>
                <w:sz w:val="20"/>
              </w:rPr>
            </w:pPr>
          </w:p>
        </w:tc>
      </w:tr>
      <w:tr w:rsidR="00F92ADB" w14:paraId="03EF56FC" w14:textId="77777777" w:rsidTr="00F823C1">
        <w:trPr>
          <w:trHeight w:val="350"/>
        </w:trPr>
        <w:tc>
          <w:tcPr>
            <w:tcW w:w="1010" w:type="pct"/>
          </w:tcPr>
          <w:p w14:paraId="7A0CF6E3" w14:textId="77777777" w:rsidR="00F92ADB" w:rsidRDefault="00F92ADB">
            <w:pPr>
              <w:pStyle w:val="TableParagraph"/>
              <w:rPr>
                <w:rFonts w:ascii="Times New Roman"/>
                <w:sz w:val="20"/>
              </w:rPr>
            </w:pPr>
          </w:p>
        </w:tc>
        <w:tc>
          <w:tcPr>
            <w:tcW w:w="1099" w:type="pct"/>
          </w:tcPr>
          <w:p w14:paraId="5E6862F7" w14:textId="77777777" w:rsidR="00F92ADB" w:rsidRDefault="00F92ADB">
            <w:pPr>
              <w:pStyle w:val="TableParagraph"/>
              <w:rPr>
                <w:rFonts w:ascii="Times New Roman"/>
                <w:sz w:val="20"/>
              </w:rPr>
            </w:pPr>
          </w:p>
        </w:tc>
        <w:tc>
          <w:tcPr>
            <w:tcW w:w="1428" w:type="pct"/>
          </w:tcPr>
          <w:p w14:paraId="65A98B59" w14:textId="77777777" w:rsidR="00F92ADB" w:rsidRDefault="00F92ADB">
            <w:pPr>
              <w:pStyle w:val="TableParagraph"/>
              <w:rPr>
                <w:rFonts w:ascii="Times New Roman"/>
                <w:sz w:val="20"/>
              </w:rPr>
            </w:pPr>
          </w:p>
        </w:tc>
        <w:tc>
          <w:tcPr>
            <w:tcW w:w="601" w:type="pct"/>
          </w:tcPr>
          <w:p w14:paraId="3453CB92" w14:textId="77777777" w:rsidR="00F92ADB" w:rsidRDefault="00F92ADB">
            <w:pPr>
              <w:pStyle w:val="TableParagraph"/>
              <w:rPr>
                <w:rFonts w:ascii="Times New Roman"/>
                <w:sz w:val="20"/>
              </w:rPr>
            </w:pPr>
          </w:p>
        </w:tc>
        <w:tc>
          <w:tcPr>
            <w:tcW w:w="862" w:type="pct"/>
          </w:tcPr>
          <w:p w14:paraId="0DB56BA5" w14:textId="77777777" w:rsidR="00F92ADB" w:rsidRDefault="00F92ADB">
            <w:pPr>
              <w:pStyle w:val="TableParagraph"/>
              <w:rPr>
                <w:rFonts w:ascii="Times New Roman"/>
                <w:sz w:val="20"/>
              </w:rPr>
            </w:pPr>
          </w:p>
        </w:tc>
      </w:tr>
      <w:tr w:rsidR="00F92ADB" w14:paraId="7DF62D4B" w14:textId="77777777" w:rsidTr="00F823C1">
        <w:trPr>
          <w:trHeight w:val="350"/>
        </w:trPr>
        <w:tc>
          <w:tcPr>
            <w:tcW w:w="1010" w:type="pct"/>
          </w:tcPr>
          <w:p w14:paraId="762202F1" w14:textId="77777777" w:rsidR="00F92ADB" w:rsidRDefault="00F92ADB">
            <w:pPr>
              <w:pStyle w:val="TableParagraph"/>
              <w:rPr>
                <w:rFonts w:ascii="Times New Roman"/>
                <w:sz w:val="20"/>
              </w:rPr>
            </w:pPr>
          </w:p>
        </w:tc>
        <w:tc>
          <w:tcPr>
            <w:tcW w:w="1099" w:type="pct"/>
          </w:tcPr>
          <w:p w14:paraId="11D7BDC2" w14:textId="77777777" w:rsidR="00F92ADB" w:rsidRDefault="00F92ADB">
            <w:pPr>
              <w:pStyle w:val="TableParagraph"/>
              <w:rPr>
                <w:rFonts w:ascii="Times New Roman"/>
                <w:sz w:val="20"/>
              </w:rPr>
            </w:pPr>
          </w:p>
        </w:tc>
        <w:tc>
          <w:tcPr>
            <w:tcW w:w="1428" w:type="pct"/>
          </w:tcPr>
          <w:p w14:paraId="1C9765AA" w14:textId="77777777" w:rsidR="00F92ADB" w:rsidRDefault="00F92ADB">
            <w:pPr>
              <w:pStyle w:val="TableParagraph"/>
              <w:rPr>
                <w:rFonts w:ascii="Times New Roman"/>
                <w:sz w:val="20"/>
              </w:rPr>
            </w:pPr>
          </w:p>
        </w:tc>
        <w:tc>
          <w:tcPr>
            <w:tcW w:w="601" w:type="pct"/>
          </w:tcPr>
          <w:p w14:paraId="7723E859" w14:textId="77777777" w:rsidR="00F92ADB" w:rsidRDefault="00F92ADB">
            <w:pPr>
              <w:pStyle w:val="TableParagraph"/>
              <w:rPr>
                <w:rFonts w:ascii="Times New Roman"/>
                <w:sz w:val="20"/>
              </w:rPr>
            </w:pPr>
          </w:p>
        </w:tc>
        <w:tc>
          <w:tcPr>
            <w:tcW w:w="862" w:type="pct"/>
          </w:tcPr>
          <w:p w14:paraId="37958403" w14:textId="77777777" w:rsidR="00F92ADB" w:rsidRDefault="00F92ADB">
            <w:pPr>
              <w:pStyle w:val="TableParagraph"/>
              <w:rPr>
                <w:rFonts w:ascii="Times New Roman"/>
                <w:sz w:val="20"/>
              </w:rPr>
            </w:pPr>
          </w:p>
        </w:tc>
      </w:tr>
      <w:tr w:rsidR="00F92ADB" w14:paraId="1C3FD71D" w14:textId="77777777" w:rsidTr="00F823C1">
        <w:trPr>
          <w:trHeight w:val="350"/>
        </w:trPr>
        <w:tc>
          <w:tcPr>
            <w:tcW w:w="1010" w:type="pct"/>
          </w:tcPr>
          <w:p w14:paraId="68F18655" w14:textId="77777777" w:rsidR="00F92ADB" w:rsidRDefault="00F92ADB">
            <w:pPr>
              <w:pStyle w:val="TableParagraph"/>
              <w:rPr>
                <w:rFonts w:ascii="Times New Roman"/>
                <w:sz w:val="20"/>
              </w:rPr>
            </w:pPr>
          </w:p>
        </w:tc>
        <w:tc>
          <w:tcPr>
            <w:tcW w:w="1099" w:type="pct"/>
          </w:tcPr>
          <w:p w14:paraId="14BB5056" w14:textId="77777777" w:rsidR="00F92ADB" w:rsidRDefault="00F92ADB">
            <w:pPr>
              <w:pStyle w:val="TableParagraph"/>
              <w:rPr>
                <w:rFonts w:ascii="Times New Roman"/>
                <w:sz w:val="20"/>
              </w:rPr>
            </w:pPr>
          </w:p>
        </w:tc>
        <w:tc>
          <w:tcPr>
            <w:tcW w:w="1428" w:type="pct"/>
          </w:tcPr>
          <w:p w14:paraId="7105A478" w14:textId="77777777" w:rsidR="00F92ADB" w:rsidRDefault="00F92ADB">
            <w:pPr>
              <w:pStyle w:val="TableParagraph"/>
              <w:rPr>
                <w:rFonts w:ascii="Times New Roman"/>
                <w:sz w:val="20"/>
              </w:rPr>
            </w:pPr>
          </w:p>
        </w:tc>
        <w:tc>
          <w:tcPr>
            <w:tcW w:w="601" w:type="pct"/>
          </w:tcPr>
          <w:p w14:paraId="00837666" w14:textId="77777777" w:rsidR="00F92ADB" w:rsidRDefault="00F92ADB">
            <w:pPr>
              <w:pStyle w:val="TableParagraph"/>
              <w:rPr>
                <w:rFonts w:ascii="Times New Roman"/>
                <w:sz w:val="20"/>
              </w:rPr>
            </w:pPr>
          </w:p>
        </w:tc>
        <w:tc>
          <w:tcPr>
            <w:tcW w:w="862" w:type="pct"/>
          </w:tcPr>
          <w:p w14:paraId="4E61E29F" w14:textId="77777777" w:rsidR="00F92ADB" w:rsidRDefault="00F92ADB">
            <w:pPr>
              <w:pStyle w:val="TableParagraph"/>
              <w:rPr>
                <w:rFonts w:ascii="Times New Roman"/>
                <w:sz w:val="20"/>
              </w:rPr>
            </w:pPr>
          </w:p>
        </w:tc>
      </w:tr>
      <w:tr w:rsidR="00F92ADB" w14:paraId="6398E330" w14:textId="77777777" w:rsidTr="00F823C1">
        <w:trPr>
          <w:trHeight w:val="350"/>
        </w:trPr>
        <w:tc>
          <w:tcPr>
            <w:tcW w:w="1010" w:type="pct"/>
          </w:tcPr>
          <w:p w14:paraId="5C573294" w14:textId="77777777" w:rsidR="00F92ADB" w:rsidRDefault="00F92ADB">
            <w:pPr>
              <w:pStyle w:val="TableParagraph"/>
              <w:rPr>
                <w:rFonts w:ascii="Times New Roman"/>
                <w:sz w:val="20"/>
              </w:rPr>
            </w:pPr>
          </w:p>
        </w:tc>
        <w:tc>
          <w:tcPr>
            <w:tcW w:w="1099" w:type="pct"/>
          </w:tcPr>
          <w:p w14:paraId="183C4683" w14:textId="77777777" w:rsidR="00F92ADB" w:rsidRDefault="00F92ADB">
            <w:pPr>
              <w:pStyle w:val="TableParagraph"/>
              <w:rPr>
                <w:rFonts w:ascii="Times New Roman"/>
                <w:sz w:val="20"/>
              </w:rPr>
            </w:pPr>
          </w:p>
        </w:tc>
        <w:tc>
          <w:tcPr>
            <w:tcW w:w="1428" w:type="pct"/>
          </w:tcPr>
          <w:p w14:paraId="5B69D4E6" w14:textId="77777777" w:rsidR="00F92ADB" w:rsidRDefault="00F92ADB">
            <w:pPr>
              <w:pStyle w:val="TableParagraph"/>
              <w:rPr>
                <w:rFonts w:ascii="Times New Roman"/>
                <w:sz w:val="20"/>
              </w:rPr>
            </w:pPr>
          </w:p>
        </w:tc>
        <w:tc>
          <w:tcPr>
            <w:tcW w:w="601" w:type="pct"/>
          </w:tcPr>
          <w:p w14:paraId="06195612" w14:textId="77777777" w:rsidR="00F92ADB" w:rsidRDefault="00F92ADB">
            <w:pPr>
              <w:pStyle w:val="TableParagraph"/>
              <w:rPr>
                <w:rFonts w:ascii="Times New Roman"/>
                <w:sz w:val="20"/>
              </w:rPr>
            </w:pPr>
          </w:p>
        </w:tc>
        <w:tc>
          <w:tcPr>
            <w:tcW w:w="862" w:type="pct"/>
          </w:tcPr>
          <w:p w14:paraId="1507B434" w14:textId="77777777" w:rsidR="00F92ADB" w:rsidRDefault="00F92ADB">
            <w:pPr>
              <w:pStyle w:val="TableParagraph"/>
              <w:rPr>
                <w:rFonts w:ascii="Times New Roman"/>
                <w:sz w:val="20"/>
              </w:rPr>
            </w:pPr>
          </w:p>
        </w:tc>
      </w:tr>
      <w:tr w:rsidR="00F92ADB" w14:paraId="0DB0D4ED" w14:textId="77777777" w:rsidTr="00F823C1">
        <w:trPr>
          <w:trHeight w:val="350"/>
        </w:trPr>
        <w:tc>
          <w:tcPr>
            <w:tcW w:w="1010" w:type="pct"/>
          </w:tcPr>
          <w:p w14:paraId="5B24BDE0" w14:textId="77777777" w:rsidR="00F92ADB" w:rsidRDefault="00F92ADB">
            <w:pPr>
              <w:pStyle w:val="TableParagraph"/>
              <w:rPr>
                <w:rFonts w:ascii="Times New Roman"/>
                <w:sz w:val="20"/>
              </w:rPr>
            </w:pPr>
          </w:p>
        </w:tc>
        <w:tc>
          <w:tcPr>
            <w:tcW w:w="1099" w:type="pct"/>
          </w:tcPr>
          <w:p w14:paraId="2B9522E7" w14:textId="77777777" w:rsidR="00F92ADB" w:rsidRDefault="00F92ADB">
            <w:pPr>
              <w:pStyle w:val="TableParagraph"/>
              <w:rPr>
                <w:rFonts w:ascii="Times New Roman"/>
                <w:sz w:val="20"/>
              </w:rPr>
            </w:pPr>
          </w:p>
        </w:tc>
        <w:tc>
          <w:tcPr>
            <w:tcW w:w="1428" w:type="pct"/>
          </w:tcPr>
          <w:p w14:paraId="1368BA4F" w14:textId="77777777" w:rsidR="00F92ADB" w:rsidRDefault="00F92ADB">
            <w:pPr>
              <w:pStyle w:val="TableParagraph"/>
              <w:rPr>
                <w:rFonts w:ascii="Times New Roman"/>
                <w:sz w:val="20"/>
              </w:rPr>
            </w:pPr>
          </w:p>
        </w:tc>
        <w:tc>
          <w:tcPr>
            <w:tcW w:w="601" w:type="pct"/>
          </w:tcPr>
          <w:p w14:paraId="33C019A1" w14:textId="77777777" w:rsidR="00F92ADB" w:rsidRDefault="00F92ADB">
            <w:pPr>
              <w:pStyle w:val="TableParagraph"/>
              <w:rPr>
                <w:rFonts w:ascii="Times New Roman"/>
                <w:sz w:val="20"/>
              </w:rPr>
            </w:pPr>
          </w:p>
        </w:tc>
        <w:tc>
          <w:tcPr>
            <w:tcW w:w="862" w:type="pct"/>
          </w:tcPr>
          <w:p w14:paraId="6BA4006A" w14:textId="77777777" w:rsidR="00F92ADB" w:rsidRDefault="00F92ADB">
            <w:pPr>
              <w:pStyle w:val="TableParagraph"/>
              <w:rPr>
                <w:rFonts w:ascii="Times New Roman"/>
                <w:sz w:val="20"/>
              </w:rPr>
            </w:pPr>
          </w:p>
        </w:tc>
      </w:tr>
      <w:tr w:rsidR="00F92ADB" w14:paraId="19ED2BAC" w14:textId="77777777" w:rsidTr="00F823C1">
        <w:trPr>
          <w:trHeight w:val="350"/>
        </w:trPr>
        <w:tc>
          <w:tcPr>
            <w:tcW w:w="1010" w:type="pct"/>
          </w:tcPr>
          <w:p w14:paraId="537D52C6" w14:textId="77777777" w:rsidR="00F92ADB" w:rsidRDefault="00F92ADB">
            <w:pPr>
              <w:pStyle w:val="TableParagraph"/>
              <w:rPr>
                <w:rFonts w:ascii="Times New Roman"/>
                <w:sz w:val="20"/>
              </w:rPr>
            </w:pPr>
          </w:p>
        </w:tc>
        <w:tc>
          <w:tcPr>
            <w:tcW w:w="1099" w:type="pct"/>
          </w:tcPr>
          <w:p w14:paraId="09DD5445" w14:textId="77777777" w:rsidR="00F92ADB" w:rsidRDefault="00F92ADB">
            <w:pPr>
              <w:pStyle w:val="TableParagraph"/>
              <w:rPr>
                <w:rFonts w:ascii="Times New Roman"/>
                <w:sz w:val="20"/>
              </w:rPr>
            </w:pPr>
          </w:p>
        </w:tc>
        <w:tc>
          <w:tcPr>
            <w:tcW w:w="1428" w:type="pct"/>
          </w:tcPr>
          <w:p w14:paraId="0AF6827B" w14:textId="77777777" w:rsidR="00F92ADB" w:rsidRDefault="00F92ADB">
            <w:pPr>
              <w:pStyle w:val="TableParagraph"/>
              <w:rPr>
                <w:rFonts w:ascii="Times New Roman"/>
                <w:sz w:val="20"/>
              </w:rPr>
            </w:pPr>
          </w:p>
        </w:tc>
        <w:tc>
          <w:tcPr>
            <w:tcW w:w="601" w:type="pct"/>
          </w:tcPr>
          <w:p w14:paraId="2DF870FE" w14:textId="77777777" w:rsidR="00F92ADB" w:rsidRDefault="00F92ADB">
            <w:pPr>
              <w:pStyle w:val="TableParagraph"/>
              <w:rPr>
                <w:rFonts w:ascii="Times New Roman"/>
                <w:sz w:val="20"/>
              </w:rPr>
            </w:pPr>
          </w:p>
        </w:tc>
        <w:tc>
          <w:tcPr>
            <w:tcW w:w="862" w:type="pct"/>
          </w:tcPr>
          <w:p w14:paraId="2F137E9D" w14:textId="77777777" w:rsidR="00F92ADB" w:rsidRDefault="00F92ADB">
            <w:pPr>
              <w:pStyle w:val="TableParagraph"/>
              <w:rPr>
                <w:rFonts w:ascii="Times New Roman"/>
                <w:sz w:val="20"/>
              </w:rPr>
            </w:pPr>
          </w:p>
        </w:tc>
      </w:tr>
      <w:tr w:rsidR="00F92ADB" w14:paraId="5A5AFEA7" w14:textId="77777777" w:rsidTr="00F823C1">
        <w:trPr>
          <w:trHeight w:val="350"/>
        </w:trPr>
        <w:tc>
          <w:tcPr>
            <w:tcW w:w="1010" w:type="pct"/>
          </w:tcPr>
          <w:p w14:paraId="7AAB9DCE" w14:textId="77777777" w:rsidR="00F92ADB" w:rsidRDefault="00F92ADB">
            <w:pPr>
              <w:pStyle w:val="TableParagraph"/>
              <w:rPr>
                <w:rFonts w:ascii="Times New Roman"/>
                <w:sz w:val="20"/>
              </w:rPr>
            </w:pPr>
          </w:p>
        </w:tc>
        <w:tc>
          <w:tcPr>
            <w:tcW w:w="1099" w:type="pct"/>
          </w:tcPr>
          <w:p w14:paraId="24D1D2FC" w14:textId="77777777" w:rsidR="00F92ADB" w:rsidRDefault="00F92ADB">
            <w:pPr>
              <w:pStyle w:val="TableParagraph"/>
              <w:rPr>
                <w:rFonts w:ascii="Times New Roman"/>
                <w:sz w:val="20"/>
              </w:rPr>
            </w:pPr>
          </w:p>
        </w:tc>
        <w:tc>
          <w:tcPr>
            <w:tcW w:w="1428" w:type="pct"/>
          </w:tcPr>
          <w:p w14:paraId="2097DDCC" w14:textId="77777777" w:rsidR="00F92ADB" w:rsidRDefault="00F92ADB">
            <w:pPr>
              <w:pStyle w:val="TableParagraph"/>
              <w:rPr>
                <w:rFonts w:ascii="Times New Roman"/>
                <w:sz w:val="20"/>
              </w:rPr>
            </w:pPr>
          </w:p>
        </w:tc>
        <w:tc>
          <w:tcPr>
            <w:tcW w:w="601" w:type="pct"/>
          </w:tcPr>
          <w:p w14:paraId="7D24A330" w14:textId="77777777" w:rsidR="00F92ADB" w:rsidRDefault="00F92ADB">
            <w:pPr>
              <w:pStyle w:val="TableParagraph"/>
              <w:rPr>
                <w:rFonts w:ascii="Times New Roman"/>
                <w:sz w:val="20"/>
              </w:rPr>
            </w:pPr>
          </w:p>
        </w:tc>
        <w:tc>
          <w:tcPr>
            <w:tcW w:w="862" w:type="pct"/>
          </w:tcPr>
          <w:p w14:paraId="01955E9B" w14:textId="77777777" w:rsidR="00F92ADB" w:rsidRDefault="00F92ADB">
            <w:pPr>
              <w:pStyle w:val="TableParagraph"/>
              <w:rPr>
                <w:rFonts w:ascii="Times New Roman"/>
                <w:sz w:val="20"/>
              </w:rPr>
            </w:pPr>
          </w:p>
        </w:tc>
      </w:tr>
      <w:tr w:rsidR="00F92ADB" w14:paraId="381A7693" w14:textId="77777777" w:rsidTr="00F823C1">
        <w:trPr>
          <w:trHeight w:val="350"/>
        </w:trPr>
        <w:tc>
          <w:tcPr>
            <w:tcW w:w="1010" w:type="pct"/>
          </w:tcPr>
          <w:p w14:paraId="270FCEEA" w14:textId="77777777" w:rsidR="00F92ADB" w:rsidRDefault="00F92ADB">
            <w:pPr>
              <w:pStyle w:val="TableParagraph"/>
              <w:rPr>
                <w:rFonts w:ascii="Times New Roman"/>
                <w:sz w:val="20"/>
              </w:rPr>
            </w:pPr>
          </w:p>
        </w:tc>
        <w:tc>
          <w:tcPr>
            <w:tcW w:w="1099" w:type="pct"/>
          </w:tcPr>
          <w:p w14:paraId="24819BD6" w14:textId="77777777" w:rsidR="00F92ADB" w:rsidRDefault="00F92ADB">
            <w:pPr>
              <w:pStyle w:val="TableParagraph"/>
              <w:rPr>
                <w:rFonts w:ascii="Times New Roman"/>
                <w:sz w:val="20"/>
              </w:rPr>
            </w:pPr>
          </w:p>
        </w:tc>
        <w:tc>
          <w:tcPr>
            <w:tcW w:w="1428" w:type="pct"/>
          </w:tcPr>
          <w:p w14:paraId="1B441665" w14:textId="77777777" w:rsidR="00F92ADB" w:rsidRDefault="00F92ADB">
            <w:pPr>
              <w:pStyle w:val="TableParagraph"/>
              <w:rPr>
                <w:rFonts w:ascii="Times New Roman"/>
                <w:sz w:val="20"/>
              </w:rPr>
            </w:pPr>
          </w:p>
        </w:tc>
        <w:tc>
          <w:tcPr>
            <w:tcW w:w="601" w:type="pct"/>
          </w:tcPr>
          <w:p w14:paraId="1E1BD644" w14:textId="77777777" w:rsidR="00F92ADB" w:rsidRDefault="00F92ADB">
            <w:pPr>
              <w:pStyle w:val="TableParagraph"/>
              <w:rPr>
                <w:rFonts w:ascii="Times New Roman"/>
                <w:sz w:val="20"/>
              </w:rPr>
            </w:pPr>
          </w:p>
        </w:tc>
        <w:tc>
          <w:tcPr>
            <w:tcW w:w="862" w:type="pct"/>
          </w:tcPr>
          <w:p w14:paraId="2CF7C3AC" w14:textId="77777777" w:rsidR="00F92ADB" w:rsidRDefault="00F92ADB">
            <w:pPr>
              <w:pStyle w:val="TableParagraph"/>
              <w:rPr>
                <w:rFonts w:ascii="Times New Roman"/>
                <w:sz w:val="20"/>
              </w:rPr>
            </w:pPr>
          </w:p>
        </w:tc>
      </w:tr>
      <w:tr w:rsidR="00F92ADB" w14:paraId="4DBA3621" w14:textId="77777777" w:rsidTr="00F823C1">
        <w:trPr>
          <w:trHeight w:val="350"/>
        </w:trPr>
        <w:tc>
          <w:tcPr>
            <w:tcW w:w="1010" w:type="pct"/>
          </w:tcPr>
          <w:p w14:paraId="502741AC" w14:textId="77777777" w:rsidR="00F92ADB" w:rsidRDefault="00F92ADB">
            <w:pPr>
              <w:pStyle w:val="TableParagraph"/>
              <w:rPr>
                <w:rFonts w:ascii="Times New Roman"/>
                <w:sz w:val="20"/>
              </w:rPr>
            </w:pPr>
          </w:p>
        </w:tc>
        <w:tc>
          <w:tcPr>
            <w:tcW w:w="1099" w:type="pct"/>
          </w:tcPr>
          <w:p w14:paraId="0D0F3B3B" w14:textId="77777777" w:rsidR="00F92ADB" w:rsidRDefault="00F92ADB">
            <w:pPr>
              <w:pStyle w:val="TableParagraph"/>
              <w:rPr>
                <w:rFonts w:ascii="Times New Roman"/>
                <w:sz w:val="20"/>
              </w:rPr>
            </w:pPr>
          </w:p>
        </w:tc>
        <w:tc>
          <w:tcPr>
            <w:tcW w:w="1428" w:type="pct"/>
          </w:tcPr>
          <w:p w14:paraId="1C5FEE73" w14:textId="77777777" w:rsidR="00F92ADB" w:rsidRDefault="00F92ADB">
            <w:pPr>
              <w:pStyle w:val="TableParagraph"/>
              <w:rPr>
                <w:rFonts w:ascii="Times New Roman"/>
                <w:sz w:val="20"/>
              </w:rPr>
            </w:pPr>
          </w:p>
        </w:tc>
        <w:tc>
          <w:tcPr>
            <w:tcW w:w="601" w:type="pct"/>
          </w:tcPr>
          <w:p w14:paraId="274B651B" w14:textId="77777777" w:rsidR="00F92ADB" w:rsidRDefault="00F92ADB">
            <w:pPr>
              <w:pStyle w:val="TableParagraph"/>
              <w:rPr>
                <w:rFonts w:ascii="Times New Roman"/>
                <w:sz w:val="20"/>
              </w:rPr>
            </w:pPr>
          </w:p>
        </w:tc>
        <w:tc>
          <w:tcPr>
            <w:tcW w:w="862" w:type="pct"/>
          </w:tcPr>
          <w:p w14:paraId="1272808C" w14:textId="77777777" w:rsidR="00F92ADB" w:rsidRDefault="00F92ADB">
            <w:pPr>
              <w:pStyle w:val="TableParagraph"/>
              <w:rPr>
                <w:rFonts w:ascii="Times New Roman"/>
                <w:sz w:val="20"/>
              </w:rPr>
            </w:pPr>
          </w:p>
        </w:tc>
      </w:tr>
      <w:tr w:rsidR="00F06CCC" w14:paraId="1CF1EE06" w14:textId="77777777" w:rsidTr="004F0851">
        <w:trPr>
          <w:trHeight w:val="352"/>
        </w:trPr>
        <w:tc>
          <w:tcPr>
            <w:tcW w:w="5000" w:type="pct"/>
            <w:gridSpan w:val="5"/>
          </w:tcPr>
          <w:p w14:paraId="69FCA925" w14:textId="77777777" w:rsidR="00F06CCC" w:rsidRDefault="00FF4779">
            <w:pPr>
              <w:pStyle w:val="TableParagraph"/>
              <w:spacing w:before="71"/>
              <w:ind w:left="107"/>
              <w:rPr>
                <w:rFonts w:ascii="Arial"/>
                <w:b/>
                <w:sz w:val="19"/>
              </w:rPr>
            </w:pPr>
            <w:r>
              <w:rPr>
                <w:rFonts w:ascii="Arial"/>
                <w:b/>
                <w:sz w:val="19"/>
              </w:rPr>
              <w:t>Total</w:t>
            </w:r>
            <w:r>
              <w:rPr>
                <w:rFonts w:ascii="Arial"/>
                <w:b/>
                <w:spacing w:val="-7"/>
                <w:sz w:val="19"/>
              </w:rPr>
              <w:t xml:space="preserve"> </w:t>
            </w:r>
            <w:r>
              <w:rPr>
                <w:rFonts w:ascii="Arial"/>
                <w:b/>
                <w:spacing w:val="-2"/>
                <w:sz w:val="19"/>
              </w:rPr>
              <w:t>number(s):</w:t>
            </w:r>
          </w:p>
        </w:tc>
      </w:tr>
    </w:tbl>
    <w:p w14:paraId="08452025" w14:textId="77777777" w:rsidR="00F06CCC" w:rsidRDefault="00F06CCC">
      <w:pPr>
        <w:pStyle w:val="Tekstpodstawowy"/>
        <w:spacing w:before="179"/>
      </w:pPr>
    </w:p>
    <w:p w14:paraId="5EEED540" w14:textId="77777777" w:rsidR="00F06CCC" w:rsidRDefault="00FF4779" w:rsidP="00F823C1">
      <w:pPr>
        <w:pStyle w:val="Nagwek2"/>
        <w:numPr>
          <w:ilvl w:val="0"/>
          <w:numId w:val="3"/>
        </w:numPr>
        <w:tabs>
          <w:tab w:val="left" w:pos="401"/>
        </w:tabs>
      </w:pPr>
      <w:r>
        <w:rPr>
          <w:spacing w:val="-2"/>
          <w:w w:val="105"/>
        </w:rPr>
        <w:lastRenderedPageBreak/>
        <w:t>PROOF</w:t>
      </w:r>
      <w:r>
        <w:rPr>
          <w:spacing w:val="-4"/>
          <w:w w:val="105"/>
        </w:rPr>
        <w:t xml:space="preserve"> </w:t>
      </w:r>
      <w:r>
        <w:rPr>
          <w:spacing w:val="-2"/>
          <w:w w:val="105"/>
        </w:rPr>
        <w:t>OF</w:t>
      </w:r>
      <w:r>
        <w:rPr>
          <w:spacing w:val="-4"/>
          <w:w w:val="105"/>
        </w:rPr>
        <w:t xml:space="preserve"> </w:t>
      </w:r>
      <w:r>
        <w:rPr>
          <w:spacing w:val="-2"/>
          <w:w w:val="105"/>
        </w:rPr>
        <w:t>LEGAL</w:t>
      </w:r>
      <w:r>
        <w:rPr>
          <w:spacing w:val="-15"/>
          <w:w w:val="105"/>
        </w:rPr>
        <w:t xml:space="preserve"> </w:t>
      </w:r>
      <w:r>
        <w:rPr>
          <w:spacing w:val="-2"/>
          <w:w w:val="105"/>
        </w:rPr>
        <w:t>ACQUISITION</w:t>
      </w:r>
    </w:p>
    <w:p w14:paraId="0B77DFBB" w14:textId="77777777" w:rsidR="00F06CCC" w:rsidRDefault="00FF4779" w:rsidP="004F0851">
      <w:pPr>
        <w:pStyle w:val="Tekstpodstawowy"/>
        <w:spacing w:before="171" w:line="254" w:lineRule="auto"/>
        <w:ind w:right="292"/>
        <w:jc w:val="both"/>
      </w:pPr>
      <w:r>
        <w:rPr>
          <w:w w:val="105"/>
        </w:rPr>
        <w:t>Provide</w:t>
      </w:r>
      <w:r>
        <w:rPr>
          <w:spacing w:val="-11"/>
          <w:w w:val="105"/>
        </w:rPr>
        <w:t xml:space="preserve"> </w:t>
      </w:r>
      <w:r>
        <w:rPr>
          <w:w w:val="105"/>
        </w:rPr>
        <w:t>evidence</w:t>
      </w:r>
      <w:r>
        <w:rPr>
          <w:spacing w:val="-11"/>
          <w:w w:val="105"/>
        </w:rPr>
        <w:t xml:space="preserve"> </w:t>
      </w:r>
      <w:r>
        <w:rPr>
          <w:w w:val="105"/>
        </w:rPr>
        <w:t>that</w:t>
      </w:r>
      <w:r>
        <w:rPr>
          <w:spacing w:val="-9"/>
          <w:w w:val="105"/>
        </w:rPr>
        <w:t xml:space="preserve"> </w:t>
      </w:r>
      <w:r>
        <w:rPr>
          <w:w w:val="105"/>
        </w:rPr>
        <w:t>the</w:t>
      </w:r>
      <w:r>
        <w:rPr>
          <w:spacing w:val="-11"/>
          <w:w w:val="105"/>
        </w:rPr>
        <w:t xml:space="preserve"> </w:t>
      </w:r>
      <w:r>
        <w:rPr>
          <w:w w:val="105"/>
        </w:rPr>
        <w:t>parental</w:t>
      </w:r>
      <w:r>
        <w:rPr>
          <w:spacing w:val="-11"/>
          <w:w w:val="105"/>
        </w:rPr>
        <w:t xml:space="preserve"> </w:t>
      </w:r>
      <w:r>
        <w:rPr>
          <w:w w:val="105"/>
        </w:rPr>
        <w:t>stock</w:t>
      </w:r>
      <w:r>
        <w:rPr>
          <w:spacing w:val="-10"/>
          <w:w w:val="105"/>
        </w:rPr>
        <w:t xml:space="preserve"> </w:t>
      </w:r>
      <w:r>
        <w:rPr>
          <w:w w:val="105"/>
        </w:rPr>
        <w:t>has</w:t>
      </w:r>
      <w:r>
        <w:rPr>
          <w:spacing w:val="-8"/>
          <w:w w:val="105"/>
        </w:rPr>
        <w:t xml:space="preserve"> </w:t>
      </w:r>
      <w:r>
        <w:rPr>
          <w:w w:val="105"/>
        </w:rPr>
        <w:t>been</w:t>
      </w:r>
      <w:r>
        <w:rPr>
          <w:spacing w:val="-9"/>
          <w:w w:val="105"/>
        </w:rPr>
        <w:t xml:space="preserve"> </w:t>
      </w:r>
      <w:r>
        <w:rPr>
          <w:w w:val="105"/>
        </w:rPr>
        <w:t>obtained</w:t>
      </w:r>
      <w:r>
        <w:rPr>
          <w:spacing w:val="-9"/>
          <w:w w:val="105"/>
        </w:rPr>
        <w:t xml:space="preserve"> </w:t>
      </w:r>
      <w:r>
        <w:rPr>
          <w:w w:val="105"/>
        </w:rPr>
        <w:t>in</w:t>
      </w:r>
      <w:r>
        <w:rPr>
          <w:spacing w:val="-9"/>
          <w:w w:val="105"/>
        </w:rPr>
        <w:t xml:space="preserve"> </w:t>
      </w:r>
      <w:r>
        <w:rPr>
          <w:w w:val="105"/>
        </w:rPr>
        <w:t>accordance</w:t>
      </w:r>
      <w:r>
        <w:rPr>
          <w:spacing w:val="-9"/>
          <w:w w:val="105"/>
        </w:rPr>
        <w:t xml:space="preserve"> </w:t>
      </w:r>
      <w:r>
        <w:rPr>
          <w:w w:val="105"/>
        </w:rPr>
        <w:t>with</w:t>
      </w:r>
      <w:r>
        <w:rPr>
          <w:spacing w:val="-11"/>
          <w:w w:val="105"/>
        </w:rPr>
        <w:t xml:space="preserve"> </w:t>
      </w:r>
      <w:r>
        <w:rPr>
          <w:w w:val="105"/>
        </w:rPr>
        <w:t>relevant</w:t>
      </w:r>
      <w:r>
        <w:rPr>
          <w:spacing w:val="-9"/>
          <w:w w:val="105"/>
        </w:rPr>
        <w:t xml:space="preserve"> </w:t>
      </w:r>
      <w:r>
        <w:rPr>
          <w:w w:val="105"/>
        </w:rPr>
        <w:t>national measures and the provisions of the Convention (e.g. dated capture permits or receipts, CITES documents, etc.).</w:t>
      </w:r>
    </w:p>
    <w:p w14:paraId="10CEB67E" w14:textId="696D39C3" w:rsidR="00F06CCC" w:rsidRDefault="00FF4779" w:rsidP="00F823C1">
      <w:pPr>
        <w:spacing w:before="157" w:after="240"/>
        <w:jc w:val="both"/>
        <w:rPr>
          <w:rFonts w:ascii="Arial"/>
          <w:i/>
          <w:spacing w:val="-4"/>
          <w:w w:val="105"/>
          <w:sz w:val="19"/>
        </w:rPr>
      </w:pPr>
      <w:r>
        <w:rPr>
          <w:rFonts w:ascii="Arial"/>
          <w:i/>
          <w:spacing w:val="-2"/>
          <w:w w:val="105"/>
          <w:sz w:val="19"/>
        </w:rPr>
        <w:t>(Attach</w:t>
      </w:r>
      <w:r>
        <w:rPr>
          <w:rFonts w:ascii="Arial"/>
          <w:i/>
          <w:spacing w:val="-5"/>
          <w:w w:val="105"/>
          <w:sz w:val="19"/>
        </w:rPr>
        <w:t xml:space="preserve"> </w:t>
      </w:r>
      <w:r>
        <w:rPr>
          <w:rFonts w:ascii="Arial"/>
          <w:i/>
          <w:spacing w:val="-2"/>
          <w:w w:val="105"/>
          <w:sz w:val="19"/>
        </w:rPr>
        <w:t>copies</w:t>
      </w:r>
      <w:r>
        <w:rPr>
          <w:rFonts w:ascii="Arial"/>
          <w:i/>
          <w:spacing w:val="-3"/>
          <w:w w:val="105"/>
          <w:sz w:val="19"/>
        </w:rPr>
        <w:t xml:space="preserve"> </w:t>
      </w:r>
      <w:r>
        <w:rPr>
          <w:rFonts w:ascii="Arial"/>
          <w:i/>
          <w:spacing w:val="-2"/>
          <w:w w:val="105"/>
          <w:sz w:val="19"/>
        </w:rPr>
        <w:t>of</w:t>
      </w:r>
      <w:r>
        <w:rPr>
          <w:rFonts w:ascii="Arial"/>
          <w:i/>
          <w:spacing w:val="-4"/>
          <w:w w:val="105"/>
          <w:sz w:val="19"/>
        </w:rPr>
        <w:t xml:space="preserve"> </w:t>
      </w:r>
      <w:r>
        <w:rPr>
          <w:rFonts w:ascii="Arial"/>
          <w:i/>
          <w:spacing w:val="-2"/>
          <w:w w:val="105"/>
          <w:sz w:val="19"/>
        </w:rPr>
        <w:t>supporting documents</w:t>
      </w:r>
      <w:r>
        <w:rPr>
          <w:rFonts w:ascii="Arial"/>
          <w:i/>
          <w:spacing w:val="-3"/>
          <w:w w:val="105"/>
          <w:sz w:val="19"/>
        </w:rPr>
        <w:t xml:space="preserve"> </w:t>
      </w:r>
      <w:r>
        <w:rPr>
          <w:rFonts w:ascii="Arial"/>
          <w:i/>
          <w:spacing w:val="-2"/>
          <w:w w:val="105"/>
          <w:sz w:val="19"/>
        </w:rPr>
        <w:t>to</w:t>
      </w:r>
      <w:r>
        <w:rPr>
          <w:rFonts w:ascii="Arial"/>
          <w:i/>
          <w:spacing w:val="-5"/>
          <w:w w:val="105"/>
          <w:sz w:val="19"/>
        </w:rPr>
        <w:t xml:space="preserve"> </w:t>
      </w:r>
      <w:r>
        <w:rPr>
          <w:rFonts w:ascii="Arial"/>
          <w:i/>
          <w:spacing w:val="-2"/>
          <w:w w:val="105"/>
          <w:sz w:val="19"/>
        </w:rPr>
        <w:t>the application</w:t>
      </w:r>
      <w:r>
        <w:rPr>
          <w:rFonts w:ascii="Arial"/>
          <w:i/>
          <w:spacing w:val="-5"/>
          <w:w w:val="105"/>
          <w:sz w:val="19"/>
        </w:rPr>
        <w:t xml:space="preserve"> </w:t>
      </w:r>
      <w:r>
        <w:rPr>
          <w:rFonts w:ascii="Arial"/>
          <w:i/>
          <w:spacing w:val="-4"/>
          <w:w w:val="105"/>
          <w:sz w:val="19"/>
        </w:rPr>
        <w:t>form)</w:t>
      </w:r>
      <w:r w:rsidR="00F823C1">
        <w:rPr>
          <w:rFonts w:ascii="Arial"/>
          <w:i/>
          <w:spacing w:val="-4"/>
          <w:w w:val="105"/>
          <w:sz w:val="19"/>
        </w:rPr>
        <w:t>.</w:t>
      </w:r>
    </w:p>
    <w:p w14:paraId="40DC52F4" w14:textId="77777777" w:rsidR="00F06CCC" w:rsidRDefault="00FF4779" w:rsidP="00F823C1">
      <w:pPr>
        <w:pStyle w:val="Nagwek2"/>
        <w:numPr>
          <w:ilvl w:val="0"/>
          <w:numId w:val="3"/>
        </w:numPr>
        <w:spacing w:before="82"/>
      </w:pPr>
      <w:r>
        <w:rPr>
          <w:w w:val="105"/>
        </w:rPr>
        <w:t>OTHER</w:t>
      </w:r>
      <w:r>
        <w:rPr>
          <w:spacing w:val="-13"/>
          <w:w w:val="105"/>
        </w:rPr>
        <w:t xml:space="preserve"> </w:t>
      </w:r>
      <w:r>
        <w:rPr>
          <w:spacing w:val="-2"/>
          <w:w w:val="105"/>
        </w:rPr>
        <w:t>STOCK</w:t>
      </w:r>
    </w:p>
    <w:p w14:paraId="5F6731A1" w14:textId="77777777" w:rsidR="00F06CCC" w:rsidRDefault="00FF4779" w:rsidP="00F823C1">
      <w:pPr>
        <w:pStyle w:val="Tekstpodstawowy"/>
        <w:spacing w:after="240" w:line="252" w:lineRule="auto"/>
      </w:pPr>
      <w:r>
        <w:t xml:space="preserve">Indicate the current stock (numbers, by sex and age, held </w:t>
      </w:r>
      <w:r>
        <w:rPr>
          <w:u w:val="single"/>
        </w:rPr>
        <w:t>in addition</w:t>
      </w:r>
      <w:r>
        <w:t xml:space="preserve"> to the parental breeding stock </w:t>
      </w:r>
      <w:r>
        <w:rPr>
          <w:spacing w:val="-2"/>
          <w:w w:val="105"/>
        </w:rPr>
        <w:t>above).</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898"/>
        <w:gridCol w:w="2028"/>
        <w:gridCol w:w="2647"/>
        <w:gridCol w:w="1279"/>
        <w:gridCol w:w="1244"/>
      </w:tblGrid>
      <w:tr w:rsidR="00F06CCC" w14:paraId="08337177" w14:textId="77777777" w:rsidTr="004F0851">
        <w:trPr>
          <w:trHeight w:val="1041"/>
        </w:trPr>
        <w:tc>
          <w:tcPr>
            <w:tcW w:w="1043" w:type="pct"/>
            <w:shd w:val="clear" w:color="auto" w:fill="E6E6E6"/>
          </w:tcPr>
          <w:p w14:paraId="1FECD89B" w14:textId="77777777" w:rsidR="00F06CCC" w:rsidRDefault="00FF4779">
            <w:pPr>
              <w:pStyle w:val="TableParagraph"/>
              <w:spacing w:before="69" w:line="252" w:lineRule="auto"/>
              <w:ind w:left="225" w:right="94" w:firstLine="316"/>
              <w:rPr>
                <w:rFonts w:ascii="Arial"/>
                <w:b/>
                <w:sz w:val="19"/>
              </w:rPr>
            </w:pPr>
            <w:r>
              <w:rPr>
                <w:rFonts w:ascii="Arial"/>
                <w:b/>
                <w:spacing w:val="-2"/>
                <w:w w:val="105"/>
                <w:sz w:val="19"/>
              </w:rPr>
              <w:t>Species (only</w:t>
            </w:r>
            <w:r>
              <w:rPr>
                <w:rFonts w:ascii="Arial"/>
                <w:b/>
                <w:spacing w:val="-12"/>
                <w:w w:val="105"/>
                <w:sz w:val="19"/>
              </w:rPr>
              <w:t xml:space="preserve"> </w:t>
            </w:r>
            <w:r>
              <w:rPr>
                <w:rFonts w:ascii="Arial"/>
                <w:b/>
                <w:spacing w:val="-2"/>
                <w:w w:val="105"/>
                <w:sz w:val="19"/>
              </w:rPr>
              <w:t>list</w:t>
            </w:r>
            <w:r>
              <w:rPr>
                <w:rFonts w:ascii="Arial"/>
                <w:b/>
                <w:spacing w:val="-12"/>
                <w:w w:val="105"/>
                <w:sz w:val="19"/>
              </w:rPr>
              <w:t xml:space="preserve"> </w:t>
            </w:r>
            <w:r>
              <w:rPr>
                <w:rFonts w:ascii="Arial"/>
                <w:b/>
                <w:spacing w:val="-2"/>
                <w:w w:val="105"/>
                <w:sz w:val="19"/>
              </w:rPr>
              <w:t xml:space="preserve">those </w:t>
            </w:r>
            <w:r>
              <w:rPr>
                <w:rFonts w:ascii="Arial"/>
                <w:b/>
                <w:w w:val="105"/>
                <w:sz w:val="19"/>
              </w:rPr>
              <w:t>proposed for</w:t>
            </w:r>
          </w:p>
          <w:p w14:paraId="5C3E724C" w14:textId="77777777" w:rsidR="00F06CCC" w:rsidRDefault="00FF4779">
            <w:pPr>
              <w:pStyle w:val="TableParagraph"/>
              <w:spacing w:before="3"/>
              <w:ind w:left="342"/>
              <w:rPr>
                <w:rFonts w:ascii="Arial"/>
                <w:b/>
                <w:sz w:val="19"/>
              </w:rPr>
            </w:pPr>
            <w:r>
              <w:rPr>
                <w:rFonts w:ascii="Arial"/>
                <w:b/>
                <w:spacing w:val="-2"/>
                <w:w w:val="105"/>
                <w:sz w:val="19"/>
              </w:rPr>
              <w:t>registration)</w:t>
            </w:r>
          </w:p>
        </w:tc>
        <w:tc>
          <w:tcPr>
            <w:tcW w:w="1115" w:type="pct"/>
            <w:shd w:val="clear" w:color="auto" w:fill="E6E6E6"/>
          </w:tcPr>
          <w:p w14:paraId="62B3AC18" w14:textId="77777777" w:rsidR="00F06CCC" w:rsidRDefault="00FF4779">
            <w:pPr>
              <w:pStyle w:val="TableParagraph"/>
              <w:spacing w:before="69" w:line="252" w:lineRule="auto"/>
              <w:ind w:left="347" w:right="103" w:hanging="238"/>
              <w:rPr>
                <w:rFonts w:ascii="Arial"/>
                <w:b/>
                <w:sz w:val="19"/>
              </w:rPr>
            </w:pPr>
            <w:r>
              <w:rPr>
                <w:rFonts w:ascii="Arial"/>
                <w:b/>
                <w:spacing w:val="-2"/>
                <w:w w:val="105"/>
                <w:sz w:val="19"/>
              </w:rPr>
              <w:t>Name</w:t>
            </w:r>
            <w:r>
              <w:rPr>
                <w:rFonts w:ascii="Arial"/>
                <w:b/>
                <w:spacing w:val="-12"/>
                <w:w w:val="105"/>
                <w:sz w:val="19"/>
              </w:rPr>
              <w:t xml:space="preserve"> </w:t>
            </w:r>
            <w:r>
              <w:rPr>
                <w:rFonts w:ascii="Arial"/>
                <w:b/>
                <w:spacing w:val="-2"/>
                <w:w w:val="105"/>
                <w:sz w:val="19"/>
              </w:rPr>
              <w:t>of</w:t>
            </w:r>
            <w:r>
              <w:rPr>
                <w:rFonts w:ascii="Arial"/>
                <w:b/>
                <w:spacing w:val="-12"/>
                <w:w w:val="105"/>
                <w:sz w:val="19"/>
              </w:rPr>
              <w:t xml:space="preserve"> </w:t>
            </w:r>
            <w:r>
              <w:rPr>
                <w:rFonts w:ascii="Arial"/>
                <w:b/>
                <w:spacing w:val="-2"/>
                <w:w w:val="105"/>
                <w:sz w:val="19"/>
              </w:rPr>
              <w:t xml:space="preserve">specimen </w:t>
            </w:r>
            <w:r>
              <w:rPr>
                <w:rFonts w:ascii="Arial"/>
                <w:b/>
                <w:w w:val="105"/>
                <w:sz w:val="19"/>
              </w:rPr>
              <w:t>(if applicable)</w:t>
            </w:r>
          </w:p>
        </w:tc>
        <w:tc>
          <w:tcPr>
            <w:tcW w:w="1455" w:type="pct"/>
            <w:shd w:val="clear" w:color="auto" w:fill="E6E6E6"/>
          </w:tcPr>
          <w:p w14:paraId="21DDF06F" w14:textId="77777777" w:rsidR="00F06CCC" w:rsidRDefault="00FF4779">
            <w:pPr>
              <w:pStyle w:val="TableParagraph"/>
              <w:spacing w:before="69" w:line="252" w:lineRule="auto"/>
              <w:ind w:left="160" w:right="155"/>
              <w:jc w:val="center"/>
              <w:rPr>
                <w:rFonts w:ascii="Arial"/>
                <w:b/>
                <w:sz w:val="19"/>
              </w:rPr>
            </w:pPr>
            <w:r>
              <w:rPr>
                <w:rFonts w:ascii="Arial"/>
                <w:b/>
                <w:spacing w:val="-2"/>
                <w:w w:val="105"/>
                <w:sz w:val="19"/>
              </w:rPr>
              <w:t>Identification</w:t>
            </w:r>
            <w:r>
              <w:rPr>
                <w:rFonts w:ascii="Arial"/>
                <w:b/>
                <w:spacing w:val="-12"/>
                <w:w w:val="105"/>
                <w:sz w:val="19"/>
              </w:rPr>
              <w:t xml:space="preserve"> </w:t>
            </w:r>
            <w:r>
              <w:rPr>
                <w:rFonts w:ascii="Arial"/>
                <w:b/>
                <w:spacing w:val="-2"/>
                <w:w w:val="105"/>
                <w:sz w:val="19"/>
              </w:rPr>
              <w:t>number</w:t>
            </w:r>
            <w:r>
              <w:rPr>
                <w:rFonts w:ascii="Arial"/>
                <w:b/>
                <w:spacing w:val="-12"/>
                <w:w w:val="105"/>
                <w:sz w:val="19"/>
              </w:rPr>
              <w:t xml:space="preserve"> </w:t>
            </w:r>
            <w:r>
              <w:rPr>
                <w:rFonts w:ascii="Arial"/>
                <w:b/>
                <w:spacing w:val="-2"/>
                <w:w w:val="105"/>
                <w:sz w:val="19"/>
              </w:rPr>
              <w:t xml:space="preserve">of </w:t>
            </w:r>
            <w:r>
              <w:rPr>
                <w:rFonts w:ascii="Arial"/>
                <w:b/>
                <w:w w:val="105"/>
                <w:sz w:val="19"/>
              </w:rPr>
              <w:t>specimen (band, tag, microchip. etc.)</w:t>
            </w:r>
          </w:p>
        </w:tc>
        <w:tc>
          <w:tcPr>
            <w:tcW w:w="703" w:type="pct"/>
            <w:shd w:val="clear" w:color="auto" w:fill="E6E6E6"/>
          </w:tcPr>
          <w:p w14:paraId="5A5D9263" w14:textId="77777777" w:rsidR="00F06CCC" w:rsidRDefault="00FF4779">
            <w:pPr>
              <w:pStyle w:val="TableParagraph"/>
              <w:spacing w:before="69"/>
              <w:ind w:left="2"/>
              <w:jc w:val="center"/>
              <w:rPr>
                <w:rFonts w:ascii="Arial"/>
                <w:b/>
                <w:sz w:val="19"/>
              </w:rPr>
            </w:pPr>
            <w:r>
              <w:rPr>
                <w:rFonts w:ascii="Arial"/>
                <w:b/>
                <w:spacing w:val="-5"/>
                <w:w w:val="105"/>
                <w:sz w:val="19"/>
              </w:rPr>
              <w:t>Sex</w:t>
            </w:r>
          </w:p>
        </w:tc>
        <w:tc>
          <w:tcPr>
            <w:tcW w:w="684" w:type="pct"/>
            <w:shd w:val="clear" w:color="auto" w:fill="E6E6E6"/>
          </w:tcPr>
          <w:p w14:paraId="52C5C56B" w14:textId="77777777" w:rsidR="00F06CCC" w:rsidRDefault="00FF4779">
            <w:pPr>
              <w:pStyle w:val="TableParagraph"/>
              <w:spacing w:before="69"/>
              <w:ind w:left="4"/>
              <w:jc w:val="center"/>
              <w:rPr>
                <w:rFonts w:ascii="Arial"/>
                <w:b/>
                <w:sz w:val="19"/>
              </w:rPr>
            </w:pPr>
            <w:r>
              <w:rPr>
                <w:rFonts w:ascii="Arial"/>
                <w:b/>
                <w:spacing w:val="-5"/>
                <w:w w:val="105"/>
                <w:sz w:val="19"/>
              </w:rPr>
              <w:t>Age</w:t>
            </w:r>
          </w:p>
        </w:tc>
      </w:tr>
      <w:tr w:rsidR="00F06CCC" w14:paraId="7FFCB062" w14:textId="77777777" w:rsidTr="004F0851">
        <w:trPr>
          <w:trHeight w:val="350"/>
        </w:trPr>
        <w:tc>
          <w:tcPr>
            <w:tcW w:w="1043" w:type="pct"/>
          </w:tcPr>
          <w:p w14:paraId="3894A2AB" w14:textId="77777777" w:rsidR="00F06CCC" w:rsidRDefault="00F06CCC">
            <w:pPr>
              <w:pStyle w:val="TableParagraph"/>
              <w:rPr>
                <w:rFonts w:ascii="Times New Roman"/>
                <w:sz w:val="18"/>
              </w:rPr>
            </w:pPr>
          </w:p>
        </w:tc>
        <w:tc>
          <w:tcPr>
            <w:tcW w:w="1115" w:type="pct"/>
          </w:tcPr>
          <w:p w14:paraId="39315C0E" w14:textId="77777777" w:rsidR="00F06CCC" w:rsidRDefault="00F06CCC">
            <w:pPr>
              <w:pStyle w:val="TableParagraph"/>
              <w:rPr>
                <w:rFonts w:ascii="Times New Roman"/>
                <w:sz w:val="18"/>
              </w:rPr>
            </w:pPr>
          </w:p>
        </w:tc>
        <w:tc>
          <w:tcPr>
            <w:tcW w:w="1455" w:type="pct"/>
          </w:tcPr>
          <w:p w14:paraId="35A54813" w14:textId="77777777" w:rsidR="00F06CCC" w:rsidRDefault="00F06CCC">
            <w:pPr>
              <w:pStyle w:val="TableParagraph"/>
              <w:rPr>
                <w:rFonts w:ascii="Times New Roman"/>
                <w:sz w:val="18"/>
              </w:rPr>
            </w:pPr>
          </w:p>
        </w:tc>
        <w:tc>
          <w:tcPr>
            <w:tcW w:w="703" w:type="pct"/>
          </w:tcPr>
          <w:p w14:paraId="20CAC337" w14:textId="77777777" w:rsidR="00F06CCC" w:rsidRDefault="00F06CCC">
            <w:pPr>
              <w:pStyle w:val="TableParagraph"/>
              <w:rPr>
                <w:rFonts w:ascii="Times New Roman"/>
                <w:sz w:val="18"/>
              </w:rPr>
            </w:pPr>
          </w:p>
        </w:tc>
        <w:tc>
          <w:tcPr>
            <w:tcW w:w="684" w:type="pct"/>
          </w:tcPr>
          <w:p w14:paraId="1DAFE54E" w14:textId="77777777" w:rsidR="00F06CCC" w:rsidRDefault="00F06CCC">
            <w:pPr>
              <w:pStyle w:val="TableParagraph"/>
              <w:rPr>
                <w:rFonts w:ascii="Times New Roman"/>
                <w:sz w:val="18"/>
              </w:rPr>
            </w:pPr>
          </w:p>
        </w:tc>
      </w:tr>
      <w:tr w:rsidR="00F06CCC" w14:paraId="6F8C7822" w14:textId="77777777" w:rsidTr="004F0851">
        <w:trPr>
          <w:trHeight w:val="350"/>
        </w:trPr>
        <w:tc>
          <w:tcPr>
            <w:tcW w:w="1043" w:type="pct"/>
          </w:tcPr>
          <w:p w14:paraId="1C0791A5" w14:textId="77777777" w:rsidR="00F06CCC" w:rsidRDefault="00F06CCC">
            <w:pPr>
              <w:pStyle w:val="TableParagraph"/>
              <w:rPr>
                <w:rFonts w:ascii="Times New Roman"/>
                <w:sz w:val="18"/>
              </w:rPr>
            </w:pPr>
          </w:p>
        </w:tc>
        <w:tc>
          <w:tcPr>
            <w:tcW w:w="1115" w:type="pct"/>
          </w:tcPr>
          <w:p w14:paraId="696B2C19" w14:textId="77777777" w:rsidR="00F06CCC" w:rsidRDefault="00F06CCC">
            <w:pPr>
              <w:pStyle w:val="TableParagraph"/>
              <w:rPr>
                <w:rFonts w:ascii="Times New Roman"/>
                <w:sz w:val="18"/>
              </w:rPr>
            </w:pPr>
          </w:p>
        </w:tc>
        <w:tc>
          <w:tcPr>
            <w:tcW w:w="1455" w:type="pct"/>
          </w:tcPr>
          <w:p w14:paraId="4F87AE05" w14:textId="77777777" w:rsidR="00F06CCC" w:rsidRDefault="00F06CCC">
            <w:pPr>
              <w:pStyle w:val="TableParagraph"/>
              <w:rPr>
                <w:rFonts w:ascii="Times New Roman"/>
                <w:sz w:val="18"/>
              </w:rPr>
            </w:pPr>
          </w:p>
        </w:tc>
        <w:tc>
          <w:tcPr>
            <w:tcW w:w="703" w:type="pct"/>
          </w:tcPr>
          <w:p w14:paraId="232BE816" w14:textId="77777777" w:rsidR="00F06CCC" w:rsidRDefault="00F06CCC">
            <w:pPr>
              <w:pStyle w:val="TableParagraph"/>
              <w:rPr>
                <w:rFonts w:ascii="Times New Roman"/>
                <w:sz w:val="18"/>
              </w:rPr>
            </w:pPr>
          </w:p>
        </w:tc>
        <w:tc>
          <w:tcPr>
            <w:tcW w:w="684" w:type="pct"/>
          </w:tcPr>
          <w:p w14:paraId="6673478A" w14:textId="77777777" w:rsidR="00F06CCC" w:rsidRDefault="00F06CCC">
            <w:pPr>
              <w:pStyle w:val="TableParagraph"/>
              <w:rPr>
                <w:rFonts w:ascii="Times New Roman"/>
                <w:sz w:val="18"/>
              </w:rPr>
            </w:pPr>
          </w:p>
        </w:tc>
      </w:tr>
      <w:tr w:rsidR="00F06CCC" w14:paraId="1D6F99BD" w14:textId="77777777" w:rsidTr="004F0851">
        <w:trPr>
          <w:trHeight w:val="350"/>
        </w:trPr>
        <w:tc>
          <w:tcPr>
            <w:tcW w:w="1043" w:type="pct"/>
          </w:tcPr>
          <w:p w14:paraId="34A68A14" w14:textId="77777777" w:rsidR="00F06CCC" w:rsidRDefault="00F06CCC">
            <w:pPr>
              <w:pStyle w:val="TableParagraph"/>
              <w:rPr>
                <w:rFonts w:ascii="Times New Roman"/>
                <w:sz w:val="18"/>
              </w:rPr>
            </w:pPr>
          </w:p>
        </w:tc>
        <w:tc>
          <w:tcPr>
            <w:tcW w:w="1115" w:type="pct"/>
          </w:tcPr>
          <w:p w14:paraId="740BE154" w14:textId="77777777" w:rsidR="00F06CCC" w:rsidRDefault="00F06CCC">
            <w:pPr>
              <w:pStyle w:val="TableParagraph"/>
              <w:rPr>
                <w:rFonts w:ascii="Times New Roman"/>
                <w:sz w:val="18"/>
              </w:rPr>
            </w:pPr>
          </w:p>
        </w:tc>
        <w:tc>
          <w:tcPr>
            <w:tcW w:w="1455" w:type="pct"/>
          </w:tcPr>
          <w:p w14:paraId="06D038F9" w14:textId="77777777" w:rsidR="00F06CCC" w:rsidRDefault="00F06CCC">
            <w:pPr>
              <w:pStyle w:val="TableParagraph"/>
              <w:rPr>
                <w:rFonts w:ascii="Times New Roman"/>
                <w:sz w:val="18"/>
              </w:rPr>
            </w:pPr>
          </w:p>
        </w:tc>
        <w:tc>
          <w:tcPr>
            <w:tcW w:w="703" w:type="pct"/>
          </w:tcPr>
          <w:p w14:paraId="7D2659D5" w14:textId="77777777" w:rsidR="00F06CCC" w:rsidRDefault="00F06CCC">
            <w:pPr>
              <w:pStyle w:val="TableParagraph"/>
              <w:rPr>
                <w:rFonts w:ascii="Times New Roman"/>
                <w:sz w:val="18"/>
              </w:rPr>
            </w:pPr>
          </w:p>
        </w:tc>
        <w:tc>
          <w:tcPr>
            <w:tcW w:w="684" w:type="pct"/>
          </w:tcPr>
          <w:p w14:paraId="4351351E" w14:textId="77777777" w:rsidR="00F06CCC" w:rsidRDefault="00F06CCC">
            <w:pPr>
              <w:pStyle w:val="TableParagraph"/>
              <w:rPr>
                <w:rFonts w:ascii="Times New Roman"/>
                <w:sz w:val="18"/>
              </w:rPr>
            </w:pPr>
          </w:p>
        </w:tc>
      </w:tr>
      <w:tr w:rsidR="00F92ADB" w14:paraId="4578418B" w14:textId="77777777" w:rsidTr="004F0851">
        <w:trPr>
          <w:trHeight w:val="350"/>
        </w:trPr>
        <w:tc>
          <w:tcPr>
            <w:tcW w:w="1043" w:type="pct"/>
          </w:tcPr>
          <w:p w14:paraId="45F69023" w14:textId="77777777" w:rsidR="00F92ADB" w:rsidRDefault="00F92ADB">
            <w:pPr>
              <w:pStyle w:val="TableParagraph"/>
              <w:rPr>
                <w:rFonts w:ascii="Times New Roman"/>
                <w:sz w:val="18"/>
              </w:rPr>
            </w:pPr>
          </w:p>
        </w:tc>
        <w:tc>
          <w:tcPr>
            <w:tcW w:w="1115" w:type="pct"/>
          </w:tcPr>
          <w:p w14:paraId="1F0456E0" w14:textId="77777777" w:rsidR="00F92ADB" w:rsidRDefault="00F92ADB">
            <w:pPr>
              <w:pStyle w:val="TableParagraph"/>
              <w:rPr>
                <w:rFonts w:ascii="Times New Roman"/>
                <w:sz w:val="18"/>
              </w:rPr>
            </w:pPr>
          </w:p>
        </w:tc>
        <w:tc>
          <w:tcPr>
            <w:tcW w:w="1455" w:type="pct"/>
          </w:tcPr>
          <w:p w14:paraId="04857FC8" w14:textId="77777777" w:rsidR="00F92ADB" w:rsidRDefault="00F92ADB">
            <w:pPr>
              <w:pStyle w:val="TableParagraph"/>
              <w:rPr>
                <w:rFonts w:ascii="Times New Roman"/>
                <w:sz w:val="18"/>
              </w:rPr>
            </w:pPr>
          </w:p>
        </w:tc>
        <w:tc>
          <w:tcPr>
            <w:tcW w:w="703" w:type="pct"/>
          </w:tcPr>
          <w:p w14:paraId="1083DC2C" w14:textId="77777777" w:rsidR="00F92ADB" w:rsidRDefault="00F92ADB">
            <w:pPr>
              <w:pStyle w:val="TableParagraph"/>
              <w:rPr>
                <w:rFonts w:ascii="Times New Roman"/>
                <w:sz w:val="18"/>
              </w:rPr>
            </w:pPr>
          </w:p>
        </w:tc>
        <w:tc>
          <w:tcPr>
            <w:tcW w:w="684" w:type="pct"/>
          </w:tcPr>
          <w:p w14:paraId="2DA24686" w14:textId="77777777" w:rsidR="00F92ADB" w:rsidRDefault="00F92ADB">
            <w:pPr>
              <w:pStyle w:val="TableParagraph"/>
              <w:rPr>
                <w:rFonts w:ascii="Times New Roman"/>
                <w:sz w:val="18"/>
              </w:rPr>
            </w:pPr>
          </w:p>
        </w:tc>
      </w:tr>
      <w:tr w:rsidR="00F92ADB" w14:paraId="03507FB2" w14:textId="77777777" w:rsidTr="004F0851">
        <w:trPr>
          <w:trHeight w:val="350"/>
        </w:trPr>
        <w:tc>
          <w:tcPr>
            <w:tcW w:w="1043" w:type="pct"/>
          </w:tcPr>
          <w:p w14:paraId="1DBDE3D2" w14:textId="77777777" w:rsidR="00F92ADB" w:rsidRDefault="00F92ADB">
            <w:pPr>
              <w:pStyle w:val="TableParagraph"/>
              <w:rPr>
                <w:rFonts w:ascii="Times New Roman"/>
                <w:sz w:val="18"/>
              </w:rPr>
            </w:pPr>
          </w:p>
        </w:tc>
        <w:tc>
          <w:tcPr>
            <w:tcW w:w="1115" w:type="pct"/>
          </w:tcPr>
          <w:p w14:paraId="18D9B846" w14:textId="77777777" w:rsidR="00F92ADB" w:rsidRDefault="00F92ADB">
            <w:pPr>
              <w:pStyle w:val="TableParagraph"/>
              <w:rPr>
                <w:rFonts w:ascii="Times New Roman"/>
                <w:sz w:val="18"/>
              </w:rPr>
            </w:pPr>
          </w:p>
        </w:tc>
        <w:tc>
          <w:tcPr>
            <w:tcW w:w="1455" w:type="pct"/>
          </w:tcPr>
          <w:p w14:paraId="737F05C1" w14:textId="77777777" w:rsidR="00F92ADB" w:rsidRDefault="00F92ADB">
            <w:pPr>
              <w:pStyle w:val="TableParagraph"/>
              <w:rPr>
                <w:rFonts w:ascii="Times New Roman"/>
                <w:sz w:val="18"/>
              </w:rPr>
            </w:pPr>
          </w:p>
        </w:tc>
        <w:tc>
          <w:tcPr>
            <w:tcW w:w="703" w:type="pct"/>
          </w:tcPr>
          <w:p w14:paraId="6B0CC362" w14:textId="77777777" w:rsidR="00F92ADB" w:rsidRDefault="00F92ADB">
            <w:pPr>
              <w:pStyle w:val="TableParagraph"/>
              <w:rPr>
                <w:rFonts w:ascii="Times New Roman"/>
                <w:sz w:val="18"/>
              </w:rPr>
            </w:pPr>
          </w:p>
        </w:tc>
        <w:tc>
          <w:tcPr>
            <w:tcW w:w="684" w:type="pct"/>
          </w:tcPr>
          <w:p w14:paraId="63B0739F" w14:textId="77777777" w:rsidR="00F92ADB" w:rsidRDefault="00F92ADB">
            <w:pPr>
              <w:pStyle w:val="TableParagraph"/>
              <w:rPr>
                <w:rFonts w:ascii="Times New Roman"/>
                <w:sz w:val="18"/>
              </w:rPr>
            </w:pPr>
          </w:p>
        </w:tc>
      </w:tr>
      <w:tr w:rsidR="00F92ADB" w14:paraId="36EC5063" w14:textId="77777777" w:rsidTr="004F0851">
        <w:trPr>
          <w:trHeight w:val="350"/>
        </w:trPr>
        <w:tc>
          <w:tcPr>
            <w:tcW w:w="1043" w:type="pct"/>
          </w:tcPr>
          <w:p w14:paraId="5C5BD183" w14:textId="77777777" w:rsidR="00F92ADB" w:rsidRDefault="00F92ADB">
            <w:pPr>
              <w:pStyle w:val="TableParagraph"/>
              <w:rPr>
                <w:rFonts w:ascii="Times New Roman"/>
                <w:sz w:val="18"/>
              </w:rPr>
            </w:pPr>
          </w:p>
        </w:tc>
        <w:tc>
          <w:tcPr>
            <w:tcW w:w="1115" w:type="pct"/>
          </w:tcPr>
          <w:p w14:paraId="498166C8" w14:textId="77777777" w:rsidR="00F92ADB" w:rsidRDefault="00F92ADB">
            <w:pPr>
              <w:pStyle w:val="TableParagraph"/>
              <w:rPr>
                <w:rFonts w:ascii="Times New Roman"/>
                <w:sz w:val="18"/>
              </w:rPr>
            </w:pPr>
          </w:p>
        </w:tc>
        <w:tc>
          <w:tcPr>
            <w:tcW w:w="1455" w:type="pct"/>
          </w:tcPr>
          <w:p w14:paraId="0450D87B" w14:textId="77777777" w:rsidR="00F92ADB" w:rsidRDefault="00F92ADB">
            <w:pPr>
              <w:pStyle w:val="TableParagraph"/>
              <w:rPr>
                <w:rFonts w:ascii="Times New Roman"/>
                <w:sz w:val="18"/>
              </w:rPr>
            </w:pPr>
          </w:p>
        </w:tc>
        <w:tc>
          <w:tcPr>
            <w:tcW w:w="703" w:type="pct"/>
          </w:tcPr>
          <w:p w14:paraId="2C8DA7A6" w14:textId="77777777" w:rsidR="00F92ADB" w:rsidRDefault="00F92ADB">
            <w:pPr>
              <w:pStyle w:val="TableParagraph"/>
              <w:rPr>
                <w:rFonts w:ascii="Times New Roman"/>
                <w:sz w:val="18"/>
              </w:rPr>
            </w:pPr>
          </w:p>
        </w:tc>
        <w:tc>
          <w:tcPr>
            <w:tcW w:w="684" w:type="pct"/>
          </w:tcPr>
          <w:p w14:paraId="51655149" w14:textId="77777777" w:rsidR="00F92ADB" w:rsidRDefault="00F92ADB">
            <w:pPr>
              <w:pStyle w:val="TableParagraph"/>
              <w:rPr>
                <w:rFonts w:ascii="Times New Roman"/>
                <w:sz w:val="18"/>
              </w:rPr>
            </w:pPr>
          </w:p>
        </w:tc>
      </w:tr>
      <w:tr w:rsidR="00F92ADB" w14:paraId="5D6A8B4D" w14:textId="77777777" w:rsidTr="004F0851">
        <w:trPr>
          <w:trHeight w:val="350"/>
        </w:trPr>
        <w:tc>
          <w:tcPr>
            <w:tcW w:w="1043" w:type="pct"/>
          </w:tcPr>
          <w:p w14:paraId="46014575" w14:textId="77777777" w:rsidR="00F92ADB" w:rsidRDefault="00F92ADB">
            <w:pPr>
              <w:pStyle w:val="TableParagraph"/>
              <w:rPr>
                <w:rFonts w:ascii="Times New Roman"/>
                <w:sz w:val="18"/>
              </w:rPr>
            </w:pPr>
          </w:p>
        </w:tc>
        <w:tc>
          <w:tcPr>
            <w:tcW w:w="1115" w:type="pct"/>
          </w:tcPr>
          <w:p w14:paraId="39D26209" w14:textId="77777777" w:rsidR="00F92ADB" w:rsidRDefault="00F92ADB">
            <w:pPr>
              <w:pStyle w:val="TableParagraph"/>
              <w:rPr>
                <w:rFonts w:ascii="Times New Roman"/>
                <w:sz w:val="18"/>
              </w:rPr>
            </w:pPr>
          </w:p>
        </w:tc>
        <w:tc>
          <w:tcPr>
            <w:tcW w:w="1455" w:type="pct"/>
          </w:tcPr>
          <w:p w14:paraId="5707C684" w14:textId="77777777" w:rsidR="00F92ADB" w:rsidRDefault="00F92ADB">
            <w:pPr>
              <w:pStyle w:val="TableParagraph"/>
              <w:rPr>
                <w:rFonts w:ascii="Times New Roman"/>
                <w:sz w:val="18"/>
              </w:rPr>
            </w:pPr>
          </w:p>
        </w:tc>
        <w:tc>
          <w:tcPr>
            <w:tcW w:w="703" w:type="pct"/>
          </w:tcPr>
          <w:p w14:paraId="60578839" w14:textId="77777777" w:rsidR="00F92ADB" w:rsidRDefault="00F92ADB">
            <w:pPr>
              <w:pStyle w:val="TableParagraph"/>
              <w:rPr>
                <w:rFonts w:ascii="Times New Roman"/>
                <w:sz w:val="18"/>
              </w:rPr>
            </w:pPr>
          </w:p>
        </w:tc>
        <w:tc>
          <w:tcPr>
            <w:tcW w:w="684" w:type="pct"/>
          </w:tcPr>
          <w:p w14:paraId="1911DD7C" w14:textId="77777777" w:rsidR="00F92ADB" w:rsidRDefault="00F92ADB">
            <w:pPr>
              <w:pStyle w:val="TableParagraph"/>
              <w:rPr>
                <w:rFonts w:ascii="Times New Roman"/>
                <w:sz w:val="18"/>
              </w:rPr>
            </w:pPr>
          </w:p>
        </w:tc>
      </w:tr>
      <w:tr w:rsidR="00F92ADB" w14:paraId="1F9FBF59" w14:textId="77777777" w:rsidTr="004F0851">
        <w:trPr>
          <w:trHeight w:val="350"/>
        </w:trPr>
        <w:tc>
          <w:tcPr>
            <w:tcW w:w="1043" w:type="pct"/>
          </w:tcPr>
          <w:p w14:paraId="7D5A4732" w14:textId="77777777" w:rsidR="00F92ADB" w:rsidRDefault="00F92ADB">
            <w:pPr>
              <w:pStyle w:val="TableParagraph"/>
              <w:rPr>
                <w:rFonts w:ascii="Times New Roman"/>
                <w:sz w:val="18"/>
              </w:rPr>
            </w:pPr>
          </w:p>
        </w:tc>
        <w:tc>
          <w:tcPr>
            <w:tcW w:w="1115" w:type="pct"/>
          </w:tcPr>
          <w:p w14:paraId="0B6A373D" w14:textId="77777777" w:rsidR="00F92ADB" w:rsidRDefault="00F92ADB">
            <w:pPr>
              <w:pStyle w:val="TableParagraph"/>
              <w:rPr>
                <w:rFonts w:ascii="Times New Roman"/>
                <w:sz w:val="18"/>
              </w:rPr>
            </w:pPr>
          </w:p>
        </w:tc>
        <w:tc>
          <w:tcPr>
            <w:tcW w:w="1455" w:type="pct"/>
          </w:tcPr>
          <w:p w14:paraId="04D5CC32" w14:textId="77777777" w:rsidR="00F92ADB" w:rsidRDefault="00F92ADB">
            <w:pPr>
              <w:pStyle w:val="TableParagraph"/>
              <w:rPr>
                <w:rFonts w:ascii="Times New Roman"/>
                <w:sz w:val="18"/>
              </w:rPr>
            </w:pPr>
          </w:p>
        </w:tc>
        <w:tc>
          <w:tcPr>
            <w:tcW w:w="703" w:type="pct"/>
          </w:tcPr>
          <w:p w14:paraId="19075403" w14:textId="77777777" w:rsidR="00F92ADB" w:rsidRDefault="00F92ADB">
            <w:pPr>
              <w:pStyle w:val="TableParagraph"/>
              <w:rPr>
                <w:rFonts w:ascii="Times New Roman"/>
                <w:sz w:val="18"/>
              </w:rPr>
            </w:pPr>
          </w:p>
        </w:tc>
        <w:tc>
          <w:tcPr>
            <w:tcW w:w="684" w:type="pct"/>
          </w:tcPr>
          <w:p w14:paraId="492EB342" w14:textId="77777777" w:rsidR="00F92ADB" w:rsidRDefault="00F92ADB">
            <w:pPr>
              <w:pStyle w:val="TableParagraph"/>
              <w:rPr>
                <w:rFonts w:ascii="Times New Roman"/>
                <w:sz w:val="18"/>
              </w:rPr>
            </w:pPr>
          </w:p>
        </w:tc>
      </w:tr>
      <w:tr w:rsidR="00F92ADB" w14:paraId="7591FD9E" w14:textId="77777777" w:rsidTr="004F0851">
        <w:trPr>
          <w:trHeight w:val="350"/>
        </w:trPr>
        <w:tc>
          <w:tcPr>
            <w:tcW w:w="1043" w:type="pct"/>
          </w:tcPr>
          <w:p w14:paraId="11A55D6A" w14:textId="77777777" w:rsidR="00F92ADB" w:rsidRDefault="00F92ADB">
            <w:pPr>
              <w:pStyle w:val="TableParagraph"/>
              <w:rPr>
                <w:rFonts w:ascii="Times New Roman"/>
                <w:sz w:val="18"/>
              </w:rPr>
            </w:pPr>
          </w:p>
        </w:tc>
        <w:tc>
          <w:tcPr>
            <w:tcW w:w="1115" w:type="pct"/>
          </w:tcPr>
          <w:p w14:paraId="0FFD62E2" w14:textId="77777777" w:rsidR="00F92ADB" w:rsidRDefault="00F92ADB">
            <w:pPr>
              <w:pStyle w:val="TableParagraph"/>
              <w:rPr>
                <w:rFonts w:ascii="Times New Roman"/>
                <w:sz w:val="18"/>
              </w:rPr>
            </w:pPr>
          </w:p>
        </w:tc>
        <w:tc>
          <w:tcPr>
            <w:tcW w:w="1455" w:type="pct"/>
          </w:tcPr>
          <w:p w14:paraId="06C7347F" w14:textId="77777777" w:rsidR="00F92ADB" w:rsidRDefault="00F92ADB">
            <w:pPr>
              <w:pStyle w:val="TableParagraph"/>
              <w:rPr>
                <w:rFonts w:ascii="Times New Roman"/>
                <w:sz w:val="18"/>
              </w:rPr>
            </w:pPr>
          </w:p>
        </w:tc>
        <w:tc>
          <w:tcPr>
            <w:tcW w:w="703" w:type="pct"/>
          </w:tcPr>
          <w:p w14:paraId="2335AF0D" w14:textId="77777777" w:rsidR="00F92ADB" w:rsidRDefault="00F92ADB">
            <w:pPr>
              <w:pStyle w:val="TableParagraph"/>
              <w:rPr>
                <w:rFonts w:ascii="Times New Roman"/>
                <w:sz w:val="18"/>
              </w:rPr>
            </w:pPr>
          </w:p>
        </w:tc>
        <w:tc>
          <w:tcPr>
            <w:tcW w:w="684" w:type="pct"/>
          </w:tcPr>
          <w:p w14:paraId="5D894110" w14:textId="77777777" w:rsidR="00F92ADB" w:rsidRDefault="00F92ADB">
            <w:pPr>
              <w:pStyle w:val="TableParagraph"/>
              <w:rPr>
                <w:rFonts w:ascii="Times New Roman"/>
                <w:sz w:val="18"/>
              </w:rPr>
            </w:pPr>
          </w:p>
        </w:tc>
      </w:tr>
      <w:tr w:rsidR="00F92ADB" w14:paraId="6154C1BD" w14:textId="77777777" w:rsidTr="004F0851">
        <w:trPr>
          <w:trHeight w:val="350"/>
        </w:trPr>
        <w:tc>
          <w:tcPr>
            <w:tcW w:w="1043" w:type="pct"/>
          </w:tcPr>
          <w:p w14:paraId="3895058B" w14:textId="77777777" w:rsidR="00F92ADB" w:rsidRDefault="00F92ADB">
            <w:pPr>
              <w:pStyle w:val="TableParagraph"/>
              <w:rPr>
                <w:rFonts w:ascii="Times New Roman"/>
                <w:sz w:val="18"/>
              </w:rPr>
            </w:pPr>
          </w:p>
        </w:tc>
        <w:tc>
          <w:tcPr>
            <w:tcW w:w="1115" w:type="pct"/>
          </w:tcPr>
          <w:p w14:paraId="48028494" w14:textId="77777777" w:rsidR="00F92ADB" w:rsidRDefault="00F92ADB">
            <w:pPr>
              <w:pStyle w:val="TableParagraph"/>
              <w:rPr>
                <w:rFonts w:ascii="Times New Roman"/>
                <w:sz w:val="18"/>
              </w:rPr>
            </w:pPr>
          </w:p>
        </w:tc>
        <w:tc>
          <w:tcPr>
            <w:tcW w:w="1455" w:type="pct"/>
          </w:tcPr>
          <w:p w14:paraId="23A50EDD" w14:textId="77777777" w:rsidR="00F92ADB" w:rsidRDefault="00F92ADB">
            <w:pPr>
              <w:pStyle w:val="TableParagraph"/>
              <w:rPr>
                <w:rFonts w:ascii="Times New Roman"/>
                <w:sz w:val="18"/>
              </w:rPr>
            </w:pPr>
          </w:p>
        </w:tc>
        <w:tc>
          <w:tcPr>
            <w:tcW w:w="703" w:type="pct"/>
          </w:tcPr>
          <w:p w14:paraId="0E37F9BF" w14:textId="77777777" w:rsidR="00F92ADB" w:rsidRDefault="00F92ADB">
            <w:pPr>
              <w:pStyle w:val="TableParagraph"/>
              <w:rPr>
                <w:rFonts w:ascii="Times New Roman"/>
                <w:sz w:val="18"/>
              </w:rPr>
            </w:pPr>
          </w:p>
        </w:tc>
        <w:tc>
          <w:tcPr>
            <w:tcW w:w="684" w:type="pct"/>
          </w:tcPr>
          <w:p w14:paraId="1474D67A" w14:textId="77777777" w:rsidR="00F92ADB" w:rsidRDefault="00F92ADB">
            <w:pPr>
              <w:pStyle w:val="TableParagraph"/>
              <w:rPr>
                <w:rFonts w:ascii="Times New Roman"/>
                <w:sz w:val="18"/>
              </w:rPr>
            </w:pPr>
          </w:p>
        </w:tc>
      </w:tr>
      <w:tr w:rsidR="00F06CCC" w14:paraId="3BF7CB45" w14:textId="77777777" w:rsidTr="004F0851">
        <w:trPr>
          <w:trHeight w:val="350"/>
        </w:trPr>
        <w:tc>
          <w:tcPr>
            <w:tcW w:w="5000" w:type="pct"/>
            <w:gridSpan w:val="5"/>
          </w:tcPr>
          <w:p w14:paraId="5D69B955" w14:textId="77777777" w:rsidR="00F06CCC" w:rsidRDefault="00FF4779">
            <w:pPr>
              <w:pStyle w:val="TableParagraph"/>
              <w:spacing w:before="69"/>
              <w:ind w:left="107"/>
              <w:rPr>
                <w:rFonts w:ascii="Arial"/>
                <w:b/>
                <w:sz w:val="19"/>
              </w:rPr>
            </w:pPr>
            <w:r>
              <w:rPr>
                <w:rFonts w:ascii="Arial"/>
                <w:b/>
                <w:sz w:val="19"/>
              </w:rPr>
              <w:t>Total</w:t>
            </w:r>
            <w:r>
              <w:rPr>
                <w:rFonts w:ascii="Arial"/>
                <w:b/>
                <w:spacing w:val="-7"/>
                <w:sz w:val="19"/>
              </w:rPr>
              <w:t xml:space="preserve"> </w:t>
            </w:r>
            <w:r>
              <w:rPr>
                <w:rFonts w:ascii="Arial"/>
                <w:b/>
                <w:spacing w:val="-2"/>
                <w:sz w:val="19"/>
              </w:rPr>
              <w:t>number(s):</w:t>
            </w:r>
          </w:p>
        </w:tc>
      </w:tr>
    </w:tbl>
    <w:p w14:paraId="5D6BDCFF" w14:textId="77777777" w:rsidR="00F06CCC" w:rsidRDefault="00FF4779" w:rsidP="00F823C1">
      <w:pPr>
        <w:pStyle w:val="Nagwek2"/>
        <w:numPr>
          <w:ilvl w:val="0"/>
          <w:numId w:val="3"/>
        </w:numPr>
        <w:tabs>
          <w:tab w:val="left" w:pos="567"/>
        </w:tabs>
        <w:spacing w:before="240"/>
        <w:ind w:left="851" w:hanging="425"/>
      </w:pPr>
      <w:r>
        <w:t>MORTALITY</w:t>
      </w:r>
      <w:r>
        <w:rPr>
          <w:spacing w:val="16"/>
        </w:rPr>
        <w:t xml:space="preserve"> </w:t>
      </w:r>
      <w:r>
        <w:rPr>
          <w:spacing w:val="-4"/>
        </w:rPr>
        <w:t>RATE</w:t>
      </w:r>
    </w:p>
    <w:p w14:paraId="0E0A14FB" w14:textId="4D730EB2" w:rsidR="00F06CCC" w:rsidRDefault="00FF4779" w:rsidP="00F823C1">
      <w:pPr>
        <w:pStyle w:val="Tekstpodstawowy"/>
        <w:spacing w:after="240"/>
      </w:pPr>
      <w:r>
        <w:rPr>
          <w:spacing w:val="-2"/>
          <w:w w:val="105"/>
        </w:rPr>
        <w:t>Provide</w:t>
      </w:r>
      <w:r>
        <w:rPr>
          <w:spacing w:val="-4"/>
          <w:w w:val="105"/>
        </w:rPr>
        <w:t xml:space="preserve"> </w:t>
      </w:r>
      <w:r>
        <w:rPr>
          <w:spacing w:val="-2"/>
          <w:w w:val="105"/>
        </w:rPr>
        <w:t>information</w:t>
      </w:r>
      <w:r>
        <w:rPr>
          <w:spacing w:val="-3"/>
          <w:w w:val="105"/>
        </w:rPr>
        <w:t xml:space="preserve"> </w:t>
      </w:r>
      <w:r>
        <w:rPr>
          <w:spacing w:val="-2"/>
          <w:w w:val="105"/>
        </w:rPr>
        <w:t>on</w:t>
      </w:r>
      <w:r>
        <w:rPr>
          <w:spacing w:val="-3"/>
          <w:w w:val="105"/>
        </w:rPr>
        <w:t xml:space="preserve"> </w:t>
      </w:r>
      <w:r>
        <w:rPr>
          <w:spacing w:val="-2"/>
          <w:w w:val="105"/>
        </w:rPr>
        <w:t>the</w:t>
      </w:r>
      <w:r>
        <w:rPr>
          <w:spacing w:val="-3"/>
          <w:w w:val="105"/>
        </w:rPr>
        <w:t xml:space="preserve"> </w:t>
      </w:r>
      <w:r>
        <w:rPr>
          <w:spacing w:val="-2"/>
          <w:w w:val="105"/>
        </w:rPr>
        <w:t>mortality</w:t>
      </w:r>
      <w:r>
        <w:rPr>
          <w:spacing w:val="-4"/>
          <w:w w:val="105"/>
        </w:rPr>
        <w:t xml:space="preserve"> </w:t>
      </w:r>
      <w:r>
        <w:rPr>
          <w:spacing w:val="-2"/>
          <w:w w:val="105"/>
        </w:rPr>
        <w:t>rate,</w:t>
      </w:r>
      <w:r>
        <w:rPr>
          <w:spacing w:val="-3"/>
          <w:w w:val="105"/>
        </w:rPr>
        <w:t xml:space="preserve"> </w:t>
      </w:r>
      <w:r>
        <w:rPr>
          <w:spacing w:val="-2"/>
          <w:w w:val="105"/>
        </w:rPr>
        <w:t>if</w:t>
      </w:r>
      <w:r>
        <w:rPr>
          <w:spacing w:val="-3"/>
          <w:w w:val="105"/>
        </w:rPr>
        <w:t xml:space="preserve"> </w:t>
      </w:r>
      <w:r w:rsidR="00E8196F">
        <w:rPr>
          <w:spacing w:val="-2"/>
          <w:w w:val="105"/>
        </w:rPr>
        <w:t>possible,</w:t>
      </w:r>
      <w:r>
        <w:rPr>
          <w:spacing w:val="-7"/>
          <w:w w:val="105"/>
        </w:rPr>
        <w:t xml:space="preserve"> </w:t>
      </w:r>
      <w:r>
        <w:rPr>
          <w:spacing w:val="-2"/>
          <w:w w:val="105"/>
        </w:rPr>
        <w:t>reported</w:t>
      </w:r>
      <w:r>
        <w:rPr>
          <w:spacing w:val="-3"/>
          <w:w w:val="105"/>
        </w:rPr>
        <w:t xml:space="preserve"> </w:t>
      </w:r>
      <w:r>
        <w:rPr>
          <w:spacing w:val="-2"/>
          <w:w w:val="105"/>
        </w:rPr>
        <w:t>by</w:t>
      </w:r>
      <w:r>
        <w:rPr>
          <w:spacing w:val="-4"/>
          <w:w w:val="105"/>
        </w:rPr>
        <w:t xml:space="preserve"> </w:t>
      </w:r>
      <w:r>
        <w:rPr>
          <w:spacing w:val="-2"/>
          <w:w w:val="105"/>
        </w:rPr>
        <w:t>age</w:t>
      </w:r>
      <w:r>
        <w:rPr>
          <w:spacing w:val="-3"/>
          <w:w w:val="105"/>
        </w:rPr>
        <w:t xml:space="preserve"> </w:t>
      </w:r>
      <w:r>
        <w:rPr>
          <w:spacing w:val="-2"/>
          <w:w w:val="105"/>
        </w:rPr>
        <w:t>and</w:t>
      </w:r>
      <w:r>
        <w:rPr>
          <w:spacing w:val="-3"/>
          <w:w w:val="105"/>
        </w:rPr>
        <w:t xml:space="preserve"> </w:t>
      </w:r>
      <w:r>
        <w:rPr>
          <w:spacing w:val="-4"/>
          <w:w w:val="105"/>
        </w:rPr>
        <w:t>sex.</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268"/>
        <w:gridCol w:w="2285"/>
        <w:gridCol w:w="2276"/>
        <w:gridCol w:w="2267"/>
      </w:tblGrid>
      <w:tr w:rsidR="00F06CCC" w14:paraId="42D90269" w14:textId="77777777" w:rsidTr="004F0851">
        <w:trPr>
          <w:trHeight w:val="350"/>
        </w:trPr>
        <w:tc>
          <w:tcPr>
            <w:tcW w:w="1247" w:type="pct"/>
            <w:shd w:val="clear" w:color="auto" w:fill="E6E6E6"/>
          </w:tcPr>
          <w:p w14:paraId="58091CE9" w14:textId="77777777" w:rsidR="00F06CCC" w:rsidRDefault="00FF4779">
            <w:pPr>
              <w:pStyle w:val="TableParagraph"/>
              <w:spacing w:before="71"/>
              <w:ind w:left="5"/>
              <w:jc w:val="center"/>
              <w:rPr>
                <w:rFonts w:ascii="Arial"/>
                <w:b/>
                <w:sz w:val="19"/>
              </w:rPr>
            </w:pPr>
            <w:r>
              <w:rPr>
                <w:rFonts w:ascii="Arial"/>
                <w:b/>
                <w:spacing w:val="-4"/>
                <w:w w:val="105"/>
                <w:sz w:val="19"/>
              </w:rPr>
              <w:t>Year</w:t>
            </w:r>
          </w:p>
        </w:tc>
        <w:tc>
          <w:tcPr>
            <w:tcW w:w="1256" w:type="pct"/>
            <w:shd w:val="clear" w:color="auto" w:fill="E6E6E6"/>
          </w:tcPr>
          <w:p w14:paraId="70A6EC49" w14:textId="77777777" w:rsidR="00F06CCC" w:rsidRDefault="00FF4779">
            <w:pPr>
              <w:pStyle w:val="TableParagraph"/>
              <w:spacing w:before="71"/>
              <w:ind w:left="308"/>
              <w:rPr>
                <w:rFonts w:ascii="Arial"/>
                <w:b/>
                <w:sz w:val="19"/>
              </w:rPr>
            </w:pPr>
            <w:r>
              <w:rPr>
                <w:rFonts w:ascii="Arial"/>
                <w:b/>
                <w:spacing w:val="-2"/>
                <w:w w:val="105"/>
                <w:sz w:val="19"/>
              </w:rPr>
              <w:t>Mortality</w:t>
            </w:r>
            <w:r>
              <w:rPr>
                <w:rFonts w:ascii="Arial"/>
                <w:b/>
                <w:spacing w:val="-7"/>
                <w:w w:val="105"/>
                <w:sz w:val="19"/>
              </w:rPr>
              <w:t xml:space="preserve"> </w:t>
            </w:r>
            <w:r>
              <w:rPr>
                <w:rFonts w:ascii="Arial"/>
                <w:b/>
                <w:spacing w:val="-2"/>
                <w:w w:val="105"/>
                <w:sz w:val="19"/>
              </w:rPr>
              <w:t>rate</w:t>
            </w:r>
            <w:r>
              <w:rPr>
                <w:rFonts w:ascii="Arial"/>
                <w:b/>
                <w:spacing w:val="-9"/>
                <w:w w:val="105"/>
                <w:sz w:val="19"/>
              </w:rPr>
              <w:t xml:space="preserve"> </w:t>
            </w:r>
            <w:r>
              <w:rPr>
                <w:rFonts w:ascii="Arial"/>
                <w:b/>
                <w:spacing w:val="-5"/>
                <w:w w:val="105"/>
                <w:sz w:val="19"/>
              </w:rPr>
              <w:t>(%)</w:t>
            </w:r>
          </w:p>
        </w:tc>
        <w:tc>
          <w:tcPr>
            <w:tcW w:w="1251" w:type="pct"/>
            <w:shd w:val="clear" w:color="auto" w:fill="E6E6E6"/>
          </w:tcPr>
          <w:p w14:paraId="4EC39DF6" w14:textId="77777777" w:rsidR="00F06CCC" w:rsidRDefault="00FF4779">
            <w:pPr>
              <w:pStyle w:val="TableParagraph"/>
              <w:spacing w:before="71"/>
              <w:ind w:left="284"/>
              <w:rPr>
                <w:rFonts w:ascii="Arial"/>
                <w:b/>
                <w:sz w:val="19"/>
              </w:rPr>
            </w:pPr>
            <w:r>
              <w:rPr>
                <w:rFonts w:ascii="Arial"/>
                <w:b/>
                <w:w w:val="105"/>
                <w:sz w:val="19"/>
              </w:rPr>
              <w:t>Age</w:t>
            </w:r>
            <w:r>
              <w:rPr>
                <w:rFonts w:ascii="Arial"/>
                <w:b/>
                <w:spacing w:val="-11"/>
                <w:w w:val="105"/>
                <w:sz w:val="19"/>
              </w:rPr>
              <w:t xml:space="preserve"> </w:t>
            </w:r>
            <w:r>
              <w:rPr>
                <w:rFonts w:ascii="Arial"/>
                <w:b/>
                <w:w w:val="105"/>
                <w:sz w:val="19"/>
              </w:rPr>
              <w:t>or</w:t>
            </w:r>
            <w:r>
              <w:rPr>
                <w:rFonts w:ascii="Arial"/>
                <w:b/>
                <w:spacing w:val="-8"/>
                <w:w w:val="105"/>
                <w:sz w:val="19"/>
              </w:rPr>
              <w:t xml:space="preserve"> </w:t>
            </w:r>
            <w:r>
              <w:rPr>
                <w:rFonts w:ascii="Arial"/>
                <w:b/>
                <w:w w:val="105"/>
                <w:sz w:val="19"/>
              </w:rPr>
              <w:t>age</w:t>
            </w:r>
            <w:r>
              <w:rPr>
                <w:rFonts w:ascii="Arial"/>
                <w:b/>
                <w:spacing w:val="-8"/>
                <w:w w:val="105"/>
                <w:sz w:val="19"/>
              </w:rPr>
              <w:t xml:space="preserve"> </w:t>
            </w:r>
            <w:r>
              <w:rPr>
                <w:rFonts w:ascii="Arial"/>
                <w:b/>
                <w:spacing w:val="-2"/>
                <w:w w:val="105"/>
                <w:sz w:val="19"/>
              </w:rPr>
              <w:t>group</w:t>
            </w:r>
          </w:p>
        </w:tc>
        <w:tc>
          <w:tcPr>
            <w:tcW w:w="1246" w:type="pct"/>
            <w:shd w:val="clear" w:color="auto" w:fill="E6E6E6"/>
          </w:tcPr>
          <w:p w14:paraId="418FC082" w14:textId="77777777" w:rsidR="00F06CCC" w:rsidRDefault="00FF4779">
            <w:pPr>
              <w:pStyle w:val="TableParagraph"/>
              <w:spacing w:before="71"/>
              <w:jc w:val="center"/>
              <w:rPr>
                <w:rFonts w:ascii="Arial"/>
                <w:b/>
                <w:sz w:val="19"/>
              </w:rPr>
            </w:pPr>
            <w:r>
              <w:rPr>
                <w:rFonts w:ascii="Arial"/>
                <w:b/>
                <w:spacing w:val="-5"/>
                <w:w w:val="105"/>
                <w:sz w:val="19"/>
              </w:rPr>
              <w:t>Sex</w:t>
            </w:r>
          </w:p>
        </w:tc>
      </w:tr>
      <w:tr w:rsidR="00F06CCC" w14:paraId="62E3DE0A" w14:textId="77777777" w:rsidTr="004F0851">
        <w:trPr>
          <w:trHeight w:val="350"/>
        </w:trPr>
        <w:tc>
          <w:tcPr>
            <w:tcW w:w="1247" w:type="pct"/>
          </w:tcPr>
          <w:p w14:paraId="1A3E3F0D" w14:textId="77777777" w:rsidR="00F06CCC" w:rsidRDefault="00F06CCC">
            <w:pPr>
              <w:pStyle w:val="TableParagraph"/>
              <w:rPr>
                <w:rFonts w:ascii="Times New Roman"/>
                <w:sz w:val="18"/>
              </w:rPr>
            </w:pPr>
          </w:p>
        </w:tc>
        <w:tc>
          <w:tcPr>
            <w:tcW w:w="1256" w:type="pct"/>
          </w:tcPr>
          <w:p w14:paraId="6105A572" w14:textId="77777777" w:rsidR="00F06CCC" w:rsidRDefault="00F06CCC">
            <w:pPr>
              <w:pStyle w:val="TableParagraph"/>
              <w:rPr>
                <w:rFonts w:ascii="Times New Roman"/>
                <w:sz w:val="18"/>
              </w:rPr>
            </w:pPr>
          </w:p>
        </w:tc>
        <w:tc>
          <w:tcPr>
            <w:tcW w:w="1251" w:type="pct"/>
          </w:tcPr>
          <w:p w14:paraId="30A8EA72" w14:textId="77777777" w:rsidR="00F06CCC" w:rsidRDefault="00F06CCC">
            <w:pPr>
              <w:pStyle w:val="TableParagraph"/>
              <w:rPr>
                <w:rFonts w:ascii="Times New Roman"/>
                <w:sz w:val="18"/>
              </w:rPr>
            </w:pPr>
          </w:p>
        </w:tc>
        <w:tc>
          <w:tcPr>
            <w:tcW w:w="1246" w:type="pct"/>
          </w:tcPr>
          <w:p w14:paraId="5B36DDB2" w14:textId="77777777" w:rsidR="00F06CCC" w:rsidRDefault="00F06CCC">
            <w:pPr>
              <w:pStyle w:val="TableParagraph"/>
              <w:rPr>
                <w:rFonts w:ascii="Times New Roman"/>
                <w:sz w:val="18"/>
              </w:rPr>
            </w:pPr>
          </w:p>
        </w:tc>
      </w:tr>
      <w:tr w:rsidR="00F06CCC" w14:paraId="5ED27F47" w14:textId="77777777" w:rsidTr="004F0851">
        <w:trPr>
          <w:trHeight w:val="350"/>
        </w:trPr>
        <w:tc>
          <w:tcPr>
            <w:tcW w:w="1247" w:type="pct"/>
          </w:tcPr>
          <w:p w14:paraId="5ACA0072" w14:textId="77777777" w:rsidR="00F06CCC" w:rsidRDefault="00F06CCC">
            <w:pPr>
              <w:pStyle w:val="TableParagraph"/>
              <w:rPr>
                <w:rFonts w:ascii="Times New Roman"/>
                <w:sz w:val="18"/>
              </w:rPr>
            </w:pPr>
          </w:p>
        </w:tc>
        <w:tc>
          <w:tcPr>
            <w:tcW w:w="1256" w:type="pct"/>
          </w:tcPr>
          <w:p w14:paraId="127FF4F3" w14:textId="77777777" w:rsidR="00F06CCC" w:rsidRDefault="00F06CCC">
            <w:pPr>
              <w:pStyle w:val="TableParagraph"/>
              <w:rPr>
                <w:rFonts w:ascii="Times New Roman"/>
                <w:sz w:val="18"/>
              </w:rPr>
            </w:pPr>
          </w:p>
        </w:tc>
        <w:tc>
          <w:tcPr>
            <w:tcW w:w="1251" w:type="pct"/>
          </w:tcPr>
          <w:p w14:paraId="51E4D875" w14:textId="77777777" w:rsidR="00F06CCC" w:rsidRDefault="00F06CCC">
            <w:pPr>
              <w:pStyle w:val="TableParagraph"/>
              <w:rPr>
                <w:rFonts w:ascii="Times New Roman"/>
                <w:sz w:val="18"/>
              </w:rPr>
            </w:pPr>
          </w:p>
        </w:tc>
        <w:tc>
          <w:tcPr>
            <w:tcW w:w="1246" w:type="pct"/>
          </w:tcPr>
          <w:p w14:paraId="5350D399" w14:textId="77777777" w:rsidR="00F06CCC" w:rsidRDefault="00F06CCC">
            <w:pPr>
              <w:pStyle w:val="TableParagraph"/>
              <w:rPr>
                <w:rFonts w:ascii="Times New Roman"/>
                <w:sz w:val="18"/>
              </w:rPr>
            </w:pPr>
          </w:p>
        </w:tc>
      </w:tr>
      <w:tr w:rsidR="00F06CCC" w14:paraId="4A8C4CF0" w14:textId="77777777" w:rsidTr="004F0851">
        <w:trPr>
          <w:trHeight w:val="350"/>
        </w:trPr>
        <w:tc>
          <w:tcPr>
            <w:tcW w:w="1247" w:type="pct"/>
          </w:tcPr>
          <w:p w14:paraId="4C69B9CF" w14:textId="77777777" w:rsidR="00F06CCC" w:rsidRDefault="00F06CCC">
            <w:pPr>
              <w:pStyle w:val="TableParagraph"/>
              <w:rPr>
                <w:rFonts w:ascii="Times New Roman"/>
                <w:sz w:val="18"/>
              </w:rPr>
            </w:pPr>
          </w:p>
        </w:tc>
        <w:tc>
          <w:tcPr>
            <w:tcW w:w="1256" w:type="pct"/>
          </w:tcPr>
          <w:p w14:paraId="0F0A0D13" w14:textId="77777777" w:rsidR="00F06CCC" w:rsidRDefault="00F06CCC">
            <w:pPr>
              <w:pStyle w:val="TableParagraph"/>
              <w:rPr>
                <w:rFonts w:ascii="Times New Roman"/>
                <w:sz w:val="18"/>
              </w:rPr>
            </w:pPr>
          </w:p>
        </w:tc>
        <w:tc>
          <w:tcPr>
            <w:tcW w:w="1251" w:type="pct"/>
          </w:tcPr>
          <w:p w14:paraId="0FA44156" w14:textId="77777777" w:rsidR="00F06CCC" w:rsidRDefault="00F06CCC">
            <w:pPr>
              <w:pStyle w:val="TableParagraph"/>
              <w:rPr>
                <w:rFonts w:ascii="Times New Roman"/>
                <w:sz w:val="18"/>
              </w:rPr>
            </w:pPr>
          </w:p>
        </w:tc>
        <w:tc>
          <w:tcPr>
            <w:tcW w:w="1246" w:type="pct"/>
          </w:tcPr>
          <w:p w14:paraId="2B6B32E5" w14:textId="77777777" w:rsidR="00F06CCC" w:rsidRDefault="00F06CCC">
            <w:pPr>
              <w:pStyle w:val="TableParagraph"/>
              <w:rPr>
                <w:rFonts w:ascii="Times New Roman"/>
                <w:sz w:val="18"/>
              </w:rPr>
            </w:pPr>
          </w:p>
        </w:tc>
      </w:tr>
      <w:tr w:rsidR="00F92ADB" w14:paraId="6985216B" w14:textId="77777777" w:rsidTr="004F0851">
        <w:trPr>
          <w:trHeight w:val="350"/>
        </w:trPr>
        <w:tc>
          <w:tcPr>
            <w:tcW w:w="1247" w:type="pct"/>
          </w:tcPr>
          <w:p w14:paraId="707C58BA" w14:textId="77777777" w:rsidR="00F92ADB" w:rsidRDefault="00F92ADB">
            <w:pPr>
              <w:pStyle w:val="TableParagraph"/>
              <w:rPr>
                <w:rFonts w:ascii="Times New Roman"/>
                <w:sz w:val="18"/>
              </w:rPr>
            </w:pPr>
          </w:p>
        </w:tc>
        <w:tc>
          <w:tcPr>
            <w:tcW w:w="1256" w:type="pct"/>
          </w:tcPr>
          <w:p w14:paraId="6D64CA35" w14:textId="77777777" w:rsidR="00F92ADB" w:rsidRDefault="00F92ADB">
            <w:pPr>
              <w:pStyle w:val="TableParagraph"/>
              <w:rPr>
                <w:rFonts w:ascii="Times New Roman"/>
                <w:sz w:val="18"/>
              </w:rPr>
            </w:pPr>
          </w:p>
        </w:tc>
        <w:tc>
          <w:tcPr>
            <w:tcW w:w="1251" w:type="pct"/>
          </w:tcPr>
          <w:p w14:paraId="4EAE5029" w14:textId="77777777" w:rsidR="00F92ADB" w:rsidRDefault="00F92ADB">
            <w:pPr>
              <w:pStyle w:val="TableParagraph"/>
              <w:rPr>
                <w:rFonts w:ascii="Times New Roman"/>
                <w:sz w:val="18"/>
              </w:rPr>
            </w:pPr>
          </w:p>
        </w:tc>
        <w:tc>
          <w:tcPr>
            <w:tcW w:w="1246" w:type="pct"/>
          </w:tcPr>
          <w:p w14:paraId="104606F2" w14:textId="77777777" w:rsidR="00F92ADB" w:rsidRDefault="00F92ADB">
            <w:pPr>
              <w:pStyle w:val="TableParagraph"/>
              <w:rPr>
                <w:rFonts w:ascii="Times New Roman"/>
                <w:sz w:val="18"/>
              </w:rPr>
            </w:pPr>
          </w:p>
        </w:tc>
      </w:tr>
      <w:tr w:rsidR="00F06CCC" w14:paraId="38045397" w14:textId="77777777" w:rsidTr="004F0851">
        <w:trPr>
          <w:trHeight w:val="352"/>
        </w:trPr>
        <w:tc>
          <w:tcPr>
            <w:tcW w:w="1247" w:type="pct"/>
          </w:tcPr>
          <w:p w14:paraId="0370738D" w14:textId="77777777" w:rsidR="00F06CCC" w:rsidRDefault="00F06CCC">
            <w:pPr>
              <w:pStyle w:val="TableParagraph"/>
              <w:rPr>
                <w:rFonts w:ascii="Times New Roman"/>
                <w:sz w:val="18"/>
              </w:rPr>
            </w:pPr>
          </w:p>
        </w:tc>
        <w:tc>
          <w:tcPr>
            <w:tcW w:w="1256" w:type="pct"/>
          </w:tcPr>
          <w:p w14:paraId="0C0D8BF8" w14:textId="77777777" w:rsidR="00F06CCC" w:rsidRDefault="00F06CCC">
            <w:pPr>
              <w:pStyle w:val="TableParagraph"/>
              <w:rPr>
                <w:rFonts w:ascii="Times New Roman"/>
                <w:sz w:val="18"/>
              </w:rPr>
            </w:pPr>
          </w:p>
        </w:tc>
        <w:tc>
          <w:tcPr>
            <w:tcW w:w="1251" w:type="pct"/>
          </w:tcPr>
          <w:p w14:paraId="7EBF4EDB" w14:textId="77777777" w:rsidR="00F06CCC" w:rsidRDefault="00F06CCC">
            <w:pPr>
              <w:pStyle w:val="TableParagraph"/>
              <w:rPr>
                <w:rFonts w:ascii="Times New Roman"/>
                <w:sz w:val="18"/>
              </w:rPr>
            </w:pPr>
          </w:p>
        </w:tc>
        <w:tc>
          <w:tcPr>
            <w:tcW w:w="1246" w:type="pct"/>
          </w:tcPr>
          <w:p w14:paraId="0C411662" w14:textId="77777777" w:rsidR="00F06CCC" w:rsidRDefault="00F06CCC">
            <w:pPr>
              <w:pStyle w:val="TableParagraph"/>
              <w:rPr>
                <w:rFonts w:ascii="Times New Roman"/>
                <w:sz w:val="18"/>
              </w:rPr>
            </w:pPr>
          </w:p>
        </w:tc>
      </w:tr>
    </w:tbl>
    <w:p w14:paraId="555A1542" w14:textId="77777777" w:rsidR="00F06CCC" w:rsidRDefault="00FF4779" w:rsidP="00F823C1">
      <w:pPr>
        <w:pStyle w:val="Nagwek2"/>
        <w:numPr>
          <w:ilvl w:val="0"/>
          <w:numId w:val="3"/>
        </w:numPr>
        <w:tabs>
          <w:tab w:val="left" w:pos="684"/>
        </w:tabs>
        <w:spacing w:before="240" w:after="120"/>
      </w:pPr>
      <w:r>
        <w:rPr>
          <w:spacing w:val="-2"/>
          <w:w w:val="105"/>
        </w:rPr>
        <w:t>REPRODUCTION</w:t>
      </w:r>
    </w:p>
    <w:p w14:paraId="7BEE5C7D" w14:textId="77777777" w:rsidR="00F06CCC" w:rsidRDefault="00FF4779" w:rsidP="00F823C1">
      <w:pPr>
        <w:pStyle w:val="Tekstpodstawowy"/>
        <w:spacing w:before="170" w:after="240"/>
      </w:pPr>
      <w:r>
        <w:rPr>
          <w:spacing w:val="-2"/>
          <w:w w:val="105"/>
        </w:rPr>
        <w:t>Provide</w:t>
      </w:r>
      <w:r>
        <w:rPr>
          <w:spacing w:val="-4"/>
          <w:w w:val="105"/>
        </w:rPr>
        <w:t xml:space="preserve"> </w:t>
      </w:r>
      <w:r>
        <w:rPr>
          <w:spacing w:val="-2"/>
          <w:w w:val="105"/>
        </w:rPr>
        <w:t>documentation</w:t>
      </w:r>
      <w:r>
        <w:rPr>
          <w:spacing w:val="-6"/>
          <w:w w:val="105"/>
        </w:rPr>
        <w:t xml:space="preserve"> </w:t>
      </w:r>
      <w:r>
        <w:rPr>
          <w:spacing w:val="-2"/>
          <w:w w:val="105"/>
        </w:rPr>
        <w:t>showing</w:t>
      </w:r>
      <w:r>
        <w:rPr>
          <w:spacing w:val="-3"/>
          <w:w w:val="105"/>
        </w:rPr>
        <w:t xml:space="preserve"> </w:t>
      </w:r>
      <w:r>
        <w:rPr>
          <w:spacing w:val="-2"/>
          <w:w w:val="105"/>
        </w:rPr>
        <w:t>either:</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564"/>
        <w:gridCol w:w="4532"/>
      </w:tblGrid>
      <w:tr w:rsidR="00F06CCC" w14:paraId="31823AC8" w14:textId="77777777" w:rsidTr="004F0851">
        <w:trPr>
          <w:trHeight w:val="810"/>
        </w:trPr>
        <w:tc>
          <w:tcPr>
            <w:tcW w:w="2509" w:type="pct"/>
          </w:tcPr>
          <w:p w14:paraId="18657970" w14:textId="77777777" w:rsidR="00F06CCC" w:rsidRDefault="00FF4779">
            <w:pPr>
              <w:pStyle w:val="TableParagraph"/>
              <w:spacing w:before="69" w:line="252" w:lineRule="auto"/>
              <w:ind w:left="107" w:right="239"/>
              <w:rPr>
                <w:rFonts w:ascii="Arial"/>
                <w:b/>
                <w:sz w:val="19"/>
              </w:rPr>
            </w:pPr>
            <w:r>
              <w:rPr>
                <w:w w:val="105"/>
                <w:sz w:val="19"/>
              </w:rPr>
              <w:t>a) that the operation has bred at least two generations</w:t>
            </w:r>
            <w:r>
              <w:rPr>
                <w:spacing w:val="-14"/>
                <w:w w:val="105"/>
                <w:sz w:val="19"/>
              </w:rPr>
              <w:t xml:space="preserve"> </w:t>
            </w:r>
            <w:r>
              <w:rPr>
                <w:w w:val="105"/>
                <w:sz w:val="19"/>
              </w:rPr>
              <w:t>of</w:t>
            </w:r>
            <w:r>
              <w:rPr>
                <w:spacing w:val="-14"/>
                <w:w w:val="105"/>
                <w:sz w:val="19"/>
              </w:rPr>
              <w:t xml:space="preserve"> </w:t>
            </w:r>
            <w:r>
              <w:rPr>
                <w:w w:val="105"/>
                <w:sz w:val="19"/>
              </w:rPr>
              <w:t>the</w:t>
            </w:r>
            <w:r>
              <w:rPr>
                <w:spacing w:val="-14"/>
                <w:w w:val="105"/>
                <w:sz w:val="19"/>
              </w:rPr>
              <w:t xml:space="preserve"> </w:t>
            </w:r>
            <w:r>
              <w:rPr>
                <w:w w:val="105"/>
                <w:sz w:val="19"/>
              </w:rPr>
              <w:t>species</w:t>
            </w:r>
            <w:r>
              <w:rPr>
                <w:spacing w:val="-14"/>
                <w:w w:val="105"/>
                <w:sz w:val="19"/>
              </w:rPr>
              <w:t xml:space="preserve"> </w:t>
            </w:r>
            <w:r>
              <w:rPr>
                <w:w w:val="105"/>
                <w:sz w:val="19"/>
              </w:rPr>
              <w:t>and</w:t>
            </w:r>
            <w:r>
              <w:rPr>
                <w:spacing w:val="-14"/>
                <w:w w:val="105"/>
                <w:sz w:val="19"/>
              </w:rPr>
              <w:t xml:space="preserve"> </w:t>
            </w:r>
            <w:r>
              <w:rPr>
                <w:w w:val="105"/>
                <w:sz w:val="19"/>
              </w:rPr>
              <w:t>a</w:t>
            </w:r>
            <w:r>
              <w:rPr>
                <w:spacing w:val="-14"/>
                <w:w w:val="105"/>
                <w:sz w:val="19"/>
              </w:rPr>
              <w:t xml:space="preserve"> </w:t>
            </w:r>
            <w:r>
              <w:rPr>
                <w:w w:val="105"/>
                <w:sz w:val="19"/>
              </w:rPr>
              <w:t>description</w:t>
            </w:r>
            <w:r>
              <w:rPr>
                <w:spacing w:val="-13"/>
                <w:w w:val="105"/>
                <w:sz w:val="19"/>
              </w:rPr>
              <w:t xml:space="preserve"> </w:t>
            </w:r>
            <w:r>
              <w:rPr>
                <w:w w:val="105"/>
                <w:sz w:val="19"/>
              </w:rPr>
              <w:t xml:space="preserve">of the method used; </w:t>
            </w:r>
            <w:r>
              <w:rPr>
                <w:rFonts w:ascii="Arial"/>
                <w:b/>
                <w:w w:val="105"/>
                <w:sz w:val="19"/>
              </w:rPr>
              <w:t>or</w:t>
            </w:r>
          </w:p>
        </w:tc>
        <w:tc>
          <w:tcPr>
            <w:tcW w:w="2491" w:type="pct"/>
          </w:tcPr>
          <w:p w14:paraId="07F08746" w14:textId="77777777" w:rsidR="00F06CCC" w:rsidRDefault="00F06CCC">
            <w:pPr>
              <w:pStyle w:val="TableParagraph"/>
              <w:rPr>
                <w:rFonts w:ascii="Times New Roman"/>
                <w:sz w:val="18"/>
              </w:rPr>
            </w:pPr>
          </w:p>
        </w:tc>
      </w:tr>
      <w:tr w:rsidR="00F06CCC" w14:paraId="1B44F43E" w14:textId="77777777" w:rsidTr="004F0851">
        <w:trPr>
          <w:trHeight w:val="1269"/>
        </w:trPr>
        <w:tc>
          <w:tcPr>
            <w:tcW w:w="2509" w:type="pct"/>
          </w:tcPr>
          <w:p w14:paraId="6C15E6E4" w14:textId="77777777" w:rsidR="00F06CCC" w:rsidRDefault="00FF4779">
            <w:pPr>
              <w:pStyle w:val="TableParagraph"/>
              <w:spacing w:before="69" w:line="252" w:lineRule="auto"/>
              <w:ind w:left="107" w:right="60"/>
              <w:rPr>
                <w:sz w:val="19"/>
              </w:rPr>
            </w:pPr>
            <w:r>
              <w:rPr>
                <w:w w:val="105"/>
                <w:sz w:val="19"/>
              </w:rPr>
              <w:t>b)</w:t>
            </w:r>
            <w:r>
              <w:rPr>
                <w:spacing w:val="-14"/>
                <w:w w:val="105"/>
                <w:sz w:val="19"/>
              </w:rPr>
              <w:t xml:space="preserve"> </w:t>
            </w:r>
            <w:r>
              <w:rPr>
                <w:w w:val="105"/>
                <w:sz w:val="19"/>
              </w:rPr>
              <w:t>if</w:t>
            </w:r>
            <w:r>
              <w:rPr>
                <w:spacing w:val="-14"/>
                <w:w w:val="105"/>
                <w:sz w:val="19"/>
              </w:rPr>
              <w:t xml:space="preserve"> </w:t>
            </w:r>
            <w:r>
              <w:rPr>
                <w:w w:val="105"/>
                <w:sz w:val="19"/>
              </w:rPr>
              <w:t>the</w:t>
            </w:r>
            <w:r>
              <w:rPr>
                <w:spacing w:val="-14"/>
                <w:w w:val="105"/>
                <w:sz w:val="19"/>
              </w:rPr>
              <w:t xml:space="preserve"> </w:t>
            </w:r>
            <w:r>
              <w:rPr>
                <w:w w:val="105"/>
                <w:sz w:val="19"/>
              </w:rPr>
              <w:t>operation</w:t>
            </w:r>
            <w:r>
              <w:rPr>
                <w:spacing w:val="-14"/>
                <w:w w:val="105"/>
                <w:sz w:val="19"/>
              </w:rPr>
              <w:t xml:space="preserve"> </w:t>
            </w:r>
            <w:r>
              <w:rPr>
                <w:w w:val="105"/>
                <w:sz w:val="19"/>
              </w:rPr>
              <w:t>has</w:t>
            </w:r>
            <w:r>
              <w:rPr>
                <w:spacing w:val="-14"/>
                <w:w w:val="105"/>
                <w:sz w:val="19"/>
              </w:rPr>
              <w:t xml:space="preserve"> </w:t>
            </w:r>
            <w:r>
              <w:rPr>
                <w:w w:val="105"/>
                <w:sz w:val="19"/>
              </w:rPr>
              <w:t>only</w:t>
            </w:r>
            <w:r>
              <w:rPr>
                <w:spacing w:val="-14"/>
                <w:w w:val="105"/>
                <w:sz w:val="19"/>
              </w:rPr>
              <w:t xml:space="preserve"> </w:t>
            </w:r>
            <w:r>
              <w:rPr>
                <w:w w:val="105"/>
                <w:sz w:val="19"/>
              </w:rPr>
              <w:t>bred</w:t>
            </w:r>
            <w:r>
              <w:rPr>
                <w:spacing w:val="-13"/>
                <w:w w:val="105"/>
                <w:sz w:val="19"/>
              </w:rPr>
              <w:t xml:space="preserve"> </w:t>
            </w:r>
            <w:r>
              <w:rPr>
                <w:w w:val="105"/>
                <w:sz w:val="19"/>
              </w:rPr>
              <w:t>one</w:t>
            </w:r>
            <w:r>
              <w:rPr>
                <w:spacing w:val="-14"/>
                <w:w w:val="105"/>
                <w:sz w:val="19"/>
              </w:rPr>
              <w:t xml:space="preserve"> </w:t>
            </w:r>
            <w:r>
              <w:rPr>
                <w:w w:val="105"/>
                <w:sz w:val="19"/>
              </w:rPr>
              <w:t>generation of the species, that the husbandry methods used are</w:t>
            </w:r>
            <w:r>
              <w:rPr>
                <w:spacing w:val="-1"/>
                <w:w w:val="105"/>
                <w:sz w:val="19"/>
              </w:rPr>
              <w:t xml:space="preserve"> </w:t>
            </w:r>
            <w:r>
              <w:rPr>
                <w:w w:val="105"/>
                <w:sz w:val="19"/>
              </w:rPr>
              <w:t>the same as, or similar to, those that have</w:t>
            </w:r>
            <w:r>
              <w:rPr>
                <w:spacing w:val="-14"/>
                <w:w w:val="105"/>
                <w:sz w:val="19"/>
              </w:rPr>
              <w:t xml:space="preserve"> </w:t>
            </w:r>
            <w:r>
              <w:rPr>
                <w:w w:val="105"/>
                <w:sz w:val="19"/>
              </w:rPr>
              <w:t>resulted</w:t>
            </w:r>
            <w:r>
              <w:rPr>
                <w:spacing w:val="-14"/>
                <w:w w:val="105"/>
                <w:sz w:val="19"/>
              </w:rPr>
              <w:t xml:space="preserve"> </w:t>
            </w:r>
            <w:r>
              <w:rPr>
                <w:w w:val="105"/>
                <w:sz w:val="19"/>
              </w:rPr>
              <w:t>in</w:t>
            </w:r>
            <w:r>
              <w:rPr>
                <w:spacing w:val="-14"/>
                <w:w w:val="105"/>
                <w:sz w:val="19"/>
              </w:rPr>
              <w:t xml:space="preserve"> </w:t>
            </w:r>
            <w:r>
              <w:rPr>
                <w:w w:val="105"/>
                <w:sz w:val="19"/>
              </w:rPr>
              <w:t>second-generation</w:t>
            </w:r>
            <w:r>
              <w:rPr>
                <w:spacing w:val="-14"/>
                <w:w w:val="105"/>
                <w:sz w:val="19"/>
              </w:rPr>
              <w:t xml:space="preserve"> </w:t>
            </w:r>
            <w:r>
              <w:rPr>
                <w:w w:val="105"/>
                <w:sz w:val="19"/>
              </w:rPr>
              <w:t>offspring</w:t>
            </w:r>
            <w:r>
              <w:rPr>
                <w:spacing w:val="-14"/>
                <w:w w:val="105"/>
                <w:sz w:val="19"/>
              </w:rPr>
              <w:t xml:space="preserve"> </w:t>
            </w:r>
            <w:r>
              <w:rPr>
                <w:w w:val="105"/>
                <w:sz w:val="19"/>
              </w:rPr>
              <w:t>in other operations.</w:t>
            </w:r>
          </w:p>
        </w:tc>
        <w:tc>
          <w:tcPr>
            <w:tcW w:w="2491" w:type="pct"/>
          </w:tcPr>
          <w:p w14:paraId="1F47A9AC" w14:textId="77777777" w:rsidR="00F06CCC" w:rsidRDefault="00F06CCC">
            <w:pPr>
              <w:pStyle w:val="TableParagraph"/>
              <w:rPr>
                <w:rFonts w:ascii="Times New Roman"/>
                <w:sz w:val="18"/>
              </w:rPr>
            </w:pPr>
          </w:p>
        </w:tc>
      </w:tr>
    </w:tbl>
    <w:p w14:paraId="4DF5FC15" w14:textId="77777777" w:rsidR="004F0851" w:rsidRDefault="004F0851" w:rsidP="004F0851">
      <w:pPr>
        <w:rPr>
          <w:rFonts w:ascii="Arial"/>
          <w:i/>
          <w:spacing w:val="-2"/>
          <w:w w:val="105"/>
          <w:sz w:val="19"/>
        </w:rPr>
      </w:pPr>
    </w:p>
    <w:p w14:paraId="152AB2F9" w14:textId="7878D0FA" w:rsidR="00F06CCC" w:rsidRDefault="00FF4779" w:rsidP="004F0851">
      <w:pPr>
        <w:rPr>
          <w:rFonts w:ascii="Arial"/>
          <w:i/>
          <w:sz w:val="19"/>
        </w:rPr>
      </w:pPr>
      <w:r>
        <w:rPr>
          <w:rFonts w:ascii="Arial"/>
          <w:i/>
          <w:spacing w:val="-2"/>
          <w:w w:val="105"/>
          <w:sz w:val="19"/>
        </w:rPr>
        <w:t>(Attach</w:t>
      </w:r>
      <w:r>
        <w:rPr>
          <w:rFonts w:ascii="Arial"/>
          <w:i/>
          <w:spacing w:val="-7"/>
          <w:w w:val="105"/>
          <w:sz w:val="19"/>
        </w:rPr>
        <w:t xml:space="preserve"> </w:t>
      </w:r>
      <w:r>
        <w:rPr>
          <w:rFonts w:ascii="Arial"/>
          <w:i/>
          <w:spacing w:val="-2"/>
          <w:w w:val="105"/>
          <w:sz w:val="19"/>
        </w:rPr>
        <w:t>supporting</w:t>
      </w:r>
      <w:r>
        <w:rPr>
          <w:rFonts w:ascii="Arial"/>
          <w:i/>
          <w:spacing w:val="-4"/>
          <w:w w:val="105"/>
          <w:sz w:val="19"/>
        </w:rPr>
        <w:t xml:space="preserve"> </w:t>
      </w:r>
      <w:r>
        <w:rPr>
          <w:rFonts w:ascii="Arial"/>
          <w:i/>
          <w:spacing w:val="-2"/>
          <w:w w:val="105"/>
          <w:sz w:val="19"/>
        </w:rPr>
        <w:t>documentation</w:t>
      </w:r>
      <w:r>
        <w:rPr>
          <w:rFonts w:ascii="Arial"/>
          <w:i/>
          <w:spacing w:val="-4"/>
          <w:w w:val="105"/>
          <w:sz w:val="19"/>
        </w:rPr>
        <w:t xml:space="preserve"> </w:t>
      </w:r>
      <w:r>
        <w:rPr>
          <w:rFonts w:ascii="Arial"/>
          <w:i/>
          <w:spacing w:val="-2"/>
          <w:w w:val="105"/>
          <w:sz w:val="19"/>
        </w:rPr>
        <w:t>to</w:t>
      </w:r>
      <w:r>
        <w:rPr>
          <w:rFonts w:ascii="Arial"/>
          <w:i/>
          <w:spacing w:val="-4"/>
          <w:w w:val="105"/>
          <w:sz w:val="19"/>
        </w:rPr>
        <w:t xml:space="preserve"> </w:t>
      </w:r>
      <w:r>
        <w:rPr>
          <w:rFonts w:ascii="Arial"/>
          <w:i/>
          <w:spacing w:val="-2"/>
          <w:w w:val="105"/>
          <w:sz w:val="19"/>
        </w:rPr>
        <w:t>the</w:t>
      </w:r>
      <w:r>
        <w:rPr>
          <w:rFonts w:ascii="Arial"/>
          <w:i/>
          <w:spacing w:val="-4"/>
          <w:w w:val="105"/>
          <w:sz w:val="19"/>
        </w:rPr>
        <w:t xml:space="preserve"> </w:t>
      </w:r>
      <w:r>
        <w:rPr>
          <w:rFonts w:ascii="Arial"/>
          <w:i/>
          <w:spacing w:val="-2"/>
          <w:w w:val="105"/>
          <w:sz w:val="19"/>
        </w:rPr>
        <w:t>application</w:t>
      </w:r>
      <w:r>
        <w:rPr>
          <w:rFonts w:ascii="Arial"/>
          <w:i/>
          <w:spacing w:val="-4"/>
          <w:w w:val="105"/>
          <w:sz w:val="19"/>
        </w:rPr>
        <w:t xml:space="preserve"> </w:t>
      </w:r>
      <w:r>
        <w:rPr>
          <w:rFonts w:ascii="Arial"/>
          <w:i/>
          <w:spacing w:val="-2"/>
          <w:w w:val="105"/>
          <w:sz w:val="19"/>
        </w:rPr>
        <w:t>form</w:t>
      </w:r>
      <w:r>
        <w:rPr>
          <w:rFonts w:ascii="Arial"/>
          <w:i/>
          <w:spacing w:val="-4"/>
          <w:w w:val="105"/>
          <w:sz w:val="19"/>
        </w:rPr>
        <w:t xml:space="preserve"> </w:t>
      </w:r>
      <w:r>
        <w:rPr>
          <w:rFonts w:ascii="Arial"/>
          <w:i/>
          <w:spacing w:val="-2"/>
          <w:w w:val="105"/>
          <w:sz w:val="19"/>
        </w:rPr>
        <w:t>as necessary)</w:t>
      </w:r>
    </w:p>
    <w:p w14:paraId="2220BFFE" w14:textId="77777777" w:rsidR="00F06CCC" w:rsidRDefault="00F06CCC">
      <w:pPr>
        <w:rPr>
          <w:rFonts w:ascii="Arial"/>
          <w:i/>
          <w:sz w:val="19"/>
        </w:rPr>
        <w:sectPr w:rsidR="00F06CCC">
          <w:footerReference w:type="even" r:id="rId7"/>
          <w:footerReference w:type="default" r:id="rId8"/>
          <w:pgSz w:w="11920" w:h="16840"/>
          <w:pgMar w:top="1060" w:right="1417" w:bottom="740" w:left="1417" w:header="0" w:footer="542" w:gutter="0"/>
          <w:cols w:space="708"/>
        </w:sectPr>
      </w:pPr>
    </w:p>
    <w:p w14:paraId="5D723C54" w14:textId="77777777" w:rsidR="00F06CCC" w:rsidRDefault="00FF4779" w:rsidP="00F823C1">
      <w:pPr>
        <w:pStyle w:val="Nagwek2"/>
        <w:numPr>
          <w:ilvl w:val="0"/>
          <w:numId w:val="3"/>
        </w:numPr>
        <w:tabs>
          <w:tab w:val="left" w:pos="401"/>
        </w:tabs>
        <w:spacing w:before="82"/>
      </w:pPr>
      <w:r>
        <w:lastRenderedPageBreak/>
        <w:t>ANNUAL</w:t>
      </w:r>
      <w:r>
        <w:rPr>
          <w:spacing w:val="22"/>
        </w:rPr>
        <w:t xml:space="preserve"> </w:t>
      </w:r>
      <w:r>
        <w:rPr>
          <w:spacing w:val="-2"/>
        </w:rPr>
        <w:t>PRODUCTION</w:t>
      </w:r>
    </w:p>
    <w:p w14:paraId="0281402E" w14:textId="77777777" w:rsidR="00F06CCC" w:rsidRDefault="00FF4779" w:rsidP="00F823C1">
      <w:pPr>
        <w:pStyle w:val="Tekstpodstawowy"/>
        <w:spacing w:before="120" w:line="252" w:lineRule="auto"/>
        <w:ind w:left="6" w:right="295"/>
        <w:jc w:val="both"/>
      </w:pPr>
      <w:r>
        <w:rPr>
          <w:w w:val="105"/>
        </w:rPr>
        <w:t>Indicate the past, current and expected annual production of offspring and, where possible, information on:</w:t>
      </w:r>
    </w:p>
    <w:p w14:paraId="3387DA23" w14:textId="77777777" w:rsidR="00F06CCC" w:rsidRDefault="00FF4779" w:rsidP="00F823C1">
      <w:pPr>
        <w:pStyle w:val="Akapitzlist"/>
        <w:numPr>
          <w:ilvl w:val="1"/>
          <w:numId w:val="1"/>
        </w:numPr>
        <w:tabs>
          <w:tab w:val="left" w:pos="800"/>
        </w:tabs>
        <w:spacing w:before="120" w:after="120"/>
        <w:ind w:hanging="397"/>
        <w:rPr>
          <w:rFonts w:ascii="Arial MT"/>
          <w:sz w:val="19"/>
        </w:rPr>
      </w:pPr>
      <w:r>
        <w:rPr>
          <w:rFonts w:ascii="Arial MT"/>
          <w:spacing w:val="-2"/>
          <w:w w:val="105"/>
          <w:sz w:val="19"/>
        </w:rPr>
        <w:t>the</w:t>
      </w:r>
      <w:r>
        <w:rPr>
          <w:rFonts w:ascii="Arial MT"/>
          <w:spacing w:val="-5"/>
          <w:w w:val="105"/>
          <w:sz w:val="19"/>
        </w:rPr>
        <w:t xml:space="preserve"> </w:t>
      </w:r>
      <w:r>
        <w:rPr>
          <w:rFonts w:ascii="Arial MT"/>
          <w:spacing w:val="-2"/>
          <w:w w:val="105"/>
          <w:sz w:val="19"/>
        </w:rPr>
        <w:t>number</w:t>
      </w:r>
      <w:r>
        <w:rPr>
          <w:rFonts w:ascii="Arial MT"/>
          <w:spacing w:val="-4"/>
          <w:w w:val="105"/>
          <w:sz w:val="19"/>
        </w:rPr>
        <w:t xml:space="preserve"> </w:t>
      </w:r>
      <w:r>
        <w:rPr>
          <w:rFonts w:ascii="Arial MT"/>
          <w:spacing w:val="-2"/>
          <w:w w:val="105"/>
          <w:sz w:val="19"/>
        </w:rPr>
        <w:t>of</w:t>
      </w:r>
      <w:r>
        <w:rPr>
          <w:rFonts w:ascii="Arial MT"/>
          <w:spacing w:val="-5"/>
          <w:w w:val="105"/>
          <w:sz w:val="19"/>
        </w:rPr>
        <w:t xml:space="preserve"> </w:t>
      </w:r>
      <w:r>
        <w:rPr>
          <w:rFonts w:ascii="Arial MT"/>
          <w:spacing w:val="-2"/>
          <w:w w:val="105"/>
          <w:sz w:val="19"/>
        </w:rPr>
        <w:t>females</w:t>
      </w:r>
      <w:r>
        <w:rPr>
          <w:rFonts w:ascii="Arial MT"/>
          <w:spacing w:val="-3"/>
          <w:w w:val="105"/>
          <w:sz w:val="19"/>
        </w:rPr>
        <w:t xml:space="preserve"> </w:t>
      </w:r>
      <w:r>
        <w:rPr>
          <w:rFonts w:ascii="Arial MT"/>
          <w:spacing w:val="-2"/>
          <w:w w:val="105"/>
          <w:sz w:val="19"/>
        </w:rPr>
        <w:t>producing</w:t>
      </w:r>
      <w:r>
        <w:rPr>
          <w:rFonts w:ascii="Arial MT"/>
          <w:spacing w:val="-5"/>
          <w:w w:val="105"/>
          <w:sz w:val="19"/>
        </w:rPr>
        <w:t xml:space="preserve"> </w:t>
      </w:r>
      <w:r>
        <w:rPr>
          <w:rFonts w:ascii="Arial MT"/>
          <w:spacing w:val="-2"/>
          <w:w w:val="105"/>
          <w:sz w:val="19"/>
        </w:rPr>
        <w:t>offspring</w:t>
      </w:r>
      <w:r>
        <w:rPr>
          <w:rFonts w:ascii="Arial MT"/>
          <w:spacing w:val="-5"/>
          <w:w w:val="105"/>
          <w:sz w:val="19"/>
        </w:rPr>
        <w:t xml:space="preserve"> </w:t>
      </w:r>
      <w:r>
        <w:rPr>
          <w:rFonts w:ascii="Arial MT"/>
          <w:spacing w:val="-2"/>
          <w:w w:val="105"/>
          <w:sz w:val="19"/>
        </w:rPr>
        <w:t>each</w:t>
      </w:r>
      <w:r>
        <w:rPr>
          <w:rFonts w:ascii="Arial MT"/>
          <w:spacing w:val="-8"/>
          <w:w w:val="105"/>
          <w:sz w:val="19"/>
        </w:rPr>
        <w:t xml:space="preserve"> </w:t>
      </w:r>
      <w:r>
        <w:rPr>
          <w:rFonts w:ascii="Arial MT"/>
          <w:spacing w:val="-2"/>
          <w:w w:val="105"/>
          <w:sz w:val="19"/>
        </w:rPr>
        <w:t>year;</w:t>
      </w:r>
      <w:r>
        <w:rPr>
          <w:rFonts w:ascii="Arial MT"/>
          <w:spacing w:val="-5"/>
          <w:w w:val="105"/>
          <w:sz w:val="19"/>
        </w:rPr>
        <w:t xml:space="preserve"> and</w:t>
      </w:r>
    </w:p>
    <w:p w14:paraId="7DC837BF" w14:textId="77777777" w:rsidR="00F06CCC" w:rsidRDefault="00FF4779" w:rsidP="00F823C1">
      <w:pPr>
        <w:pStyle w:val="Akapitzlist"/>
        <w:numPr>
          <w:ilvl w:val="1"/>
          <w:numId w:val="1"/>
        </w:numPr>
        <w:tabs>
          <w:tab w:val="left" w:pos="800"/>
        </w:tabs>
        <w:spacing w:before="173" w:after="240" w:line="252" w:lineRule="auto"/>
        <w:ind w:right="293"/>
        <w:rPr>
          <w:rFonts w:ascii="Arial MT"/>
          <w:sz w:val="19"/>
        </w:rPr>
      </w:pPr>
      <w:r>
        <w:rPr>
          <w:rFonts w:ascii="Arial MT"/>
          <w:w w:val="105"/>
          <w:sz w:val="19"/>
        </w:rPr>
        <w:t>unusual fluctuations in the annual production of offspring (including an explanation of the probable cause).</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212"/>
        <w:gridCol w:w="2440"/>
        <w:gridCol w:w="2261"/>
        <w:gridCol w:w="2183"/>
      </w:tblGrid>
      <w:tr w:rsidR="00F06CCC" w14:paraId="4747345C" w14:textId="77777777" w:rsidTr="004F0851">
        <w:trPr>
          <w:trHeight w:val="810"/>
        </w:trPr>
        <w:tc>
          <w:tcPr>
            <w:tcW w:w="1216" w:type="pct"/>
            <w:shd w:val="clear" w:color="auto" w:fill="E6E6E6"/>
          </w:tcPr>
          <w:p w14:paraId="417C9242" w14:textId="77777777" w:rsidR="00F06CCC" w:rsidRDefault="00FF4779">
            <w:pPr>
              <w:pStyle w:val="TableParagraph"/>
              <w:spacing w:before="68"/>
              <w:ind w:left="9"/>
              <w:jc w:val="center"/>
              <w:rPr>
                <w:rFonts w:ascii="Arial"/>
                <w:b/>
                <w:sz w:val="19"/>
              </w:rPr>
            </w:pPr>
            <w:r>
              <w:rPr>
                <w:rFonts w:ascii="Arial"/>
                <w:b/>
                <w:spacing w:val="-4"/>
                <w:w w:val="105"/>
                <w:sz w:val="19"/>
              </w:rPr>
              <w:t>Year</w:t>
            </w:r>
          </w:p>
        </w:tc>
        <w:tc>
          <w:tcPr>
            <w:tcW w:w="1341" w:type="pct"/>
            <w:shd w:val="clear" w:color="auto" w:fill="E6E6E6"/>
          </w:tcPr>
          <w:p w14:paraId="6303B9A7" w14:textId="77777777" w:rsidR="00F06CCC" w:rsidRDefault="00FF4779">
            <w:pPr>
              <w:pStyle w:val="TableParagraph"/>
              <w:spacing w:before="68" w:line="252" w:lineRule="auto"/>
              <w:ind w:left="256" w:right="226" w:hanging="22"/>
              <w:jc w:val="both"/>
              <w:rPr>
                <w:rFonts w:ascii="Arial"/>
                <w:b/>
                <w:sz w:val="19"/>
              </w:rPr>
            </w:pPr>
            <w:r>
              <w:rPr>
                <w:rFonts w:ascii="Arial"/>
                <w:b/>
                <w:spacing w:val="-2"/>
                <w:w w:val="105"/>
                <w:sz w:val="19"/>
              </w:rPr>
              <w:t>Number</w:t>
            </w:r>
            <w:r>
              <w:rPr>
                <w:rFonts w:ascii="Arial"/>
                <w:b/>
                <w:spacing w:val="-12"/>
                <w:w w:val="105"/>
                <w:sz w:val="19"/>
              </w:rPr>
              <w:t xml:space="preserve"> </w:t>
            </w:r>
            <w:r>
              <w:rPr>
                <w:rFonts w:ascii="Arial"/>
                <w:b/>
                <w:spacing w:val="-2"/>
                <w:w w:val="105"/>
                <w:sz w:val="19"/>
              </w:rPr>
              <w:t>of</w:t>
            </w:r>
            <w:r>
              <w:rPr>
                <w:rFonts w:ascii="Arial"/>
                <w:b/>
                <w:spacing w:val="-12"/>
                <w:w w:val="105"/>
                <w:sz w:val="19"/>
              </w:rPr>
              <w:t xml:space="preserve"> </w:t>
            </w:r>
            <w:r>
              <w:rPr>
                <w:rFonts w:ascii="Arial"/>
                <w:b/>
                <w:spacing w:val="-2"/>
                <w:w w:val="105"/>
                <w:sz w:val="19"/>
              </w:rPr>
              <w:t>offspring (including</w:t>
            </w:r>
            <w:r>
              <w:rPr>
                <w:rFonts w:ascii="Arial"/>
                <w:b/>
                <w:spacing w:val="-12"/>
                <w:w w:val="105"/>
                <w:sz w:val="19"/>
              </w:rPr>
              <w:t xml:space="preserve"> </w:t>
            </w:r>
            <w:r>
              <w:rPr>
                <w:rFonts w:ascii="Arial"/>
                <w:b/>
                <w:spacing w:val="-2"/>
                <w:w w:val="105"/>
                <w:sz w:val="19"/>
              </w:rPr>
              <w:t xml:space="preserve">expected </w:t>
            </w:r>
            <w:r>
              <w:rPr>
                <w:rFonts w:ascii="Arial"/>
                <w:b/>
                <w:w w:val="105"/>
                <w:sz w:val="19"/>
              </w:rPr>
              <w:t>annual production)</w:t>
            </w:r>
          </w:p>
        </w:tc>
        <w:tc>
          <w:tcPr>
            <w:tcW w:w="1243" w:type="pct"/>
            <w:shd w:val="clear" w:color="auto" w:fill="E6E6E6"/>
          </w:tcPr>
          <w:p w14:paraId="20F6270B" w14:textId="77777777" w:rsidR="00F06CCC" w:rsidRDefault="00FF4779">
            <w:pPr>
              <w:pStyle w:val="TableParagraph"/>
              <w:spacing w:before="68" w:line="252" w:lineRule="auto"/>
              <w:ind w:left="156" w:right="153" w:firstLine="50"/>
              <w:rPr>
                <w:rFonts w:ascii="Arial"/>
                <w:b/>
                <w:sz w:val="19"/>
              </w:rPr>
            </w:pPr>
            <w:r>
              <w:rPr>
                <w:rFonts w:ascii="Arial"/>
                <w:b/>
                <w:w w:val="105"/>
                <w:sz w:val="19"/>
              </w:rPr>
              <w:t>Number</w:t>
            </w:r>
            <w:r>
              <w:rPr>
                <w:rFonts w:ascii="Arial"/>
                <w:b/>
                <w:spacing w:val="-14"/>
                <w:w w:val="105"/>
                <w:sz w:val="19"/>
              </w:rPr>
              <w:t xml:space="preserve"> </w:t>
            </w:r>
            <w:r>
              <w:rPr>
                <w:rFonts w:ascii="Arial"/>
                <w:b/>
                <w:w w:val="105"/>
                <w:sz w:val="19"/>
              </w:rPr>
              <w:t>of</w:t>
            </w:r>
            <w:r>
              <w:rPr>
                <w:rFonts w:ascii="Arial"/>
                <w:b/>
                <w:spacing w:val="-10"/>
                <w:w w:val="105"/>
                <w:sz w:val="19"/>
              </w:rPr>
              <w:t xml:space="preserve"> </w:t>
            </w:r>
            <w:r>
              <w:rPr>
                <w:rFonts w:ascii="Arial"/>
                <w:b/>
                <w:w w:val="105"/>
                <w:sz w:val="19"/>
              </w:rPr>
              <w:t xml:space="preserve">females </w:t>
            </w:r>
            <w:r>
              <w:rPr>
                <w:rFonts w:ascii="Arial"/>
                <w:b/>
                <w:sz w:val="19"/>
              </w:rPr>
              <w:t>producing</w:t>
            </w:r>
            <w:r>
              <w:rPr>
                <w:rFonts w:ascii="Arial"/>
                <w:b/>
                <w:spacing w:val="26"/>
                <w:sz w:val="19"/>
              </w:rPr>
              <w:t xml:space="preserve"> </w:t>
            </w:r>
            <w:r>
              <w:rPr>
                <w:rFonts w:ascii="Arial"/>
                <w:b/>
                <w:spacing w:val="-2"/>
                <w:sz w:val="19"/>
              </w:rPr>
              <w:t>offspring</w:t>
            </w:r>
          </w:p>
        </w:tc>
        <w:tc>
          <w:tcPr>
            <w:tcW w:w="1200" w:type="pct"/>
            <w:shd w:val="clear" w:color="auto" w:fill="E6E6E6"/>
          </w:tcPr>
          <w:p w14:paraId="1E448FA3" w14:textId="77777777" w:rsidR="00F06CCC" w:rsidRDefault="00FF4779">
            <w:pPr>
              <w:pStyle w:val="TableParagraph"/>
              <w:spacing w:before="68" w:line="252" w:lineRule="auto"/>
              <w:ind w:left="341" w:right="328"/>
              <w:jc w:val="center"/>
              <w:rPr>
                <w:rFonts w:ascii="Arial"/>
                <w:b/>
                <w:sz w:val="19"/>
              </w:rPr>
            </w:pPr>
            <w:r>
              <w:rPr>
                <w:rFonts w:ascii="Arial"/>
                <w:b/>
                <w:spacing w:val="-2"/>
                <w:w w:val="105"/>
                <w:sz w:val="19"/>
              </w:rPr>
              <w:t>Explanation</w:t>
            </w:r>
            <w:r>
              <w:rPr>
                <w:rFonts w:ascii="Arial"/>
                <w:b/>
                <w:spacing w:val="-12"/>
                <w:w w:val="105"/>
                <w:sz w:val="19"/>
              </w:rPr>
              <w:t xml:space="preserve"> </w:t>
            </w:r>
            <w:r>
              <w:rPr>
                <w:rFonts w:ascii="Arial"/>
                <w:b/>
                <w:spacing w:val="-2"/>
                <w:w w:val="105"/>
                <w:sz w:val="19"/>
              </w:rPr>
              <w:t>for unusual fluctuations</w:t>
            </w:r>
          </w:p>
        </w:tc>
      </w:tr>
      <w:tr w:rsidR="00F06CCC" w14:paraId="2E171F14" w14:textId="77777777" w:rsidTr="004F0851">
        <w:trPr>
          <w:trHeight w:val="350"/>
        </w:trPr>
        <w:tc>
          <w:tcPr>
            <w:tcW w:w="1216" w:type="pct"/>
          </w:tcPr>
          <w:p w14:paraId="11B08697" w14:textId="77777777" w:rsidR="00F06CCC" w:rsidRDefault="00F06CCC">
            <w:pPr>
              <w:pStyle w:val="TableParagraph"/>
              <w:rPr>
                <w:rFonts w:ascii="Times New Roman"/>
                <w:sz w:val="18"/>
              </w:rPr>
            </w:pPr>
          </w:p>
        </w:tc>
        <w:tc>
          <w:tcPr>
            <w:tcW w:w="1341" w:type="pct"/>
          </w:tcPr>
          <w:p w14:paraId="3C28082D" w14:textId="77777777" w:rsidR="00F06CCC" w:rsidRDefault="00F06CCC">
            <w:pPr>
              <w:pStyle w:val="TableParagraph"/>
              <w:rPr>
                <w:rFonts w:ascii="Times New Roman"/>
                <w:sz w:val="18"/>
              </w:rPr>
            </w:pPr>
          </w:p>
        </w:tc>
        <w:tc>
          <w:tcPr>
            <w:tcW w:w="1243" w:type="pct"/>
          </w:tcPr>
          <w:p w14:paraId="66CE7E76" w14:textId="77777777" w:rsidR="00F06CCC" w:rsidRDefault="00F06CCC">
            <w:pPr>
              <w:pStyle w:val="TableParagraph"/>
              <w:rPr>
                <w:rFonts w:ascii="Times New Roman"/>
                <w:sz w:val="18"/>
              </w:rPr>
            </w:pPr>
          </w:p>
        </w:tc>
        <w:tc>
          <w:tcPr>
            <w:tcW w:w="1200" w:type="pct"/>
          </w:tcPr>
          <w:p w14:paraId="1AD66616" w14:textId="77777777" w:rsidR="00F06CCC" w:rsidRDefault="00F06CCC">
            <w:pPr>
              <w:pStyle w:val="TableParagraph"/>
              <w:rPr>
                <w:rFonts w:ascii="Times New Roman"/>
                <w:sz w:val="18"/>
              </w:rPr>
            </w:pPr>
          </w:p>
        </w:tc>
      </w:tr>
      <w:tr w:rsidR="00F06CCC" w14:paraId="0C06F81E" w14:textId="77777777" w:rsidTr="004F0851">
        <w:trPr>
          <w:trHeight w:val="350"/>
        </w:trPr>
        <w:tc>
          <w:tcPr>
            <w:tcW w:w="1216" w:type="pct"/>
          </w:tcPr>
          <w:p w14:paraId="481007E0" w14:textId="77777777" w:rsidR="00F06CCC" w:rsidRDefault="00F06CCC">
            <w:pPr>
              <w:pStyle w:val="TableParagraph"/>
              <w:rPr>
                <w:rFonts w:ascii="Times New Roman"/>
                <w:sz w:val="18"/>
              </w:rPr>
            </w:pPr>
          </w:p>
        </w:tc>
        <w:tc>
          <w:tcPr>
            <w:tcW w:w="1341" w:type="pct"/>
          </w:tcPr>
          <w:p w14:paraId="2A0AEC66" w14:textId="77777777" w:rsidR="00F06CCC" w:rsidRDefault="00F06CCC">
            <w:pPr>
              <w:pStyle w:val="TableParagraph"/>
              <w:rPr>
                <w:rFonts w:ascii="Times New Roman"/>
                <w:sz w:val="18"/>
              </w:rPr>
            </w:pPr>
          </w:p>
        </w:tc>
        <w:tc>
          <w:tcPr>
            <w:tcW w:w="1243" w:type="pct"/>
          </w:tcPr>
          <w:p w14:paraId="001BDE99" w14:textId="77777777" w:rsidR="00F06CCC" w:rsidRDefault="00F06CCC">
            <w:pPr>
              <w:pStyle w:val="TableParagraph"/>
              <w:rPr>
                <w:rFonts w:ascii="Times New Roman"/>
                <w:sz w:val="18"/>
              </w:rPr>
            </w:pPr>
          </w:p>
        </w:tc>
        <w:tc>
          <w:tcPr>
            <w:tcW w:w="1200" w:type="pct"/>
          </w:tcPr>
          <w:p w14:paraId="48374961" w14:textId="77777777" w:rsidR="00F06CCC" w:rsidRDefault="00F06CCC">
            <w:pPr>
              <w:pStyle w:val="TableParagraph"/>
              <w:rPr>
                <w:rFonts w:ascii="Times New Roman"/>
                <w:sz w:val="18"/>
              </w:rPr>
            </w:pPr>
          </w:p>
        </w:tc>
      </w:tr>
      <w:tr w:rsidR="00F06CCC" w14:paraId="65576CA4" w14:textId="77777777" w:rsidTr="004F0851">
        <w:trPr>
          <w:trHeight w:val="350"/>
        </w:trPr>
        <w:tc>
          <w:tcPr>
            <w:tcW w:w="1216" w:type="pct"/>
          </w:tcPr>
          <w:p w14:paraId="02694BA7" w14:textId="77777777" w:rsidR="00F06CCC" w:rsidRDefault="00F06CCC">
            <w:pPr>
              <w:pStyle w:val="TableParagraph"/>
              <w:rPr>
                <w:rFonts w:ascii="Times New Roman"/>
                <w:sz w:val="18"/>
              </w:rPr>
            </w:pPr>
          </w:p>
        </w:tc>
        <w:tc>
          <w:tcPr>
            <w:tcW w:w="1341" w:type="pct"/>
          </w:tcPr>
          <w:p w14:paraId="1C87F45A" w14:textId="77777777" w:rsidR="00F06CCC" w:rsidRDefault="00F06CCC">
            <w:pPr>
              <w:pStyle w:val="TableParagraph"/>
              <w:rPr>
                <w:rFonts w:ascii="Times New Roman"/>
                <w:sz w:val="18"/>
              </w:rPr>
            </w:pPr>
          </w:p>
        </w:tc>
        <w:tc>
          <w:tcPr>
            <w:tcW w:w="1243" w:type="pct"/>
          </w:tcPr>
          <w:p w14:paraId="26B5DA65" w14:textId="77777777" w:rsidR="00F06CCC" w:rsidRDefault="00F06CCC">
            <w:pPr>
              <w:pStyle w:val="TableParagraph"/>
              <w:rPr>
                <w:rFonts w:ascii="Times New Roman"/>
                <w:sz w:val="18"/>
              </w:rPr>
            </w:pPr>
          </w:p>
        </w:tc>
        <w:tc>
          <w:tcPr>
            <w:tcW w:w="1200" w:type="pct"/>
          </w:tcPr>
          <w:p w14:paraId="298819ED" w14:textId="77777777" w:rsidR="00F06CCC" w:rsidRDefault="00F06CCC">
            <w:pPr>
              <w:pStyle w:val="TableParagraph"/>
              <w:rPr>
                <w:rFonts w:ascii="Times New Roman"/>
                <w:sz w:val="18"/>
              </w:rPr>
            </w:pPr>
          </w:p>
        </w:tc>
      </w:tr>
      <w:tr w:rsidR="00F92ADB" w14:paraId="5DE631C6" w14:textId="77777777" w:rsidTr="004F0851">
        <w:trPr>
          <w:trHeight w:val="350"/>
        </w:trPr>
        <w:tc>
          <w:tcPr>
            <w:tcW w:w="1216" w:type="pct"/>
          </w:tcPr>
          <w:p w14:paraId="30D3323D" w14:textId="77777777" w:rsidR="00F92ADB" w:rsidRDefault="00F92ADB">
            <w:pPr>
              <w:pStyle w:val="TableParagraph"/>
              <w:rPr>
                <w:rFonts w:ascii="Times New Roman"/>
                <w:sz w:val="18"/>
              </w:rPr>
            </w:pPr>
          </w:p>
        </w:tc>
        <w:tc>
          <w:tcPr>
            <w:tcW w:w="1341" w:type="pct"/>
          </w:tcPr>
          <w:p w14:paraId="313B2753" w14:textId="77777777" w:rsidR="00F92ADB" w:rsidRDefault="00F92ADB">
            <w:pPr>
              <w:pStyle w:val="TableParagraph"/>
              <w:rPr>
                <w:rFonts w:ascii="Times New Roman"/>
                <w:sz w:val="18"/>
              </w:rPr>
            </w:pPr>
          </w:p>
        </w:tc>
        <w:tc>
          <w:tcPr>
            <w:tcW w:w="1243" w:type="pct"/>
          </w:tcPr>
          <w:p w14:paraId="45607AD6" w14:textId="77777777" w:rsidR="00F92ADB" w:rsidRDefault="00F92ADB">
            <w:pPr>
              <w:pStyle w:val="TableParagraph"/>
              <w:rPr>
                <w:rFonts w:ascii="Times New Roman"/>
                <w:sz w:val="18"/>
              </w:rPr>
            </w:pPr>
          </w:p>
        </w:tc>
        <w:tc>
          <w:tcPr>
            <w:tcW w:w="1200" w:type="pct"/>
          </w:tcPr>
          <w:p w14:paraId="21553BDC" w14:textId="77777777" w:rsidR="00F92ADB" w:rsidRDefault="00F92ADB">
            <w:pPr>
              <w:pStyle w:val="TableParagraph"/>
              <w:rPr>
                <w:rFonts w:ascii="Times New Roman"/>
                <w:sz w:val="18"/>
              </w:rPr>
            </w:pPr>
          </w:p>
        </w:tc>
      </w:tr>
      <w:tr w:rsidR="00F06CCC" w14:paraId="354BA90D" w14:textId="77777777" w:rsidTr="004F0851">
        <w:trPr>
          <w:trHeight w:val="350"/>
        </w:trPr>
        <w:tc>
          <w:tcPr>
            <w:tcW w:w="1216" w:type="pct"/>
          </w:tcPr>
          <w:p w14:paraId="65EFBDB9" w14:textId="77777777" w:rsidR="00F06CCC" w:rsidRDefault="00F06CCC">
            <w:pPr>
              <w:pStyle w:val="TableParagraph"/>
              <w:rPr>
                <w:rFonts w:ascii="Times New Roman"/>
                <w:sz w:val="18"/>
              </w:rPr>
            </w:pPr>
          </w:p>
        </w:tc>
        <w:tc>
          <w:tcPr>
            <w:tcW w:w="1341" w:type="pct"/>
          </w:tcPr>
          <w:p w14:paraId="394E3C7F" w14:textId="77777777" w:rsidR="00F06CCC" w:rsidRDefault="00F06CCC">
            <w:pPr>
              <w:pStyle w:val="TableParagraph"/>
              <w:rPr>
                <w:rFonts w:ascii="Times New Roman"/>
                <w:sz w:val="18"/>
              </w:rPr>
            </w:pPr>
          </w:p>
        </w:tc>
        <w:tc>
          <w:tcPr>
            <w:tcW w:w="1243" w:type="pct"/>
          </w:tcPr>
          <w:p w14:paraId="0973A942" w14:textId="77777777" w:rsidR="00F06CCC" w:rsidRDefault="00F06CCC">
            <w:pPr>
              <w:pStyle w:val="TableParagraph"/>
              <w:rPr>
                <w:rFonts w:ascii="Times New Roman"/>
                <w:sz w:val="18"/>
              </w:rPr>
            </w:pPr>
          </w:p>
        </w:tc>
        <w:tc>
          <w:tcPr>
            <w:tcW w:w="1200" w:type="pct"/>
          </w:tcPr>
          <w:p w14:paraId="353109A4" w14:textId="77777777" w:rsidR="00F06CCC" w:rsidRDefault="00F06CCC">
            <w:pPr>
              <w:pStyle w:val="TableParagraph"/>
              <w:rPr>
                <w:rFonts w:ascii="Times New Roman"/>
                <w:sz w:val="18"/>
              </w:rPr>
            </w:pPr>
          </w:p>
        </w:tc>
      </w:tr>
    </w:tbl>
    <w:p w14:paraId="6D6FED8D" w14:textId="77777777" w:rsidR="00F06CCC" w:rsidRDefault="00FF4779" w:rsidP="00F823C1">
      <w:pPr>
        <w:pStyle w:val="Nagwek2"/>
        <w:numPr>
          <w:ilvl w:val="0"/>
          <w:numId w:val="3"/>
        </w:numPr>
        <w:tabs>
          <w:tab w:val="left" w:pos="399"/>
        </w:tabs>
        <w:spacing w:before="240" w:after="240"/>
      </w:pPr>
      <w:r>
        <w:rPr>
          <w:spacing w:val="-2"/>
          <w:w w:val="105"/>
        </w:rPr>
        <w:t>NEED</w:t>
      </w:r>
      <w:r>
        <w:rPr>
          <w:spacing w:val="-3"/>
          <w:w w:val="105"/>
        </w:rPr>
        <w:t xml:space="preserve"> </w:t>
      </w:r>
      <w:r>
        <w:rPr>
          <w:spacing w:val="-2"/>
          <w:w w:val="105"/>
        </w:rPr>
        <w:t>FOR</w:t>
      </w:r>
      <w:r>
        <w:rPr>
          <w:spacing w:val="-4"/>
          <w:w w:val="105"/>
        </w:rPr>
        <w:t xml:space="preserve"> </w:t>
      </w:r>
      <w:r>
        <w:rPr>
          <w:spacing w:val="-2"/>
          <w:w w:val="105"/>
        </w:rPr>
        <w:t>ADDITIONAL</w:t>
      </w:r>
      <w:r>
        <w:rPr>
          <w:spacing w:val="-3"/>
          <w:w w:val="105"/>
        </w:rPr>
        <w:t xml:space="preserve"> </w:t>
      </w:r>
      <w:r>
        <w:rPr>
          <w:spacing w:val="-2"/>
          <w:w w:val="105"/>
        </w:rPr>
        <w:t>SPECIMENS</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427"/>
        <w:gridCol w:w="5669"/>
      </w:tblGrid>
      <w:tr w:rsidR="00F06CCC" w14:paraId="2BECDB27" w14:textId="77777777" w:rsidTr="004F0851">
        <w:trPr>
          <w:trHeight w:val="1730"/>
        </w:trPr>
        <w:tc>
          <w:tcPr>
            <w:tcW w:w="1884" w:type="pct"/>
          </w:tcPr>
          <w:p w14:paraId="6640DC00" w14:textId="77777777" w:rsidR="00F06CCC" w:rsidRDefault="00FF4779">
            <w:pPr>
              <w:pStyle w:val="TableParagraph"/>
              <w:spacing w:before="68" w:line="252" w:lineRule="auto"/>
              <w:ind w:left="107" w:right="110"/>
              <w:rPr>
                <w:sz w:val="19"/>
              </w:rPr>
            </w:pPr>
            <w:r>
              <w:rPr>
                <w:w w:val="105"/>
                <w:sz w:val="19"/>
              </w:rPr>
              <w:t xml:space="preserve">Provide an assessment of the </w:t>
            </w:r>
            <w:r>
              <w:rPr>
                <w:spacing w:val="-2"/>
                <w:w w:val="105"/>
                <w:sz w:val="19"/>
              </w:rPr>
              <w:t>anticipated</w:t>
            </w:r>
            <w:r>
              <w:rPr>
                <w:spacing w:val="-8"/>
                <w:w w:val="105"/>
                <w:sz w:val="19"/>
              </w:rPr>
              <w:t xml:space="preserve"> </w:t>
            </w:r>
            <w:r>
              <w:rPr>
                <w:spacing w:val="-2"/>
                <w:w w:val="105"/>
                <w:sz w:val="19"/>
              </w:rPr>
              <w:t>need</w:t>
            </w:r>
            <w:r>
              <w:rPr>
                <w:spacing w:val="-8"/>
                <w:w w:val="105"/>
                <w:sz w:val="19"/>
              </w:rPr>
              <w:t xml:space="preserve"> </w:t>
            </w:r>
            <w:r>
              <w:rPr>
                <w:spacing w:val="-2"/>
                <w:w w:val="105"/>
                <w:sz w:val="19"/>
              </w:rPr>
              <w:t>for,</w:t>
            </w:r>
            <w:r>
              <w:rPr>
                <w:spacing w:val="-8"/>
                <w:w w:val="105"/>
                <w:sz w:val="19"/>
              </w:rPr>
              <w:t xml:space="preserve"> </w:t>
            </w:r>
            <w:r>
              <w:rPr>
                <w:spacing w:val="-2"/>
                <w:w w:val="105"/>
                <w:sz w:val="19"/>
              </w:rPr>
              <w:t>and</w:t>
            </w:r>
            <w:r>
              <w:rPr>
                <w:spacing w:val="-10"/>
                <w:w w:val="105"/>
                <w:sz w:val="19"/>
              </w:rPr>
              <w:t xml:space="preserve"> </w:t>
            </w:r>
            <w:r>
              <w:rPr>
                <w:spacing w:val="-2"/>
                <w:w w:val="105"/>
                <w:sz w:val="19"/>
              </w:rPr>
              <w:t>source</w:t>
            </w:r>
            <w:r>
              <w:rPr>
                <w:spacing w:val="-8"/>
                <w:w w:val="105"/>
                <w:sz w:val="19"/>
              </w:rPr>
              <w:t xml:space="preserve"> </w:t>
            </w:r>
            <w:r>
              <w:rPr>
                <w:spacing w:val="-2"/>
                <w:w w:val="105"/>
                <w:sz w:val="19"/>
              </w:rPr>
              <w:t xml:space="preserve">of, </w:t>
            </w:r>
            <w:r>
              <w:rPr>
                <w:w w:val="105"/>
                <w:sz w:val="19"/>
              </w:rPr>
              <w:t>additional specimens to augment the breeding stock to increase the genetic pool of the captive population in order to avoid any deleterious inbreeding.</w:t>
            </w:r>
          </w:p>
        </w:tc>
        <w:tc>
          <w:tcPr>
            <w:tcW w:w="3116" w:type="pct"/>
          </w:tcPr>
          <w:p w14:paraId="6144EAB4" w14:textId="77777777" w:rsidR="00F06CCC" w:rsidRDefault="00F06CCC">
            <w:pPr>
              <w:pStyle w:val="TableParagraph"/>
              <w:rPr>
                <w:rFonts w:ascii="Times New Roman"/>
                <w:sz w:val="18"/>
              </w:rPr>
            </w:pPr>
          </w:p>
        </w:tc>
      </w:tr>
    </w:tbl>
    <w:p w14:paraId="71F4348F" w14:textId="77777777" w:rsidR="00F06CCC" w:rsidRDefault="00FF4779" w:rsidP="00F823C1">
      <w:pPr>
        <w:pStyle w:val="Nagwek2"/>
        <w:numPr>
          <w:ilvl w:val="0"/>
          <w:numId w:val="3"/>
        </w:numPr>
        <w:tabs>
          <w:tab w:val="left" w:pos="399"/>
        </w:tabs>
        <w:spacing w:before="240" w:after="240"/>
      </w:pPr>
      <w:r>
        <w:rPr>
          <w:w w:val="105"/>
        </w:rPr>
        <w:t>TYPE</w:t>
      </w:r>
      <w:r>
        <w:rPr>
          <w:spacing w:val="-13"/>
          <w:w w:val="105"/>
        </w:rPr>
        <w:t xml:space="preserve"> </w:t>
      </w:r>
      <w:r>
        <w:rPr>
          <w:w w:val="105"/>
        </w:rPr>
        <w:t>OF</w:t>
      </w:r>
      <w:r>
        <w:rPr>
          <w:spacing w:val="-11"/>
          <w:w w:val="105"/>
        </w:rPr>
        <w:t xml:space="preserve"> </w:t>
      </w:r>
      <w:r>
        <w:rPr>
          <w:w w:val="105"/>
        </w:rPr>
        <w:t>PRODUCT</w:t>
      </w:r>
      <w:r>
        <w:rPr>
          <w:spacing w:val="-11"/>
          <w:w w:val="105"/>
        </w:rPr>
        <w:t xml:space="preserve"> </w:t>
      </w:r>
      <w:r>
        <w:rPr>
          <w:spacing w:val="-2"/>
          <w:w w:val="105"/>
        </w:rPr>
        <w:t>EXPORTED</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426"/>
        <w:gridCol w:w="5670"/>
      </w:tblGrid>
      <w:tr w:rsidR="00F06CCC" w14:paraId="1888811A" w14:textId="77777777" w:rsidTr="004F0851">
        <w:trPr>
          <w:trHeight w:val="1499"/>
        </w:trPr>
        <w:tc>
          <w:tcPr>
            <w:tcW w:w="1883" w:type="pct"/>
          </w:tcPr>
          <w:p w14:paraId="1EFB9718" w14:textId="77777777" w:rsidR="00F06CCC" w:rsidRDefault="00FF4779">
            <w:pPr>
              <w:pStyle w:val="TableParagraph"/>
              <w:spacing w:before="69" w:line="252" w:lineRule="auto"/>
              <w:ind w:left="107" w:right="161"/>
              <w:rPr>
                <w:sz w:val="19"/>
              </w:rPr>
            </w:pPr>
            <w:r>
              <w:rPr>
                <w:w w:val="105"/>
                <w:sz w:val="19"/>
              </w:rPr>
              <w:t xml:space="preserve">Indicate the type of product exported (e.g. live specimens, </w:t>
            </w:r>
            <w:r>
              <w:rPr>
                <w:spacing w:val="-2"/>
                <w:w w:val="105"/>
                <w:sz w:val="19"/>
              </w:rPr>
              <w:t>skins,</w:t>
            </w:r>
            <w:r>
              <w:rPr>
                <w:spacing w:val="-8"/>
                <w:w w:val="105"/>
                <w:sz w:val="19"/>
              </w:rPr>
              <w:t xml:space="preserve"> </w:t>
            </w:r>
            <w:r>
              <w:rPr>
                <w:spacing w:val="-2"/>
                <w:w w:val="105"/>
                <w:sz w:val="19"/>
              </w:rPr>
              <w:t>hides,</w:t>
            </w:r>
            <w:r>
              <w:rPr>
                <w:spacing w:val="-8"/>
                <w:w w:val="105"/>
                <w:sz w:val="19"/>
              </w:rPr>
              <w:t xml:space="preserve"> </w:t>
            </w:r>
            <w:r>
              <w:rPr>
                <w:spacing w:val="-2"/>
                <w:w w:val="105"/>
                <w:sz w:val="19"/>
              </w:rPr>
              <w:t>other</w:t>
            </w:r>
            <w:r>
              <w:rPr>
                <w:spacing w:val="-7"/>
                <w:w w:val="105"/>
                <w:sz w:val="19"/>
              </w:rPr>
              <w:t xml:space="preserve"> </w:t>
            </w:r>
            <w:r>
              <w:rPr>
                <w:spacing w:val="-2"/>
                <w:w w:val="105"/>
                <w:sz w:val="19"/>
              </w:rPr>
              <w:t>body</w:t>
            </w:r>
            <w:r>
              <w:rPr>
                <w:spacing w:val="-9"/>
                <w:w w:val="105"/>
                <w:sz w:val="19"/>
              </w:rPr>
              <w:t xml:space="preserve"> </w:t>
            </w:r>
            <w:r>
              <w:rPr>
                <w:spacing w:val="-2"/>
                <w:w w:val="105"/>
                <w:sz w:val="19"/>
              </w:rPr>
              <w:t>parts,</w:t>
            </w:r>
            <w:r>
              <w:rPr>
                <w:spacing w:val="-11"/>
                <w:w w:val="105"/>
                <w:sz w:val="19"/>
              </w:rPr>
              <w:t xml:space="preserve"> </w:t>
            </w:r>
            <w:r>
              <w:rPr>
                <w:spacing w:val="-2"/>
                <w:w w:val="105"/>
                <w:sz w:val="19"/>
              </w:rPr>
              <w:t xml:space="preserve">etc.) </w:t>
            </w:r>
            <w:r>
              <w:rPr>
                <w:w w:val="105"/>
                <w:sz w:val="19"/>
              </w:rPr>
              <w:t xml:space="preserve">and any products specifically excluded from export for the </w:t>
            </w:r>
            <w:r>
              <w:rPr>
                <w:spacing w:val="-2"/>
                <w:w w:val="105"/>
                <w:sz w:val="19"/>
              </w:rPr>
              <w:t>operation.</w:t>
            </w:r>
          </w:p>
        </w:tc>
        <w:tc>
          <w:tcPr>
            <w:tcW w:w="3117" w:type="pct"/>
          </w:tcPr>
          <w:p w14:paraId="34E0361B" w14:textId="77777777" w:rsidR="00F06CCC" w:rsidRDefault="00F06CCC">
            <w:pPr>
              <w:pStyle w:val="TableParagraph"/>
              <w:rPr>
                <w:rFonts w:ascii="Times New Roman"/>
                <w:sz w:val="18"/>
              </w:rPr>
            </w:pPr>
          </w:p>
        </w:tc>
      </w:tr>
    </w:tbl>
    <w:p w14:paraId="33B567EE" w14:textId="77777777" w:rsidR="00F06CCC" w:rsidRDefault="00FF4779" w:rsidP="00F823C1">
      <w:pPr>
        <w:pStyle w:val="Nagwek2"/>
        <w:numPr>
          <w:ilvl w:val="0"/>
          <w:numId w:val="3"/>
        </w:numPr>
        <w:tabs>
          <w:tab w:val="left" w:pos="399"/>
        </w:tabs>
        <w:spacing w:before="240" w:after="120"/>
      </w:pPr>
      <w:r>
        <w:rPr>
          <w:spacing w:val="-2"/>
          <w:w w:val="105"/>
        </w:rPr>
        <w:t>MARKING</w:t>
      </w:r>
      <w:r>
        <w:rPr>
          <w:spacing w:val="-6"/>
          <w:w w:val="105"/>
        </w:rPr>
        <w:t xml:space="preserve"> </w:t>
      </w:r>
      <w:r>
        <w:rPr>
          <w:spacing w:val="-2"/>
          <w:w w:val="105"/>
        </w:rPr>
        <w:t>METHODS</w:t>
      </w:r>
    </w:p>
    <w:p w14:paraId="5160D6F3" w14:textId="77777777" w:rsidR="00F06CCC" w:rsidRDefault="00FF4779" w:rsidP="00F823C1">
      <w:pPr>
        <w:pStyle w:val="Tekstpodstawowy"/>
        <w:spacing w:before="171" w:after="240" w:line="252" w:lineRule="auto"/>
        <w:ind w:right="294"/>
        <w:jc w:val="both"/>
      </w:pPr>
      <w:r>
        <w:rPr>
          <w:w w:val="105"/>
        </w:rPr>
        <w:t>Describe</w:t>
      </w:r>
      <w:r>
        <w:rPr>
          <w:spacing w:val="-6"/>
          <w:w w:val="105"/>
        </w:rPr>
        <w:t xml:space="preserve"> </w:t>
      </w:r>
      <w:r>
        <w:rPr>
          <w:w w:val="105"/>
        </w:rPr>
        <w:t>in</w:t>
      </w:r>
      <w:r>
        <w:rPr>
          <w:spacing w:val="-6"/>
          <w:w w:val="105"/>
        </w:rPr>
        <w:t xml:space="preserve"> </w:t>
      </w:r>
      <w:r>
        <w:rPr>
          <w:w w:val="105"/>
        </w:rPr>
        <w:t>detail</w:t>
      </w:r>
      <w:r>
        <w:rPr>
          <w:spacing w:val="-6"/>
          <w:w w:val="105"/>
        </w:rPr>
        <w:t xml:space="preserve"> </w:t>
      </w:r>
      <w:r>
        <w:rPr>
          <w:w w:val="105"/>
        </w:rPr>
        <w:t>the</w:t>
      </w:r>
      <w:r>
        <w:rPr>
          <w:spacing w:val="-6"/>
          <w:w w:val="105"/>
        </w:rPr>
        <w:t xml:space="preserve"> </w:t>
      </w:r>
      <w:r>
        <w:rPr>
          <w:w w:val="105"/>
        </w:rPr>
        <w:t>marking</w:t>
      </w:r>
      <w:r>
        <w:rPr>
          <w:spacing w:val="-6"/>
          <w:w w:val="105"/>
        </w:rPr>
        <w:t xml:space="preserve"> </w:t>
      </w:r>
      <w:r>
        <w:rPr>
          <w:w w:val="105"/>
        </w:rPr>
        <w:t>methods</w:t>
      </w:r>
      <w:r>
        <w:rPr>
          <w:spacing w:val="-7"/>
          <w:w w:val="105"/>
        </w:rPr>
        <w:t xml:space="preserve"> </w:t>
      </w:r>
      <w:r>
        <w:rPr>
          <w:w w:val="105"/>
        </w:rPr>
        <w:t>(e.g.</w:t>
      </w:r>
      <w:r>
        <w:rPr>
          <w:spacing w:val="-6"/>
          <w:w w:val="105"/>
        </w:rPr>
        <w:t xml:space="preserve"> </w:t>
      </w:r>
      <w:r>
        <w:rPr>
          <w:w w:val="105"/>
        </w:rPr>
        <w:t>bands,</w:t>
      </w:r>
      <w:r>
        <w:rPr>
          <w:spacing w:val="-6"/>
          <w:w w:val="105"/>
        </w:rPr>
        <w:t xml:space="preserve"> </w:t>
      </w:r>
      <w:r>
        <w:rPr>
          <w:w w:val="105"/>
        </w:rPr>
        <w:t>tags,</w:t>
      </w:r>
      <w:r>
        <w:rPr>
          <w:spacing w:val="-6"/>
          <w:w w:val="105"/>
        </w:rPr>
        <w:t xml:space="preserve"> </w:t>
      </w:r>
      <w:r>
        <w:rPr>
          <w:w w:val="105"/>
        </w:rPr>
        <w:t>transponders,</w:t>
      </w:r>
      <w:r>
        <w:rPr>
          <w:spacing w:val="-6"/>
          <w:w w:val="105"/>
        </w:rPr>
        <w:t xml:space="preserve"> </w:t>
      </w:r>
      <w:r>
        <w:rPr>
          <w:w w:val="105"/>
        </w:rPr>
        <w:t>branding,</w:t>
      </w:r>
      <w:r>
        <w:rPr>
          <w:spacing w:val="-6"/>
          <w:w w:val="105"/>
        </w:rPr>
        <w:t xml:space="preserve"> </w:t>
      </w:r>
      <w:r>
        <w:rPr>
          <w:w w:val="105"/>
        </w:rPr>
        <w:t>etc.)</w:t>
      </w:r>
      <w:r>
        <w:rPr>
          <w:spacing w:val="-6"/>
          <w:w w:val="105"/>
        </w:rPr>
        <w:t xml:space="preserve"> </w:t>
      </w:r>
      <w:r>
        <w:rPr>
          <w:w w:val="105"/>
        </w:rPr>
        <w:t>used</w:t>
      </w:r>
      <w:r>
        <w:rPr>
          <w:spacing w:val="-6"/>
          <w:w w:val="105"/>
        </w:rPr>
        <w:t xml:space="preserve"> </w:t>
      </w:r>
      <w:r>
        <w:rPr>
          <w:w w:val="105"/>
        </w:rPr>
        <w:t>for the breeding</w:t>
      </w:r>
      <w:r>
        <w:rPr>
          <w:spacing w:val="-1"/>
          <w:w w:val="105"/>
        </w:rPr>
        <w:t xml:space="preserve"> </w:t>
      </w:r>
      <w:r>
        <w:rPr>
          <w:w w:val="105"/>
        </w:rPr>
        <w:t>stock and offspring and for</w:t>
      </w:r>
      <w:r>
        <w:rPr>
          <w:spacing w:val="-1"/>
          <w:w w:val="105"/>
        </w:rPr>
        <w:t xml:space="preserve"> </w:t>
      </w:r>
      <w:r>
        <w:rPr>
          <w:w w:val="105"/>
        </w:rPr>
        <w:t>the types of specimens (e.g. skins, meat, live animals, etc.) that will be exported.</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418"/>
        <w:gridCol w:w="5678"/>
      </w:tblGrid>
      <w:tr w:rsidR="00F06CCC" w14:paraId="6EAE3CA3" w14:textId="77777777" w:rsidTr="004F0851">
        <w:trPr>
          <w:trHeight w:val="350"/>
        </w:trPr>
        <w:tc>
          <w:tcPr>
            <w:tcW w:w="1879" w:type="pct"/>
            <w:shd w:val="clear" w:color="auto" w:fill="E6E6E6"/>
          </w:tcPr>
          <w:p w14:paraId="57AADADD" w14:textId="77777777" w:rsidR="00F06CCC" w:rsidRDefault="00FF4779">
            <w:pPr>
              <w:pStyle w:val="TableParagraph"/>
              <w:spacing w:before="71"/>
              <w:ind w:left="6"/>
              <w:jc w:val="center"/>
              <w:rPr>
                <w:rFonts w:ascii="Arial"/>
                <w:b/>
                <w:sz w:val="19"/>
              </w:rPr>
            </w:pPr>
            <w:r>
              <w:rPr>
                <w:rFonts w:ascii="Arial"/>
                <w:b/>
                <w:spacing w:val="-2"/>
                <w:w w:val="105"/>
                <w:sz w:val="19"/>
              </w:rPr>
              <w:t>Specimens</w:t>
            </w:r>
          </w:p>
        </w:tc>
        <w:tc>
          <w:tcPr>
            <w:tcW w:w="3121" w:type="pct"/>
            <w:shd w:val="clear" w:color="auto" w:fill="E6E6E6"/>
          </w:tcPr>
          <w:p w14:paraId="509B3E34" w14:textId="77777777" w:rsidR="00F06CCC" w:rsidRDefault="00FF4779">
            <w:pPr>
              <w:pStyle w:val="TableParagraph"/>
              <w:spacing w:before="71"/>
              <w:ind w:left="10"/>
              <w:jc w:val="center"/>
              <w:rPr>
                <w:rFonts w:ascii="Arial"/>
                <w:b/>
                <w:sz w:val="19"/>
              </w:rPr>
            </w:pPr>
            <w:r>
              <w:rPr>
                <w:rFonts w:ascii="Arial"/>
                <w:b/>
                <w:spacing w:val="-2"/>
                <w:w w:val="105"/>
                <w:sz w:val="19"/>
              </w:rPr>
              <w:t>Marking</w:t>
            </w:r>
            <w:r>
              <w:rPr>
                <w:rFonts w:ascii="Arial"/>
                <w:b/>
                <w:spacing w:val="-5"/>
                <w:w w:val="105"/>
                <w:sz w:val="19"/>
              </w:rPr>
              <w:t xml:space="preserve"> </w:t>
            </w:r>
            <w:r>
              <w:rPr>
                <w:rFonts w:ascii="Arial"/>
                <w:b/>
                <w:spacing w:val="-2"/>
                <w:w w:val="105"/>
                <w:sz w:val="19"/>
              </w:rPr>
              <w:t>methods</w:t>
            </w:r>
          </w:p>
        </w:tc>
      </w:tr>
      <w:tr w:rsidR="00F06CCC" w14:paraId="2158E996" w14:textId="77777777" w:rsidTr="004F0851">
        <w:trPr>
          <w:trHeight w:val="350"/>
        </w:trPr>
        <w:tc>
          <w:tcPr>
            <w:tcW w:w="1879" w:type="pct"/>
          </w:tcPr>
          <w:p w14:paraId="2D591AB3" w14:textId="77777777" w:rsidR="00F06CCC" w:rsidRDefault="00FF4779">
            <w:pPr>
              <w:pStyle w:val="TableParagraph"/>
              <w:spacing w:before="71"/>
              <w:ind w:left="107"/>
              <w:rPr>
                <w:rFonts w:ascii="Arial"/>
                <w:b/>
                <w:sz w:val="19"/>
              </w:rPr>
            </w:pPr>
            <w:r>
              <w:rPr>
                <w:rFonts w:ascii="Arial"/>
                <w:b/>
                <w:sz w:val="19"/>
              </w:rPr>
              <w:t>Breeding</w:t>
            </w:r>
            <w:r>
              <w:rPr>
                <w:rFonts w:ascii="Arial"/>
                <w:b/>
                <w:spacing w:val="20"/>
                <w:sz w:val="19"/>
              </w:rPr>
              <w:t xml:space="preserve"> </w:t>
            </w:r>
            <w:r>
              <w:rPr>
                <w:rFonts w:ascii="Arial"/>
                <w:b/>
                <w:spacing w:val="-2"/>
                <w:sz w:val="19"/>
              </w:rPr>
              <w:t>stock</w:t>
            </w:r>
          </w:p>
        </w:tc>
        <w:tc>
          <w:tcPr>
            <w:tcW w:w="3121" w:type="pct"/>
          </w:tcPr>
          <w:p w14:paraId="4E6204A4" w14:textId="77777777" w:rsidR="00F06CCC" w:rsidRDefault="00F06CCC">
            <w:pPr>
              <w:pStyle w:val="TableParagraph"/>
              <w:rPr>
                <w:rFonts w:ascii="Times New Roman"/>
                <w:sz w:val="18"/>
              </w:rPr>
            </w:pPr>
          </w:p>
        </w:tc>
      </w:tr>
      <w:tr w:rsidR="00F06CCC" w14:paraId="23B460F2" w14:textId="77777777" w:rsidTr="004F0851">
        <w:trPr>
          <w:trHeight w:val="350"/>
        </w:trPr>
        <w:tc>
          <w:tcPr>
            <w:tcW w:w="1879" w:type="pct"/>
          </w:tcPr>
          <w:p w14:paraId="6B05E972" w14:textId="77777777" w:rsidR="00F06CCC" w:rsidRDefault="00FF4779">
            <w:pPr>
              <w:pStyle w:val="TableParagraph"/>
              <w:spacing w:before="71"/>
              <w:ind w:left="107"/>
              <w:rPr>
                <w:rFonts w:ascii="Arial"/>
                <w:b/>
                <w:sz w:val="19"/>
              </w:rPr>
            </w:pPr>
            <w:r>
              <w:rPr>
                <w:rFonts w:ascii="Arial"/>
                <w:b/>
                <w:spacing w:val="-2"/>
                <w:w w:val="105"/>
                <w:sz w:val="19"/>
              </w:rPr>
              <w:t>Offspring</w:t>
            </w:r>
          </w:p>
        </w:tc>
        <w:tc>
          <w:tcPr>
            <w:tcW w:w="3121" w:type="pct"/>
          </w:tcPr>
          <w:p w14:paraId="5CD99EF7" w14:textId="77777777" w:rsidR="00F06CCC" w:rsidRDefault="00F06CCC">
            <w:pPr>
              <w:pStyle w:val="TableParagraph"/>
              <w:rPr>
                <w:rFonts w:ascii="Times New Roman"/>
                <w:sz w:val="18"/>
              </w:rPr>
            </w:pPr>
          </w:p>
        </w:tc>
      </w:tr>
      <w:tr w:rsidR="00F06CCC" w14:paraId="73AD6CEF" w14:textId="77777777" w:rsidTr="004F0851">
        <w:trPr>
          <w:trHeight w:val="580"/>
        </w:trPr>
        <w:tc>
          <w:tcPr>
            <w:tcW w:w="1879" w:type="pct"/>
          </w:tcPr>
          <w:p w14:paraId="59F7D704" w14:textId="77777777" w:rsidR="00F06CCC" w:rsidRDefault="00FF4779">
            <w:pPr>
              <w:pStyle w:val="TableParagraph"/>
              <w:spacing w:before="69" w:line="252" w:lineRule="auto"/>
              <w:ind w:left="107"/>
              <w:rPr>
                <w:rFonts w:ascii="Arial"/>
                <w:b/>
                <w:sz w:val="19"/>
              </w:rPr>
            </w:pPr>
            <w:r>
              <w:rPr>
                <w:rFonts w:ascii="Arial"/>
                <w:b/>
                <w:spacing w:val="-2"/>
                <w:w w:val="105"/>
                <w:sz w:val="19"/>
              </w:rPr>
              <w:t>Exported</w:t>
            </w:r>
            <w:r>
              <w:rPr>
                <w:rFonts w:ascii="Arial"/>
                <w:b/>
                <w:spacing w:val="-9"/>
                <w:w w:val="105"/>
                <w:sz w:val="19"/>
              </w:rPr>
              <w:t xml:space="preserve"> </w:t>
            </w:r>
            <w:r>
              <w:rPr>
                <w:rFonts w:ascii="Arial"/>
                <w:b/>
                <w:spacing w:val="-2"/>
                <w:w w:val="105"/>
                <w:sz w:val="19"/>
              </w:rPr>
              <w:t>specimen</w:t>
            </w:r>
            <w:r>
              <w:rPr>
                <w:rFonts w:ascii="Arial"/>
                <w:b/>
                <w:spacing w:val="-10"/>
                <w:w w:val="105"/>
                <w:sz w:val="19"/>
              </w:rPr>
              <w:t xml:space="preserve"> </w:t>
            </w:r>
            <w:r>
              <w:rPr>
                <w:rFonts w:ascii="Arial"/>
                <w:b/>
                <w:spacing w:val="-2"/>
                <w:w w:val="105"/>
                <w:sz w:val="19"/>
              </w:rPr>
              <w:t>(one</w:t>
            </w:r>
            <w:r>
              <w:rPr>
                <w:rFonts w:ascii="Arial"/>
                <w:b/>
                <w:spacing w:val="-10"/>
                <w:w w:val="105"/>
                <w:sz w:val="19"/>
              </w:rPr>
              <w:t xml:space="preserve"> </w:t>
            </w:r>
            <w:r>
              <w:rPr>
                <w:rFonts w:ascii="Arial"/>
                <w:b/>
                <w:spacing w:val="-2"/>
                <w:w w:val="105"/>
                <w:sz w:val="19"/>
              </w:rPr>
              <w:t>line</w:t>
            </w:r>
            <w:r>
              <w:rPr>
                <w:rFonts w:ascii="Arial"/>
                <w:b/>
                <w:spacing w:val="-11"/>
                <w:w w:val="105"/>
                <w:sz w:val="19"/>
              </w:rPr>
              <w:t xml:space="preserve"> </w:t>
            </w:r>
            <w:r>
              <w:rPr>
                <w:rFonts w:ascii="Arial"/>
                <w:b/>
                <w:spacing w:val="-2"/>
                <w:w w:val="105"/>
                <w:sz w:val="19"/>
              </w:rPr>
              <w:t xml:space="preserve">per </w:t>
            </w:r>
            <w:r>
              <w:rPr>
                <w:rFonts w:ascii="Arial"/>
                <w:b/>
                <w:w w:val="105"/>
                <w:sz w:val="19"/>
              </w:rPr>
              <w:t>type of specimen)</w:t>
            </w:r>
          </w:p>
        </w:tc>
        <w:tc>
          <w:tcPr>
            <w:tcW w:w="3121" w:type="pct"/>
          </w:tcPr>
          <w:p w14:paraId="140089A6" w14:textId="77777777" w:rsidR="00F06CCC" w:rsidRDefault="00F06CCC">
            <w:pPr>
              <w:pStyle w:val="TableParagraph"/>
              <w:rPr>
                <w:rFonts w:ascii="Times New Roman"/>
                <w:sz w:val="18"/>
              </w:rPr>
            </w:pPr>
          </w:p>
        </w:tc>
      </w:tr>
      <w:tr w:rsidR="00F06CCC" w14:paraId="09F75DED" w14:textId="77777777" w:rsidTr="004F0851">
        <w:trPr>
          <w:trHeight w:val="350"/>
        </w:trPr>
        <w:tc>
          <w:tcPr>
            <w:tcW w:w="1879" w:type="pct"/>
          </w:tcPr>
          <w:p w14:paraId="5F38FF8A" w14:textId="77777777" w:rsidR="00F06CCC" w:rsidRDefault="00F06CCC">
            <w:pPr>
              <w:pStyle w:val="TableParagraph"/>
              <w:rPr>
                <w:rFonts w:ascii="Times New Roman"/>
                <w:sz w:val="18"/>
              </w:rPr>
            </w:pPr>
          </w:p>
        </w:tc>
        <w:tc>
          <w:tcPr>
            <w:tcW w:w="3121" w:type="pct"/>
          </w:tcPr>
          <w:p w14:paraId="28B02E92" w14:textId="77777777" w:rsidR="00F06CCC" w:rsidRDefault="00F06CCC">
            <w:pPr>
              <w:pStyle w:val="TableParagraph"/>
              <w:rPr>
                <w:rFonts w:ascii="Times New Roman"/>
                <w:sz w:val="18"/>
              </w:rPr>
            </w:pPr>
          </w:p>
        </w:tc>
      </w:tr>
      <w:tr w:rsidR="00F06CCC" w14:paraId="2B39F4B2" w14:textId="77777777" w:rsidTr="004F0851">
        <w:trPr>
          <w:trHeight w:val="350"/>
        </w:trPr>
        <w:tc>
          <w:tcPr>
            <w:tcW w:w="1879" w:type="pct"/>
          </w:tcPr>
          <w:p w14:paraId="71DAFA20" w14:textId="77777777" w:rsidR="00F06CCC" w:rsidRDefault="00F06CCC">
            <w:pPr>
              <w:pStyle w:val="TableParagraph"/>
              <w:rPr>
                <w:rFonts w:ascii="Times New Roman"/>
                <w:sz w:val="18"/>
              </w:rPr>
            </w:pPr>
          </w:p>
        </w:tc>
        <w:tc>
          <w:tcPr>
            <w:tcW w:w="3121" w:type="pct"/>
          </w:tcPr>
          <w:p w14:paraId="78BAA431" w14:textId="77777777" w:rsidR="00F06CCC" w:rsidRDefault="00F06CCC">
            <w:pPr>
              <w:pStyle w:val="TableParagraph"/>
              <w:rPr>
                <w:rFonts w:ascii="Times New Roman"/>
                <w:sz w:val="18"/>
              </w:rPr>
            </w:pPr>
          </w:p>
        </w:tc>
      </w:tr>
      <w:tr w:rsidR="00F06CCC" w14:paraId="6C5D6107" w14:textId="77777777" w:rsidTr="004F0851">
        <w:trPr>
          <w:trHeight w:val="350"/>
        </w:trPr>
        <w:tc>
          <w:tcPr>
            <w:tcW w:w="1879" w:type="pct"/>
          </w:tcPr>
          <w:p w14:paraId="696D251B" w14:textId="77777777" w:rsidR="00F06CCC" w:rsidRDefault="00F06CCC">
            <w:pPr>
              <w:pStyle w:val="TableParagraph"/>
              <w:rPr>
                <w:rFonts w:ascii="Times New Roman"/>
                <w:sz w:val="18"/>
              </w:rPr>
            </w:pPr>
          </w:p>
        </w:tc>
        <w:tc>
          <w:tcPr>
            <w:tcW w:w="3121" w:type="pct"/>
          </w:tcPr>
          <w:p w14:paraId="1B3571D9" w14:textId="77777777" w:rsidR="00F06CCC" w:rsidRDefault="00F06CCC">
            <w:pPr>
              <w:pStyle w:val="TableParagraph"/>
              <w:rPr>
                <w:rFonts w:ascii="Times New Roman"/>
                <w:sz w:val="18"/>
              </w:rPr>
            </w:pPr>
          </w:p>
        </w:tc>
      </w:tr>
    </w:tbl>
    <w:p w14:paraId="55604985" w14:textId="77777777" w:rsidR="00F06CCC" w:rsidRDefault="00F06CCC">
      <w:pPr>
        <w:pStyle w:val="TableParagraph"/>
        <w:rPr>
          <w:rFonts w:ascii="Times New Roman"/>
          <w:sz w:val="18"/>
        </w:rPr>
        <w:sectPr w:rsidR="00F06CCC">
          <w:pgSz w:w="11920" w:h="16840"/>
          <w:pgMar w:top="1060" w:right="1417" w:bottom="740" w:left="1417" w:header="0" w:footer="542" w:gutter="0"/>
          <w:cols w:space="708"/>
        </w:sectPr>
      </w:pPr>
    </w:p>
    <w:p w14:paraId="26EC042D" w14:textId="77777777" w:rsidR="00F06CCC" w:rsidRDefault="00FF4779" w:rsidP="00F823C1">
      <w:pPr>
        <w:pStyle w:val="Nagwek2"/>
        <w:numPr>
          <w:ilvl w:val="0"/>
          <w:numId w:val="3"/>
        </w:numPr>
        <w:tabs>
          <w:tab w:val="left" w:pos="682"/>
        </w:tabs>
        <w:spacing w:after="120"/>
      </w:pPr>
      <w:r>
        <w:rPr>
          <w:spacing w:val="-2"/>
          <w:w w:val="105"/>
        </w:rPr>
        <w:lastRenderedPageBreak/>
        <w:t>FACILITIES</w:t>
      </w:r>
    </w:p>
    <w:p w14:paraId="4769060B" w14:textId="77777777" w:rsidR="00F06CCC" w:rsidRDefault="00FF4779" w:rsidP="00F823C1">
      <w:pPr>
        <w:pStyle w:val="Tekstpodstawowy"/>
        <w:spacing w:after="240" w:line="252" w:lineRule="auto"/>
        <w:ind w:right="8"/>
        <w:jc w:val="both"/>
      </w:pPr>
      <w:r>
        <w:rPr>
          <w:w w:val="105"/>
        </w:rPr>
        <w:t>Describe the facilities to house the current and expected captive stock, including security measures</w:t>
      </w:r>
      <w:r>
        <w:rPr>
          <w:spacing w:val="-10"/>
          <w:w w:val="105"/>
        </w:rPr>
        <w:t xml:space="preserve"> </w:t>
      </w:r>
      <w:r>
        <w:rPr>
          <w:w w:val="105"/>
        </w:rPr>
        <w:t>to</w:t>
      </w:r>
      <w:r>
        <w:rPr>
          <w:spacing w:val="-12"/>
          <w:w w:val="105"/>
        </w:rPr>
        <w:t xml:space="preserve"> </w:t>
      </w:r>
      <w:r>
        <w:rPr>
          <w:w w:val="105"/>
        </w:rPr>
        <w:t>prevent</w:t>
      </w:r>
      <w:r>
        <w:rPr>
          <w:spacing w:val="-12"/>
          <w:w w:val="105"/>
        </w:rPr>
        <w:t xml:space="preserve"> </w:t>
      </w:r>
      <w:r>
        <w:rPr>
          <w:w w:val="105"/>
        </w:rPr>
        <w:t>escapes</w:t>
      </w:r>
      <w:r>
        <w:rPr>
          <w:spacing w:val="-12"/>
          <w:w w:val="105"/>
        </w:rPr>
        <w:t xml:space="preserve"> </w:t>
      </w:r>
      <w:r>
        <w:rPr>
          <w:w w:val="105"/>
        </w:rPr>
        <w:t>and/or</w:t>
      </w:r>
      <w:r>
        <w:rPr>
          <w:spacing w:val="-13"/>
          <w:w w:val="105"/>
        </w:rPr>
        <w:t xml:space="preserve"> </w:t>
      </w:r>
      <w:r>
        <w:rPr>
          <w:w w:val="105"/>
        </w:rPr>
        <w:t>thefts.</w:t>
      </w:r>
      <w:r>
        <w:rPr>
          <w:spacing w:val="-13"/>
          <w:w w:val="105"/>
        </w:rPr>
        <w:t xml:space="preserve"> </w:t>
      </w:r>
      <w:r>
        <w:rPr>
          <w:w w:val="105"/>
        </w:rPr>
        <w:t>Provide</w:t>
      </w:r>
      <w:r>
        <w:rPr>
          <w:spacing w:val="-12"/>
          <w:w w:val="105"/>
        </w:rPr>
        <w:t xml:space="preserve"> </w:t>
      </w:r>
      <w:r>
        <w:rPr>
          <w:w w:val="105"/>
        </w:rPr>
        <w:t>detailed</w:t>
      </w:r>
      <w:r>
        <w:rPr>
          <w:spacing w:val="-12"/>
          <w:w w:val="105"/>
        </w:rPr>
        <w:t xml:space="preserve"> </w:t>
      </w:r>
      <w:r>
        <w:rPr>
          <w:w w:val="105"/>
        </w:rPr>
        <w:t>information</w:t>
      </w:r>
      <w:r>
        <w:rPr>
          <w:spacing w:val="-12"/>
          <w:w w:val="105"/>
        </w:rPr>
        <w:t xml:space="preserve"> </w:t>
      </w:r>
      <w:r>
        <w:rPr>
          <w:w w:val="105"/>
        </w:rPr>
        <w:t>on</w:t>
      </w:r>
      <w:r>
        <w:rPr>
          <w:spacing w:val="-12"/>
          <w:w w:val="105"/>
        </w:rPr>
        <w:t xml:space="preserve"> </w:t>
      </w:r>
      <w:r>
        <w:rPr>
          <w:w w:val="105"/>
        </w:rPr>
        <w:t>the</w:t>
      </w:r>
      <w:r>
        <w:rPr>
          <w:spacing w:val="-13"/>
          <w:w w:val="105"/>
        </w:rPr>
        <w:t xml:space="preserve"> </w:t>
      </w:r>
      <w:r>
        <w:rPr>
          <w:w w:val="105"/>
        </w:rPr>
        <w:t>number</w:t>
      </w:r>
      <w:r>
        <w:rPr>
          <w:spacing w:val="-13"/>
          <w:w w:val="105"/>
        </w:rPr>
        <w:t xml:space="preserve"> </w:t>
      </w:r>
      <w:r>
        <w:rPr>
          <w:w w:val="105"/>
        </w:rPr>
        <w:t>and</w:t>
      </w:r>
      <w:r>
        <w:rPr>
          <w:spacing w:val="-13"/>
          <w:w w:val="105"/>
        </w:rPr>
        <w:t xml:space="preserve"> </w:t>
      </w:r>
      <w:r>
        <w:rPr>
          <w:w w:val="105"/>
        </w:rPr>
        <w:t>size of breeding and rearing enclosures, tanks, ponds, egg incubation capacity, food production or supply, availability of veterinary services and record-keeping.</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564"/>
        <w:gridCol w:w="4532"/>
      </w:tblGrid>
      <w:tr w:rsidR="00F06CCC" w14:paraId="2F7995A1" w14:textId="77777777" w:rsidTr="004F0851">
        <w:trPr>
          <w:trHeight w:val="580"/>
        </w:trPr>
        <w:tc>
          <w:tcPr>
            <w:tcW w:w="2509" w:type="pct"/>
          </w:tcPr>
          <w:p w14:paraId="2A90A387" w14:textId="77777777" w:rsidR="00F06CCC" w:rsidRDefault="00FF4779">
            <w:pPr>
              <w:pStyle w:val="TableParagraph"/>
              <w:spacing w:before="68" w:line="252" w:lineRule="auto"/>
              <w:ind w:left="107" w:right="60"/>
              <w:rPr>
                <w:rFonts w:ascii="Arial"/>
                <w:b/>
                <w:sz w:val="19"/>
              </w:rPr>
            </w:pPr>
            <w:r>
              <w:rPr>
                <w:rFonts w:ascii="Arial"/>
                <w:b/>
                <w:spacing w:val="-2"/>
                <w:w w:val="105"/>
                <w:sz w:val="19"/>
              </w:rPr>
              <w:t>Facilities</w:t>
            </w:r>
            <w:r>
              <w:rPr>
                <w:rFonts w:ascii="Arial"/>
                <w:b/>
                <w:spacing w:val="-7"/>
                <w:w w:val="105"/>
                <w:sz w:val="19"/>
              </w:rPr>
              <w:t xml:space="preserve"> </w:t>
            </w:r>
            <w:r>
              <w:rPr>
                <w:rFonts w:ascii="Arial"/>
                <w:b/>
                <w:spacing w:val="-2"/>
                <w:w w:val="105"/>
                <w:sz w:val="19"/>
              </w:rPr>
              <w:t>to</w:t>
            </w:r>
            <w:r>
              <w:rPr>
                <w:rFonts w:ascii="Arial"/>
                <w:b/>
                <w:spacing w:val="-8"/>
                <w:w w:val="105"/>
                <w:sz w:val="19"/>
              </w:rPr>
              <w:t xml:space="preserve"> </w:t>
            </w:r>
            <w:r>
              <w:rPr>
                <w:rFonts w:ascii="Arial"/>
                <w:b/>
                <w:spacing w:val="-2"/>
                <w:w w:val="105"/>
                <w:sz w:val="19"/>
              </w:rPr>
              <w:t>house</w:t>
            </w:r>
            <w:r>
              <w:rPr>
                <w:rFonts w:ascii="Arial"/>
                <w:b/>
                <w:spacing w:val="-7"/>
                <w:w w:val="105"/>
                <w:sz w:val="19"/>
              </w:rPr>
              <w:t xml:space="preserve"> </w:t>
            </w:r>
            <w:r>
              <w:rPr>
                <w:rFonts w:ascii="Arial"/>
                <w:b/>
                <w:spacing w:val="-2"/>
                <w:w w:val="105"/>
                <w:sz w:val="19"/>
              </w:rPr>
              <w:t>the</w:t>
            </w:r>
            <w:r>
              <w:rPr>
                <w:rFonts w:ascii="Arial"/>
                <w:b/>
                <w:spacing w:val="-7"/>
                <w:w w:val="105"/>
                <w:sz w:val="19"/>
              </w:rPr>
              <w:t xml:space="preserve"> </w:t>
            </w:r>
            <w:r>
              <w:rPr>
                <w:rFonts w:ascii="Arial"/>
                <w:b/>
                <w:spacing w:val="-2"/>
                <w:w w:val="105"/>
                <w:sz w:val="19"/>
              </w:rPr>
              <w:t>current</w:t>
            </w:r>
            <w:r>
              <w:rPr>
                <w:rFonts w:ascii="Arial"/>
                <w:b/>
                <w:spacing w:val="-6"/>
                <w:w w:val="105"/>
                <w:sz w:val="19"/>
              </w:rPr>
              <w:t xml:space="preserve"> </w:t>
            </w:r>
            <w:r>
              <w:rPr>
                <w:rFonts w:ascii="Arial"/>
                <w:b/>
                <w:spacing w:val="-2"/>
                <w:w w:val="105"/>
                <w:sz w:val="19"/>
              </w:rPr>
              <w:t>and</w:t>
            </w:r>
            <w:r>
              <w:rPr>
                <w:rFonts w:ascii="Arial"/>
                <w:b/>
                <w:spacing w:val="-6"/>
                <w:w w:val="105"/>
                <w:sz w:val="19"/>
              </w:rPr>
              <w:t xml:space="preserve"> </w:t>
            </w:r>
            <w:r>
              <w:rPr>
                <w:rFonts w:ascii="Arial"/>
                <w:b/>
                <w:spacing w:val="-2"/>
                <w:w w:val="105"/>
                <w:sz w:val="19"/>
              </w:rPr>
              <w:t xml:space="preserve">expected </w:t>
            </w:r>
            <w:r>
              <w:rPr>
                <w:rFonts w:ascii="Arial"/>
                <w:b/>
                <w:w w:val="105"/>
                <w:sz w:val="19"/>
              </w:rPr>
              <w:t>captive stock</w:t>
            </w:r>
          </w:p>
        </w:tc>
        <w:tc>
          <w:tcPr>
            <w:tcW w:w="2491" w:type="pct"/>
          </w:tcPr>
          <w:p w14:paraId="09DE47EA" w14:textId="77777777" w:rsidR="00F06CCC" w:rsidRDefault="00F06CCC">
            <w:pPr>
              <w:pStyle w:val="TableParagraph"/>
              <w:rPr>
                <w:rFonts w:ascii="Times New Roman"/>
                <w:sz w:val="18"/>
              </w:rPr>
            </w:pPr>
          </w:p>
        </w:tc>
      </w:tr>
      <w:tr w:rsidR="00F06CCC" w14:paraId="5D4B99A6" w14:textId="77777777" w:rsidTr="004F0851">
        <w:trPr>
          <w:trHeight w:val="350"/>
        </w:trPr>
        <w:tc>
          <w:tcPr>
            <w:tcW w:w="2509" w:type="pct"/>
          </w:tcPr>
          <w:p w14:paraId="666E0F1D" w14:textId="77777777" w:rsidR="00F06CCC" w:rsidRDefault="00FF4779">
            <w:pPr>
              <w:pStyle w:val="TableParagraph"/>
              <w:spacing w:before="68"/>
              <w:ind w:left="107"/>
              <w:rPr>
                <w:rFonts w:ascii="Arial"/>
                <w:b/>
                <w:sz w:val="19"/>
              </w:rPr>
            </w:pPr>
            <w:r>
              <w:rPr>
                <w:rFonts w:ascii="Arial"/>
                <w:b/>
                <w:spacing w:val="-2"/>
                <w:w w:val="105"/>
                <w:sz w:val="19"/>
              </w:rPr>
              <w:t>Security</w:t>
            </w:r>
            <w:r>
              <w:rPr>
                <w:rFonts w:ascii="Arial"/>
                <w:b/>
                <w:spacing w:val="-6"/>
                <w:w w:val="105"/>
                <w:sz w:val="19"/>
              </w:rPr>
              <w:t xml:space="preserve"> </w:t>
            </w:r>
            <w:r>
              <w:rPr>
                <w:rFonts w:ascii="Arial"/>
                <w:b/>
                <w:spacing w:val="-2"/>
                <w:w w:val="105"/>
                <w:sz w:val="19"/>
              </w:rPr>
              <w:t>measures</w:t>
            </w:r>
          </w:p>
        </w:tc>
        <w:tc>
          <w:tcPr>
            <w:tcW w:w="2491" w:type="pct"/>
          </w:tcPr>
          <w:p w14:paraId="2746AC45" w14:textId="77777777" w:rsidR="00F06CCC" w:rsidRDefault="00F06CCC">
            <w:pPr>
              <w:pStyle w:val="TableParagraph"/>
              <w:rPr>
                <w:rFonts w:ascii="Times New Roman"/>
                <w:sz w:val="18"/>
              </w:rPr>
            </w:pPr>
          </w:p>
        </w:tc>
      </w:tr>
      <w:tr w:rsidR="00F06CCC" w14:paraId="5B585805" w14:textId="77777777" w:rsidTr="004F0851">
        <w:trPr>
          <w:trHeight w:val="578"/>
        </w:trPr>
        <w:tc>
          <w:tcPr>
            <w:tcW w:w="2509" w:type="pct"/>
          </w:tcPr>
          <w:p w14:paraId="38525331" w14:textId="77777777" w:rsidR="00F06CCC" w:rsidRDefault="00FF4779">
            <w:pPr>
              <w:pStyle w:val="TableParagraph"/>
              <w:spacing w:before="69" w:line="252" w:lineRule="auto"/>
              <w:ind w:left="107" w:right="472"/>
              <w:rPr>
                <w:rFonts w:ascii="Arial"/>
                <w:b/>
                <w:sz w:val="19"/>
              </w:rPr>
            </w:pPr>
            <w:r>
              <w:rPr>
                <w:rFonts w:ascii="Arial"/>
                <w:b/>
                <w:w w:val="105"/>
                <w:sz w:val="19"/>
              </w:rPr>
              <w:t>Number</w:t>
            </w:r>
            <w:r>
              <w:rPr>
                <w:rFonts w:ascii="Arial"/>
                <w:b/>
                <w:spacing w:val="-14"/>
                <w:w w:val="105"/>
                <w:sz w:val="19"/>
              </w:rPr>
              <w:t xml:space="preserve"> </w:t>
            </w:r>
            <w:r>
              <w:rPr>
                <w:rFonts w:ascii="Arial"/>
                <w:b/>
                <w:w w:val="105"/>
                <w:sz w:val="19"/>
              </w:rPr>
              <w:t>and</w:t>
            </w:r>
            <w:r>
              <w:rPr>
                <w:rFonts w:ascii="Arial"/>
                <w:b/>
                <w:spacing w:val="-14"/>
                <w:w w:val="105"/>
                <w:sz w:val="19"/>
              </w:rPr>
              <w:t xml:space="preserve"> </w:t>
            </w:r>
            <w:r>
              <w:rPr>
                <w:rFonts w:ascii="Arial"/>
                <w:b/>
                <w:w w:val="105"/>
                <w:sz w:val="19"/>
              </w:rPr>
              <w:t>size</w:t>
            </w:r>
            <w:r>
              <w:rPr>
                <w:rFonts w:ascii="Arial"/>
                <w:b/>
                <w:spacing w:val="-14"/>
                <w:w w:val="105"/>
                <w:sz w:val="19"/>
              </w:rPr>
              <w:t xml:space="preserve"> </w:t>
            </w:r>
            <w:r>
              <w:rPr>
                <w:rFonts w:ascii="Arial"/>
                <w:b/>
                <w:w w:val="105"/>
                <w:sz w:val="19"/>
              </w:rPr>
              <w:t>of</w:t>
            </w:r>
            <w:r>
              <w:rPr>
                <w:rFonts w:ascii="Arial"/>
                <w:b/>
                <w:spacing w:val="-14"/>
                <w:w w:val="105"/>
                <w:sz w:val="19"/>
              </w:rPr>
              <w:t xml:space="preserve"> </w:t>
            </w:r>
            <w:r>
              <w:rPr>
                <w:rFonts w:ascii="Arial"/>
                <w:b/>
                <w:w w:val="105"/>
                <w:sz w:val="19"/>
              </w:rPr>
              <w:t>breeding</w:t>
            </w:r>
            <w:r>
              <w:rPr>
                <w:rFonts w:ascii="Arial"/>
                <w:b/>
                <w:spacing w:val="-14"/>
                <w:w w:val="105"/>
                <w:sz w:val="19"/>
              </w:rPr>
              <w:t xml:space="preserve"> </w:t>
            </w:r>
            <w:r>
              <w:rPr>
                <w:rFonts w:ascii="Arial"/>
                <w:b/>
                <w:w w:val="105"/>
                <w:sz w:val="19"/>
              </w:rPr>
              <w:t>and</w:t>
            </w:r>
            <w:r>
              <w:rPr>
                <w:rFonts w:ascii="Arial"/>
                <w:b/>
                <w:spacing w:val="-14"/>
                <w:w w:val="105"/>
                <w:sz w:val="19"/>
              </w:rPr>
              <w:t xml:space="preserve"> </w:t>
            </w:r>
            <w:r>
              <w:rPr>
                <w:rFonts w:ascii="Arial"/>
                <w:b/>
                <w:w w:val="105"/>
                <w:sz w:val="19"/>
              </w:rPr>
              <w:t>rearing enclosures, tanks or ponds</w:t>
            </w:r>
          </w:p>
        </w:tc>
        <w:tc>
          <w:tcPr>
            <w:tcW w:w="2491" w:type="pct"/>
          </w:tcPr>
          <w:p w14:paraId="494E4921" w14:textId="77777777" w:rsidR="00F06CCC" w:rsidRDefault="00F06CCC">
            <w:pPr>
              <w:pStyle w:val="TableParagraph"/>
              <w:rPr>
                <w:rFonts w:ascii="Times New Roman"/>
                <w:sz w:val="18"/>
              </w:rPr>
            </w:pPr>
          </w:p>
        </w:tc>
      </w:tr>
      <w:tr w:rsidR="00F06CCC" w14:paraId="69668334" w14:textId="77777777" w:rsidTr="004F0851">
        <w:trPr>
          <w:trHeight w:val="350"/>
        </w:trPr>
        <w:tc>
          <w:tcPr>
            <w:tcW w:w="2509" w:type="pct"/>
          </w:tcPr>
          <w:p w14:paraId="67359A45" w14:textId="77777777" w:rsidR="00F06CCC" w:rsidRDefault="00FF4779">
            <w:pPr>
              <w:pStyle w:val="TableParagraph"/>
              <w:spacing w:before="69"/>
              <w:ind w:left="107"/>
              <w:rPr>
                <w:rFonts w:ascii="Arial"/>
                <w:b/>
                <w:sz w:val="19"/>
              </w:rPr>
            </w:pPr>
            <w:r>
              <w:rPr>
                <w:rFonts w:ascii="Arial"/>
                <w:b/>
                <w:spacing w:val="-2"/>
                <w:w w:val="105"/>
                <w:sz w:val="19"/>
              </w:rPr>
              <w:t>Egg</w:t>
            </w:r>
            <w:r>
              <w:rPr>
                <w:rFonts w:ascii="Arial"/>
                <w:b/>
                <w:spacing w:val="-4"/>
                <w:w w:val="105"/>
                <w:sz w:val="19"/>
              </w:rPr>
              <w:t xml:space="preserve"> </w:t>
            </w:r>
            <w:r>
              <w:rPr>
                <w:rFonts w:ascii="Arial"/>
                <w:b/>
                <w:spacing w:val="-2"/>
                <w:w w:val="105"/>
                <w:sz w:val="19"/>
              </w:rPr>
              <w:t>incubation</w:t>
            </w:r>
            <w:r>
              <w:rPr>
                <w:rFonts w:ascii="Arial"/>
                <w:b/>
                <w:spacing w:val="-4"/>
                <w:w w:val="105"/>
                <w:sz w:val="19"/>
              </w:rPr>
              <w:t xml:space="preserve"> </w:t>
            </w:r>
            <w:r>
              <w:rPr>
                <w:rFonts w:ascii="Arial"/>
                <w:b/>
                <w:spacing w:val="-2"/>
                <w:w w:val="105"/>
                <w:sz w:val="19"/>
              </w:rPr>
              <w:t>capacity</w:t>
            </w:r>
            <w:r>
              <w:rPr>
                <w:rFonts w:ascii="Arial"/>
                <w:b/>
                <w:spacing w:val="-4"/>
                <w:w w:val="105"/>
                <w:sz w:val="19"/>
              </w:rPr>
              <w:t xml:space="preserve"> </w:t>
            </w:r>
            <w:r>
              <w:rPr>
                <w:rFonts w:ascii="Arial"/>
                <w:b/>
                <w:spacing w:val="-2"/>
                <w:w w:val="105"/>
                <w:sz w:val="19"/>
              </w:rPr>
              <w:t>(if</w:t>
            </w:r>
            <w:r>
              <w:rPr>
                <w:rFonts w:ascii="Arial"/>
                <w:b/>
                <w:spacing w:val="-7"/>
                <w:w w:val="105"/>
                <w:sz w:val="19"/>
              </w:rPr>
              <w:t xml:space="preserve"> </w:t>
            </w:r>
            <w:r>
              <w:rPr>
                <w:rFonts w:ascii="Arial"/>
                <w:b/>
                <w:spacing w:val="-2"/>
                <w:w w:val="105"/>
                <w:sz w:val="19"/>
              </w:rPr>
              <w:t>applicable)</w:t>
            </w:r>
          </w:p>
        </w:tc>
        <w:tc>
          <w:tcPr>
            <w:tcW w:w="2491" w:type="pct"/>
          </w:tcPr>
          <w:p w14:paraId="0E6C3CD5" w14:textId="77777777" w:rsidR="00F06CCC" w:rsidRDefault="00F06CCC">
            <w:pPr>
              <w:pStyle w:val="TableParagraph"/>
              <w:rPr>
                <w:rFonts w:ascii="Times New Roman"/>
                <w:sz w:val="18"/>
              </w:rPr>
            </w:pPr>
          </w:p>
        </w:tc>
      </w:tr>
      <w:tr w:rsidR="00F06CCC" w14:paraId="6F0B3BC6" w14:textId="77777777" w:rsidTr="004F0851">
        <w:trPr>
          <w:trHeight w:val="350"/>
        </w:trPr>
        <w:tc>
          <w:tcPr>
            <w:tcW w:w="2509" w:type="pct"/>
          </w:tcPr>
          <w:p w14:paraId="1CC45B34" w14:textId="77777777" w:rsidR="00F06CCC" w:rsidRDefault="00FF4779">
            <w:pPr>
              <w:pStyle w:val="TableParagraph"/>
              <w:spacing w:before="69"/>
              <w:ind w:left="107"/>
              <w:rPr>
                <w:rFonts w:ascii="Arial"/>
                <w:b/>
                <w:sz w:val="19"/>
              </w:rPr>
            </w:pPr>
            <w:r>
              <w:rPr>
                <w:rFonts w:ascii="Arial"/>
                <w:b/>
                <w:spacing w:val="-2"/>
                <w:w w:val="105"/>
                <w:sz w:val="19"/>
              </w:rPr>
              <w:t>Food</w:t>
            </w:r>
            <w:r>
              <w:rPr>
                <w:rFonts w:ascii="Arial"/>
                <w:b/>
                <w:spacing w:val="-6"/>
                <w:w w:val="105"/>
                <w:sz w:val="19"/>
              </w:rPr>
              <w:t xml:space="preserve"> </w:t>
            </w:r>
            <w:r>
              <w:rPr>
                <w:rFonts w:ascii="Arial"/>
                <w:b/>
                <w:spacing w:val="-2"/>
                <w:w w:val="105"/>
                <w:sz w:val="19"/>
              </w:rPr>
              <w:t>production or</w:t>
            </w:r>
            <w:r>
              <w:rPr>
                <w:rFonts w:ascii="Arial"/>
                <w:b/>
                <w:spacing w:val="-4"/>
                <w:w w:val="105"/>
                <w:sz w:val="19"/>
              </w:rPr>
              <w:t xml:space="preserve"> </w:t>
            </w:r>
            <w:r>
              <w:rPr>
                <w:rFonts w:ascii="Arial"/>
                <w:b/>
                <w:spacing w:val="-2"/>
                <w:w w:val="105"/>
                <w:sz w:val="19"/>
              </w:rPr>
              <w:t>supply</w:t>
            </w:r>
          </w:p>
        </w:tc>
        <w:tc>
          <w:tcPr>
            <w:tcW w:w="2491" w:type="pct"/>
          </w:tcPr>
          <w:p w14:paraId="33EB904A" w14:textId="77777777" w:rsidR="00F06CCC" w:rsidRDefault="00F06CCC">
            <w:pPr>
              <w:pStyle w:val="TableParagraph"/>
              <w:rPr>
                <w:rFonts w:ascii="Times New Roman"/>
                <w:sz w:val="18"/>
              </w:rPr>
            </w:pPr>
          </w:p>
        </w:tc>
      </w:tr>
      <w:tr w:rsidR="00F06CCC" w14:paraId="76C459D4" w14:textId="77777777" w:rsidTr="004F0851">
        <w:trPr>
          <w:trHeight w:val="350"/>
        </w:trPr>
        <w:tc>
          <w:tcPr>
            <w:tcW w:w="2509" w:type="pct"/>
          </w:tcPr>
          <w:p w14:paraId="1D01136B" w14:textId="77777777" w:rsidR="00F06CCC" w:rsidRDefault="00FF4779">
            <w:pPr>
              <w:pStyle w:val="TableParagraph"/>
              <w:spacing w:before="69"/>
              <w:ind w:left="107"/>
              <w:rPr>
                <w:rFonts w:ascii="Arial"/>
                <w:b/>
                <w:sz w:val="19"/>
              </w:rPr>
            </w:pPr>
            <w:r>
              <w:rPr>
                <w:rFonts w:ascii="Arial"/>
                <w:b/>
                <w:spacing w:val="-2"/>
                <w:w w:val="105"/>
                <w:sz w:val="19"/>
              </w:rPr>
              <w:t>Availability</w:t>
            </w:r>
            <w:r>
              <w:rPr>
                <w:rFonts w:ascii="Arial"/>
                <w:b/>
                <w:spacing w:val="-6"/>
                <w:w w:val="105"/>
                <w:sz w:val="19"/>
              </w:rPr>
              <w:t xml:space="preserve"> </w:t>
            </w:r>
            <w:r>
              <w:rPr>
                <w:rFonts w:ascii="Arial"/>
                <w:b/>
                <w:spacing w:val="-2"/>
                <w:w w:val="105"/>
                <w:sz w:val="19"/>
              </w:rPr>
              <w:t>of veterinary</w:t>
            </w:r>
            <w:r>
              <w:rPr>
                <w:rFonts w:ascii="Arial"/>
                <w:b/>
                <w:spacing w:val="-3"/>
                <w:w w:val="105"/>
                <w:sz w:val="19"/>
              </w:rPr>
              <w:t xml:space="preserve"> </w:t>
            </w:r>
            <w:r>
              <w:rPr>
                <w:rFonts w:ascii="Arial"/>
                <w:b/>
                <w:spacing w:val="-2"/>
                <w:w w:val="105"/>
                <w:sz w:val="19"/>
              </w:rPr>
              <w:t>services</w:t>
            </w:r>
          </w:p>
        </w:tc>
        <w:tc>
          <w:tcPr>
            <w:tcW w:w="2491" w:type="pct"/>
          </w:tcPr>
          <w:p w14:paraId="4D52A658" w14:textId="77777777" w:rsidR="00F06CCC" w:rsidRDefault="00F06CCC">
            <w:pPr>
              <w:pStyle w:val="TableParagraph"/>
              <w:rPr>
                <w:rFonts w:ascii="Times New Roman"/>
                <w:sz w:val="18"/>
              </w:rPr>
            </w:pPr>
          </w:p>
        </w:tc>
      </w:tr>
      <w:tr w:rsidR="00F06CCC" w14:paraId="7948FFFC" w14:textId="77777777" w:rsidTr="004F0851">
        <w:trPr>
          <w:trHeight w:val="350"/>
        </w:trPr>
        <w:tc>
          <w:tcPr>
            <w:tcW w:w="2509" w:type="pct"/>
          </w:tcPr>
          <w:p w14:paraId="65B70E61" w14:textId="77777777" w:rsidR="00F06CCC" w:rsidRDefault="00FF4779">
            <w:pPr>
              <w:pStyle w:val="TableParagraph"/>
              <w:spacing w:before="69"/>
              <w:ind w:left="107"/>
              <w:rPr>
                <w:rFonts w:ascii="Arial"/>
                <w:b/>
                <w:sz w:val="19"/>
              </w:rPr>
            </w:pPr>
            <w:r>
              <w:rPr>
                <w:rFonts w:ascii="Arial"/>
                <w:b/>
                <w:sz w:val="19"/>
              </w:rPr>
              <w:t>Record-</w:t>
            </w:r>
            <w:r>
              <w:rPr>
                <w:rFonts w:ascii="Arial"/>
                <w:b/>
                <w:spacing w:val="-2"/>
                <w:sz w:val="19"/>
              </w:rPr>
              <w:t>keeping</w:t>
            </w:r>
          </w:p>
        </w:tc>
        <w:tc>
          <w:tcPr>
            <w:tcW w:w="2491" w:type="pct"/>
          </w:tcPr>
          <w:p w14:paraId="3AAF7C86" w14:textId="77777777" w:rsidR="00F06CCC" w:rsidRDefault="00F06CCC">
            <w:pPr>
              <w:pStyle w:val="TableParagraph"/>
              <w:rPr>
                <w:rFonts w:ascii="Times New Roman"/>
                <w:sz w:val="18"/>
              </w:rPr>
            </w:pPr>
          </w:p>
        </w:tc>
      </w:tr>
    </w:tbl>
    <w:p w14:paraId="6564A264" w14:textId="77777777" w:rsidR="00F06CCC" w:rsidRDefault="00FF4779" w:rsidP="00F823C1">
      <w:pPr>
        <w:pStyle w:val="Nagwek2"/>
        <w:numPr>
          <w:ilvl w:val="0"/>
          <w:numId w:val="3"/>
        </w:numPr>
        <w:tabs>
          <w:tab w:val="left" w:pos="682"/>
        </w:tabs>
        <w:spacing w:before="240" w:after="240"/>
      </w:pPr>
      <w:r>
        <w:rPr>
          <w:spacing w:val="-2"/>
          <w:w w:val="105"/>
        </w:rPr>
        <w:t>CONSERVATION</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427"/>
        <w:gridCol w:w="5669"/>
      </w:tblGrid>
      <w:tr w:rsidR="00F06CCC" w14:paraId="7A397B25" w14:textId="77777777" w:rsidTr="004F0851">
        <w:trPr>
          <w:trHeight w:val="1271"/>
        </w:trPr>
        <w:tc>
          <w:tcPr>
            <w:tcW w:w="1884" w:type="pct"/>
          </w:tcPr>
          <w:p w14:paraId="5EF83792" w14:textId="77777777" w:rsidR="00F06CCC" w:rsidRDefault="00FF4779">
            <w:pPr>
              <w:pStyle w:val="TableParagraph"/>
              <w:spacing w:before="69" w:line="252" w:lineRule="auto"/>
              <w:ind w:left="107" w:right="110"/>
              <w:rPr>
                <w:sz w:val="19"/>
              </w:rPr>
            </w:pPr>
            <w:r>
              <w:rPr>
                <w:w w:val="105"/>
                <w:sz w:val="19"/>
              </w:rPr>
              <w:t xml:space="preserve">Describe the strategies used or activities conducted by the </w:t>
            </w:r>
            <w:r>
              <w:rPr>
                <w:spacing w:val="-2"/>
                <w:w w:val="105"/>
                <w:sz w:val="19"/>
              </w:rPr>
              <w:t>breeding</w:t>
            </w:r>
            <w:r>
              <w:rPr>
                <w:spacing w:val="-10"/>
                <w:w w:val="105"/>
                <w:sz w:val="19"/>
              </w:rPr>
              <w:t xml:space="preserve"> </w:t>
            </w:r>
            <w:r>
              <w:rPr>
                <w:spacing w:val="-2"/>
                <w:w w:val="105"/>
                <w:sz w:val="19"/>
              </w:rPr>
              <w:t>operation</w:t>
            </w:r>
            <w:r>
              <w:rPr>
                <w:spacing w:val="-10"/>
                <w:w w:val="105"/>
                <w:sz w:val="19"/>
              </w:rPr>
              <w:t xml:space="preserve"> </w:t>
            </w:r>
            <w:r>
              <w:rPr>
                <w:spacing w:val="-2"/>
                <w:w w:val="105"/>
                <w:sz w:val="19"/>
              </w:rPr>
              <w:t>to</w:t>
            </w:r>
            <w:r>
              <w:rPr>
                <w:spacing w:val="-10"/>
                <w:w w:val="105"/>
                <w:sz w:val="19"/>
              </w:rPr>
              <w:t xml:space="preserve"> </w:t>
            </w:r>
            <w:r>
              <w:rPr>
                <w:spacing w:val="-2"/>
                <w:w w:val="105"/>
                <w:sz w:val="19"/>
              </w:rPr>
              <w:t>contribute</w:t>
            </w:r>
            <w:r>
              <w:rPr>
                <w:spacing w:val="-10"/>
                <w:w w:val="105"/>
                <w:sz w:val="19"/>
              </w:rPr>
              <w:t xml:space="preserve"> </w:t>
            </w:r>
            <w:r>
              <w:rPr>
                <w:spacing w:val="-2"/>
                <w:w w:val="105"/>
                <w:sz w:val="19"/>
              </w:rPr>
              <w:t xml:space="preserve">to </w:t>
            </w:r>
            <w:r>
              <w:rPr>
                <w:w w:val="105"/>
                <w:sz w:val="19"/>
              </w:rPr>
              <w:t>the conservation of wild population(s) of the species.</w:t>
            </w:r>
          </w:p>
        </w:tc>
        <w:tc>
          <w:tcPr>
            <w:tcW w:w="3116" w:type="pct"/>
          </w:tcPr>
          <w:p w14:paraId="7378BEB8" w14:textId="77777777" w:rsidR="00F06CCC" w:rsidRDefault="00F06CCC">
            <w:pPr>
              <w:pStyle w:val="TableParagraph"/>
              <w:rPr>
                <w:rFonts w:ascii="Times New Roman"/>
                <w:sz w:val="18"/>
              </w:rPr>
            </w:pPr>
          </w:p>
        </w:tc>
      </w:tr>
    </w:tbl>
    <w:p w14:paraId="49D477CD" w14:textId="738EDCF7" w:rsidR="00F06CCC" w:rsidRPr="00F823C1" w:rsidRDefault="00FF4779" w:rsidP="00F823C1">
      <w:pPr>
        <w:pStyle w:val="Nagwek2"/>
        <w:numPr>
          <w:ilvl w:val="0"/>
          <w:numId w:val="3"/>
        </w:numPr>
        <w:tabs>
          <w:tab w:val="left" w:pos="682"/>
        </w:tabs>
        <w:spacing w:before="240" w:after="240"/>
      </w:pPr>
      <w:r>
        <w:t>ANIMAL</w:t>
      </w:r>
      <w:r>
        <w:rPr>
          <w:spacing w:val="18"/>
        </w:rPr>
        <w:t xml:space="preserve"> </w:t>
      </w:r>
      <w:r>
        <w:rPr>
          <w:spacing w:val="-2"/>
        </w:rPr>
        <w:t>TREATMENT</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422"/>
        <w:gridCol w:w="5674"/>
      </w:tblGrid>
      <w:tr w:rsidR="00F06CCC" w14:paraId="2C521429" w14:textId="77777777" w:rsidTr="004F0851">
        <w:trPr>
          <w:trHeight w:val="1041"/>
        </w:trPr>
        <w:tc>
          <w:tcPr>
            <w:tcW w:w="1881" w:type="pct"/>
          </w:tcPr>
          <w:p w14:paraId="7704D327" w14:textId="77777777" w:rsidR="00F06CCC" w:rsidRDefault="00FF4779">
            <w:pPr>
              <w:pStyle w:val="TableParagraph"/>
              <w:spacing w:before="69" w:line="252" w:lineRule="auto"/>
              <w:ind w:left="107" w:right="296"/>
              <w:rPr>
                <w:sz w:val="19"/>
              </w:rPr>
            </w:pPr>
            <w:r>
              <w:rPr>
                <w:w w:val="105"/>
                <w:sz w:val="19"/>
              </w:rPr>
              <w:t>Describe how the operation is carried</w:t>
            </w:r>
            <w:r>
              <w:rPr>
                <w:spacing w:val="-14"/>
                <w:w w:val="105"/>
                <w:sz w:val="19"/>
              </w:rPr>
              <w:t xml:space="preserve"> </w:t>
            </w:r>
            <w:r>
              <w:rPr>
                <w:w w:val="105"/>
                <w:sz w:val="19"/>
              </w:rPr>
              <w:t>out</w:t>
            </w:r>
            <w:r>
              <w:rPr>
                <w:spacing w:val="-14"/>
                <w:w w:val="105"/>
                <w:sz w:val="19"/>
              </w:rPr>
              <w:t xml:space="preserve"> </w:t>
            </w:r>
            <w:r>
              <w:rPr>
                <w:w w:val="105"/>
                <w:sz w:val="19"/>
              </w:rPr>
              <w:t>at</w:t>
            </w:r>
            <w:r>
              <w:rPr>
                <w:spacing w:val="-14"/>
                <w:w w:val="105"/>
                <w:sz w:val="19"/>
              </w:rPr>
              <w:t xml:space="preserve"> </w:t>
            </w:r>
            <w:r>
              <w:rPr>
                <w:w w:val="105"/>
                <w:sz w:val="19"/>
              </w:rPr>
              <w:t>all</w:t>
            </w:r>
            <w:r>
              <w:rPr>
                <w:spacing w:val="-14"/>
                <w:w w:val="105"/>
                <w:sz w:val="19"/>
              </w:rPr>
              <w:t xml:space="preserve"> </w:t>
            </w:r>
            <w:r>
              <w:rPr>
                <w:w w:val="105"/>
                <w:sz w:val="19"/>
              </w:rPr>
              <w:t>stages</w:t>
            </w:r>
            <w:r>
              <w:rPr>
                <w:spacing w:val="-14"/>
                <w:w w:val="105"/>
                <w:sz w:val="19"/>
              </w:rPr>
              <w:t xml:space="preserve"> </w:t>
            </w:r>
            <w:r>
              <w:rPr>
                <w:w w:val="105"/>
                <w:sz w:val="19"/>
              </w:rPr>
              <w:t>to</w:t>
            </w:r>
            <w:r>
              <w:rPr>
                <w:spacing w:val="-14"/>
                <w:w w:val="105"/>
                <w:sz w:val="19"/>
              </w:rPr>
              <w:t xml:space="preserve"> </w:t>
            </w:r>
            <w:r>
              <w:rPr>
                <w:w w:val="105"/>
                <w:sz w:val="19"/>
              </w:rPr>
              <w:t>ensure that animals are treated in a humane (non-cruel) manner.</w:t>
            </w:r>
          </w:p>
        </w:tc>
        <w:tc>
          <w:tcPr>
            <w:tcW w:w="3119" w:type="pct"/>
          </w:tcPr>
          <w:p w14:paraId="0F257DA6" w14:textId="77777777" w:rsidR="00F06CCC" w:rsidRDefault="00F06CCC">
            <w:pPr>
              <w:pStyle w:val="TableParagraph"/>
              <w:rPr>
                <w:rFonts w:ascii="Times New Roman"/>
                <w:sz w:val="18"/>
              </w:rPr>
            </w:pPr>
          </w:p>
        </w:tc>
      </w:tr>
    </w:tbl>
    <w:p w14:paraId="6939B385" w14:textId="1E1FAC5C" w:rsidR="00F92ADB" w:rsidRPr="00F92ADB" w:rsidRDefault="00F92ADB" w:rsidP="00A76F78">
      <w:pPr>
        <w:pStyle w:val="Nagwek2"/>
        <w:numPr>
          <w:ilvl w:val="0"/>
          <w:numId w:val="3"/>
        </w:numPr>
        <w:tabs>
          <w:tab w:val="left" w:pos="682"/>
        </w:tabs>
        <w:spacing w:before="360" w:after="120"/>
      </w:pPr>
      <w:r>
        <w:rPr>
          <w:spacing w:val="-2"/>
          <w:w w:val="105"/>
        </w:rPr>
        <w:t>I</w:t>
      </w:r>
      <w:r w:rsidRPr="00A76F78">
        <w:rPr>
          <w:spacing w:val="-2"/>
          <w:w w:val="105"/>
        </w:rPr>
        <w:t>NSPECTION</w:t>
      </w:r>
      <w:r w:rsidRPr="00A76F78">
        <w:rPr>
          <w:spacing w:val="-6"/>
          <w:w w:val="105"/>
        </w:rPr>
        <w:t xml:space="preserve"> </w:t>
      </w:r>
      <w:r w:rsidRPr="00A76F78">
        <w:rPr>
          <w:spacing w:val="-2"/>
          <w:w w:val="105"/>
        </w:rPr>
        <w:t>AND</w:t>
      </w:r>
      <w:r w:rsidRPr="00A76F78">
        <w:rPr>
          <w:spacing w:val="-5"/>
          <w:w w:val="105"/>
        </w:rPr>
        <w:t xml:space="preserve"> </w:t>
      </w:r>
      <w:r w:rsidRPr="00A76F78">
        <w:rPr>
          <w:spacing w:val="-2"/>
          <w:w w:val="105"/>
        </w:rPr>
        <w:t>MONITORING</w:t>
      </w:r>
      <w:r w:rsidRPr="00A76F78">
        <w:rPr>
          <w:spacing w:val="-4"/>
          <w:w w:val="105"/>
        </w:rPr>
        <w:t xml:space="preserve"> </w:t>
      </w:r>
      <w:r w:rsidRPr="00A76F78">
        <w:rPr>
          <w:spacing w:val="-2"/>
          <w:w w:val="105"/>
        </w:rPr>
        <w:t xml:space="preserve">PROCEDURES </w:t>
      </w:r>
      <w:r w:rsidRPr="00A76F78">
        <w:rPr>
          <w:spacing w:val="-2"/>
          <w:w w:val="105"/>
          <w:u w:val="single"/>
        </w:rPr>
        <w:t>(OFFICIAL USE ONLY)</w:t>
      </w:r>
    </w:p>
    <w:p w14:paraId="181A20AB" w14:textId="62BD08D0" w:rsidR="00F92ADB" w:rsidRPr="00F92ADB" w:rsidRDefault="00F92ADB" w:rsidP="004F0851">
      <w:pPr>
        <w:pStyle w:val="Nagwek2"/>
        <w:tabs>
          <w:tab w:val="left" w:pos="682"/>
        </w:tabs>
        <w:spacing w:before="82"/>
        <w:rPr>
          <w:rStyle w:val="Wyrnieniedelikatne"/>
          <w:b w:val="0"/>
          <w:bCs w:val="0"/>
        </w:rPr>
      </w:pPr>
      <w:r w:rsidRPr="00F92ADB">
        <w:rPr>
          <w:rStyle w:val="Wyrnieniedelikatne"/>
          <w:b w:val="0"/>
          <w:bCs w:val="0"/>
        </w:rPr>
        <w:t>Do not write in this space.</w:t>
      </w:r>
    </w:p>
    <w:p w14:paraId="65A8E123" w14:textId="77777777" w:rsidR="00F92ADB" w:rsidRDefault="00F92ADB" w:rsidP="00F92ADB">
      <w:pPr>
        <w:pStyle w:val="Tekstpodstawowy"/>
        <w:spacing w:before="2"/>
        <w:rPr>
          <w:rFonts w:ascii="Arial"/>
          <w:b/>
          <w:sz w:val="14"/>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427"/>
        <w:gridCol w:w="5669"/>
      </w:tblGrid>
      <w:tr w:rsidR="00F92ADB" w14:paraId="69D3B80B" w14:textId="77777777" w:rsidTr="004F0851">
        <w:trPr>
          <w:trHeight w:val="2191"/>
        </w:trPr>
        <w:tc>
          <w:tcPr>
            <w:tcW w:w="1884" w:type="pct"/>
          </w:tcPr>
          <w:p w14:paraId="1AD1E42B" w14:textId="77777777" w:rsidR="00F92ADB" w:rsidRDefault="00F92ADB" w:rsidP="000F06E7">
            <w:pPr>
              <w:pStyle w:val="TableParagraph"/>
              <w:spacing w:before="69" w:line="252" w:lineRule="auto"/>
              <w:ind w:left="107" w:right="110"/>
              <w:rPr>
                <w:sz w:val="19"/>
              </w:rPr>
            </w:pPr>
            <w:r>
              <w:rPr>
                <w:w w:val="105"/>
                <w:sz w:val="19"/>
              </w:rPr>
              <w:t>Describe the inspection and monitoring procedures to be used by the CITES Management Authority to confirm the identity of the breeding stock and offspring and to detect the presence of unauthorized</w:t>
            </w:r>
            <w:r>
              <w:rPr>
                <w:spacing w:val="-14"/>
                <w:w w:val="105"/>
                <w:sz w:val="19"/>
              </w:rPr>
              <w:t xml:space="preserve"> </w:t>
            </w:r>
            <w:r>
              <w:rPr>
                <w:w w:val="105"/>
                <w:sz w:val="19"/>
              </w:rPr>
              <w:t>specimens</w:t>
            </w:r>
            <w:r>
              <w:rPr>
                <w:spacing w:val="-14"/>
                <w:w w:val="105"/>
                <w:sz w:val="19"/>
              </w:rPr>
              <w:t xml:space="preserve"> </w:t>
            </w:r>
            <w:r>
              <w:rPr>
                <w:w w:val="105"/>
                <w:sz w:val="19"/>
              </w:rPr>
              <w:t>held</w:t>
            </w:r>
            <w:r>
              <w:rPr>
                <w:spacing w:val="-14"/>
                <w:w w:val="105"/>
                <w:sz w:val="19"/>
              </w:rPr>
              <w:t xml:space="preserve"> </w:t>
            </w:r>
            <w:r>
              <w:rPr>
                <w:w w:val="105"/>
                <w:sz w:val="19"/>
              </w:rPr>
              <w:t>at</w:t>
            </w:r>
            <w:r>
              <w:rPr>
                <w:spacing w:val="-14"/>
                <w:w w:val="105"/>
                <w:sz w:val="19"/>
              </w:rPr>
              <w:t xml:space="preserve"> </w:t>
            </w:r>
            <w:r>
              <w:rPr>
                <w:w w:val="105"/>
                <w:sz w:val="19"/>
              </w:rPr>
              <w:t xml:space="preserve">or </w:t>
            </w:r>
            <w:r>
              <w:rPr>
                <w:spacing w:val="-2"/>
                <w:w w:val="105"/>
                <w:sz w:val="19"/>
              </w:rPr>
              <w:t>exported</w:t>
            </w:r>
            <w:r>
              <w:rPr>
                <w:spacing w:val="-10"/>
                <w:w w:val="105"/>
                <w:sz w:val="19"/>
              </w:rPr>
              <w:t xml:space="preserve"> </w:t>
            </w:r>
            <w:r>
              <w:rPr>
                <w:spacing w:val="-2"/>
                <w:w w:val="105"/>
                <w:sz w:val="19"/>
              </w:rPr>
              <w:t>by</w:t>
            </w:r>
            <w:r>
              <w:rPr>
                <w:spacing w:val="-7"/>
                <w:w w:val="105"/>
                <w:sz w:val="19"/>
              </w:rPr>
              <w:t xml:space="preserve"> </w:t>
            </w:r>
            <w:r>
              <w:rPr>
                <w:spacing w:val="-2"/>
                <w:w w:val="105"/>
                <w:sz w:val="19"/>
              </w:rPr>
              <w:t>the</w:t>
            </w:r>
            <w:r>
              <w:rPr>
                <w:spacing w:val="-8"/>
                <w:w w:val="105"/>
                <w:sz w:val="19"/>
              </w:rPr>
              <w:t xml:space="preserve"> </w:t>
            </w:r>
            <w:r>
              <w:rPr>
                <w:spacing w:val="-2"/>
                <w:w w:val="105"/>
                <w:sz w:val="19"/>
              </w:rPr>
              <w:t>operation,</w:t>
            </w:r>
            <w:r>
              <w:rPr>
                <w:spacing w:val="-10"/>
                <w:w w:val="105"/>
                <w:sz w:val="19"/>
              </w:rPr>
              <w:t xml:space="preserve"> </w:t>
            </w:r>
            <w:r>
              <w:rPr>
                <w:spacing w:val="-2"/>
                <w:w w:val="105"/>
                <w:sz w:val="19"/>
              </w:rPr>
              <w:t>or</w:t>
            </w:r>
            <w:r>
              <w:rPr>
                <w:spacing w:val="-9"/>
                <w:w w:val="105"/>
                <w:sz w:val="19"/>
              </w:rPr>
              <w:t xml:space="preserve"> </w:t>
            </w:r>
            <w:r>
              <w:rPr>
                <w:spacing w:val="-2"/>
                <w:w w:val="105"/>
                <w:sz w:val="19"/>
              </w:rPr>
              <w:t>being exported.</w:t>
            </w:r>
          </w:p>
        </w:tc>
        <w:tc>
          <w:tcPr>
            <w:tcW w:w="3116" w:type="pct"/>
          </w:tcPr>
          <w:p w14:paraId="012B010B" w14:textId="77777777" w:rsidR="00F92ADB" w:rsidRDefault="00F92ADB" w:rsidP="000F06E7">
            <w:pPr>
              <w:pStyle w:val="TableParagraph"/>
              <w:rPr>
                <w:rFonts w:ascii="Times New Roman"/>
                <w:sz w:val="18"/>
              </w:rPr>
            </w:pPr>
          </w:p>
        </w:tc>
      </w:tr>
    </w:tbl>
    <w:p w14:paraId="6E9F1D73" w14:textId="77777777" w:rsidR="00F92ADB" w:rsidRDefault="00F92ADB"/>
    <w:sectPr w:rsidR="00F92ADB">
      <w:pgSz w:w="11920" w:h="16840"/>
      <w:pgMar w:top="1060" w:right="1417" w:bottom="740" w:left="1417" w:header="0" w:footer="542"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AE4790" w14:textId="77777777" w:rsidR="00823793" w:rsidRDefault="00823793">
      <w:r>
        <w:separator/>
      </w:r>
    </w:p>
  </w:endnote>
  <w:endnote w:type="continuationSeparator" w:id="0">
    <w:p w14:paraId="7C02FB75" w14:textId="77777777" w:rsidR="00823793" w:rsidRDefault="008237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8242A" w14:textId="77777777" w:rsidR="00F06CCC" w:rsidRDefault="00FF4779">
    <w:pPr>
      <w:pStyle w:val="Tekstpodstawowy"/>
      <w:spacing w:before="0" w:line="14" w:lineRule="auto"/>
      <w:rPr>
        <w:sz w:val="20"/>
      </w:rPr>
    </w:pPr>
    <w:r>
      <w:rPr>
        <w:noProof/>
        <w:sz w:val="20"/>
      </w:rPr>
      <mc:AlternateContent>
        <mc:Choice Requires="wps">
          <w:drawing>
            <wp:anchor distT="0" distB="0" distL="0" distR="0" simplePos="0" relativeHeight="487285248" behindDoc="1" locked="0" layoutInCell="1" allowOverlap="1" wp14:anchorId="1A507F14" wp14:editId="1D27D3F2">
              <wp:simplePos x="0" y="0"/>
              <wp:positionH relativeFrom="page">
                <wp:posOffset>890756</wp:posOffset>
              </wp:positionH>
              <wp:positionV relativeFrom="page">
                <wp:posOffset>10209391</wp:posOffset>
              </wp:positionV>
              <wp:extent cx="1854835" cy="13906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54835" cy="139065"/>
                      </a:xfrm>
                      <a:prstGeom prst="rect">
                        <a:avLst/>
                      </a:prstGeom>
                    </wps:spPr>
                    <wps:txbx>
                      <w:txbxContent>
                        <w:p w14:paraId="57C21826" w14:textId="77777777" w:rsidR="00F06CCC" w:rsidRDefault="00FF4779">
                          <w:pPr>
                            <w:spacing w:before="14"/>
                            <w:ind w:left="20"/>
                            <w:rPr>
                              <w:rFonts w:ascii="Arial" w:hAnsi="Arial"/>
                              <w:i/>
                              <w:sz w:val="16"/>
                            </w:rPr>
                          </w:pPr>
                          <w:r>
                            <w:rPr>
                              <w:rFonts w:ascii="Arial" w:hAnsi="Arial"/>
                              <w:i/>
                              <w:spacing w:val="-4"/>
                              <w:sz w:val="16"/>
                            </w:rPr>
                            <w:t>Resolution</w:t>
                          </w:r>
                          <w:r>
                            <w:rPr>
                              <w:rFonts w:ascii="Arial" w:hAnsi="Arial"/>
                              <w:i/>
                              <w:sz w:val="16"/>
                            </w:rPr>
                            <w:t xml:space="preserve"> </w:t>
                          </w:r>
                          <w:r>
                            <w:rPr>
                              <w:rFonts w:ascii="Arial" w:hAnsi="Arial"/>
                              <w:i/>
                              <w:spacing w:val="-4"/>
                              <w:sz w:val="16"/>
                            </w:rPr>
                            <w:t>Conf.</w:t>
                          </w:r>
                          <w:r>
                            <w:rPr>
                              <w:rFonts w:ascii="Arial" w:hAnsi="Arial"/>
                              <w:i/>
                              <w:spacing w:val="1"/>
                              <w:sz w:val="16"/>
                            </w:rPr>
                            <w:t xml:space="preserve"> </w:t>
                          </w:r>
                          <w:r>
                            <w:rPr>
                              <w:rFonts w:ascii="Arial" w:hAnsi="Arial"/>
                              <w:i/>
                              <w:spacing w:val="-4"/>
                              <w:sz w:val="16"/>
                            </w:rPr>
                            <w:t>12.10</w:t>
                          </w:r>
                          <w:r>
                            <w:rPr>
                              <w:rFonts w:ascii="Arial" w:hAnsi="Arial"/>
                              <w:i/>
                              <w:sz w:val="16"/>
                            </w:rPr>
                            <w:t xml:space="preserve"> </w:t>
                          </w:r>
                          <w:r>
                            <w:rPr>
                              <w:rFonts w:ascii="Arial" w:hAnsi="Arial"/>
                              <w:i/>
                              <w:spacing w:val="-4"/>
                              <w:sz w:val="16"/>
                            </w:rPr>
                            <w:t>(Rev.</w:t>
                          </w:r>
                          <w:r>
                            <w:rPr>
                              <w:rFonts w:ascii="Arial" w:hAnsi="Arial"/>
                              <w:i/>
                              <w:spacing w:val="2"/>
                              <w:sz w:val="16"/>
                            </w:rPr>
                            <w:t xml:space="preserve"> </w:t>
                          </w:r>
                          <w:r>
                            <w:rPr>
                              <w:rFonts w:ascii="Arial" w:hAnsi="Arial"/>
                              <w:i/>
                              <w:spacing w:val="-4"/>
                              <w:sz w:val="16"/>
                            </w:rPr>
                            <w:t>CoP20)</w:t>
                          </w:r>
                          <w:r>
                            <w:rPr>
                              <w:rFonts w:ascii="Arial" w:hAnsi="Arial"/>
                              <w:i/>
                              <w:spacing w:val="-1"/>
                              <w:sz w:val="16"/>
                            </w:rPr>
                            <w:t xml:space="preserve"> </w:t>
                          </w:r>
                          <w:r>
                            <w:rPr>
                              <w:rFonts w:ascii="Arial" w:hAnsi="Arial"/>
                              <w:i/>
                              <w:spacing w:val="-4"/>
                              <w:sz w:val="16"/>
                            </w:rPr>
                            <w:t>–</w:t>
                          </w:r>
                          <w:r>
                            <w:rPr>
                              <w:rFonts w:ascii="Arial" w:hAnsi="Arial"/>
                              <w:i/>
                              <w:sz w:val="16"/>
                            </w:rPr>
                            <w:t xml:space="preserve"> </w:t>
                          </w:r>
                          <w:r>
                            <w:rPr>
                              <w:rFonts w:ascii="Arial" w:hAnsi="Arial"/>
                              <w:i/>
                              <w:spacing w:val="-10"/>
                              <w:sz w:val="16"/>
                            </w:rPr>
                            <w:fldChar w:fldCharType="begin"/>
                          </w:r>
                          <w:r>
                            <w:rPr>
                              <w:rFonts w:ascii="Arial" w:hAnsi="Arial"/>
                              <w:i/>
                              <w:spacing w:val="-10"/>
                              <w:sz w:val="16"/>
                            </w:rPr>
                            <w:instrText xml:space="preserve"> PAGE </w:instrText>
                          </w:r>
                          <w:r>
                            <w:rPr>
                              <w:rFonts w:ascii="Arial" w:hAnsi="Arial"/>
                              <w:i/>
                              <w:spacing w:val="-10"/>
                              <w:sz w:val="16"/>
                            </w:rPr>
                            <w:fldChar w:fldCharType="separate"/>
                          </w:r>
                          <w:r>
                            <w:rPr>
                              <w:rFonts w:ascii="Arial" w:hAnsi="Arial"/>
                              <w:i/>
                              <w:spacing w:val="-10"/>
                              <w:sz w:val="16"/>
                            </w:rPr>
                            <w:t>6</w:t>
                          </w:r>
                          <w:r>
                            <w:rPr>
                              <w:rFonts w:ascii="Arial" w:hAnsi="Arial"/>
                              <w:i/>
                              <w:spacing w:val="-10"/>
                              <w:sz w:val="16"/>
                            </w:rPr>
                            <w:fldChar w:fldCharType="end"/>
                          </w:r>
                        </w:p>
                      </w:txbxContent>
                    </wps:txbx>
                    <wps:bodyPr wrap="square" lIns="0" tIns="0" rIns="0" bIns="0" rtlCol="0">
                      <a:noAutofit/>
                    </wps:bodyPr>
                  </wps:wsp>
                </a:graphicData>
              </a:graphic>
            </wp:anchor>
          </w:drawing>
        </mc:Choice>
        <mc:Fallback>
          <w:pict>
            <v:shapetype w14:anchorId="1A507F14" id="_x0000_t202" coordsize="21600,21600" o:spt="202" path="m,l,21600r21600,l21600,xe">
              <v:stroke joinstyle="miter"/>
              <v:path gradientshapeok="t" o:connecttype="rect"/>
            </v:shapetype>
            <v:shape id="Textbox 1" o:spid="_x0000_s1026" type="#_x0000_t202" style="position:absolute;margin-left:70.15pt;margin-top:803.9pt;width:146.05pt;height:10.95pt;z-index:-160312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" filled="f" stroked="f">
              <v:textbox inset="0,0,0,0">
                <w:txbxContent>
                  <w:p w14:paraId="57C21826" w14:textId="77777777" w:rsidR="00F06CCC" w:rsidRDefault="00FF4779">
                    <w:pPr>
                      <w:spacing w:before="14"/>
                      <w:ind w:left="20"/>
                      <w:rPr>
                        <w:rFonts w:ascii="Arial" w:hAnsi="Arial"/>
                        <w:i/>
                        <w:sz w:val="16"/>
                      </w:rPr>
                    </w:pPr>
                    <w:r>
                      <w:rPr>
                        <w:rFonts w:ascii="Arial" w:hAnsi="Arial"/>
                        <w:i/>
                        <w:spacing w:val="-4"/>
                        <w:sz w:val="16"/>
                      </w:rPr>
                      <w:t>Resolution</w:t>
                    </w:r>
                    <w:r>
                      <w:rPr>
                        <w:rFonts w:ascii="Arial" w:hAnsi="Arial"/>
                        <w:i/>
                        <w:sz w:val="16"/>
                      </w:rPr>
                      <w:t xml:space="preserve"> </w:t>
                    </w:r>
                    <w:r>
                      <w:rPr>
                        <w:rFonts w:ascii="Arial" w:hAnsi="Arial"/>
                        <w:i/>
                        <w:spacing w:val="-4"/>
                        <w:sz w:val="16"/>
                      </w:rPr>
                      <w:t>Conf.</w:t>
                    </w:r>
                    <w:r>
                      <w:rPr>
                        <w:rFonts w:ascii="Arial" w:hAnsi="Arial"/>
                        <w:i/>
                        <w:spacing w:val="1"/>
                        <w:sz w:val="16"/>
                      </w:rPr>
                      <w:t xml:space="preserve"> </w:t>
                    </w:r>
                    <w:r>
                      <w:rPr>
                        <w:rFonts w:ascii="Arial" w:hAnsi="Arial"/>
                        <w:i/>
                        <w:spacing w:val="-4"/>
                        <w:sz w:val="16"/>
                      </w:rPr>
                      <w:t>12.10</w:t>
                    </w:r>
                    <w:r>
                      <w:rPr>
                        <w:rFonts w:ascii="Arial" w:hAnsi="Arial"/>
                        <w:i/>
                        <w:sz w:val="16"/>
                      </w:rPr>
                      <w:t xml:space="preserve"> </w:t>
                    </w:r>
                    <w:r>
                      <w:rPr>
                        <w:rFonts w:ascii="Arial" w:hAnsi="Arial"/>
                        <w:i/>
                        <w:spacing w:val="-4"/>
                        <w:sz w:val="16"/>
                      </w:rPr>
                      <w:t>(Rev.</w:t>
                    </w:r>
                    <w:r>
                      <w:rPr>
                        <w:rFonts w:ascii="Arial" w:hAnsi="Arial"/>
                        <w:i/>
                        <w:spacing w:val="2"/>
                        <w:sz w:val="16"/>
                      </w:rPr>
                      <w:t xml:space="preserve"> </w:t>
                    </w:r>
                    <w:r>
                      <w:rPr>
                        <w:rFonts w:ascii="Arial" w:hAnsi="Arial"/>
                        <w:i/>
                        <w:spacing w:val="-4"/>
                        <w:sz w:val="16"/>
                      </w:rPr>
                      <w:t>CoP20)</w:t>
                    </w:r>
                    <w:r>
                      <w:rPr>
                        <w:rFonts w:ascii="Arial" w:hAnsi="Arial"/>
                        <w:i/>
                        <w:spacing w:val="-1"/>
                        <w:sz w:val="16"/>
                      </w:rPr>
                      <w:t xml:space="preserve"> </w:t>
                    </w:r>
                    <w:r>
                      <w:rPr>
                        <w:rFonts w:ascii="Arial" w:hAnsi="Arial"/>
                        <w:i/>
                        <w:spacing w:val="-4"/>
                        <w:sz w:val="16"/>
                      </w:rPr>
                      <w:t>–</w:t>
                    </w:r>
                    <w:r>
                      <w:rPr>
                        <w:rFonts w:ascii="Arial" w:hAnsi="Arial"/>
                        <w:i/>
                        <w:sz w:val="16"/>
                      </w:rPr>
                      <w:t xml:space="preserve"> </w:t>
                    </w:r>
                    <w:r>
                      <w:rPr>
                        <w:rFonts w:ascii="Arial" w:hAnsi="Arial"/>
                        <w:i/>
                        <w:spacing w:val="-10"/>
                        <w:sz w:val="16"/>
                      </w:rPr>
                      <w:fldChar w:fldCharType="begin"/>
                    </w:r>
                    <w:r>
                      <w:rPr>
                        <w:rFonts w:ascii="Arial" w:hAnsi="Arial"/>
                        <w:i/>
                        <w:spacing w:val="-10"/>
                        <w:sz w:val="16"/>
                      </w:rPr>
                      <w:instrText xml:space="preserve"> PAGE </w:instrText>
                    </w:r>
                    <w:r>
                      <w:rPr>
                        <w:rFonts w:ascii="Arial" w:hAnsi="Arial"/>
                        <w:i/>
                        <w:spacing w:val="-10"/>
                        <w:sz w:val="16"/>
                      </w:rPr>
                      <w:fldChar w:fldCharType="separate"/>
                    </w:r>
                    <w:r>
                      <w:rPr>
                        <w:rFonts w:ascii="Arial" w:hAnsi="Arial"/>
                        <w:i/>
                        <w:spacing w:val="-10"/>
                        <w:sz w:val="16"/>
                      </w:rPr>
                      <w:t>6</w:t>
                    </w:r>
                    <w:r>
                      <w:rPr>
                        <w:rFonts w:ascii="Arial" w:hAnsi="Arial"/>
                        <w:i/>
                        <w:spacing w:val="-10"/>
                        <w:sz w:val="16"/>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BBCEE" w14:textId="77777777" w:rsidR="00F06CCC" w:rsidRDefault="00FF4779">
    <w:pPr>
      <w:pStyle w:val="Tekstpodstawowy"/>
      <w:spacing w:before="0" w:line="14" w:lineRule="auto"/>
      <w:rPr>
        <w:sz w:val="20"/>
      </w:rPr>
    </w:pPr>
    <w:r>
      <w:rPr>
        <w:noProof/>
        <w:sz w:val="20"/>
      </w:rPr>
      <mc:AlternateContent>
        <mc:Choice Requires="wps">
          <w:drawing>
            <wp:anchor distT="0" distB="0" distL="0" distR="0" simplePos="0" relativeHeight="487285760" behindDoc="1" locked="0" layoutInCell="1" allowOverlap="1" wp14:anchorId="1BFAAECD" wp14:editId="7B10B7AD">
              <wp:simplePos x="0" y="0"/>
              <wp:positionH relativeFrom="page">
                <wp:posOffset>4861740</wp:posOffset>
              </wp:positionH>
              <wp:positionV relativeFrom="page">
                <wp:posOffset>10209391</wp:posOffset>
              </wp:positionV>
              <wp:extent cx="1855470" cy="13906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55470" cy="139065"/>
                      </a:xfrm>
                      <a:prstGeom prst="rect">
                        <a:avLst/>
                      </a:prstGeom>
                    </wps:spPr>
                    <wps:txbx>
                      <w:txbxContent>
                        <w:p w14:paraId="4CB221D6" w14:textId="77777777" w:rsidR="00F06CCC" w:rsidRDefault="00FF4779">
                          <w:pPr>
                            <w:spacing w:before="14"/>
                            <w:ind w:left="20"/>
                            <w:rPr>
                              <w:rFonts w:ascii="Arial" w:hAnsi="Arial"/>
                              <w:i/>
                              <w:sz w:val="16"/>
                            </w:rPr>
                          </w:pPr>
                          <w:r>
                            <w:rPr>
                              <w:rFonts w:ascii="Arial" w:hAnsi="Arial"/>
                              <w:i/>
                              <w:spacing w:val="-4"/>
                              <w:sz w:val="16"/>
                            </w:rPr>
                            <w:t>Resolution</w:t>
                          </w:r>
                          <w:r>
                            <w:rPr>
                              <w:rFonts w:ascii="Arial" w:hAnsi="Arial"/>
                              <w:i/>
                              <w:spacing w:val="-1"/>
                              <w:sz w:val="16"/>
                            </w:rPr>
                            <w:t xml:space="preserve"> </w:t>
                          </w:r>
                          <w:r>
                            <w:rPr>
                              <w:rFonts w:ascii="Arial" w:hAnsi="Arial"/>
                              <w:i/>
                              <w:spacing w:val="-4"/>
                              <w:sz w:val="16"/>
                            </w:rPr>
                            <w:t>Conf.</w:t>
                          </w:r>
                          <w:r>
                            <w:rPr>
                              <w:rFonts w:ascii="Arial" w:hAnsi="Arial"/>
                              <w:i/>
                              <w:spacing w:val="3"/>
                              <w:sz w:val="16"/>
                            </w:rPr>
                            <w:t xml:space="preserve"> </w:t>
                          </w:r>
                          <w:r>
                            <w:rPr>
                              <w:rFonts w:ascii="Arial" w:hAnsi="Arial"/>
                              <w:i/>
                              <w:spacing w:val="-4"/>
                              <w:sz w:val="16"/>
                            </w:rPr>
                            <w:t>12.10</w:t>
                          </w:r>
                          <w:r>
                            <w:rPr>
                              <w:rFonts w:ascii="Arial" w:hAnsi="Arial"/>
                              <w:i/>
                              <w:sz w:val="16"/>
                            </w:rPr>
                            <w:t xml:space="preserve"> </w:t>
                          </w:r>
                          <w:r>
                            <w:rPr>
                              <w:rFonts w:ascii="Arial" w:hAnsi="Arial"/>
                              <w:i/>
                              <w:spacing w:val="-4"/>
                              <w:sz w:val="16"/>
                            </w:rPr>
                            <w:t>(Rev.</w:t>
                          </w:r>
                          <w:r>
                            <w:rPr>
                              <w:rFonts w:ascii="Arial" w:hAnsi="Arial"/>
                              <w:i/>
                              <w:spacing w:val="1"/>
                              <w:sz w:val="16"/>
                            </w:rPr>
                            <w:t xml:space="preserve"> </w:t>
                          </w:r>
                          <w:r>
                            <w:rPr>
                              <w:rFonts w:ascii="Arial" w:hAnsi="Arial"/>
                              <w:i/>
                              <w:spacing w:val="-4"/>
                              <w:sz w:val="16"/>
                            </w:rPr>
                            <w:t>CoP20)</w:t>
                          </w:r>
                          <w:r>
                            <w:rPr>
                              <w:rFonts w:ascii="Arial" w:hAnsi="Arial"/>
                              <w:i/>
                              <w:spacing w:val="-2"/>
                              <w:sz w:val="16"/>
                            </w:rPr>
                            <w:t xml:space="preserve"> </w:t>
                          </w:r>
                          <w:r>
                            <w:rPr>
                              <w:rFonts w:ascii="Arial" w:hAnsi="Arial"/>
                              <w:i/>
                              <w:spacing w:val="-4"/>
                              <w:sz w:val="16"/>
                            </w:rPr>
                            <w:t>–</w:t>
                          </w:r>
                          <w:r>
                            <w:rPr>
                              <w:rFonts w:ascii="Arial" w:hAnsi="Arial"/>
                              <w:i/>
                              <w:sz w:val="16"/>
                            </w:rPr>
                            <w:t xml:space="preserve"> </w:t>
                          </w:r>
                          <w:r>
                            <w:rPr>
                              <w:rFonts w:ascii="Arial" w:hAnsi="Arial"/>
                              <w:i/>
                              <w:spacing w:val="-10"/>
                              <w:sz w:val="16"/>
                            </w:rPr>
                            <w:fldChar w:fldCharType="begin"/>
                          </w:r>
                          <w:r>
                            <w:rPr>
                              <w:rFonts w:ascii="Arial" w:hAnsi="Arial"/>
                              <w:i/>
                              <w:spacing w:val="-10"/>
                              <w:sz w:val="16"/>
                            </w:rPr>
                            <w:instrText xml:space="preserve"> PAGE </w:instrText>
                          </w:r>
                          <w:r>
                            <w:rPr>
                              <w:rFonts w:ascii="Arial" w:hAnsi="Arial"/>
                              <w:i/>
                              <w:spacing w:val="-10"/>
                              <w:sz w:val="16"/>
                            </w:rPr>
                            <w:fldChar w:fldCharType="separate"/>
                          </w:r>
                          <w:r>
                            <w:rPr>
                              <w:rFonts w:ascii="Arial" w:hAnsi="Arial"/>
                              <w:i/>
                              <w:spacing w:val="-10"/>
                              <w:sz w:val="16"/>
                            </w:rPr>
                            <w:t>7</w:t>
                          </w:r>
                          <w:r>
                            <w:rPr>
                              <w:rFonts w:ascii="Arial" w:hAnsi="Arial"/>
                              <w:i/>
                              <w:spacing w:val="-10"/>
                              <w:sz w:val="16"/>
                            </w:rPr>
                            <w:fldChar w:fldCharType="end"/>
                          </w:r>
                        </w:p>
                      </w:txbxContent>
                    </wps:txbx>
                    <wps:bodyPr wrap="square" lIns="0" tIns="0" rIns="0" bIns="0" rtlCol="0">
                      <a:noAutofit/>
                    </wps:bodyPr>
                  </wps:wsp>
                </a:graphicData>
              </a:graphic>
            </wp:anchor>
          </w:drawing>
        </mc:Choice>
        <mc:Fallback>
          <w:pict>
            <v:shapetype w14:anchorId="1BFAAECD" id="_x0000_t202" coordsize="21600,21600" o:spt="202" path="m,l,21600r21600,l21600,xe">
              <v:stroke joinstyle="miter"/>
              <v:path gradientshapeok="t" o:connecttype="rect"/>
            </v:shapetype>
            <v:shape id="Textbox 2" o:spid="_x0000_s1027" type="#_x0000_t202" style="position:absolute;margin-left:382.8pt;margin-top:803.9pt;width:146.1pt;height:10.95pt;z-index:-160307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" filled="f" stroked="f">
              <v:textbox inset="0,0,0,0">
                <w:txbxContent>
                  <w:p w14:paraId="4CB221D6" w14:textId="77777777" w:rsidR="00F06CCC" w:rsidRDefault="00FF4779">
                    <w:pPr>
                      <w:spacing w:before="14"/>
                      <w:ind w:left="20"/>
                      <w:rPr>
                        <w:rFonts w:ascii="Arial" w:hAnsi="Arial"/>
                        <w:i/>
                        <w:sz w:val="16"/>
                      </w:rPr>
                    </w:pPr>
                    <w:r>
                      <w:rPr>
                        <w:rFonts w:ascii="Arial" w:hAnsi="Arial"/>
                        <w:i/>
                        <w:spacing w:val="-4"/>
                        <w:sz w:val="16"/>
                      </w:rPr>
                      <w:t>Resolution</w:t>
                    </w:r>
                    <w:r>
                      <w:rPr>
                        <w:rFonts w:ascii="Arial" w:hAnsi="Arial"/>
                        <w:i/>
                        <w:spacing w:val="-1"/>
                        <w:sz w:val="16"/>
                      </w:rPr>
                      <w:t xml:space="preserve"> </w:t>
                    </w:r>
                    <w:r>
                      <w:rPr>
                        <w:rFonts w:ascii="Arial" w:hAnsi="Arial"/>
                        <w:i/>
                        <w:spacing w:val="-4"/>
                        <w:sz w:val="16"/>
                      </w:rPr>
                      <w:t>Conf.</w:t>
                    </w:r>
                    <w:r>
                      <w:rPr>
                        <w:rFonts w:ascii="Arial" w:hAnsi="Arial"/>
                        <w:i/>
                        <w:spacing w:val="3"/>
                        <w:sz w:val="16"/>
                      </w:rPr>
                      <w:t xml:space="preserve"> </w:t>
                    </w:r>
                    <w:r>
                      <w:rPr>
                        <w:rFonts w:ascii="Arial" w:hAnsi="Arial"/>
                        <w:i/>
                        <w:spacing w:val="-4"/>
                        <w:sz w:val="16"/>
                      </w:rPr>
                      <w:t>12.10</w:t>
                    </w:r>
                    <w:r>
                      <w:rPr>
                        <w:rFonts w:ascii="Arial" w:hAnsi="Arial"/>
                        <w:i/>
                        <w:sz w:val="16"/>
                      </w:rPr>
                      <w:t xml:space="preserve"> </w:t>
                    </w:r>
                    <w:r>
                      <w:rPr>
                        <w:rFonts w:ascii="Arial" w:hAnsi="Arial"/>
                        <w:i/>
                        <w:spacing w:val="-4"/>
                        <w:sz w:val="16"/>
                      </w:rPr>
                      <w:t>(Rev.</w:t>
                    </w:r>
                    <w:r>
                      <w:rPr>
                        <w:rFonts w:ascii="Arial" w:hAnsi="Arial"/>
                        <w:i/>
                        <w:spacing w:val="1"/>
                        <w:sz w:val="16"/>
                      </w:rPr>
                      <w:t xml:space="preserve"> </w:t>
                    </w:r>
                    <w:r>
                      <w:rPr>
                        <w:rFonts w:ascii="Arial" w:hAnsi="Arial"/>
                        <w:i/>
                        <w:spacing w:val="-4"/>
                        <w:sz w:val="16"/>
                      </w:rPr>
                      <w:t>CoP20)</w:t>
                    </w:r>
                    <w:r>
                      <w:rPr>
                        <w:rFonts w:ascii="Arial" w:hAnsi="Arial"/>
                        <w:i/>
                        <w:spacing w:val="-2"/>
                        <w:sz w:val="16"/>
                      </w:rPr>
                      <w:t xml:space="preserve"> </w:t>
                    </w:r>
                    <w:r>
                      <w:rPr>
                        <w:rFonts w:ascii="Arial" w:hAnsi="Arial"/>
                        <w:i/>
                        <w:spacing w:val="-4"/>
                        <w:sz w:val="16"/>
                      </w:rPr>
                      <w:t>–</w:t>
                    </w:r>
                    <w:r>
                      <w:rPr>
                        <w:rFonts w:ascii="Arial" w:hAnsi="Arial"/>
                        <w:i/>
                        <w:sz w:val="16"/>
                      </w:rPr>
                      <w:t xml:space="preserve"> </w:t>
                    </w:r>
                    <w:r>
                      <w:rPr>
                        <w:rFonts w:ascii="Arial" w:hAnsi="Arial"/>
                        <w:i/>
                        <w:spacing w:val="-10"/>
                        <w:sz w:val="16"/>
                      </w:rPr>
                      <w:fldChar w:fldCharType="begin"/>
                    </w:r>
                    <w:r>
                      <w:rPr>
                        <w:rFonts w:ascii="Arial" w:hAnsi="Arial"/>
                        <w:i/>
                        <w:spacing w:val="-10"/>
                        <w:sz w:val="16"/>
                      </w:rPr>
                      <w:instrText xml:space="preserve"> PAGE </w:instrText>
                    </w:r>
                    <w:r>
                      <w:rPr>
                        <w:rFonts w:ascii="Arial" w:hAnsi="Arial"/>
                        <w:i/>
                        <w:spacing w:val="-10"/>
                        <w:sz w:val="16"/>
                      </w:rPr>
                      <w:fldChar w:fldCharType="separate"/>
                    </w:r>
                    <w:r>
                      <w:rPr>
                        <w:rFonts w:ascii="Arial" w:hAnsi="Arial"/>
                        <w:i/>
                        <w:spacing w:val="-10"/>
                        <w:sz w:val="16"/>
                      </w:rPr>
                      <w:t>7</w:t>
                    </w:r>
                    <w:r>
                      <w:rPr>
                        <w:rFonts w:ascii="Arial" w:hAnsi="Arial"/>
                        <w:i/>
                        <w:spacing w:val="-10"/>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F32242" w14:textId="77777777" w:rsidR="00823793" w:rsidRDefault="00823793">
      <w:r>
        <w:separator/>
      </w:r>
    </w:p>
  </w:footnote>
  <w:footnote w:type="continuationSeparator" w:id="0">
    <w:p w14:paraId="2CC50968" w14:textId="77777777" w:rsidR="00823793" w:rsidRDefault="008237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506003"/>
    <w:multiLevelType w:val="hybridMultilevel"/>
    <w:tmpl w:val="C96EFB4C"/>
    <w:lvl w:ilvl="0" w:tplc="10BC46CA">
      <w:start w:val="1"/>
      <w:numFmt w:val="decimal"/>
      <w:lvlText w:val="%1."/>
      <w:lvlJc w:val="left"/>
      <w:pPr>
        <w:ind w:left="401" w:hanging="396"/>
        <w:jc w:val="right"/>
      </w:pPr>
      <w:rPr>
        <w:rFonts w:ascii="Arial" w:eastAsia="Arial" w:hAnsi="Arial" w:cs="Arial" w:hint="default"/>
        <w:b/>
        <w:bCs/>
        <w:i w:val="0"/>
        <w:iCs w:val="0"/>
        <w:spacing w:val="-2"/>
        <w:w w:val="104"/>
        <w:sz w:val="19"/>
        <w:szCs w:val="19"/>
        <w:lang w:val="en-US" w:eastAsia="en-US" w:bidi="ar-SA"/>
      </w:rPr>
    </w:lvl>
    <w:lvl w:ilvl="1" w:tplc="417C87A2">
      <w:start w:val="1"/>
      <w:numFmt w:val="lowerLetter"/>
      <w:lvlText w:val="%2)"/>
      <w:lvlJc w:val="left"/>
      <w:pPr>
        <w:ind w:left="800" w:hanging="399"/>
      </w:pPr>
      <w:rPr>
        <w:rFonts w:ascii="Arial MT" w:eastAsia="Arial MT" w:hAnsi="Arial MT" w:cs="Arial MT" w:hint="default"/>
        <w:b w:val="0"/>
        <w:bCs w:val="0"/>
        <w:i w:val="0"/>
        <w:iCs w:val="0"/>
        <w:spacing w:val="-2"/>
        <w:w w:val="104"/>
        <w:sz w:val="19"/>
        <w:szCs w:val="19"/>
        <w:lang w:val="en-US" w:eastAsia="en-US" w:bidi="ar-SA"/>
      </w:rPr>
    </w:lvl>
    <w:lvl w:ilvl="2" w:tplc="D7FC8212">
      <w:numFmt w:val="bullet"/>
      <w:lvlText w:val="•"/>
      <w:lvlJc w:val="left"/>
      <w:pPr>
        <w:ind w:left="1720" w:hanging="399"/>
      </w:pPr>
      <w:rPr>
        <w:rFonts w:hint="default"/>
        <w:lang w:val="en-US" w:eastAsia="en-US" w:bidi="ar-SA"/>
      </w:rPr>
    </w:lvl>
    <w:lvl w:ilvl="3" w:tplc="4D3E9F30">
      <w:numFmt w:val="bullet"/>
      <w:lvlText w:val="•"/>
      <w:lvlJc w:val="left"/>
      <w:pPr>
        <w:ind w:left="2641" w:hanging="399"/>
      </w:pPr>
      <w:rPr>
        <w:rFonts w:hint="default"/>
        <w:lang w:val="en-US" w:eastAsia="en-US" w:bidi="ar-SA"/>
      </w:rPr>
    </w:lvl>
    <w:lvl w:ilvl="4" w:tplc="70C24ADE">
      <w:numFmt w:val="bullet"/>
      <w:lvlText w:val="•"/>
      <w:lvlJc w:val="left"/>
      <w:pPr>
        <w:ind w:left="3562" w:hanging="399"/>
      </w:pPr>
      <w:rPr>
        <w:rFonts w:hint="default"/>
        <w:lang w:val="en-US" w:eastAsia="en-US" w:bidi="ar-SA"/>
      </w:rPr>
    </w:lvl>
    <w:lvl w:ilvl="5" w:tplc="BDDACEF0">
      <w:numFmt w:val="bullet"/>
      <w:lvlText w:val="•"/>
      <w:lvlJc w:val="left"/>
      <w:pPr>
        <w:ind w:left="4482" w:hanging="399"/>
      </w:pPr>
      <w:rPr>
        <w:rFonts w:hint="default"/>
        <w:lang w:val="en-US" w:eastAsia="en-US" w:bidi="ar-SA"/>
      </w:rPr>
    </w:lvl>
    <w:lvl w:ilvl="6" w:tplc="5D4485A4">
      <w:numFmt w:val="bullet"/>
      <w:lvlText w:val="•"/>
      <w:lvlJc w:val="left"/>
      <w:pPr>
        <w:ind w:left="5403" w:hanging="399"/>
      </w:pPr>
      <w:rPr>
        <w:rFonts w:hint="default"/>
        <w:lang w:val="en-US" w:eastAsia="en-US" w:bidi="ar-SA"/>
      </w:rPr>
    </w:lvl>
    <w:lvl w:ilvl="7" w:tplc="4C12C716">
      <w:numFmt w:val="bullet"/>
      <w:lvlText w:val="•"/>
      <w:lvlJc w:val="left"/>
      <w:pPr>
        <w:ind w:left="6324" w:hanging="399"/>
      </w:pPr>
      <w:rPr>
        <w:rFonts w:hint="default"/>
        <w:lang w:val="en-US" w:eastAsia="en-US" w:bidi="ar-SA"/>
      </w:rPr>
    </w:lvl>
    <w:lvl w:ilvl="8" w:tplc="36A22FF0">
      <w:numFmt w:val="bullet"/>
      <w:lvlText w:val="•"/>
      <w:lvlJc w:val="left"/>
      <w:pPr>
        <w:ind w:left="7244" w:hanging="399"/>
      </w:pPr>
      <w:rPr>
        <w:rFonts w:hint="default"/>
        <w:lang w:val="en-US" w:eastAsia="en-US" w:bidi="ar-SA"/>
      </w:rPr>
    </w:lvl>
  </w:abstractNum>
  <w:abstractNum w:abstractNumId="1" w15:restartNumberingAfterBreak="0">
    <w:nsid w:val="6BAE4AE9"/>
    <w:multiLevelType w:val="hybridMultilevel"/>
    <w:tmpl w:val="FDF0680C"/>
    <w:lvl w:ilvl="0" w:tplc="D4D6B2AE">
      <w:start w:val="1"/>
      <w:numFmt w:val="decimal"/>
      <w:lvlText w:val="%1."/>
      <w:lvlJc w:val="left"/>
      <w:pPr>
        <w:ind w:left="340" w:hanging="340"/>
      </w:pPr>
      <w:rPr>
        <w:rFonts w:hint="default"/>
        <w:b/>
        <w:bCs/>
        <w:i w:val="0"/>
        <w:iCs w:val="0"/>
        <w:spacing w:val="-2"/>
        <w:w w:val="104"/>
        <w:sz w:val="19"/>
        <w:szCs w:val="19"/>
        <w:lang w:val="en-US" w:eastAsia="en-US" w:bidi="ar-SA"/>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6F240CA3"/>
    <w:multiLevelType w:val="hybridMultilevel"/>
    <w:tmpl w:val="24FEABB0"/>
    <w:lvl w:ilvl="0" w:tplc="FFFFFFFF">
      <w:start w:val="1"/>
      <w:numFmt w:val="decimal"/>
      <w:lvlText w:val="%1."/>
      <w:lvlJc w:val="left"/>
      <w:pPr>
        <w:ind w:left="401" w:hanging="396"/>
        <w:jc w:val="right"/>
      </w:pPr>
      <w:rPr>
        <w:rFonts w:ascii="Arial" w:eastAsia="Arial" w:hAnsi="Arial" w:cs="Arial" w:hint="default"/>
        <w:b/>
        <w:bCs/>
        <w:i w:val="0"/>
        <w:iCs w:val="0"/>
        <w:spacing w:val="-2"/>
        <w:w w:val="104"/>
        <w:sz w:val="19"/>
        <w:szCs w:val="19"/>
        <w:lang w:val="en-US" w:eastAsia="en-US" w:bidi="ar-SA"/>
      </w:rPr>
    </w:lvl>
    <w:lvl w:ilvl="1" w:tplc="FFFFFFFF">
      <w:start w:val="1"/>
      <w:numFmt w:val="lowerLetter"/>
      <w:lvlText w:val="%2)"/>
      <w:lvlJc w:val="left"/>
      <w:pPr>
        <w:ind w:left="800" w:hanging="399"/>
      </w:pPr>
      <w:rPr>
        <w:rFonts w:ascii="Arial MT" w:eastAsia="Arial MT" w:hAnsi="Arial MT" w:cs="Arial MT" w:hint="default"/>
        <w:b w:val="0"/>
        <w:bCs w:val="0"/>
        <w:i w:val="0"/>
        <w:iCs w:val="0"/>
        <w:spacing w:val="-2"/>
        <w:w w:val="104"/>
        <w:sz w:val="19"/>
        <w:szCs w:val="19"/>
        <w:lang w:val="en-US" w:eastAsia="en-US" w:bidi="ar-SA"/>
      </w:rPr>
    </w:lvl>
    <w:lvl w:ilvl="2" w:tplc="FFFFFFFF">
      <w:numFmt w:val="bullet"/>
      <w:lvlText w:val="•"/>
      <w:lvlJc w:val="left"/>
      <w:pPr>
        <w:ind w:left="1720" w:hanging="399"/>
      </w:pPr>
      <w:rPr>
        <w:rFonts w:hint="default"/>
        <w:lang w:val="en-US" w:eastAsia="en-US" w:bidi="ar-SA"/>
      </w:rPr>
    </w:lvl>
    <w:lvl w:ilvl="3" w:tplc="FFFFFFFF">
      <w:numFmt w:val="bullet"/>
      <w:lvlText w:val="•"/>
      <w:lvlJc w:val="left"/>
      <w:pPr>
        <w:ind w:left="2641" w:hanging="399"/>
      </w:pPr>
      <w:rPr>
        <w:rFonts w:hint="default"/>
        <w:lang w:val="en-US" w:eastAsia="en-US" w:bidi="ar-SA"/>
      </w:rPr>
    </w:lvl>
    <w:lvl w:ilvl="4" w:tplc="FFFFFFFF">
      <w:numFmt w:val="bullet"/>
      <w:lvlText w:val="•"/>
      <w:lvlJc w:val="left"/>
      <w:pPr>
        <w:ind w:left="3562" w:hanging="399"/>
      </w:pPr>
      <w:rPr>
        <w:rFonts w:hint="default"/>
        <w:lang w:val="en-US" w:eastAsia="en-US" w:bidi="ar-SA"/>
      </w:rPr>
    </w:lvl>
    <w:lvl w:ilvl="5" w:tplc="FFFFFFFF">
      <w:numFmt w:val="bullet"/>
      <w:lvlText w:val="•"/>
      <w:lvlJc w:val="left"/>
      <w:pPr>
        <w:ind w:left="4482" w:hanging="399"/>
      </w:pPr>
      <w:rPr>
        <w:rFonts w:hint="default"/>
        <w:lang w:val="en-US" w:eastAsia="en-US" w:bidi="ar-SA"/>
      </w:rPr>
    </w:lvl>
    <w:lvl w:ilvl="6" w:tplc="FFFFFFFF">
      <w:numFmt w:val="bullet"/>
      <w:lvlText w:val="•"/>
      <w:lvlJc w:val="left"/>
      <w:pPr>
        <w:ind w:left="5403" w:hanging="399"/>
      </w:pPr>
      <w:rPr>
        <w:rFonts w:hint="default"/>
        <w:lang w:val="en-US" w:eastAsia="en-US" w:bidi="ar-SA"/>
      </w:rPr>
    </w:lvl>
    <w:lvl w:ilvl="7" w:tplc="FFFFFFFF">
      <w:numFmt w:val="bullet"/>
      <w:lvlText w:val="•"/>
      <w:lvlJc w:val="left"/>
      <w:pPr>
        <w:ind w:left="6324" w:hanging="399"/>
      </w:pPr>
      <w:rPr>
        <w:rFonts w:hint="default"/>
        <w:lang w:val="en-US" w:eastAsia="en-US" w:bidi="ar-SA"/>
      </w:rPr>
    </w:lvl>
    <w:lvl w:ilvl="8" w:tplc="FFFFFFFF">
      <w:numFmt w:val="bullet"/>
      <w:lvlText w:val="•"/>
      <w:lvlJc w:val="left"/>
      <w:pPr>
        <w:ind w:left="7244" w:hanging="399"/>
      </w:pPr>
      <w:rPr>
        <w:rFonts w:hint="default"/>
        <w:lang w:val="en-US" w:eastAsia="en-US" w:bidi="ar-SA"/>
      </w:rPr>
    </w:lvl>
  </w:abstractNum>
  <w:num w:numId="1" w16cid:durableId="1876232552">
    <w:abstractNumId w:val="0"/>
  </w:num>
  <w:num w:numId="2" w16cid:durableId="2051220310">
    <w:abstractNumId w:val="2"/>
  </w:num>
  <w:num w:numId="3" w16cid:durableId="14915538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evenAndOddHeaders/>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F06CCC"/>
    <w:rsid w:val="00112429"/>
    <w:rsid w:val="004F0851"/>
    <w:rsid w:val="006613E1"/>
    <w:rsid w:val="00823793"/>
    <w:rsid w:val="00A76F78"/>
    <w:rsid w:val="00A874A7"/>
    <w:rsid w:val="00E8196F"/>
    <w:rsid w:val="00F06CCC"/>
    <w:rsid w:val="00F823C1"/>
    <w:rsid w:val="00F92ADB"/>
    <w:rsid w:val="00FF477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145233"/>
  <w15:docId w15:val="{0A778E0A-8E6F-44EB-8D5A-7CD23DECDA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rFonts w:ascii="Arial MT" w:eastAsia="Arial MT" w:hAnsi="Arial MT" w:cs="Arial MT"/>
    </w:rPr>
  </w:style>
  <w:style w:type="paragraph" w:styleId="Nagwek1">
    <w:name w:val="heading 1"/>
    <w:basedOn w:val="Normalny"/>
    <w:uiPriority w:val="9"/>
    <w:qFormat/>
    <w:pPr>
      <w:spacing w:before="225"/>
      <w:ind w:left="113"/>
      <w:outlineLvl w:val="0"/>
    </w:pPr>
    <w:rPr>
      <w:rFonts w:ascii="Times New Roman" w:eastAsia="Times New Roman" w:hAnsi="Times New Roman" w:cs="Times New Roman"/>
      <w:b/>
      <w:bCs/>
      <w:sz w:val="36"/>
      <w:szCs w:val="36"/>
    </w:rPr>
  </w:style>
  <w:style w:type="paragraph" w:styleId="Nagwek2">
    <w:name w:val="heading 2"/>
    <w:basedOn w:val="Normalny"/>
    <w:uiPriority w:val="9"/>
    <w:unhideWhenUsed/>
    <w:qFormat/>
    <w:pPr>
      <w:ind w:left="401" w:hanging="396"/>
      <w:outlineLvl w:val="1"/>
    </w:pPr>
    <w:rPr>
      <w:rFonts w:ascii="Arial" w:eastAsia="Arial" w:hAnsi="Arial" w:cs="Arial"/>
      <w:b/>
      <w:bCs/>
      <w:sz w:val="19"/>
      <w:szCs w:val="19"/>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kstpodstawowy">
    <w:name w:val="Body Text"/>
    <w:basedOn w:val="Normalny"/>
    <w:uiPriority w:val="1"/>
    <w:qFormat/>
    <w:pPr>
      <w:spacing w:before="173"/>
    </w:pPr>
    <w:rPr>
      <w:sz w:val="19"/>
      <w:szCs w:val="19"/>
    </w:rPr>
  </w:style>
  <w:style w:type="paragraph" w:styleId="Akapitzlist">
    <w:name w:val="List Paragraph"/>
    <w:basedOn w:val="Normalny"/>
    <w:uiPriority w:val="1"/>
    <w:qFormat/>
    <w:pPr>
      <w:ind w:left="401" w:hanging="396"/>
    </w:pPr>
    <w:rPr>
      <w:rFonts w:ascii="Arial" w:eastAsia="Arial" w:hAnsi="Arial" w:cs="Arial"/>
    </w:rPr>
  </w:style>
  <w:style w:type="paragraph" w:customStyle="1" w:styleId="TableParagraph">
    <w:name w:val="Table Paragraph"/>
    <w:basedOn w:val="Normalny"/>
    <w:uiPriority w:val="1"/>
    <w:qFormat/>
  </w:style>
  <w:style w:type="character" w:styleId="Wyrnieniedelikatne">
    <w:name w:val="Subtle Emphasis"/>
    <w:basedOn w:val="Domylnaczcionkaakapitu"/>
    <w:uiPriority w:val="19"/>
    <w:qFormat/>
    <w:rsid w:val="00F92ADB"/>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4</Pages>
  <Words>669</Words>
  <Characters>4018</Characters>
  <Application>Microsoft Office Word</Application>
  <DocSecurity>0</DocSecurity>
  <Lines>33</Lines>
  <Paragraphs>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Willmann Alicja</cp:lastModifiedBy>
  <cp:revision>6</cp:revision>
  <dcterms:created xsi:type="dcterms:W3CDTF">2026-09-08T10:42:00Z</dcterms:created>
  <dcterms:modified xsi:type="dcterms:W3CDTF">2026-09-08T12:01:00Z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2026-06-18T00:00:00Z</vt:filetime>
  </property>
  <property fmtid="{D5CDD505-2E9C-101B-9397-08002B2CF9AE}" pid="4" name="Creator">
    <vt:lpwstr>Mozilla Firefox 151.0.4</vt:lpwstr>
  </property>
  <property fmtid="{D5CDD505-2E9C-101B-9397-08002B2CF9AE}" pid="5" name="Producer">
    <vt:lpwstr>cairo 1.18.0 (https://cairographics.org)</vt:lpwstr>
  </property>
  <property fmtid="{D5CDD505-2E9C-101B-9397-08002B2CF9AE}" pid="6" name="LastSaved">
    <vt:filetime>2026-06-18T00:00:00Z</vt:filetime>
  </property>
</Properties>
</file>