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F8E04" w14:textId="77777777" w:rsidR="003E3706" w:rsidRDefault="003E3706" w:rsidP="003E3706">
      <w:pPr>
        <w:rPr>
          <w:b/>
          <w:sz w:val="40"/>
          <w:szCs w:val="40"/>
          <w:u w:val="single"/>
        </w:rPr>
      </w:pPr>
      <w:r w:rsidRPr="003E3706">
        <w:rPr>
          <w:b/>
          <w:sz w:val="40"/>
          <w:szCs w:val="40"/>
          <w:u w:val="single"/>
        </w:rPr>
        <w:t xml:space="preserve">Informacja o </w:t>
      </w:r>
      <w:r w:rsidR="003447D5">
        <w:rPr>
          <w:b/>
          <w:sz w:val="40"/>
          <w:szCs w:val="40"/>
          <w:u w:val="single"/>
        </w:rPr>
        <w:t>przebiegu egzaminu</w:t>
      </w:r>
      <w:r w:rsidRPr="003E3706">
        <w:rPr>
          <w:b/>
          <w:sz w:val="40"/>
          <w:szCs w:val="40"/>
          <w:u w:val="single"/>
        </w:rPr>
        <w:t xml:space="preserve"> </w:t>
      </w:r>
      <w:r w:rsidR="003447D5">
        <w:rPr>
          <w:b/>
          <w:sz w:val="40"/>
          <w:szCs w:val="40"/>
          <w:u w:val="single"/>
        </w:rPr>
        <w:t>zawodowego</w:t>
      </w:r>
    </w:p>
    <w:p w14:paraId="38481A14" w14:textId="77777777" w:rsidR="009303D7" w:rsidRPr="003E3706" w:rsidRDefault="009303D7" w:rsidP="003E3706">
      <w:pPr>
        <w:rPr>
          <w:b/>
          <w:sz w:val="40"/>
          <w:szCs w:val="40"/>
          <w:u w:val="single"/>
        </w:rPr>
      </w:pPr>
    </w:p>
    <w:p w14:paraId="411D36F3" w14:textId="77777777" w:rsidR="003E3706" w:rsidRPr="003E3706" w:rsidRDefault="009303D7" w:rsidP="003E3706">
      <w:pPr>
        <w:numPr>
          <w:ilvl w:val="0"/>
          <w:numId w:val="1"/>
        </w:numPr>
        <w:spacing w:line="276" w:lineRule="auto"/>
      </w:pPr>
      <w:r w:rsidRPr="009303D7">
        <w:rPr>
          <w:b/>
          <w:u w:val="single"/>
        </w:rPr>
        <w:t>Część pisemna</w:t>
      </w:r>
      <w:r w:rsidRPr="009303D7">
        <w:rPr>
          <w:b/>
        </w:rPr>
        <w:t xml:space="preserve"> </w:t>
      </w:r>
      <w:r>
        <w:rPr>
          <w:b/>
        </w:rPr>
        <w:t>/</w:t>
      </w:r>
      <w:r w:rsidRPr="009303D7">
        <w:t>arkusz/komputer</w:t>
      </w:r>
      <w:r>
        <w:rPr>
          <w:b/>
        </w:rPr>
        <w:t xml:space="preserve">/ </w:t>
      </w:r>
      <w:r w:rsidRPr="009303D7">
        <w:rPr>
          <w:b/>
        </w:rPr>
        <w:t>–</w:t>
      </w:r>
      <w:r>
        <w:rPr>
          <w:b/>
          <w:u w:val="single"/>
        </w:rPr>
        <w:t xml:space="preserve"> </w:t>
      </w:r>
      <w:r w:rsidRPr="009303D7">
        <w:t>(</w:t>
      </w:r>
      <w:r w:rsidR="00057214">
        <w:t xml:space="preserve"> daty, godziny, miejsca</w:t>
      </w:r>
      <w:r>
        <w:t xml:space="preserve"> - </w:t>
      </w:r>
      <w:r w:rsidRPr="009303D7">
        <w:t>wg. harmonogramu)</w:t>
      </w:r>
    </w:p>
    <w:p w14:paraId="18D1DF46" w14:textId="77777777" w:rsidR="003E3706" w:rsidRDefault="003E3706" w:rsidP="003E3706">
      <w:r>
        <w:t xml:space="preserve"> </w:t>
      </w:r>
      <w:r w:rsidR="0088322F">
        <w:rPr>
          <w:color w:val="FF0000"/>
        </w:rPr>
        <w:t>czas trwania – 60 minut</w:t>
      </w:r>
      <w:r w:rsidR="0088322F">
        <w:t xml:space="preserve">, </w:t>
      </w:r>
      <w:r w:rsidR="009303D7">
        <w:t>(osoby z dostosowaniami 30 minut dłużej)</w:t>
      </w:r>
    </w:p>
    <w:p w14:paraId="466F2F7C" w14:textId="77777777" w:rsidR="009303D7" w:rsidRPr="003E3706" w:rsidRDefault="009303D7" w:rsidP="009303D7">
      <w:pPr>
        <w:spacing w:after="200" w:line="276" w:lineRule="auto"/>
        <w:contextualSpacing/>
        <w:rPr>
          <w:b/>
          <w:lang w:eastAsia="en-US"/>
        </w:rPr>
      </w:pPr>
      <w:r>
        <w:rPr>
          <w:b/>
          <w:lang w:eastAsia="en-US"/>
        </w:rPr>
        <w:t>Proszę mieć ze sobą obowiązkowo:</w:t>
      </w:r>
    </w:p>
    <w:p w14:paraId="327D8496" w14:textId="77777777" w:rsidR="009303D7" w:rsidRDefault="009303D7" w:rsidP="009303D7">
      <w:r w:rsidRPr="003E3706">
        <w:rPr>
          <w:lang w:eastAsia="en-US"/>
        </w:rPr>
        <w:t xml:space="preserve">- długopis z czarnym </w:t>
      </w:r>
      <w:r w:rsidR="0088322F">
        <w:rPr>
          <w:lang w:eastAsia="en-US"/>
        </w:rPr>
        <w:t>wkładem</w:t>
      </w:r>
      <w:r w:rsidRPr="003E3706">
        <w:rPr>
          <w:lang w:eastAsia="en-US"/>
        </w:rPr>
        <w:t xml:space="preserve">, </w:t>
      </w:r>
      <w:r w:rsidR="003447D5">
        <w:rPr>
          <w:lang w:eastAsia="en-US"/>
        </w:rPr>
        <w:t>dokument potwierdzający</w:t>
      </w:r>
      <w:r w:rsidRPr="003E3706">
        <w:rPr>
          <w:lang w:eastAsia="en-US"/>
        </w:rPr>
        <w:t xml:space="preserve"> </w:t>
      </w:r>
      <w:r w:rsidR="003447D5">
        <w:rPr>
          <w:lang w:eastAsia="en-US"/>
        </w:rPr>
        <w:t>tożsamość ze zdjęciem;</w:t>
      </w:r>
    </w:p>
    <w:p w14:paraId="14542E7C" w14:textId="77777777" w:rsidR="003E3706" w:rsidRDefault="003E3706" w:rsidP="003E3706">
      <w:r w:rsidRPr="009303D7">
        <w:rPr>
          <w:b/>
        </w:rPr>
        <w:t>Pomoce dopuszczone</w:t>
      </w:r>
      <w:r w:rsidR="00444962">
        <w:rPr>
          <w:b/>
        </w:rPr>
        <w:t xml:space="preserve"> (</w:t>
      </w:r>
      <w:r w:rsidR="00057214">
        <w:rPr>
          <w:b/>
        </w:rPr>
        <w:t>nie są obowiązkowe</w:t>
      </w:r>
      <w:r w:rsidR="003447D5">
        <w:rPr>
          <w:b/>
        </w:rPr>
        <w:t>, ale zalecane</w:t>
      </w:r>
      <w:r w:rsidR="00444962">
        <w:rPr>
          <w:b/>
        </w:rPr>
        <w:t>)</w:t>
      </w:r>
      <w:r w:rsidR="0088322F">
        <w:t xml:space="preserve">: </w:t>
      </w:r>
      <w:r w:rsidR="009D4C9C">
        <w:t>kalkulator prosty (zdający</w:t>
      </w:r>
      <w:r w:rsidRPr="003E3706">
        <w:t xml:space="preserve"> </w:t>
      </w:r>
      <w:r w:rsidR="00444962">
        <w:t xml:space="preserve">przynoszą </w:t>
      </w:r>
      <w:r w:rsidR="003447D5">
        <w:t>własny</w:t>
      </w:r>
      <w:r w:rsidRPr="003E3706">
        <w:t>)</w:t>
      </w:r>
    </w:p>
    <w:p w14:paraId="7C88032A" w14:textId="77777777" w:rsidR="003E3706" w:rsidRPr="003E3706" w:rsidRDefault="003E3706" w:rsidP="003E3706"/>
    <w:p w14:paraId="08EE6456" w14:textId="77777777" w:rsidR="009303D7" w:rsidRPr="009303D7" w:rsidRDefault="003E3706" w:rsidP="003E3706">
      <w:pPr>
        <w:numPr>
          <w:ilvl w:val="0"/>
          <w:numId w:val="2"/>
        </w:numPr>
        <w:spacing w:after="200" w:line="276" w:lineRule="auto"/>
        <w:contextualSpacing/>
        <w:rPr>
          <w:rFonts w:eastAsia="Times New Roman"/>
          <w:i/>
          <w:iCs/>
          <w:lang w:eastAsia="pl-PL"/>
        </w:rPr>
      </w:pPr>
      <w:r w:rsidRPr="003E3706">
        <w:rPr>
          <w:b/>
          <w:u w:val="single"/>
          <w:lang w:eastAsia="en-US"/>
        </w:rPr>
        <w:t xml:space="preserve">Część </w:t>
      </w:r>
      <w:r w:rsidRPr="009303D7">
        <w:rPr>
          <w:b/>
          <w:u w:val="single"/>
          <w:lang w:eastAsia="en-US"/>
        </w:rPr>
        <w:t xml:space="preserve">praktyczna z </w:t>
      </w:r>
      <w:r w:rsidR="009303D7" w:rsidRPr="009303D7">
        <w:rPr>
          <w:b/>
          <w:u w:val="single"/>
          <w:lang w:eastAsia="en-US"/>
        </w:rPr>
        <w:t>dokumentem</w:t>
      </w:r>
      <w:r w:rsidR="009303D7">
        <w:rPr>
          <w:b/>
          <w:lang w:eastAsia="en-US"/>
        </w:rPr>
        <w:t xml:space="preserve"> - </w:t>
      </w:r>
      <w:r w:rsidR="009303D7" w:rsidRPr="009303D7">
        <w:t>(</w:t>
      </w:r>
      <w:r w:rsidR="00057214">
        <w:t xml:space="preserve"> daty, godziny, miejsca</w:t>
      </w:r>
      <w:r w:rsidR="009303D7">
        <w:t xml:space="preserve"> - </w:t>
      </w:r>
      <w:r w:rsidR="009303D7" w:rsidRPr="009303D7">
        <w:t>wg. harmonogramu)</w:t>
      </w:r>
    </w:p>
    <w:p w14:paraId="3C8BF74E" w14:textId="77777777" w:rsidR="009303D7" w:rsidRDefault="009303D7" w:rsidP="009303D7">
      <w:pPr>
        <w:spacing w:after="200" w:line="276" w:lineRule="auto"/>
        <w:contextualSpacing/>
        <w:rPr>
          <w:rFonts w:eastAsia="Times New Roman"/>
          <w:iCs/>
          <w:lang w:eastAsia="pl-PL"/>
        </w:rPr>
      </w:pPr>
      <w:r>
        <w:rPr>
          <w:rFonts w:eastAsia="Times New Roman"/>
          <w:iCs/>
          <w:lang w:eastAsia="pl-PL"/>
        </w:rPr>
        <w:t xml:space="preserve">Czas trwania: </w:t>
      </w:r>
    </w:p>
    <w:p w14:paraId="609B50CA" w14:textId="77777777" w:rsidR="009303D7" w:rsidRDefault="00F729FE" w:rsidP="009303D7">
      <w:pPr>
        <w:spacing w:after="200" w:line="276" w:lineRule="auto"/>
        <w:contextualSpacing/>
      </w:pPr>
      <w:r w:rsidRPr="0088322F">
        <w:rPr>
          <w:rFonts w:eastAsia="Times New Roman"/>
          <w:iCs/>
          <w:color w:val="FF0000"/>
          <w:lang w:eastAsia="pl-PL"/>
        </w:rPr>
        <w:t>OGR.03,</w:t>
      </w:r>
      <w:r w:rsidR="000B5E3D" w:rsidRPr="0088322F">
        <w:rPr>
          <w:rFonts w:eastAsia="Times New Roman"/>
          <w:iCs/>
          <w:color w:val="FF0000"/>
          <w:lang w:eastAsia="pl-PL"/>
        </w:rPr>
        <w:t xml:space="preserve"> OGR.04, ROL.11</w:t>
      </w:r>
      <w:r w:rsidRPr="0088322F">
        <w:rPr>
          <w:rFonts w:eastAsia="Times New Roman"/>
          <w:iCs/>
          <w:color w:val="FF0000"/>
          <w:lang w:eastAsia="pl-PL"/>
        </w:rPr>
        <w:t xml:space="preserve">: </w:t>
      </w:r>
      <w:r w:rsidR="009303D7" w:rsidRPr="0088322F">
        <w:rPr>
          <w:rFonts w:eastAsia="Times New Roman"/>
          <w:iCs/>
          <w:color w:val="FF0000"/>
          <w:lang w:eastAsia="pl-PL"/>
        </w:rPr>
        <w:t xml:space="preserve">120 minut </w:t>
      </w:r>
      <w:r w:rsidR="009303D7">
        <w:rPr>
          <w:rFonts w:eastAsia="Times New Roman"/>
          <w:iCs/>
          <w:lang w:eastAsia="pl-PL"/>
        </w:rPr>
        <w:t>(</w:t>
      </w:r>
      <w:r w:rsidR="009303D7">
        <w:t>osoby z dostosowaniami 30 minut dłużej)</w:t>
      </w:r>
    </w:p>
    <w:p w14:paraId="41772CF9" w14:textId="77777777" w:rsidR="009303D7" w:rsidRPr="009303D7" w:rsidRDefault="000B5E3D" w:rsidP="009303D7">
      <w:pPr>
        <w:spacing w:after="200" w:line="276" w:lineRule="auto"/>
        <w:contextualSpacing/>
        <w:rPr>
          <w:rFonts w:eastAsia="Times New Roman"/>
          <w:iCs/>
          <w:lang w:eastAsia="pl-PL"/>
        </w:rPr>
      </w:pPr>
      <w:r w:rsidRPr="0088322F">
        <w:rPr>
          <w:color w:val="FF0000"/>
        </w:rPr>
        <w:t xml:space="preserve">ROL.06, </w:t>
      </w:r>
      <w:r w:rsidR="0088322F" w:rsidRPr="0088322F">
        <w:rPr>
          <w:color w:val="FF0000"/>
        </w:rPr>
        <w:t xml:space="preserve">ROL.10,: </w:t>
      </w:r>
      <w:r w:rsidR="009303D7" w:rsidRPr="0088322F">
        <w:rPr>
          <w:color w:val="FF0000"/>
        </w:rPr>
        <w:t xml:space="preserve">180 minut </w:t>
      </w:r>
      <w:r w:rsidR="009303D7">
        <w:t>(osoby z dostosowaniami 30 minut dłużej)</w:t>
      </w:r>
    </w:p>
    <w:p w14:paraId="14053343" w14:textId="77777777" w:rsidR="009303D7" w:rsidRPr="003E3706" w:rsidRDefault="009303D7" w:rsidP="009303D7">
      <w:pPr>
        <w:spacing w:after="200" w:line="276" w:lineRule="auto"/>
        <w:contextualSpacing/>
        <w:rPr>
          <w:b/>
          <w:lang w:eastAsia="en-US"/>
        </w:rPr>
      </w:pPr>
      <w:r>
        <w:rPr>
          <w:b/>
          <w:lang w:eastAsia="en-US"/>
        </w:rPr>
        <w:t>Proszę mieć ze sobą obowiązkowo:</w:t>
      </w:r>
    </w:p>
    <w:p w14:paraId="268C4CE9" w14:textId="77777777" w:rsidR="009303D7" w:rsidRDefault="0088322F" w:rsidP="009303D7">
      <w:r>
        <w:rPr>
          <w:lang w:eastAsia="en-US"/>
        </w:rPr>
        <w:t>- długopis z czarnym wkładem</w:t>
      </w:r>
      <w:r w:rsidR="009303D7" w:rsidRPr="003E3706">
        <w:rPr>
          <w:lang w:eastAsia="en-US"/>
        </w:rPr>
        <w:t xml:space="preserve">, </w:t>
      </w:r>
      <w:r w:rsidR="003447D5">
        <w:rPr>
          <w:lang w:eastAsia="en-US"/>
        </w:rPr>
        <w:t>dokument potwierdzający</w:t>
      </w:r>
      <w:r w:rsidR="003447D5" w:rsidRPr="003E3706">
        <w:rPr>
          <w:lang w:eastAsia="en-US"/>
        </w:rPr>
        <w:t xml:space="preserve"> </w:t>
      </w:r>
      <w:r w:rsidR="003447D5">
        <w:rPr>
          <w:lang w:eastAsia="en-US"/>
        </w:rPr>
        <w:t>tożsamość ze zdjęciem;</w:t>
      </w:r>
    </w:p>
    <w:p w14:paraId="6F6F49A1" w14:textId="77777777" w:rsidR="009303D7" w:rsidRPr="009303D7" w:rsidRDefault="009303D7" w:rsidP="009303D7">
      <w:pPr>
        <w:spacing w:line="276" w:lineRule="auto"/>
        <w:rPr>
          <w:lang w:eastAsia="en-US"/>
        </w:rPr>
      </w:pPr>
      <w:r w:rsidRPr="009303D7">
        <w:rPr>
          <w:b/>
          <w:lang w:eastAsia="en-US"/>
        </w:rPr>
        <w:t>Pomoce dopuszczone</w:t>
      </w:r>
      <w:r w:rsidR="00444962">
        <w:rPr>
          <w:b/>
          <w:lang w:eastAsia="en-US"/>
        </w:rPr>
        <w:t xml:space="preserve"> (obowiązkowe)</w:t>
      </w:r>
      <w:r w:rsidR="0088322F">
        <w:rPr>
          <w:lang w:eastAsia="en-US"/>
        </w:rPr>
        <w:t xml:space="preserve">: wg. wskazań CKE – </w:t>
      </w:r>
      <w:r>
        <w:rPr>
          <w:lang w:eastAsia="en-US"/>
        </w:rPr>
        <w:t xml:space="preserve">będą </w:t>
      </w:r>
      <w:r w:rsidRPr="003E3706">
        <w:rPr>
          <w:lang w:eastAsia="en-US"/>
        </w:rPr>
        <w:t>przygotowane na stanowisku pracy</w:t>
      </w:r>
      <w:r w:rsidR="003447D5">
        <w:rPr>
          <w:lang w:eastAsia="en-US"/>
        </w:rPr>
        <w:t xml:space="preserve"> zdającego</w:t>
      </w:r>
      <w:r w:rsidRPr="003E3706">
        <w:rPr>
          <w:lang w:eastAsia="en-US"/>
        </w:rPr>
        <w:t xml:space="preserve">.                                                                      </w:t>
      </w:r>
    </w:p>
    <w:p w14:paraId="1B688E2A" w14:textId="77777777" w:rsidR="003E3706" w:rsidRPr="003305B0" w:rsidRDefault="009303D7" w:rsidP="003E3706">
      <w:pPr>
        <w:numPr>
          <w:ilvl w:val="0"/>
          <w:numId w:val="2"/>
        </w:numPr>
        <w:spacing w:after="200" w:line="276" w:lineRule="auto"/>
        <w:contextualSpacing/>
        <w:rPr>
          <w:rFonts w:eastAsia="Times New Roman"/>
          <w:i/>
          <w:iCs/>
          <w:lang w:eastAsia="pl-PL"/>
        </w:rPr>
      </w:pPr>
      <w:r w:rsidRPr="009303D7">
        <w:rPr>
          <w:b/>
          <w:u w:val="single"/>
          <w:lang w:eastAsia="en-US"/>
        </w:rPr>
        <w:t xml:space="preserve">Część praktyczna z </w:t>
      </w:r>
      <w:r w:rsidR="003E3706" w:rsidRPr="009303D7">
        <w:rPr>
          <w:b/>
          <w:u w:val="single"/>
          <w:lang w:eastAsia="en-US"/>
        </w:rPr>
        <w:t>wykonaniem</w:t>
      </w:r>
      <w:r w:rsidR="0088322F">
        <w:rPr>
          <w:b/>
          <w:lang w:eastAsia="en-US"/>
        </w:rPr>
        <w:t xml:space="preserve"> -</w:t>
      </w:r>
      <w:r w:rsidR="003305B0" w:rsidRPr="003305B0">
        <w:rPr>
          <w:lang w:eastAsia="en-US"/>
        </w:rPr>
        <w:t>(</w:t>
      </w:r>
      <w:r w:rsidR="00057214">
        <w:t>daty, godziny, miejsca</w:t>
      </w:r>
      <w:r>
        <w:t xml:space="preserve"> - </w:t>
      </w:r>
      <w:r w:rsidRPr="009303D7">
        <w:t>wg. harmonogramu)</w:t>
      </w:r>
    </w:p>
    <w:p w14:paraId="1522B1A9" w14:textId="77777777" w:rsidR="005E0C64" w:rsidRDefault="005E0C64" w:rsidP="003E3706">
      <w:pPr>
        <w:spacing w:line="276" w:lineRule="auto"/>
        <w:rPr>
          <w:lang w:eastAsia="en-US"/>
        </w:rPr>
      </w:pPr>
      <w:r>
        <w:rPr>
          <w:lang w:eastAsia="en-US"/>
        </w:rPr>
        <w:t xml:space="preserve"> Czas</w:t>
      </w:r>
      <w:r w:rsidR="0088322F">
        <w:rPr>
          <w:lang w:eastAsia="en-US"/>
        </w:rPr>
        <w:t xml:space="preserve"> trwania</w:t>
      </w:r>
      <w:r>
        <w:rPr>
          <w:lang w:eastAsia="en-US"/>
        </w:rPr>
        <w:t>:</w:t>
      </w:r>
    </w:p>
    <w:p w14:paraId="6F06500C" w14:textId="39D51416" w:rsidR="003E3706" w:rsidRDefault="003447D5" w:rsidP="003E3706">
      <w:pPr>
        <w:spacing w:line="276" w:lineRule="auto"/>
      </w:pPr>
      <w:r w:rsidRPr="0088322F">
        <w:rPr>
          <w:color w:val="FF0000"/>
          <w:lang w:eastAsia="en-US"/>
        </w:rPr>
        <w:t xml:space="preserve">ROL.04 - </w:t>
      </w:r>
      <w:r w:rsidR="003E3706" w:rsidRPr="0088322F">
        <w:rPr>
          <w:color w:val="FF0000"/>
          <w:u w:val="single"/>
          <w:lang w:eastAsia="en-US"/>
        </w:rPr>
        <w:t>150 minut</w:t>
      </w:r>
      <w:r w:rsidR="003E3706" w:rsidRPr="0088322F">
        <w:rPr>
          <w:color w:val="FF0000"/>
          <w:lang w:eastAsia="en-US"/>
        </w:rPr>
        <w:t xml:space="preserve"> </w:t>
      </w:r>
      <w:r w:rsidR="009303D7">
        <w:t>(osoby z dostosowaniami 30 minut dłużej)</w:t>
      </w:r>
    </w:p>
    <w:p w14:paraId="6039CA47" w14:textId="77777777" w:rsidR="003D3743" w:rsidRPr="003E3706" w:rsidRDefault="003D3743" w:rsidP="003E3706">
      <w:pPr>
        <w:spacing w:line="276" w:lineRule="auto"/>
        <w:rPr>
          <w:lang w:eastAsia="en-US"/>
        </w:rPr>
      </w:pPr>
      <w:r w:rsidRPr="003D3743">
        <w:rPr>
          <w:color w:val="FF0000"/>
        </w:rPr>
        <w:t xml:space="preserve">ROL.07 </w:t>
      </w:r>
      <w:r>
        <w:t xml:space="preserve">– 180 min. </w:t>
      </w:r>
      <w:r w:rsidRPr="003D3743">
        <w:t>(osoby z dostosowaniami 30 minut dłużej)</w:t>
      </w:r>
    </w:p>
    <w:p w14:paraId="2411F19E" w14:textId="77777777" w:rsidR="005E0C64" w:rsidRDefault="00057214" w:rsidP="003E3706">
      <w:pPr>
        <w:spacing w:line="276" w:lineRule="auto"/>
        <w:rPr>
          <w:lang w:eastAsia="en-US"/>
        </w:rPr>
      </w:pPr>
      <w:r>
        <w:rPr>
          <w:lang w:eastAsia="en-US"/>
        </w:rPr>
        <w:t>Dokładne m</w:t>
      </w:r>
      <w:r w:rsidR="003E3706">
        <w:rPr>
          <w:lang w:eastAsia="en-US"/>
        </w:rPr>
        <w:t xml:space="preserve">iejsce egzaminu </w:t>
      </w:r>
      <w:r w:rsidR="003E3706" w:rsidRPr="003E3706">
        <w:rPr>
          <w:lang w:eastAsia="en-US"/>
        </w:rPr>
        <w:t>zostanie wskazane w dniu egzaminu (</w:t>
      </w:r>
      <w:r>
        <w:rPr>
          <w:lang w:eastAsia="en-US"/>
        </w:rPr>
        <w:t>zdający czekają na Zespół Nadzorujący</w:t>
      </w:r>
      <w:r w:rsidR="003E3706" w:rsidRPr="003E3706">
        <w:rPr>
          <w:lang w:eastAsia="en-US"/>
        </w:rPr>
        <w:t xml:space="preserve"> na </w:t>
      </w:r>
      <w:r>
        <w:rPr>
          <w:lang w:eastAsia="en-US"/>
        </w:rPr>
        <w:t xml:space="preserve">dolnym </w:t>
      </w:r>
      <w:r w:rsidR="003E3706" w:rsidRPr="003E3706">
        <w:rPr>
          <w:lang w:eastAsia="en-US"/>
        </w:rPr>
        <w:t>holu szkoły).</w:t>
      </w:r>
    </w:p>
    <w:p w14:paraId="5F6EFC7C" w14:textId="77777777" w:rsidR="005E0C64" w:rsidRPr="003E3706" w:rsidRDefault="003E3706" w:rsidP="005E0C64">
      <w:pPr>
        <w:spacing w:after="200" w:line="276" w:lineRule="auto"/>
        <w:contextualSpacing/>
        <w:rPr>
          <w:b/>
          <w:lang w:eastAsia="en-US"/>
        </w:rPr>
      </w:pPr>
      <w:r w:rsidRPr="003E3706">
        <w:rPr>
          <w:lang w:eastAsia="en-US"/>
        </w:rPr>
        <w:t xml:space="preserve"> </w:t>
      </w:r>
      <w:r w:rsidR="005E0C64">
        <w:rPr>
          <w:b/>
          <w:lang w:eastAsia="en-US"/>
        </w:rPr>
        <w:t>Proszę mieć ze sobą obowiązkowo:</w:t>
      </w:r>
    </w:p>
    <w:p w14:paraId="3FD902D4" w14:textId="77777777" w:rsidR="005E0C64" w:rsidRPr="003E3706" w:rsidRDefault="005E0C64" w:rsidP="005E0C64">
      <w:pPr>
        <w:spacing w:after="200" w:line="276" w:lineRule="auto"/>
        <w:contextualSpacing/>
        <w:rPr>
          <w:lang w:eastAsia="en-US"/>
        </w:rPr>
      </w:pPr>
      <w:r w:rsidRPr="003E3706">
        <w:rPr>
          <w:lang w:eastAsia="en-US"/>
        </w:rPr>
        <w:t>- długopis z cza</w:t>
      </w:r>
      <w:r w:rsidR="0088322F">
        <w:rPr>
          <w:lang w:eastAsia="en-US"/>
        </w:rPr>
        <w:t>rnym wkładem</w:t>
      </w:r>
      <w:r w:rsidR="00057214">
        <w:rPr>
          <w:lang w:eastAsia="en-US"/>
        </w:rPr>
        <w:t xml:space="preserve">, </w:t>
      </w:r>
      <w:r w:rsidR="003447D5">
        <w:rPr>
          <w:lang w:eastAsia="en-US"/>
        </w:rPr>
        <w:t>dokument potwierdzający</w:t>
      </w:r>
      <w:r w:rsidR="003447D5" w:rsidRPr="003E3706">
        <w:rPr>
          <w:lang w:eastAsia="en-US"/>
        </w:rPr>
        <w:t xml:space="preserve"> </w:t>
      </w:r>
      <w:r w:rsidR="003447D5">
        <w:rPr>
          <w:lang w:eastAsia="en-US"/>
        </w:rPr>
        <w:t>tożsamość ze zdjęciem;</w:t>
      </w:r>
    </w:p>
    <w:p w14:paraId="034E5A6F" w14:textId="77777777" w:rsidR="00057214" w:rsidRDefault="005E0C64" w:rsidP="005E0C64">
      <w:pPr>
        <w:spacing w:after="200" w:line="276" w:lineRule="auto"/>
        <w:contextualSpacing/>
        <w:rPr>
          <w:lang w:eastAsia="en-US"/>
        </w:rPr>
      </w:pPr>
      <w:r>
        <w:rPr>
          <w:lang w:eastAsia="en-US"/>
        </w:rPr>
        <w:t xml:space="preserve"> - strój roboczy</w:t>
      </w:r>
      <w:r w:rsidRPr="003E3706">
        <w:rPr>
          <w:lang w:eastAsia="en-US"/>
        </w:rPr>
        <w:t xml:space="preserve"> do prac</w:t>
      </w:r>
      <w:r>
        <w:rPr>
          <w:lang w:eastAsia="en-US"/>
        </w:rPr>
        <w:t>:</w:t>
      </w:r>
      <w:r w:rsidRPr="003E3706">
        <w:rPr>
          <w:lang w:eastAsia="en-US"/>
        </w:rPr>
        <w:t xml:space="preserve"> </w:t>
      </w:r>
      <w:r>
        <w:rPr>
          <w:lang w:eastAsia="en-US"/>
        </w:rPr>
        <w:t>weterynaryjnych/</w:t>
      </w:r>
      <w:r w:rsidRPr="003E3706">
        <w:rPr>
          <w:lang w:eastAsia="en-US"/>
        </w:rPr>
        <w:t>rolniczych (</w:t>
      </w:r>
      <w:r>
        <w:rPr>
          <w:lang w:eastAsia="en-US"/>
        </w:rPr>
        <w:t xml:space="preserve">ubrania </w:t>
      </w:r>
      <w:r w:rsidRPr="003E3706">
        <w:rPr>
          <w:rFonts w:eastAsia="Calibri"/>
          <w:lang w:eastAsia="en-US"/>
        </w:rPr>
        <w:t>dostosowane do specyfiki i wymagań zawodu oraz warunków atmosferycznych)</w:t>
      </w:r>
      <w:r w:rsidRPr="003E3706">
        <w:rPr>
          <w:lang w:eastAsia="en-US"/>
        </w:rPr>
        <w:t xml:space="preserve"> </w:t>
      </w:r>
      <w:r w:rsidR="00057214">
        <w:rPr>
          <w:lang w:eastAsia="en-US"/>
        </w:rPr>
        <w:t>– na salę egzaminacyjną w</w:t>
      </w:r>
      <w:r>
        <w:rPr>
          <w:lang w:eastAsia="en-US"/>
        </w:rPr>
        <w:t xml:space="preserve">chodzimy </w:t>
      </w:r>
    </w:p>
    <w:p w14:paraId="6FEFF883" w14:textId="77777777" w:rsidR="003E3706" w:rsidRDefault="005E0C64" w:rsidP="005E0C64">
      <w:pPr>
        <w:spacing w:after="200" w:line="276" w:lineRule="auto"/>
        <w:contextualSpacing/>
        <w:rPr>
          <w:lang w:eastAsia="en-US"/>
        </w:rPr>
      </w:pPr>
      <w:r>
        <w:rPr>
          <w:lang w:eastAsia="en-US"/>
        </w:rPr>
        <w:t>już w stroju roboczym;</w:t>
      </w:r>
    </w:p>
    <w:p w14:paraId="641DAF87" w14:textId="77777777" w:rsidR="00A32F71" w:rsidRDefault="003E3706" w:rsidP="003E3706">
      <w:pPr>
        <w:spacing w:line="276" w:lineRule="auto"/>
        <w:rPr>
          <w:lang w:eastAsia="en-US"/>
        </w:rPr>
      </w:pPr>
      <w:r w:rsidRPr="005E0C64">
        <w:rPr>
          <w:b/>
          <w:lang w:eastAsia="en-US"/>
        </w:rPr>
        <w:t>Pomoce dopuszc</w:t>
      </w:r>
      <w:r w:rsidR="005E0C64" w:rsidRPr="005E0C64">
        <w:rPr>
          <w:b/>
          <w:lang w:eastAsia="en-US"/>
        </w:rPr>
        <w:t>zone</w:t>
      </w:r>
      <w:r w:rsidR="00444962">
        <w:rPr>
          <w:b/>
          <w:lang w:eastAsia="en-US"/>
        </w:rPr>
        <w:t xml:space="preserve"> (obowiązkowe)</w:t>
      </w:r>
      <w:r w:rsidR="0088322F">
        <w:rPr>
          <w:lang w:eastAsia="en-US"/>
        </w:rPr>
        <w:t>: wg. wskazań CKE –</w:t>
      </w:r>
      <w:r w:rsidR="00A32F71">
        <w:rPr>
          <w:lang w:eastAsia="en-US"/>
        </w:rPr>
        <w:t xml:space="preserve"> </w:t>
      </w:r>
      <w:r w:rsidR="005E0C64">
        <w:rPr>
          <w:lang w:eastAsia="en-US"/>
        </w:rPr>
        <w:t xml:space="preserve">będą </w:t>
      </w:r>
      <w:r w:rsidRPr="003E3706">
        <w:rPr>
          <w:lang w:eastAsia="en-US"/>
        </w:rPr>
        <w:t>przygotowane na stanowisku pra</w:t>
      </w:r>
      <w:r w:rsidR="003447D5">
        <w:rPr>
          <w:lang w:eastAsia="en-US"/>
        </w:rPr>
        <w:t>cy zdającego;</w:t>
      </w:r>
      <w:r w:rsidRPr="003E3706">
        <w:rPr>
          <w:lang w:eastAsia="en-US"/>
        </w:rPr>
        <w:t xml:space="preserve">   </w:t>
      </w:r>
    </w:p>
    <w:p w14:paraId="61E3BB36" w14:textId="77777777" w:rsidR="003E3706" w:rsidRPr="00F729FE" w:rsidRDefault="003E3706" w:rsidP="003E3706">
      <w:pPr>
        <w:spacing w:line="276" w:lineRule="auto"/>
        <w:rPr>
          <w:lang w:eastAsia="en-US"/>
        </w:rPr>
      </w:pPr>
      <w:r w:rsidRPr="003E3706">
        <w:rPr>
          <w:lang w:eastAsia="en-US"/>
        </w:rPr>
        <w:t xml:space="preserve">                                                                  </w:t>
      </w:r>
    </w:p>
    <w:p w14:paraId="7891F967" w14:textId="77777777" w:rsidR="00444962" w:rsidRPr="00444962" w:rsidRDefault="005E0C64" w:rsidP="00444962">
      <w:pPr>
        <w:spacing w:line="276" w:lineRule="auto"/>
        <w:rPr>
          <w:b/>
          <w:lang w:eastAsia="en-US"/>
        </w:rPr>
      </w:pPr>
      <w:r>
        <w:rPr>
          <w:b/>
          <w:lang w:eastAsia="en-US"/>
        </w:rPr>
        <w:t>Ponadto /dotyczy wszystkich egzaminów/:</w:t>
      </w:r>
    </w:p>
    <w:p w14:paraId="1319EF1D" w14:textId="77777777" w:rsidR="003305B0" w:rsidRDefault="003305B0" w:rsidP="003305B0">
      <w:pPr>
        <w:pStyle w:val="Akapitzlist"/>
        <w:numPr>
          <w:ilvl w:val="0"/>
          <w:numId w:val="2"/>
        </w:numPr>
        <w:spacing w:after="200" w:line="276" w:lineRule="auto"/>
        <w:rPr>
          <w:lang w:eastAsia="en-US"/>
        </w:rPr>
      </w:pPr>
      <w:r w:rsidRPr="003305B0">
        <w:rPr>
          <w:b/>
          <w:lang w:eastAsia="en-US"/>
        </w:rPr>
        <w:t>Można</w:t>
      </w:r>
      <w:r w:rsidR="0088322F">
        <w:rPr>
          <w:lang w:eastAsia="en-US"/>
        </w:rPr>
        <w:t xml:space="preserve"> mieć butelkę wody </w:t>
      </w:r>
      <w:r w:rsidR="004801FB">
        <w:rPr>
          <w:lang w:eastAsia="en-US"/>
        </w:rPr>
        <w:t>(stawiamy na podłodze)</w:t>
      </w:r>
      <w:r w:rsidR="003447D5">
        <w:rPr>
          <w:lang w:eastAsia="en-US"/>
        </w:rPr>
        <w:t>;</w:t>
      </w:r>
    </w:p>
    <w:p w14:paraId="64F6E767" w14:textId="77777777" w:rsidR="005E0C64" w:rsidRDefault="003305B0" w:rsidP="003305B0">
      <w:pPr>
        <w:pStyle w:val="Akapitzlist"/>
        <w:numPr>
          <w:ilvl w:val="0"/>
          <w:numId w:val="2"/>
        </w:numPr>
        <w:spacing w:after="200" w:line="276" w:lineRule="auto"/>
        <w:rPr>
          <w:lang w:eastAsia="en-US"/>
        </w:rPr>
      </w:pPr>
      <w:r w:rsidRPr="003305B0">
        <w:rPr>
          <w:b/>
          <w:lang w:eastAsia="en-US"/>
        </w:rPr>
        <w:t>Nie wolno</w:t>
      </w:r>
      <w:r>
        <w:rPr>
          <w:lang w:eastAsia="en-US"/>
        </w:rPr>
        <w:t xml:space="preserve"> mieć </w:t>
      </w:r>
      <w:r w:rsidRPr="00A32F71">
        <w:rPr>
          <w:b/>
          <w:lang w:eastAsia="en-US"/>
        </w:rPr>
        <w:t>telefonów komórkowych</w:t>
      </w:r>
      <w:r>
        <w:rPr>
          <w:lang w:eastAsia="en-US"/>
        </w:rPr>
        <w:t xml:space="preserve"> </w:t>
      </w:r>
      <w:r w:rsidR="00A32F71" w:rsidRPr="00A32F71">
        <w:rPr>
          <w:lang w:eastAsia="en-US"/>
        </w:rPr>
        <w:t>oraz</w:t>
      </w:r>
      <w:r w:rsidR="00A32F71">
        <w:rPr>
          <w:b/>
          <w:lang w:eastAsia="en-US"/>
        </w:rPr>
        <w:t xml:space="preserve"> </w:t>
      </w:r>
      <w:r w:rsidR="004801FB" w:rsidRPr="00A32F71">
        <w:rPr>
          <w:b/>
          <w:lang w:eastAsia="en-US"/>
        </w:rPr>
        <w:t>innych urządzeń</w:t>
      </w:r>
      <w:r w:rsidR="004801FB">
        <w:rPr>
          <w:lang w:eastAsia="en-US"/>
        </w:rPr>
        <w:t xml:space="preserve"> z dostępem do </w:t>
      </w:r>
      <w:proofErr w:type="spellStart"/>
      <w:r w:rsidR="004801FB">
        <w:rPr>
          <w:lang w:eastAsia="en-US"/>
        </w:rPr>
        <w:t>internetu</w:t>
      </w:r>
      <w:proofErr w:type="spellEnd"/>
      <w:r w:rsidR="004801FB">
        <w:rPr>
          <w:lang w:eastAsia="en-US"/>
        </w:rPr>
        <w:t>;</w:t>
      </w:r>
    </w:p>
    <w:p w14:paraId="6F183946" w14:textId="77777777" w:rsidR="005E0C64" w:rsidRPr="005E0C64" w:rsidRDefault="005E0C64" w:rsidP="003305B0">
      <w:pPr>
        <w:pStyle w:val="Akapitzlist"/>
        <w:numPr>
          <w:ilvl w:val="0"/>
          <w:numId w:val="2"/>
        </w:numPr>
        <w:spacing w:after="200" w:line="276" w:lineRule="auto"/>
        <w:rPr>
          <w:lang w:eastAsia="en-US"/>
        </w:rPr>
      </w:pPr>
      <w:r>
        <w:rPr>
          <w:b/>
          <w:lang w:eastAsia="en-US"/>
        </w:rPr>
        <w:t>Na egzamin należy zgłosić się</w:t>
      </w:r>
      <w:r w:rsidR="0088322F">
        <w:rPr>
          <w:b/>
          <w:lang w:eastAsia="en-US"/>
        </w:rPr>
        <w:t xml:space="preserve"> </w:t>
      </w:r>
      <w:r w:rsidR="003447D5">
        <w:rPr>
          <w:b/>
          <w:lang w:eastAsia="en-US"/>
        </w:rPr>
        <w:t>0,5 godziny wcześniej;</w:t>
      </w:r>
    </w:p>
    <w:p w14:paraId="0F5A30FD" w14:textId="77777777" w:rsidR="003305B0" w:rsidRDefault="003305B0" w:rsidP="003305B0">
      <w:pPr>
        <w:pStyle w:val="Akapitzlist"/>
        <w:numPr>
          <w:ilvl w:val="0"/>
          <w:numId w:val="2"/>
        </w:numPr>
        <w:spacing w:after="200" w:line="276" w:lineRule="auto"/>
        <w:rPr>
          <w:lang w:eastAsia="en-US"/>
        </w:rPr>
      </w:pPr>
      <w:r>
        <w:t>Harmonogram</w:t>
      </w:r>
      <w:r w:rsidR="005E0C64">
        <w:t>y</w:t>
      </w:r>
      <w:r w:rsidR="00057214">
        <w:t xml:space="preserve"> szczegółowe</w:t>
      </w:r>
      <w:r>
        <w:t xml:space="preserve"> egzaminów (</w:t>
      </w:r>
      <w:r w:rsidR="005E0C64">
        <w:t xml:space="preserve">daty, godziny, czas trwania, </w:t>
      </w:r>
      <w:r>
        <w:t xml:space="preserve">listy zdających, </w:t>
      </w:r>
      <w:r w:rsidR="00057214">
        <w:t>miejsca egzaminów</w:t>
      </w:r>
      <w:r w:rsidR="00444962">
        <w:t xml:space="preserve">) </w:t>
      </w:r>
      <w:r>
        <w:t>w</w:t>
      </w:r>
      <w:r w:rsidR="005E0C64">
        <w:t>ywieszone</w:t>
      </w:r>
      <w:r w:rsidR="00444962">
        <w:t xml:space="preserve"> są</w:t>
      </w:r>
      <w:r w:rsidR="00F729FE">
        <w:t xml:space="preserve"> w gablocie EZ</w:t>
      </w:r>
      <w:r w:rsidR="00A32F71">
        <w:t xml:space="preserve"> (na piętrze naprzeciwko schodów)</w:t>
      </w:r>
      <w:r w:rsidR="00F729FE">
        <w:t xml:space="preserve"> oraz </w:t>
      </w:r>
      <w:r w:rsidR="00A32F71">
        <w:t xml:space="preserve">zostaną </w:t>
      </w:r>
      <w:r w:rsidR="00F729FE">
        <w:t xml:space="preserve">przesłane </w:t>
      </w:r>
      <w:r w:rsidR="00A32F71">
        <w:t xml:space="preserve">na </w:t>
      </w:r>
      <w:proofErr w:type="spellStart"/>
      <w:r w:rsidR="00A32F71">
        <w:t>Librusa</w:t>
      </w:r>
      <w:proofErr w:type="spellEnd"/>
      <w:r w:rsidR="00A32F71">
        <w:t xml:space="preserve"> w postaci załączników;</w:t>
      </w:r>
    </w:p>
    <w:p w14:paraId="12160572" w14:textId="77777777" w:rsidR="00A32F71" w:rsidRDefault="00A32F71" w:rsidP="003305B0">
      <w:pPr>
        <w:pStyle w:val="Akapitzlist"/>
        <w:numPr>
          <w:ilvl w:val="0"/>
          <w:numId w:val="2"/>
        </w:numPr>
        <w:spacing w:after="200" w:line="276" w:lineRule="auto"/>
        <w:rPr>
          <w:lang w:eastAsia="en-US"/>
        </w:rPr>
      </w:pPr>
      <w:r>
        <w:t>Informacje o EZ zamieszczane są także na stronie internetowej szkoły w zakładce: dla uczniów i rodziców/egzaminy zawodowe.</w:t>
      </w:r>
    </w:p>
    <w:p w14:paraId="71DBAE58" w14:textId="77777777" w:rsidR="00A32F71" w:rsidRDefault="00A32F71" w:rsidP="00A32F71">
      <w:pPr>
        <w:spacing w:after="200" w:line="276" w:lineRule="auto"/>
        <w:rPr>
          <w:lang w:eastAsia="en-US"/>
        </w:rPr>
      </w:pPr>
    </w:p>
    <w:p w14:paraId="13BC4E32" w14:textId="77777777" w:rsidR="00A32F71" w:rsidRDefault="00A32F71" w:rsidP="00A32F71">
      <w:pPr>
        <w:spacing w:after="200" w:line="276" w:lineRule="auto"/>
        <w:rPr>
          <w:lang w:eastAsia="en-US"/>
        </w:rPr>
      </w:pPr>
    </w:p>
    <w:p w14:paraId="3A10A11E" w14:textId="02CA8706" w:rsidR="00C21217" w:rsidRDefault="00F729FE" w:rsidP="00544D07">
      <w:pPr>
        <w:spacing w:after="200" w:line="276" w:lineRule="auto"/>
        <w:ind w:left="360"/>
      </w:pPr>
      <w:r w:rsidRPr="00BF32BD">
        <w:rPr>
          <w:b/>
        </w:rPr>
        <w:t xml:space="preserve">Zdający </w:t>
      </w:r>
      <w:r>
        <w:t>przystępujący do EZ po raz pierwszy</w:t>
      </w:r>
      <w:r w:rsidR="003447D5">
        <w:t xml:space="preserve"> </w:t>
      </w:r>
      <w:r w:rsidR="00A32F71">
        <w:t>muszą pamiętać</w:t>
      </w:r>
      <w:r>
        <w:t xml:space="preserve"> o obowiązku dostarczenia do szkoły załąc</w:t>
      </w:r>
      <w:r w:rsidR="003447D5">
        <w:t>znika 33</w:t>
      </w:r>
      <w:r w:rsidR="009D4C9C">
        <w:t xml:space="preserve"> </w:t>
      </w:r>
      <w:r w:rsidR="003447D5">
        <w:t>(w przypadku choroby</w:t>
      </w:r>
      <w:r>
        <w:t xml:space="preserve">/wypadku losowego, udokumentowanego odpowiednimi zaświadczeniami). </w:t>
      </w:r>
      <w:r w:rsidR="00C21217">
        <w:t>W przypadku uczniów niepełnoletnich - robią to Prawni opiek</w:t>
      </w:r>
      <w:r w:rsidR="0088322F">
        <w:t xml:space="preserve">unowie, uczniowie pełnoletni - </w:t>
      </w:r>
      <w:r w:rsidR="00C21217">
        <w:t xml:space="preserve">robią to sami. </w:t>
      </w:r>
      <w:r>
        <w:t>Musi być to zrobione najpóźniej w dniu egzaminu.</w:t>
      </w:r>
      <w:r w:rsidR="00BF32BD">
        <w:t xml:space="preserve"> </w:t>
      </w:r>
      <w:r>
        <w:t>Wcześniej należy skontaktować się z p. Dyrektorem lub z sekretariatem szkoły.</w:t>
      </w:r>
      <w:r w:rsidR="00BF32BD">
        <w:rPr>
          <w:lang w:eastAsia="en-US"/>
        </w:rPr>
        <w:t xml:space="preserve"> </w:t>
      </w:r>
      <w:r w:rsidR="003447D5">
        <w:rPr>
          <w:lang w:eastAsia="en-US"/>
        </w:rPr>
        <w:t xml:space="preserve">Tylko wtedy, gdy do szkoły zostanie złożony </w:t>
      </w:r>
      <w:r w:rsidR="00C21217">
        <w:rPr>
          <w:lang w:eastAsia="en-US"/>
        </w:rPr>
        <w:t>wyżej wymieniony załącznik, z</w:t>
      </w:r>
      <w:r w:rsidR="003447D5">
        <w:rPr>
          <w:lang w:eastAsia="en-US"/>
        </w:rPr>
        <w:t>dający</w:t>
      </w:r>
      <w:r w:rsidR="00C21217">
        <w:rPr>
          <w:lang w:eastAsia="en-US"/>
        </w:rPr>
        <w:t xml:space="preserve"> będą </w:t>
      </w:r>
      <w:r w:rsidR="00BF32BD">
        <w:t>mogli przystąpić do egzaminu w terminie dodatkowym</w:t>
      </w:r>
      <w:r w:rsidR="00C21217">
        <w:t xml:space="preserve"> (</w:t>
      </w:r>
      <w:r w:rsidR="00544D07" w:rsidRPr="003D3743">
        <w:rPr>
          <w:b/>
        </w:rPr>
        <w:t xml:space="preserve">Termin dodatkowy: 29 </w:t>
      </w:r>
      <w:r w:rsidR="00235282">
        <w:rPr>
          <w:b/>
        </w:rPr>
        <w:t xml:space="preserve">czerwca </w:t>
      </w:r>
      <w:r w:rsidR="00544D07" w:rsidRPr="003D3743">
        <w:rPr>
          <w:b/>
        </w:rPr>
        <w:t xml:space="preserve">2026 r. dla części pisemnej, termin dodatkowy: 30 </w:t>
      </w:r>
      <w:r w:rsidR="00235282">
        <w:rPr>
          <w:b/>
        </w:rPr>
        <w:t>czerwca</w:t>
      </w:r>
      <w:r w:rsidR="00544D07" w:rsidRPr="003D3743">
        <w:rPr>
          <w:b/>
        </w:rPr>
        <w:t xml:space="preserve"> 2026 r. dla części praktycznej</w:t>
      </w:r>
      <w:r w:rsidR="00C21217">
        <w:t>)</w:t>
      </w:r>
      <w:r w:rsidR="00BF32BD">
        <w:t>, za zgodą OKE w Łodzi.</w:t>
      </w:r>
      <w:r w:rsidR="00C21217">
        <w:t xml:space="preserve"> </w:t>
      </w:r>
    </w:p>
    <w:p w14:paraId="2B01C448" w14:textId="77777777" w:rsidR="00BF32BD" w:rsidRDefault="00BF32BD" w:rsidP="00C21217">
      <w:pPr>
        <w:pStyle w:val="Akapitzlist"/>
        <w:numPr>
          <w:ilvl w:val="0"/>
          <w:numId w:val="2"/>
        </w:numPr>
        <w:spacing w:after="200" w:line="276" w:lineRule="auto"/>
      </w:pPr>
      <w:r>
        <w:t xml:space="preserve">Uczniowie </w:t>
      </w:r>
      <w:r w:rsidR="001002AF">
        <w:t xml:space="preserve">powtarzający egzamin, </w:t>
      </w:r>
      <w:r>
        <w:t>którzy nie będą mogli zgłosić się na egzamin proszeni s</w:t>
      </w:r>
      <w:r w:rsidR="00C21217">
        <w:t xml:space="preserve">ą o poinformowanie szkoły o tym fakcie </w:t>
      </w:r>
      <w:r>
        <w:t>wcześniej. Oni niestety nie mają terminu dodatkowego i do egzaminu będą mogli przystąpić w</w:t>
      </w:r>
      <w:r w:rsidR="00544D07">
        <w:t xml:space="preserve"> sesji następnej – czerwiec 2026</w:t>
      </w:r>
      <w:r w:rsidR="00C21217">
        <w:t xml:space="preserve">. </w:t>
      </w:r>
      <w:r>
        <w:t xml:space="preserve">Deklarację na ten egzamin muszą złożyć w szkole do 7 </w:t>
      </w:r>
      <w:r w:rsidRPr="003D3743">
        <w:rPr>
          <w:b/>
        </w:rPr>
        <w:t>l</w:t>
      </w:r>
      <w:r w:rsidR="00544D07" w:rsidRPr="003D3743">
        <w:rPr>
          <w:b/>
        </w:rPr>
        <w:t>utego 2026</w:t>
      </w:r>
      <w:r w:rsidRPr="003D3743">
        <w:rPr>
          <w:b/>
        </w:rPr>
        <w:t>r</w:t>
      </w:r>
      <w:r>
        <w:t>.</w:t>
      </w:r>
    </w:p>
    <w:p w14:paraId="7DD3C376" w14:textId="77777777" w:rsidR="00C21217" w:rsidRDefault="00642C3B" w:rsidP="00C21217">
      <w:pPr>
        <w:spacing w:after="200" w:line="276" w:lineRule="auto"/>
      </w:pPr>
      <w:r w:rsidRPr="00642C3B">
        <w:rPr>
          <w:color w:val="FF0000"/>
        </w:rPr>
        <w:t>Informacja ogólna o EZ została</w:t>
      </w:r>
      <w:r w:rsidR="00C63858">
        <w:rPr>
          <w:color w:val="FF0000"/>
        </w:rPr>
        <w:t xml:space="preserve"> już we wrześniu wstawiona na stronę szkoły.</w:t>
      </w:r>
    </w:p>
    <w:p w14:paraId="3FFE86BF" w14:textId="77777777" w:rsidR="00F729FE" w:rsidRDefault="00F729FE" w:rsidP="00F729FE">
      <w:pPr>
        <w:pStyle w:val="Akapitzlist"/>
        <w:spacing w:after="200" w:line="276" w:lineRule="auto"/>
        <w:rPr>
          <w:lang w:eastAsia="en-US"/>
        </w:rPr>
      </w:pPr>
    </w:p>
    <w:p w14:paraId="2284110D" w14:textId="77777777" w:rsidR="00EE376F" w:rsidRDefault="00EE376F"/>
    <w:sectPr w:rsidR="00EE3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83415B"/>
    <w:multiLevelType w:val="hybridMultilevel"/>
    <w:tmpl w:val="F0743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936BA"/>
    <w:multiLevelType w:val="hybridMultilevel"/>
    <w:tmpl w:val="D2D4A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06"/>
    <w:rsid w:val="00057214"/>
    <w:rsid w:val="00066BA2"/>
    <w:rsid w:val="000B5E3D"/>
    <w:rsid w:val="001002AF"/>
    <w:rsid w:val="00235282"/>
    <w:rsid w:val="003305B0"/>
    <w:rsid w:val="003447D5"/>
    <w:rsid w:val="003D3743"/>
    <w:rsid w:val="003E3706"/>
    <w:rsid w:val="00444962"/>
    <w:rsid w:val="004801FB"/>
    <w:rsid w:val="00544D07"/>
    <w:rsid w:val="005E0C64"/>
    <w:rsid w:val="00642C3B"/>
    <w:rsid w:val="0088322F"/>
    <w:rsid w:val="009303D7"/>
    <w:rsid w:val="009D4C9C"/>
    <w:rsid w:val="00A32F71"/>
    <w:rsid w:val="00BF32BD"/>
    <w:rsid w:val="00C21217"/>
    <w:rsid w:val="00C63858"/>
    <w:rsid w:val="00D148DE"/>
    <w:rsid w:val="00EE376F"/>
    <w:rsid w:val="00F7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8BBC6"/>
  <w15:docId w15:val="{2D9589AE-330D-4B27-9746-779A4E706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3706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0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2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484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Nowik</dc:creator>
  <cp:lastModifiedBy>Magdalena Bajena</cp:lastModifiedBy>
  <cp:revision>2</cp:revision>
  <cp:lastPrinted>2022-12-06T07:35:00Z</cp:lastPrinted>
  <dcterms:created xsi:type="dcterms:W3CDTF">2026-04-29T17:01:00Z</dcterms:created>
  <dcterms:modified xsi:type="dcterms:W3CDTF">2026-04-29T17:01:00Z</dcterms:modified>
</cp:coreProperties>
</file>