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DE596" w14:textId="77777777" w:rsidR="00993DE8" w:rsidRPr="00124304" w:rsidRDefault="00993DE8" w:rsidP="009C3C12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14:paraId="24FD8615" w14:textId="77777777" w:rsidR="00993DE8" w:rsidRPr="00124304" w:rsidRDefault="00993DE8" w:rsidP="00993DE8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124304">
        <w:rPr>
          <w:rFonts w:ascii="Arial" w:hAnsi="Arial" w:cs="Arial"/>
          <w:i/>
          <w:sz w:val="22"/>
          <w:szCs w:val="22"/>
          <w:u w:val="single"/>
        </w:rPr>
        <w:t xml:space="preserve">Klauzula informacyjna z art. 13 RODO do zastosowania przez zamawiających w celu związanym z postępowaniem </w:t>
      </w:r>
      <w:r w:rsidR="00B330F3" w:rsidRPr="00124304">
        <w:rPr>
          <w:rFonts w:ascii="Arial" w:hAnsi="Arial" w:cs="Arial"/>
          <w:i/>
          <w:sz w:val="22"/>
          <w:szCs w:val="22"/>
          <w:u w:val="single"/>
        </w:rPr>
        <w:t>prowadzonym w trybie zapytania o cenę</w:t>
      </w:r>
    </w:p>
    <w:p w14:paraId="2D0D9E42" w14:textId="77777777" w:rsidR="00993DE8" w:rsidRPr="00124304" w:rsidRDefault="00993DE8" w:rsidP="00993DE8">
      <w:pPr>
        <w:spacing w:before="120" w:after="120" w:line="276" w:lineRule="auto"/>
        <w:jc w:val="both"/>
        <w:rPr>
          <w:rFonts w:ascii="Arial" w:hAnsi="Arial" w:cs="Arial"/>
        </w:rPr>
      </w:pPr>
    </w:p>
    <w:p w14:paraId="7E7D2084" w14:textId="77777777" w:rsidR="00993DE8" w:rsidRPr="00124304" w:rsidRDefault="00993DE8" w:rsidP="00993DE8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24304">
        <w:rPr>
          <w:rFonts w:ascii="Arial" w:eastAsia="Times New Roman" w:hAnsi="Arial" w:cs="Arial"/>
          <w:lang w:eastAsia="pl-PL"/>
        </w:rPr>
        <w:t xml:space="preserve">Zgodnie z art. 13 ust. 1 i 2 </w:t>
      </w:r>
      <w:r w:rsidRPr="00124304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24304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14:paraId="2155604A" w14:textId="77777777" w:rsidR="00993DE8" w:rsidRPr="00124304" w:rsidRDefault="00993DE8" w:rsidP="00993DE8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124304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124304">
        <w:rPr>
          <w:rFonts w:ascii="Arial" w:eastAsia="Times New Roman" w:hAnsi="Arial" w:cs="Arial"/>
          <w:b/>
          <w:lang w:eastAsia="pl-PL"/>
        </w:rPr>
        <w:t>Nadleśnictwo Sieraków, Bucharzewo 153, 64-410 Sieraków, tel. 61 29 52 065, e-mail: sierakow@poznan.lasy.lasy.gov.pl</w:t>
      </w:r>
      <w:r w:rsidRPr="00124304">
        <w:rPr>
          <w:rFonts w:ascii="Arial" w:hAnsi="Arial" w:cs="Arial"/>
          <w:i/>
        </w:rPr>
        <w:t>;</w:t>
      </w:r>
    </w:p>
    <w:p w14:paraId="635BC5EE" w14:textId="1180E57E" w:rsidR="002D4452" w:rsidRPr="00124304" w:rsidRDefault="00993DE8" w:rsidP="002D445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24304">
        <w:rPr>
          <w:rFonts w:ascii="Arial" w:eastAsia="Times New Roman" w:hAnsi="Arial" w:cs="Arial"/>
          <w:lang w:eastAsia="pl-PL"/>
        </w:rPr>
        <w:t xml:space="preserve">inspektorem ochrony danych osobowych w </w:t>
      </w:r>
      <w:r w:rsidRPr="00124304">
        <w:rPr>
          <w:rFonts w:ascii="Arial" w:eastAsia="Times New Roman" w:hAnsi="Arial" w:cs="Arial"/>
          <w:b/>
          <w:lang w:eastAsia="pl-PL"/>
        </w:rPr>
        <w:t>Nadleśnictwie Sieraków</w:t>
      </w:r>
      <w:r w:rsidRPr="00124304">
        <w:rPr>
          <w:rFonts w:ascii="Arial" w:eastAsia="Times New Roman" w:hAnsi="Arial" w:cs="Arial"/>
          <w:lang w:eastAsia="pl-PL"/>
        </w:rPr>
        <w:t xml:space="preserve"> jest Pan</w:t>
      </w:r>
      <w:r w:rsidR="00BE71A3">
        <w:rPr>
          <w:rFonts w:ascii="Arial" w:eastAsia="Times New Roman" w:hAnsi="Arial" w:cs="Arial"/>
          <w:lang w:eastAsia="pl-PL"/>
        </w:rPr>
        <w:t xml:space="preserve"> Sebastian Strzech</w:t>
      </w:r>
      <w:r w:rsidR="00CC4074" w:rsidRPr="00124304">
        <w:rPr>
          <w:rFonts w:ascii="Arial" w:eastAsia="Times New Roman" w:hAnsi="Arial" w:cs="Arial"/>
          <w:b/>
          <w:lang w:eastAsia="pl-PL"/>
        </w:rPr>
        <w:t xml:space="preserve">; e-mail: </w:t>
      </w:r>
      <w:r w:rsidR="00C66585" w:rsidRPr="00124304">
        <w:rPr>
          <w:rFonts w:ascii="Arial" w:eastAsia="Times New Roman" w:hAnsi="Arial" w:cs="Arial"/>
          <w:b/>
          <w:lang w:eastAsia="pl-PL"/>
        </w:rPr>
        <w:t>iod</w:t>
      </w:r>
      <w:r w:rsidR="00CC4074" w:rsidRPr="00124304">
        <w:rPr>
          <w:rFonts w:ascii="Arial" w:eastAsia="Times New Roman" w:hAnsi="Arial" w:cs="Arial"/>
          <w:b/>
          <w:lang w:eastAsia="pl-PL"/>
        </w:rPr>
        <w:t xml:space="preserve">@comp-net.pl; </w:t>
      </w:r>
    </w:p>
    <w:p w14:paraId="52C52D80" w14:textId="0E68C6D4" w:rsidR="00993DE8" w:rsidRPr="00124304" w:rsidRDefault="00993DE8" w:rsidP="00993DE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24304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124304">
        <w:rPr>
          <w:rFonts w:ascii="Arial" w:eastAsia="Times New Roman" w:hAnsi="Arial" w:cs="Arial"/>
          <w:i/>
          <w:lang w:eastAsia="pl-PL"/>
        </w:rPr>
        <w:t xml:space="preserve"> </w:t>
      </w:r>
      <w:r w:rsidRPr="00124304">
        <w:rPr>
          <w:rFonts w:ascii="Arial" w:eastAsia="Times New Roman" w:hAnsi="Arial" w:cs="Arial"/>
          <w:lang w:eastAsia="pl-PL"/>
        </w:rPr>
        <w:t>RODO</w:t>
      </w:r>
      <w:r w:rsidR="00E00616">
        <w:rPr>
          <w:rFonts w:ascii="Arial" w:eastAsia="Times New Roman" w:hAnsi="Arial" w:cs="Arial"/>
          <w:lang w:eastAsia="pl-PL"/>
        </w:rPr>
        <w:t xml:space="preserve">      </w:t>
      </w:r>
      <w:r w:rsidRPr="00124304">
        <w:rPr>
          <w:rFonts w:ascii="Arial" w:eastAsia="Times New Roman" w:hAnsi="Arial" w:cs="Arial"/>
          <w:lang w:eastAsia="pl-PL"/>
        </w:rPr>
        <w:t xml:space="preserve"> w celu </w:t>
      </w:r>
      <w:r w:rsidR="00BE71A3">
        <w:rPr>
          <w:rFonts w:ascii="Arial" w:hAnsi="Arial" w:cs="Arial"/>
        </w:rPr>
        <w:t xml:space="preserve">związanym z postępowaniem pn.: </w:t>
      </w:r>
      <w:r w:rsidR="00BE71A3" w:rsidRPr="00BE71A3">
        <w:rPr>
          <w:rFonts w:ascii="Arial" w:hAnsi="Arial" w:cs="Arial"/>
          <w:b/>
        </w:rPr>
        <w:t>Pełnienie obowiązków Inspektora Nadzoru Inwestycyjnego dla zadania pn.: „Rozbiórka starej i budowa  nowej części budynku z salą konferencyjną przy budynku siedziby Nadleśnictwa Sieraków w Bucharzewie – ETAP I”</w:t>
      </w:r>
      <w:r w:rsidR="00BE71A3">
        <w:rPr>
          <w:rFonts w:ascii="Arial" w:hAnsi="Arial" w:cs="Arial"/>
        </w:rPr>
        <w:t xml:space="preserve"> </w:t>
      </w:r>
      <w:r w:rsidRPr="00D0711B">
        <w:rPr>
          <w:rFonts w:ascii="Arial" w:hAnsi="Arial" w:cs="Arial"/>
        </w:rPr>
        <w:t xml:space="preserve">prowadzonym w trybie </w:t>
      </w:r>
      <w:r w:rsidR="006B30E1" w:rsidRPr="00D0711B">
        <w:rPr>
          <w:rFonts w:ascii="Arial" w:hAnsi="Arial" w:cs="Arial"/>
        </w:rPr>
        <w:t xml:space="preserve">zapytania </w:t>
      </w:r>
      <w:r w:rsidR="00E00616">
        <w:rPr>
          <w:rFonts w:ascii="Arial" w:hAnsi="Arial" w:cs="Arial"/>
        </w:rPr>
        <w:t xml:space="preserve">     </w:t>
      </w:r>
      <w:r w:rsidR="006B30E1" w:rsidRPr="00D0711B">
        <w:rPr>
          <w:rFonts w:ascii="Arial" w:hAnsi="Arial" w:cs="Arial"/>
        </w:rPr>
        <w:t>o cenę</w:t>
      </w:r>
      <w:r w:rsidR="00E40FD2" w:rsidRPr="00D0711B">
        <w:rPr>
          <w:rFonts w:ascii="Arial" w:hAnsi="Arial" w:cs="Arial"/>
        </w:rPr>
        <w:t>.</w:t>
      </w:r>
      <w:r w:rsidR="006B30E1" w:rsidRPr="00D0711B">
        <w:rPr>
          <w:rFonts w:ascii="Arial" w:hAnsi="Arial" w:cs="Arial"/>
        </w:rPr>
        <w:t xml:space="preserve"> Postępowanie nie jest prowadzone w trybie ustawy z dnia </w:t>
      </w:r>
      <w:r w:rsidR="00247AE4">
        <w:rPr>
          <w:rFonts w:ascii="Arial" w:hAnsi="Arial" w:cs="Arial"/>
        </w:rPr>
        <w:t>11</w:t>
      </w:r>
      <w:r w:rsidR="006B30E1" w:rsidRPr="00D0711B">
        <w:rPr>
          <w:rFonts w:ascii="Arial" w:hAnsi="Arial" w:cs="Arial"/>
        </w:rPr>
        <w:t xml:space="preserve"> </w:t>
      </w:r>
      <w:r w:rsidR="00247AE4">
        <w:rPr>
          <w:rFonts w:ascii="Arial" w:hAnsi="Arial" w:cs="Arial"/>
        </w:rPr>
        <w:t>września</w:t>
      </w:r>
      <w:r w:rsidR="006B30E1" w:rsidRPr="00124304">
        <w:rPr>
          <w:rFonts w:ascii="Arial" w:hAnsi="Arial" w:cs="Arial"/>
        </w:rPr>
        <w:t xml:space="preserve">  20</w:t>
      </w:r>
      <w:r w:rsidR="00247AE4">
        <w:rPr>
          <w:rFonts w:ascii="Arial" w:hAnsi="Arial" w:cs="Arial"/>
        </w:rPr>
        <w:t>19</w:t>
      </w:r>
      <w:r w:rsidR="006B30E1" w:rsidRPr="00124304">
        <w:rPr>
          <w:rFonts w:ascii="Arial" w:hAnsi="Arial" w:cs="Arial"/>
        </w:rPr>
        <w:t xml:space="preserve"> r. Prawo Zamówień Publicznych.</w:t>
      </w:r>
    </w:p>
    <w:p w14:paraId="716F72DF" w14:textId="74A57B5A" w:rsidR="00993DE8" w:rsidRPr="00D0711B" w:rsidRDefault="00993DE8" w:rsidP="00993DE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24304">
        <w:rPr>
          <w:rFonts w:ascii="Arial" w:eastAsia="Times New Roman" w:hAnsi="Arial" w:cs="Arial"/>
          <w:lang w:eastAsia="pl-PL"/>
        </w:rPr>
        <w:t xml:space="preserve">odbiorcami Pani/Pana danych osobowych będą osoby lub </w:t>
      </w:r>
      <w:r w:rsidRPr="009C3C12">
        <w:rPr>
          <w:rFonts w:ascii="Arial" w:eastAsia="Times New Roman" w:hAnsi="Arial" w:cs="Arial"/>
          <w:lang w:eastAsia="pl-PL"/>
        </w:rPr>
        <w:t>podmioty, którym udostępniona zostanie dokumentacja postępowan</w:t>
      </w:r>
      <w:r w:rsidR="002D4452" w:rsidRPr="009C3C12">
        <w:rPr>
          <w:rFonts w:ascii="Arial" w:eastAsia="Times New Roman" w:hAnsi="Arial" w:cs="Arial"/>
          <w:lang w:eastAsia="pl-PL"/>
        </w:rPr>
        <w:t xml:space="preserve">ia </w:t>
      </w:r>
      <w:r w:rsidR="00BE71A3" w:rsidRPr="00BE71A3">
        <w:rPr>
          <w:rFonts w:ascii="Arial" w:hAnsi="Arial" w:cs="Arial"/>
        </w:rPr>
        <w:t>pn.: „Rozbiórka starej i budowa  nowej części budynku z salą konferencyjną przy budynku siedziby Nadleśnictwa Sieraków w Bucharzewie – ETAP I”</w:t>
      </w:r>
    </w:p>
    <w:p w14:paraId="5B96BA04" w14:textId="77777777" w:rsidR="00993DE8" w:rsidRPr="00124304" w:rsidRDefault="00993DE8" w:rsidP="00B330F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24304">
        <w:rPr>
          <w:rFonts w:ascii="Arial" w:eastAsia="Times New Roman" w:hAnsi="Arial" w:cs="Arial"/>
          <w:lang w:eastAsia="pl-PL"/>
        </w:rPr>
        <w:t xml:space="preserve">Pani/Pana dane osobowe będą przechowywane, przez okres 4 lat od dnia zakończenia postępowania;  </w:t>
      </w:r>
      <w:bookmarkStart w:id="0" w:name="_GoBack"/>
      <w:bookmarkEnd w:id="0"/>
    </w:p>
    <w:p w14:paraId="406AFF99" w14:textId="77777777" w:rsidR="00993DE8" w:rsidRPr="00124304" w:rsidRDefault="00993DE8" w:rsidP="00993DE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24304">
        <w:rPr>
          <w:rFonts w:ascii="Arial" w:eastAsia="Times New Roman" w:hAnsi="Arial" w:cs="Arial"/>
          <w:lang w:eastAsia="pl-PL"/>
        </w:rPr>
        <w:t>w odniesieniu do Pani/Pana danych osobowych decyzje nie będą podejmowane</w:t>
      </w:r>
      <w:r w:rsidR="00E00616">
        <w:rPr>
          <w:rFonts w:ascii="Arial" w:eastAsia="Times New Roman" w:hAnsi="Arial" w:cs="Arial"/>
          <w:lang w:eastAsia="pl-PL"/>
        </w:rPr>
        <w:t xml:space="preserve">             </w:t>
      </w:r>
      <w:r w:rsidRPr="00124304">
        <w:rPr>
          <w:rFonts w:ascii="Arial" w:eastAsia="Times New Roman" w:hAnsi="Arial" w:cs="Arial"/>
          <w:lang w:eastAsia="pl-PL"/>
        </w:rPr>
        <w:t xml:space="preserve"> w sposób zautomatyzowany, stosowanie do art. 22 RODO;</w:t>
      </w:r>
    </w:p>
    <w:p w14:paraId="63DC69BF" w14:textId="77777777" w:rsidR="00993DE8" w:rsidRPr="00124304" w:rsidRDefault="00993DE8" w:rsidP="00993DE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24304">
        <w:rPr>
          <w:rFonts w:ascii="Arial" w:eastAsia="Times New Roman" w:hAnsi="Arial" w:cs="Arial"/>
          <w:lang w:eastAsia="pl-PL"/>
        </w:rPr>
        <w:t>posiada Pani/Pan:</w:t>
      </w:r>
    </w:p>
    <w:p w14:paraId="19D1A413" w14:textId="77777777" w:rsidR="00993DE8" w:rsidRPr="00124304" w:rsidRDefault="00993DE8" w:rsidP="00993DE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24304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14:paraId="1A901EA8" w14:textId="77777777" w:rsidR="00993DE8" w:rsidRPr="00124304" w:rsidRDefault="00993DE8" w:rsidP="00993DE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24304">
        <w:rPr>
          <w:rFonts w:ascii="Arial" w:eastAsia="Times New Roman" w:hAnsi="Arial" w:cs="Arial"/>
          <w:lang w:eastAsia="pl-PL"/>
        </w:rPr>
        <w:t xml:space="preserve">na podstawie art. 16 RODO prawo do sprostowania Pani/Pana danych osobowych </w:t>
      </w:r>
      <w:r w:rsidRPr="00124304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124304">
        <w:rPr>
          <w:rFonts w:ascii="Arial" w:eastAsia="Times New Roman" w:hAnsi="Arial" w:cs="Arial"/>
          <w:lang w:eastAsia="pl-PL"/>
        </w:rPr>
        <w:t>;</w:t>
      </w:r>
    </w:p>
    <w:p w14:paraId="25F4DDE3" w14:textId="77777777" w:rsidR="00993DE8" w:rsidRPr="00124304" w:rsidRDefault="00993DE8" w:rsidP="00993DE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24304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</w:t>
      </w:r>
      <w:r w:rsidR="00E00616">
        <w:rPr>
          <w:rFonts w:ascii="Arial" w:eastAsia="Times New Roman" w:hAnsi="Arial" w:cs="Arial"/>
          <w:lang w:eastAsia="pl-PL"/>
        </w:rPr>
        <w:t xml:space="preserve">         </w:t>
      </w:r>
      <w:r w:rsidRPr="00124304">
        <w:rPr>
          <w:rFonts w:ascii="Arial" w:eastAsia="Times New Roman" w:hAnsi="Arial" w:cs="Arial"/>
          <w:lang w:eastAsia="pl-PL"/>
        </w:rPr>
        <w:t xml:space="preserve"> w art. 18 ust. 2 RODO ***;  </w:t>
      </w:r>
    </w:p>
    <w:p w14:paraId="3DF1128D" w14:textId="77777777" w:rsidR="00A906C1" w:rsidRPr="001537A8" w:rsidRDefault="00993DE8" w:rsidP="001537A8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24304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646170D4" w14:textId="77777777" w:rsidR="001537A8" w:rsidRPr="001537A8" w:rsidRDefault="001537A8" w:rsidP="001537A8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i/>
          <w:color w:val="00B0F0"/>
          <w:lang w:eastAsia="pl-PL"/>
        </w:rPr>
      </w:pPr>
    </w:p>
    <w:p w14:paraId="09326B68" w14:textId="77777777" w:rsidR="00993DE8" w:rsidRPr="00124304" w:rsidRDefault="00993DE8" w:rsidP="00993DE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24304">
        <w:rPr>
          <w:rFonts w:ascii="Arial" w:eastAsia="Times New Roman" w:hAnsi="Arial" w:cs="Arial"/>
          <w:lang w:eastAsia="pl-PL"/>
        </w:rPr>
        <w:t>nie przysługuje Pani/Panu:</w:t>
      </w:r>
    </w:p>
    <w:p w14:paraId="6E4F27F4" w14:textId="77777777" w:rsidR="00993DE8" w:rsidRPr="00124304" w:rsidRDefault="00993DE8" w:rsidP="00993DE8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24304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14:paraId="6DBCBE2A" w14:textId="77777777" w:rsidR="00993DE8" w:rsidRPr="00124304" w:rsidRDefault="00993DE8" w:rsidP="00993DE8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24304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7CD83B47" w14:textId="77777777" w:rsidR="00993DE8" w:rsidRPr="00124304" w:rsidRDefault="00993DE8" w:rsidP="00993DE8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24304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24304">
        <w:rPr>
          <w:rFonts w:ascii="Arial" w:eastAsia="Times New Roman" w:hAnsi="Arial" w:cs="Arial"/>
          <w:lang w:eastAsia="pl-PL"/>
        </w:rPr>
        <w:t>.</w:t>
      </w:r>
      <w:r w:rsidRPr="00124304">
        <w:rPr>
          <w:rFonts w:ascii="Arial" w:eastAsia="Times New Roman" w:hAnsi="Arial" w:cs="Arial"/>
          <w:b/>
          <w:lang w:eastAsia="pl-PL"/>
        </w:rPr>
        <w:t xml:space="preserve"> </w:t>
      </w:r>
    </w:p>
    <w:p w14:paraId="0E6713E6" w14:textId="77777777" w:rsidR="00993DE8" w:rsidRPr="00124304" w:rsidRDefault="00993DE8" w:rsidP="00993DE8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237310D5" w14:textId="77777777" w:rsidR="00993DE8" w:rsidRPr="00124304" w:rsidRDefault="00993DE8" w:rsidP="00993DE8">
      <w:pPr>
        <w:spacing w:before="120" w:after="120" w:line="276" w:lineRule="auto"/>
        <w:jc w:val="both"/>
        <w:rPr>
          <w:rFonts w:ascii="Arial" w:hAnsi="Arial" w:cs="Arial"/>
        </w:rPr>
      </w:pPr>
    </w:p>
    <w:p w14:paraId="105990A7" w14:textId="77777777" w:rsidR="00993DE8" w:rsidRPr="00124304" w:rsidRDefault="00993DE8" w:rsidP="00993DE8">
      <w:pPr>
        <w:spacing w:before="120" w:after="120" w:line="276" w:lineRule="auto"/>
        <w:jc w:val="both"/>
        <w:rPr>
          <w:rFonts w:ascii="Arial" w:hAnsi="Arial" w:cs="Arial"/>
        </w:rPr>
      </w:pPr>
    </w:p>
    <w:p w14:paraId="570EFEE7" w14:textId="77777777" w:rsidR="00993DE8" w:rsidRDefault="00993DE8" w:rsidP="00993DE8">
      <w:pPr>
        <w:spacing w:before="120" w:after="120" w:line="276" w:lineRule="auto"/>
        <w:jc w:val="both"/>
        <w:rPr>
          <w:rFonts w:ascii="Arial" w:hAnsi="Arial" w:cs="Arial"/>
        </w:rPr>
      </w:pPr>
    </w:p>
    <w:p w14:paraId="7555D282" w14:textId="77777777" w:rsidR="00993DE8" w:rsidRDefault="00993DE8" w:rsidP="00993DE8">
      <w:pPr>
        <w:spacing w:before="120" w:after="120" w:line="276" w:lineRule="auto"/>
        <w:jc w:val="both"/>
        <w:rPr>
          <w:rFonts w:ascii="Arial" w:hAnsi="Arial" w:cs="Arial"/>
        </w:rPr>
      </w:pPr>
    </w:p>
    <w:p w14:paraId="7879C952" w14:textId="77777777" w:rsidR="00993DE8" w:rsidRDefault="00993DE8" w:rsidP="00993DE8">
      <w:pPr>
        <w:spacing w:before="120" w:after="120" w:line="276" w:lineRule="auto"/>
        <w:jc w:val="both"/>
        <w:rPr>
          <w:rFonts w:ascii="Arial" w:hAnsi="Arial" w:cs="Arial"/>
        </w:rPr>
      </w:pPr>
    </w:p>
    <w:p w14:paraId="732D57FB" w14:textId="77777777" w:rsidR="00993DE8" w:rsidRDefault="00993DE8" w:rsidP="00993DE8">
      <w:pPr>
        <w:spacing w:before="120" w:after="120" w:line="276" w:lineRule="auto"/>
        <w:jc w:val="both"/>
        <w:rPr>
          <w:rFonts w:ascii="Arial" w:hAnsi="Arial" w:cs="Arial"/>
        </w:rPr>
      </w:pPr>
    </w:p>
    <w:p w14:paraId="2D952881" w14:textId="77777777" w:rsidR="001537A8" w:rsidRDefault="001537A8" w:rsidP="00993DE8">
      <w:pPr>
        <w:spacing w:before="120" w:after="120" w:line="276" w:lineRule="auto"/>
        <w:jc w:val="both"/>
        <w:rPr>
          <w:rFonts w:ascii="Arial" w:hAnsi="Arial" w:cs="Arial"/>
        </w:rPr>
      </w:pPr>
    </w:p>
    <w:p w14:paraId="4E3F9B21" w14:textId="77777777" w:rsidR="00993DE8" w:rsidRDefault="00993DE8" w:rsidP="00993DE8">
      <w:pPr>
        <w:spacing w:before="120" w:after="120" w:line="276" w:lineRule="auto"/>
        <w:jc w:val="both"/>
        <w:rPr>
          <w:rFonts w:ascii="Arial" w:hAnsi="Arial" w:cs="Arial"/>
        </w:rPr>
      </w:pPr>
    </w:p>
    <w:p w14:paraId="792F18A7" w14:textId="77777777" w:rsidR="00993DE8" w:rsidRDefault="00993DE8" w:rsidP="00993DE8">
      <w:pPr>
        <w:spacing w:before="120" w:after="120" w:line="276" w:lineRule="auto"/>
        <w:jc w:val="both"/>
        <w:rPr>
          <w:rFonts w:ascii="Arial" w:hAnsi="Arial" w:cs="Arial"/>
        </w:rPr>
      </w:pPr>
    </w:p>
    <w:p w14:paraId="1ED1AC71" w14:textId="77777777" w:rsidR="00993DE8" w:rsidRDefault="00993DE8" w:rsidP="00993DE8">
      <w:pPr>
        <w:spacing w:before="120" w:after="120" w:line="276" w:lineRule="auto"/>
        <w:jc w:val="both"/>
        <w:rPr>
          <w:rFonts w:ascii="Cambria" w:hAnsi="Cambria" w:cs="Arial"/>
        </w:rPr>
      </w:pPr>
    </w:p>
    <w:p w14:paraId="6CD12292" w14:textId="77777777" w:rsidR="001537A8" w:rsidRDefault="001537A8" w:rsidP="00993DE8">
      <w:pPr>
        <w:spacing w:before="120" w:after="120" w:line="276" w:lineRule="auto"/>
        <w:jc w:val="both"/>
        <w:rPr>
          <w:rFonts w:ascii="Cambria" w:hAnsi="Cambria" w:cs="Arial"/>
        </w:rPr>
      </w:pPr>
    </w:p>
    <w:p w14:paraId="2E282BBC" w14:textId="77777777" w:rsidR="001537A8" w:rsidRDefault="001537A8" w:rsidP="00993DE8">
      <w:pPr>
        <w:spacing w:before="120" w:after="120" w:line="276" w:lineRule="auto"/>
        <w:jc w:val="both"/>
        <w:rPr>
          <w:rFonts w:ascii="Cambria" w:hAnsi="Cambria" w:cs="Arial"/>
        </w:rPr>
      </w:pPr>
    </w:p>
    <w:p w14:paraId="562285F7" w14:textId="77777777" w:rsidR="001537A8" w:rsidRDefault="001537A8" w:rsidP="00993DE8">
      <w:pPr>
        <w:spacing w:before="120" w:after="120" w:line="276" w:lineRule="auto"/>
        <w:jc w:val="both"/>
        <w:rPr>
          <w:rFonts w:ascii="Cambria" w:hAnsi="Cambria" w:cs="Arial"/>
        </w:rPr>
      </w:pPr>
    </w:p>
    <w:p w14:paraId="057A3731" w14:textId="77777777" w:rsidR="001537A8" w:rsidRPr="00AE3D97" w:rsidRDefault="001537A8" w:rsidP="00993DE8">
      <w:pPr>
        <w:spacing w:before="120" w:after="120" w:line="276" w:lineRule="auto"/>
        <w:jc w:val="both"/>
        <w:rPr>
          <w:rFonts w:ascii="Cambria" w:hAnsi="Cambria" w:cs="Arial"/>
        </w:rPr>
      </w:pPr>
    </w:p>
    <w:p w14:paraId="3CA3F9D7" w14:textId="77777777" w:rsidR="00993DE8" w:rsidRDefault="00993DE8" w:rsidP="00993DE8">
      <w:pPr>
        <w:spacing w:before="120" w:after="120" w:line="276" w:lineRule="auto"/>
        <w:jc w:val="both"/>
        <w:rPr>
          <w:rFonts w:ascii="Cambria" w:hAnsi="Cambria" w:cs="Arial"/>
        </w:rPr>
      </w:pPr>
    </w:p>
    <w:p w14:paraId="79B478EE" w14:textId="77777777" w:rsidR="004F6A03" w:rsidRPr="00AE3D97" w:rsidRDefault="004F6A03" w:rsidP="00993DE8">
      <w:pPr>
        <w:spacing w:before="120" w:after="120" w:line="276" w:lineRule="auto"/>
        <w:jc w:val="both"/>
        <w:rPr>
          <w:rFonts w:ascii="Cambria" w:hAnsi="Cambria" w:cs="Arial"/>
        </w:rPr>
      </w:pPr>
    </w:p>
    <w:p w14:paraId="1B903BC6" w14:textId="77777777" w:rsidR="00993DE8" w:rsidRPr="00AE3D97" w:rsidRDefault="00993DE8" w:rsidP="00993DE8">
      <w:pPr>
        <w:spacing w:before="120" w:after="120" w:line="276" w:lineRule="auto"/>
        <w:jc w:val="both"/>
        <w:rPr>
          <w:rFonts w:ascii="Cambria" w:hAnsi="Cambria" w:cs="Arial"/>
        </w:rPr>
      </w:pPr>
      <w:r w:rsidRPr="00AE3D97">
        <w:rPr>
          <w:rFonts w:ascii="Cambria" w:hAnsi="Cambria" w:cs="Arial"/>
        </w:rPr>
        <w:t>______________________</w:t>
      </w:r>
    </w:p>
    <w:p w14:paraId="0751D168" w14:textId="77777777" w:rsidR="00993DE8" w:rsidRPr="00AE3D97" w:rsidRDefault="00993DE8" w:rsidP="00993DE8">
      <w:pPr>
        <w:spacing w:after="150" w:line="240" w:lineRule="auto"/>
        <w:ind w:left="426"/>
        <w:jc w:val="both"/>
        <w:rPr>
          <w:rFonts w:ascii="Cambria" w:eastAsia="Times New Roman" w:hAnsi="Cambria" w:cs="Arial"/>
          <w:i/>
          <w:sz w:val="18"/>
          <w:szCs w:val="18"/>
          <w:lang w:eastAsia="pl-PL"/>
        </w:rPr>
      </w:pPr>
      <w:r w:rsidRPr="00AE3D97">
        <w:rPr>
          <w:rFonts w:ascii="Cambria" w:hAnsi="Cambria" w:cs="Arial"/>
          <w:b/>
          <w:i/>
          <w:sz w:val="18"/>
          <w:szCs w:val="18"/>
          <w:vertAlign w:val="superscript"/>
        </w:rPr>
        <w:t>*</w:t>
      </w:r>
      <w:r w:rsidRPr="00AE3D97">
        <w:rPr>
          <w:rFonts w:ascii="Cambria" w:hAnsi="Cambria" w:cs="Arial"/>
          <w:b/>
          <w:i/>
          <w:sz w:val="18"/>
          <w:szCs w:val="18"/>
        </w:rPr>
        <w:t xml:space="preserve"> Wyjaśnienie:</w:t>
      </w:r>
      <w:r w:rsidRPr="00AE3D97">
        <w:rPr>
          <w:rFonts w:ascii="Cambria" w:hAnsi="Cambria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AE3D97">
        <w:rPr>
          <w:rFonts w:ascii="Cambria" w:eastAsia="Times New Roman" w:hAnsi="Cambria" w:cs="Arial"/>
          <w:i/>
          <w:sz w:val="18"/>
          <w:szCs w:val="18"/>
          <w:lang w:eastAsia="pl-PL"/>
        </w:rPr>
        <w:t>istnieje obowiązek wyznaczenia inspektora ochrony danych osobowych.</w:t>
      </w:r>
    </w:p>
    <w:p w14:paraId="68DB3847" w14:textId="77777777" w:rsidR="00993DE8" w:rsidRPr="00AE3D97" w:rsidRDefault="00993DE8" w:rsidP="00993DE8">
      <w:pPr>
        <w:pStyle w:val="Akapitzlist"/>
        <w:spacing w:after="0" w:line="240" w:lineRule="auto"/>
        <w:ind w:left="426"/>
        <w:jc w:val="both"/>
        <w:rPr>
          <w:rFonts w:ascii="Cambria" w:hAnsi="Cambria" w:cs="Arial"/>
          <w:i/>
          <w:sz w:val="18"/>
          <w:szCs w:val="18"/>
        </w:rPr>
      </w:pPr>
      <w:r w:rsidRPr="00AE3D97">
        <w:rPr>
          <w:rFonts w:ascii="Cambria" w:hAnsi="Cambria" w:cs="Arial"/>
          <w:b/>
          <w:i/>
          <w:sz w:val="18"/>
          <w:szCs w:val="18"/>
          <w:vertAlign w:val="superscript"/>
        </w:rPr>
        <w:t xml:space="preserve">** </w:t>
      </w:r>
      <w:r w:rsidRPr="00AE3D97">
        <w:rPr>
          <w:rFonts w:ascii="Cambria" w:hAnsi="Cambria" w:cs="Arial"/>
          <w:b/>
          <w:i/>
          <w:sz w:val="18"/>
          <w:szCs w:val="18"/>
        </w:rPr>
        <w:t>Wyjaśnienie:</w:t>
      </w:r>
      <w:r w:rsidRPr="00AE3D97">
        <w:rPr>
          <w:rFonts w:ascii="Cambria" w:hAnsi="Cambria" w:cs="Arial"/>
          <w:i/>
          <w:sz w:val="18"/>
          <w:szCs w:val="18"/>
        </w:rPr>
        <w:t xml:space="preserve"> </w:t>
      </w:r>
      <w:r w:rsidRPr="00AE3D97">
        <w:rPr>
          <w:rFonts w:ascii="Cambria" w:eastAsia="Times New Roman" w:hAnsi="Cambria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AE3D97">
        <w:rPr>
          <w:rFonts w:ascii="Cambria" w:hAnsi="Cambria" w:cs="Arial"/>
          <w:i/>
          <w:sz w:val="18"/>
          <w:szCs w:val="18"/>
        </w:rPr>
        <w:t>wyniku postępowania</w:t>
      </w:r>
      <w:r w:rsidRPr="00AE3D97">
        <w:rPr>
          <w:rFonts w:ascii="Cambria" w:hAnsi="Cambria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AE3D97">
        <w:rPr>
          <w:rFonts w:ascii="Cambria" w:hAnsi="Cambria" w:cs="Arial"/>
          <w:i/>
          <w:sz w:val="18"/>
          <w:szCs w:val="18"/>
        </w:rPr>
        <w:t>Pzp</w:t>
      </w:r>
      <w:proofErr w:type="spellEnd"/>
      <w:r w:rsidRPr="00AE3D97">
        <w:rPr>
          <w:rFonts w:ascii="Cambria" w:hAnsi="Cambria" w:cs="Arial"/>
          <w:i/>
          <w:sz w:val="18"/>
          <w:szCs w:val="18"/>
        </w:rPr>
        <w:t xml:space="preserve"> oraz nie może naruszać integralności protokołu oraz jego załączników.</w:t>
      </w:r>
    </w:p>
    <w:p w14:paraId="3D0AF028" w14:textId="77777777" w:rsidR="00993DE8" w:rsidRPr="00AE3D97" w:rsidRDefault="00993DE8" w:rsidP="00993DE8">
      <w:pPr>
        <w:pStyle w:val="Akapitzlist"/>
        <w:spacing w:after="0" w:line="240" w:lineRule="auto"/>
        <w:ind w:left="426"/>
        <w:jc w:val="both"/>
        <w:rPr>
          <w:rFonts w:ascii="Cambria" w:eastAsia="Times New Roman" w:hAnsi="Cambria" w:cs="Arial"/>
          <w:i/>
          <w:sz w:val="18"/>
          <w:szCs w:val="18"/>
          <w:lang w:eastAsia="pl-PL"/>
        </w:rPr>
      </w:pPr>
      <w:r w:rsidRPr="00AE3D97">
        <w:rPr>
          <w:rFonts w:ascii="Cambria" w:hAnsi="Cambria" w:cs="Arial"/>
          <w:b/>
          <w:i/>
          <w:sz w:val="18"/>
          <w:szCs w:val="18"/>
          <w:vertAlign w:val="superscript"/>
        </w:rPr>
        <w:t xml:space="preserve">*** </w:t>
      </w:r>
      <w:r w:rsidRPr="00AE3D97">
        <w:rPr>
          <w:rFonts w:ascii="Cambria" w:hAnsi="Cambria" w:cs="Arial"/>
          <w:b/>
          <w:i/>
          <w:sz w:val="18"/>
          <w:szCs w:val="18"/>
        </w:rPr>
        <w:t>Wyjaśnienie:</w:t>
      </w:r>
      <w:r w:rsidRPr="00AE3D97">
        <w:rPr>
          <w:rFonts w:ascii="Cambria" w:hAnsi="Cambria" w:cs="Arial"/>
          <w:i/>
          <w:sz w:val="18"/>
          <w:szCs w:val="18"/>
        </w:rPr>
        <w:t xml:space="preserve"> prawo do ograniczenia przetwarzania nie ma zastosowania w odniesieniu do </w:t>
      </w:r>
      <w:r w:rsidRPr="00AE3D97">
        <w:rPr>
          <w:rFonts w:ascii="Cambria" w:eastAsia="Times New Roman" w:hAnsi="Cambria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7AC0BBD" w14:textId="77777777" w:rsidR="001728F1" w:rsidRPr="00AE3D97" w:rsidRDefault="001728F1">
      <w:pPr>
        <w:rPr>
          <w:rFonts w:ascii="Cambria" w:hAnsi="Cambria"/>
        </w:rPr>
      </w:pPr>
    </w:p>
    <w:sectPr w:rsidR="001728F1" w:rsidRPr="00AE3D97" w:rsidSect="001728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56235" w14:textId="77777777" w:rsidR="008A1BE5" w:rsidRDefault="008A1BE5" w:rsidP="00A32675">
      <w:pPr>
        <w:spacing w:after="0" w:line="240" w:lineRule="auto"/>
      </w:pPr>
      <w:r>
        <w:separator/>
      </w:r>
    </w:p>
  </w:endnote>
  <w:endnote w:type="continuationSeparator" w:id="0">
    <w:p w14:paraId="35B47269" w14:textId="77777777" w:rsidR="008A1BE5" w:rsidRDefault="008A1BE5" w:rsidP="00A3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0DF2C" w14:textId="77777777" w:rsidR="00F649D1" w:rsidRDefault="00F649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60B5C" w14:textId="77777777" w:rsidR="00F649D1" w:rsidRDefault="00F649D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D2C50" w14:textId="77777777" w:rsidR="00F649D1" w:rsidRDefault="00F649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A697E" w14:textId="77777777" w:rsidR="008A1BE5" w:rsidRDefault="008A1BE5" w:rsidP="00A32675">
      <w:pPr>
        <w:spacing w:after="0" w:line="240" w:lineRule="auto"/>
      </w:pPr>
      <w:r>
        <w:separator/>
      </w:r>
    </w:p>
  </w:footnote>
  <w:footnote w:type="continuationSeparator" w:id="0">
    <w:p w14:paraId="48CF7B8D" w14:textId="77777777" w:rsidR="008A1BE5" w:rsidRDefault="008A1BE5" w:rsidP="00A3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8B8AD" w14:textId="77777777" w:rsidR="00F649D1" w:rsidRDefault="00F649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E3D20" w14:textId="17991901" w:rsidR="00A32675" w:rsidRPr="002F2CC7" w:rsidRDefault="00F649D1" w:rsidP="00A32675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</w:t>
    </w:r>
  </w:p>
  <w:p w14:paraId="044EF677" w14:textId="77777777" w:rsidR="00A32675" w:rsidRDefault="00A326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48343" w14:textId="77777777" w:rsidR="00F649D1" w:rsidRDefault="00F649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E8"/>
    <w:rsid w:val="00032E7A"/>
    <w:rsid w:val="000838FE"/>
    <w:rsid w:val="00124304"/>
    <w:rsid w:val="0014136E"/>
    <w:rsid w:val="001537A8"/>
    <w:rsid w:val="001728F1"/>
    <w:rsid w:val="001D44F7"/>
    <w:rsid w:val="001E35DF"/>
    <w:rsid w:val="00247AE4"/>
    <w:rsid w:val="002D4452"/>
    <w:rsid w:val="002F2CC7"/>
    <w:rsid w:val="00323F95"/>
    <w:rsid w:val="00360E1D"/>
    <w:rsid w:val="003742BB"/>
    <w:rsid w:val="003B2E61"/>
    <w:rsid w:val="003C055D"/>
    <w:rsid w:val="003D4A4C"/>
    <w:rsid w:val="003F4E68"/>
    <w:rsid w:val="00425425"/>
    <w:rsid w:val="00453C45"/>
    <w:rsid w:val="004C1D6A"/>
    <w:rsid w:val="004D7C5F"/>
    <w:rsid w:val="004F6A03"/>
    <w:rsid w:val="00573751"/>
    <w:rsid w:val="00575436"/>
    <w:rsid w:val="0063465B"/>
    <w:rsid w:val="006B30E1"/>
    <w:rsid w:val="00752275"/>
    <w:rsid w:val="00752288"/>
    <w:rsid w:val="00806317"/>
    <w:rsid w:val="00887B1E"/>
    <w:rsid w:val="00890594"/>
    <w:rsid w:val="008A1BE5"/>
    <w:rsid w:val="008B10A1"/>
    <w:rsid w:val="008B5F71"/>
    <w:rsid w:val="00900AD2"/>
    <w:rsid w:val="00993DE8"/>
    <w:rsid w:val="009C3C12"/>
    <w:rsid w:val="00A32675"/>
    <w:rsid w:val="00A906C1"/>
    <w:rsid w:val="00AD4A01"/>
    <w:rsid w:val="00AE3D97"/>
    <w:rsid w:val="00B144CB"/>
    <w:rsid w:val="00B2454B"/>
    <w:rsid w:val="00B330F3"/>
    <w:rsid w:val="00BE71A3"/>
    <w:rsid w:val="00C210DE"/>
    <w:rsid w:val="00C66585"/>
    <w:rsid w:val="00C71EE2"/>
    <w:rsid w:val="00CC4074"/>
    <w:rsid w:val="00CE0B34"/>
    <w:rsid w:val="00D0711B"/>
    <w:rsid w:val="00DC4F31"/>
    <w:rsid w:val="00E00616"/>
    <w:rsid w:val="00E36156"/>
    <w:rsid w:val="00E40FD2"/>
    <w:rsid w:val="00EF5C79"/>
    <w:rsid w:val="00F649D1"/>
    <w:rsid w:val="00F73F07"/>
    <w:rsid w:val="00FB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D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DE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D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DE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93DE8"/>
    <w:pPr>
      <w:ind w:left="720"/>
      <w:contextualSpacing/>
    </w:pPr>
  </w:style>
  <w:style w:type="paragraph" w:customStyle="1" w:styleId="LPtekstpodstawowy">
    <w:name w:val="LP_tekst podstawowy"/>
    <w:autoRedefine/>
    <w:rsid w:val="002D4452"/>
    <w:pPr>
      <w:tabs>
        <w:tab w:val="left" w:pos="0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3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3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675"/>
  </w:style>
  <w:style w:type="paragraph" w:styleId="Stopka">
    <w:name w:val="footer"/>
    <w:basedOn w:val="Normalny"/>
    <w:link w:val="StopkaZnak"/>
    <w:uiPriority w:val="99"/>
    <w:unhideWhenUsed/>
    <w:rsid w:val="00A3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DE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D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DE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93DE8"/>
    <w:pPr>
      <w:ind w:left="720"/>
      <w:contextualSpacing/>
    </w:pPr>
  </w:style>
  <w:style w:type="paragraph" w:customStyle="1" w:styleId="LPtekstpodstawowy">
    <w:name w:val="LP_tekst podstawowy"/>
    <w:autoRedefine/>
    <w:rsid w:val="002D4452"/>
    <w:pPr>
      <w:tabs>
        <w:tab w:val="left" w:pos="0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3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3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675"/>
  </w:style>
  <w:style w:type="paragraph" w:styleId="Stopka">
    <w:name w:val="footer"/>
    <w:basedOn w:val="Normalny"/>
    <w:link w:val="StopkaZnak"/>
    <w:uiPriority w:val="99"/>
    <w:unhideWhenUsed/>
    <w:rsid w:val="00A3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A9CEC-09FE-46A5-8DE1-7B1AC3FC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rafal.tomczak</dc:creator>
  <cp:lastModifiedBy>Siwińska Barbara</cp:lastModifiedBy>
  <cp:revision>11</cp:revision>
  <cp:lastPrinted>2021-07-27T09:25:00Z</cp:lastPrinted>
  <dcterms:created xsi:type="dcterms:W3CDTF">2021-07-27T08:04:00Z</dcterms:created>
  <dcterms:modified xsi:type="dcterms:W3CDTF">2021-12-01T09:46:00Z</dcterms:modified>
</cp:coreProperties>
</file>