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541448" w14:textId="739ADA6E" w:rsidR="005D68B0" w:rsidRDefault="005D68B0"/>
    <w:p w14:paraId="16BAAAB8" w14:textId="6E00F603" w:rsidR="005D68B0" w:rsidRPr="00155F6E" w:rsidRDefault="00C93C91" w:rsidP="005D68B0">
      <w:pPr>
        <w:pStyle w:val="Akapitzlist"/>
        <w:numPr>
          <w:ilvl w:val="0"/>
          <w:numId w:val="23"/>
        </w:numPr>
        <w:rPr>
          <w:b/>
        </w:rPr>
      </w:pPr>
      <w:r>
        <w:rPr>
          <w:b/>
          <w:sz w:val="28"/>
          <w:szCs w:val="28"/>
        </w:rPr>
        <w:t>Specyfikacja</w:t>
      </w:r>
      <w:r w:rsidR="005D68B0" w:rsidRPr="00155F6E">
        <w:rPr>
          <w:b/>
          <w:sz w:val="28"/>
          <w:szCs w:val="28"/>
        </w:rPr>
        <w:t xml:space="preserve"> </w:t>
      </w:r>
      <w:r w:rsidR="00DA3EF3" w:rsidRPr="00155F6E">
        <w:rPr>
          <w:b/>
          <w:sz w:val="28"/>
          <w:szCs w:val="28"/>
        </w:rPr>
        <w:t>laptopa biurowego</w:t>
      </w:r>
      <w:r>
        <w:rPr>
          <w:b/>
          <w:sz w:val="28"/>
          <w:szCs w:val="28"/>
        </w:rPr>
        <w:t>:</w:t>
      </w:r>
    </w:p>
    <w:p w14:paraId="73AE26BF" w14:textId="77777777" w:rsidR="005D68B0" w:rsidRDefault="005D68B0"/>
    <w:tbl>
      <w:tblPr>
        <w:tblStyle w:val="TableNormal"/>
        <w:tblW w:w="0" w:type="auto"/>
        <w:tblInd w:w="278" w:type="dxa"/>
        <w:tblLayout w:type="fixed"/>
        <w:tblLook w:val="01E0" w:firstRow="1" w:lastRow="1" w:firstColumn="1" w:lastColumn="1" w:noHBand="0" w:noVBand="0"/>
      </w:tblPr>
      <w:tblGrid>
        <w:gridCol w:w="1293"/>
        <w:gridCol w:w="3810"/>
        <w:gridCol w:w="4368"/>
      </w:tblGrid>
      <w:tr w:rsidR="005D2361" w:rsidRPr="000B2789" w14:paraId="1CB3CD78" w14:textId="77777777" w:rsidTr="00B8494C">
        <w:trPr>
          <w:trHeight w:hRule="exact" w:val="538"/>
        </w:trPr>
        <w:tc>
          <w:tcPr>
            <w:tcW w:w="51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5AD07AD" w14:textId="77777777" w:rsidR="005D2361" w:rsidRPr="000B2789" w:rsidRDefault="005D2361" w:rsidP="005D2361">
            <w:pPr>
              <w:pStyle w:val="TableParagraph"/>
              <w:spacing w:before="151"/>
              <w:ind w:left="2"/>
              <w:jc w:val="center"/>
              <w:rPr>
                <w:rFonts w:ascii="Verdana"/>
                <w:b/>
                <w:spacing w:val="-1"/>
                <w:sz w:val="18"/>
              </w:rPr>
            </w:pPr>
            <w:r>
              <w:rPr>
                <w:rFonts w:ascii="Verdana"/>
                <w:b/>
                <w:spacing w:val="-1"/>
                <w:sz w:val="18"/>
              </w:rPr>
              <w:t>Nazwa</w:t>
            </w:r>
          </w:p>
        </w:tc>
        <w:tc>
          <w:tcPr>
            <w:tcW w:w="4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A0C80BF" w14:textId="77777777" w:rsidR="005D2361" w:rsidRDefault="005D2361">
            <w:pPr>
              <w:pStyle w:val="TableParagraph"/>
              <w:spacing w:before="151"/>
              <w:ind w:left="2"/>
              <w:jc w:val="center"/>
              <w:rPr>
                <w:rFonts w:ascii="Verdana"/>
                <w:b/>
                <w:spacing w:val="-1"/>
                <w:sz w:val="18"/>
              </w:rPr>
            </w:pPr>
            <w:r>
              <w:rPr>
                <w:rFonts w:ascii="Verdana"/>
                <w:b/>
                <w:spacing w:val="-1"/>
                <w:sz w:val="18"/>
              </w:rPr>
              <w:t>Ilo</w:t>
            </w:r>
            <w:r>
              <w:rPr>
                <w:rFonts w:ascii="Verdana"/>
                <w:b/>
                <w:spacing w:val="-1"/>
                <w:sz w:val="18"/>
              </w:rPr>
              <w:t>ść</w:t>
            </w:r>
            <w:r>
              <w:rPr>
                <w:rFonts w:ascii="Verdana"/>
                <w:b/>
                <w:spacing w:val="-1"/>
                <w:sz w:val="18"/>
              </w:rPr>
              <w:t xml:space="preserve"> szt</w:t>
            </w:r>
            <w:r w:rsidR="00D669B1">
              <w:rPr>
                <w:rFonts w:ascii="Verdana"/>
                <w:b/>
                <w:spacing w:val="-1"/>
                <w:sz w:val="18"/>
              </w:rPr>
              <w:t>uk</w:t>
            </w:r>
          </w:p>
        </w:tc>
      </w:tr>
      <w:tr w:rsidR="005D2361" w:rsidRPr="000B2789" w14:paraId="1D1D7352" w14:textId="77777777" w:rsidTr="00B8494C">
        <w:trPr>
          <w:trHeight w:hRule="exact" w:val="538"/>
        </w:trPr>
        <w:tc>
          <w:tcPr>
            <w:tcW w:w="51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8DE4345" w14:textId="39432BD7" w:rsidR="005D2361" w:rsidRPr="000B2789" w:rsidRDefault="005D2361" w:rsidP="00C93CBE">
            <w:pPr>
              <w:pStyle w:val="TableParagraph"/>
              <w:spacing w:before="151"/>
              <w:ind w:left="2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b/>
                <w:spacing w:val="-1"/>
                <w:sz w:val="18"/>
              </w:rPr>
              <w:t>LAPTOP</w:t>
            </w:r>
          </w:p>
        </w:tc>
        <w:tc>
          <w:tcPr>
            <w:tcW w:w="4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1C77D44" w14:textId="2CCE7EFD" w:rsidR="005D2361" w:rsidRPr="000B2789" w:rsidRDefault="00DA3EF3" w:rsidP="005F3517">
            <w:pPr>
              <w:pStyle w:val="TableParagraph"/>
              <w:spacing w:before="151"/>
              <w:ind w:left="2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b/>
                <w:spacing w:val="-1"/>
                <w:sz w:val="18"/>
              </w:rPr>
              <w:t>20</w:t>
            </w:r>
            <w:r w:rsidR="005D2361">
              <w:rPr>
                <w:rFonts w:ascii="Verdana"/>
                <w:b/>
                <w:spacing w:val="-1"/>
                <w:sz w:val="18"/>
              </w:rPr>
              <w:t xml:space="preserve"> szt.</w:t>
            </w:r>
          </w:p>
        </w:tc>
      </w:tr>
      <w:tr w:rsidR="000B2789" w:rsidRPr="000B2789" w14:paraId="18F2F603" w14:textId="77777777" w:rsidTr="00B8494C">
        <w:trPr>
          <w:trHeight w:hRule="exact" w:val="1303"/>
        </w:trPr>
        <w:tc>
          <w:tcPr>
            <w:tcW w:w="1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0DDDCD8F" w14:textId="77777777" w:rsidR="00BB60D3" w:rsidRPr="000B2789" w:rsidRDefault="00BB60D3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1123A657" w14:textId="77777777" w:rsidR="00BB60D3" w:rsidRPr="000B2789" w:rsidRDefault="003B4A3C">
            <w:pPr>
              <w:pStyle w:val="TableParagraph"/>
              <w:ind w:left="195" w:right="188" w:hanging="4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b/>
                <w:spacing w:val="-1"/>
                <w:sz w:val="18"/>
              </w:rPr>
              <w:t>Nazwa</w:t>
            </w:r>
            <w:r w:rsidRPr="000B2789">
              <w:rPr>
                <w:rFonts w:ascii="Verdana"/>
                <w:b/>
                <w:spacing w:val="24"/>
                <w:w w:val="99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elementu,</w:t>
            </w:r>
            <w:r w:rsidRPr="000B2789">
              <w:rPr>
                <w:rFonts w:ascii="Verdana"/>
                <w:b/>
                <w:spacing w:val="27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parametru</w:t>
            </w:r>
            <w:r w:rsidRPr="000B2789">
              <w:rPr>
                <w:rFonts w:ascii="Verdana"/>
                <w:b/>
                <w:spacing w:val="25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lub</w:t>
            </w:r>
            <w:r w:rsidRPr="000B2789">
              <w:rPr>
                <w:rFonts w:ascii="Verdana"/>
                <w:b/>
                <w:spacing w:val="-3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cechy</w:t>
            </w:r>
          </w:p>
        </w:tc>
        <w:tc>
          <w:tcPr>
            <w:tcW w:w="3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1FB124B5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9DA0A12" w14:textId="77777777" w:rsidR="00BB60D3" w:rsidRPr="000B2789" w:rsidRDefault="00BB60D3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6CC137F7" w14:textId="77777777" w:rsidR="00BB60D3" w:rsidRPr="000B2789" w:rsidRDefault="003B4A3C">
            <w:pPr>
              <w:pStyle w:val="TableParagraph"/>
              <w:ind w:left="1516" w:right="376" w:hanging="1139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b/>
                <w:spacing w:val="-1"/>
                <w:sz w:val="18"/>
              </w:rPr>
              <w:t>Wymagane</w:t>
            </w:r>
            <w:r w:rsidRPr="000B2789">
              <w:rPr>
                <w:rFonts w:ascii="Verdana"/>
                <w:b/>
                <w:spacing w:val="-5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minimalne</w:t>
            </w:r>
            <w:r w:rsidRPr="000B2789">
              <w:rPr>
                <w:rFonts w:ascii="Verdana"/>
                <w:b/>
                <w:spacing w:val="-5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parametry</w:t>
            </w:r>
            <w:r w:rsidRPr="000B2789">
              <w:rPr>
                <w:rFonts w:ascii="Verdana"/>
                <w:b/>
                <w:spacing w:val="29"/>
                <w:w w:val="99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techniczne</w:t>
            </w:r>
          </w:p>
        </w:tc>
        <w:tc>
          <w:tcPr>
            <w:tcW w:w="4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4B8D005B" w14:textId="77777777" w:rsidR="003B4A3C" w:rsidRPr="000B2789" w:rsidRDefault="003B4A3C" w:rsidP="003B4A3C">
            <w:pPr>
              <w:pStyle w:val="TableParagraph"/>
              <w:spacing w:line="218" w:lineRule="exact"/>
              <w:ind w:left="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b/>
                <w:spacing w:val="-1"/>
                <w:sz w:val="18"/>
              </w:rPr>
              <w:t>Producent/model:</w:t>
            </w:r>
          </w:p>
          <w:p w14:paraId="7B53862F" w14:textId="77777777" w:rsidR="003B4A3C" w:rsidRDefault="003B4A3C">
            <w:pPr>
              <w:pStyle w:val="TableParagraph"/>
              <w:spacing w:before="99" w:line="219" w:lineRule="exact"/>
              <w:ind w:left="3"/>
              <w:rPr>
                <w:rFonts w:ascii="Verdana"/>
                <w:b/>
                <w:spacing w:val="-1"/>
                <w:sz w:val="18"/>
              </w:rPr>
            </w:pPr>
          </w:p>
          <w:p w14:paraId="4E4FC531" w14:textId="77777777" w:rsidR="00BB60D3" w:rsidRPr="000B2789" w:rsidRDefault="003B4A3C">
            <w:pPr>
              <w:pStyle w:val="TableParagraph"/>
              <w:spacing w:before="99" w:line="219" w:lineRule="exact"/>
              <w:ind w:left="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b/>
                <w:spacing w:val="-1"/>
                <w:sz w:val="18"/>
              </w:rPr>
              <w:t>Dane</w:t>
            </w:r>
            <w:r w:rsidRPr="000B2789">
              <w:rPr>
                <w:rFonts w:ascii="Verdana"/>
                <w:b/>
                <w:spacing w:val="-4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techniczne</w:t>
            </w:r>
            <w:r w:rsidRPr="000B2789">
              <w:rPr>
                <w:rFonts w:ascii="Verdana"/>
                <w:b/>
                <w:spacing w:val="-3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oferowanego</w:t>
            </w:r>
          </w:p>
          <w:p w14:paraId="654CB60D" w14:textId="77777777" w:rsidR="00BB60D3" w:rsidRPr="000B2789" w:rsidRDefault="003B4A3C">
            <w:pPr>
              <w:pStyle w:val="TableParagraph"/>
              <w:spacing w:line="218" w:lineRule="exact"/>
              <w:ind w:left="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b/>
                <w:spacing w:val="-1"/>
                <w:sz w:val="18"/>
              </w:rPr>
              <w:t>urządzenia:</w:t>
            </w:r>
          </w:p>
          <w:p w14:paraId="4AF0F4FA" w14:textId="77777777" w:rsidR="00BB60D3" w:rsidRPr="000B2789" w:rsidRDefault="00BB60D3" w:rsidP="005B07D6">
            <w:pPr>
              <w:pStyle w:val="TableParagraph"/>
              <w:spacing w:line="218" w:lineRule="exact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0B2789" w:rsidRPr="000B2789" w14:paraId="2CB917A4" w14:textId="77777777" w:rsidTr="00B8494C">
        <w:trPr>
          <w:trHeight w:hRule="exact" w:val="7963"/>
        </w:trPr>
        <w:tc>
          <w:tcPr>
            <w:tcW w:w="1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D486BD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341DC98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0B8AE8C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80D304F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D0345DB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19B9F79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A41D8A5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B211D2A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068AB66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A844B69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04DCF71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41BE2C9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CD836D4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DBC1585" w14:textId="77777777" w:rsidR="00BB60D3" w:rsidRPr="000B2789" w:rsidRDefault="00BB60D3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3925321" w14:textId="77777777" w:rsidR="00BB60D3" w:rsidRPr="000B2789" w:rsidRDefault="003B4A3C">
            <w:pPr>
              <w:pStyle w:val="TableParagraph"/>
              <w:spacing w:line="219" w:lineRule="exact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pacing w:val="-1"/>
                <w:sz w:val="18"/>
              </w:rPr>
              <w:t>Wydajność</w:t>
            </w:r>
          </w:p>
          <w:p w14:paraId="3F8BDB3A" w14:textId="77777777" w:rsidR="00BB60D3" w:rsidRPr="000B2789" w:rsidRDefault="003B4A3C">
            <w:pPr>
              <w:pStyle w:val="TableParagraph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obliczeniowa:</w:t>
            </w:r>
          </w:p>
        </w:tc>
        <w:tc>
          <w:tcPr>
            <w:tcW w:w="3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tbl>
            <w:tblPr>
              <w:tblW w:w="402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57"/>
              <w:gridCol w:w="666"/>
            </w:tblGrid>
            <w:tr w:rsidR="001146C7" w:rsidRPr="001146C7" w14:paraId="4B904FC0" w14:textId="77777777" w:rsidTr="006461DD">
              <w:trPr>
                <w:gridAfter w:val="1"/>
                <w:wAfter w:w="666" w:type="dxa"/>
                <w:trHeight w:val="1065"/>
              </w:trPr>
              <w:tc>
                <w:tcPr>
                  <w:tcW w:w="3357" w:type="dxa"/>
                </w:tcPr>
                <w:p w14:paraId="66087719" w14:textId="77777777" w:rsidR="001146C7" w:rsidRPr="001146C7" w:rsidRDefault="001146C7" w:rsidP="001146C7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  <w:r w:rsidRPr="001146C7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a) procesor wielordzeniowy, zgodny z </w:t>
                  </w:r>
                </w:p>
                <w:p w14:paraId="6DCDD677" w14:textId="77777777" w:rsidR="001146C7" w:rsidRPr="001146C7" w:rsidRDefault="001146C7" w:rsidP="001146C7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  <w:r w:rsidRPr="001146C7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architekturą x86, możliwość </w:t>
                  </w:r>
                </w:p>
                <w:p w14:paraId="0CA99203" w14:textId="77777777" w:rsidR="001146C7" w:rsidRPr="001146C7" w:rsidRDefault="001146C7" w:rsidP="001146C7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  <w:r w:rsidRPr="001146C7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uruchamiania aplikacji 64 bitowych, </w:t>
                  </w:r>
                </w:p>
                <w:p w14:paraId="60533D74" w14:textId="77777777" w:rsidR="001146C7" w:rsidRPr="001146C7" w:rsidRDefault="001146C7" w:rsidP="001146C7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  <w:r w:rsidRPr="001146C7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sprzętowe wsparcie dla wirtualizacji: </w:t>
                  </w:r>
                </w:p>
                <w:p w14:paraId="7469661A" w14:textId="77777777" w:rsidR="001146C7" w:rsidRPr="001146C7" w:rsidRDefault="001146C7" w:rsidP="001146C7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  <w:r w:rsidRPr="001146C7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wsparcie dla funkcji SLAT (Second </w:t>
                  </w:r>
                </w:p>
                <w:p w14:paraId="0A7EE0EB" w14:textId="77777777" w:rsidR="001146C7" w:rsidRPr="001146C7" w:rsidRDefault="001146C7" w:rsidP="001146C7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  <w:r w:rsidRPr="001146C7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Level </w:t>
                  </w:r>
                  <w:proofErr w:type="spellStart"/>
                  <w:r w:rsidRPr="001146C7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>Address</w:t>
                  </w:r>
                  <w:proofErr w:type="spellEnd"/>
                  <w:r w:rsidRPr="001146C7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146C7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>Translation</w:t>
                  </w:r>
                  <w:proofErr w:type="spellEnd"/>
                  <w:r w:rsidRPr="001146C7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), wsparcie </w:t>
                  </w:r>
                </w:p>
                <w:p w14:paraId="40875962" w14:textId="77777777" w:rsidR="001146C7" w:rsidRPr="001146C7" w:rsidRDefault="001146C7" w:rsidP="001146C7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  <w:r w:rsidRPr="001146C7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dla DEP (Data </w:t>
                  </w:r>
                  <w:proofErr w:type="spellStart"/>
                  <w:r w:rsidRPr="001146C7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>Execution</w:t>
                  </w:r>
                  <w:proofErr w:type="spellEnd"/>
                  <w:r w:rsidRPr="001146C7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146C7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>Prevention</w:t>
                  </w:r>
                  <w:proofErr w:type="spellEnd"/>
                  <w:r w:rsidRPr="001146C7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), </w:t>
                  </w:r>
                </w:p>
                <w:p w14:paraId="237CDF6B" w14:textId="77777777" w:rsidR="001146C7" w:rsidRPr="001146C7" w:rsidRDefault="001146C7" w:rsidP="001146C7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  <w:r w:rsidRPr="001146C7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zaprojektowany do pracy w </w:t>
                  </w:r>
                </w:p>
                <w:p w14:paraId="0893C50C" w14:textId="6CF6F7A6" w:rsidR="001146C7" w:rsidRPr="001146C7" w:rsidRDefault="001146C7" w:rsidP="001146C7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  <w:r w:rsidRPr="001146C7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komputerach przenośnych, o </w:t>
                  </w:r>
                  <w:r w:rsidR="00EE2A77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minimalnej </w:t>
                  </w:r>
                  <w:r w:rsidRPr="001146C7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średniej </w:t>
                  </w:r>
                </w:p>
                <w:p w14:paraId="27FB012D" w14:textId="77777777" w:rsidR="001146C7" w:rsidRPr="001146C7" w:rsidRDefault="001146C7" w:rsidP="001146C7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  <w:r w:rsidRPr="001146C7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wydajności ocenianej na </w:t>
                  </w:r>
                </w:p>
                <w:p w14:paraId="6368EE71" w14:textId="4B5D5927" w:rsidR="001146C7" w:rsidRPr="001146C7" w:rsidRDefault="00C93CBE" w:rsidP="001146C7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>10</w:t>
                  </w:r>
                  <w:r w:rsidR="00FE0D27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>00</w:t>
                  </w:r>
                  <w:r w:rsidR="001146C7" w:rsidRPr="001146C7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0 pkt. w teście </w:t>
                  </w:r>
                  <w:proofErr w:type="spellStart"/>
                  <w:r w:rsidR="001146C7" w:rsidRPr="001146C7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>PassMark</w:t>
                  </w:r>
                  <w:proofErr w:type="spellEnd"/>
                  <w:r w:rsidR="001146C7" w:rsidRPr="001146C7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 CPU Mark według wyników opublikowanych na stronie http://www.cpubenchmark.net/cpu_list.php, </w:t>
                  </w:r>
                </w:p>
              </w:tc>
            </w:tr>
            <w:tr w:rsidR="001146C7" w:rsidRPr="005B07D6" w14:paraId="3C8B3EAB" w14:textId="77777777" w:rsidTr="006461DD">
              <w:trPr>
                <w:trHeight w:val="1392"/>
              </w:trPr>
              <w:tc>
                <w:tcPr>
                  <w:tcW w:w="4023" w:type="dxa"/>
                  <w:gridSpan w:val="2"/>
                </w:tcPr>
                <w:p w14:paraId="7A504566" w14:textId="77777777" w:rsidR="001146C7" w:rsidRPr="005B07D6" w:rsidRDefault="001146C7" w:rsidP="001146C7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  <w:r w:rsidRPr="005B07D6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b) wszystkie oferowane komponenty </w:t>
                  </w:r>
                </w:p>
                <w:p w14:paraId="74835349" w14:textId="77777777" w:rsidR="001146C7" w:rsidRPr="005B07D6" w:rsidRDefault="001146C7" w:rsidP="001146C7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  <w:r w:rsidRPr="005B07D6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wchodzące w skład komputera są ze </w:t>
                  </w:r>
                </w:p>
                <w:p w14:paraId="6D1F13D3" w14:textId="77777777" w:rsidR="001146C7" w:rsidRPr="005B07D6" w:rsidRDefault="001146C7" w:rsidP="001146C7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  <w:r w:rsidRPr="005B07D6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sobą kompatybilne i nie obniżają </w:t>
                  </w:r>
                </w:p>
                <w:p w14:paraId="5C486CAD" w14:textId="77777777" w:rsidR="001146C7" w:rsidRPr="005B07D6" w:rsidRDefault="001146C7" w:rsidP="001146C7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  <w:r w:rsidRPr="005B07D6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jego wydajności. Nie oferujemy sprzętu, w którym zaoferowane komponenty komputera </w:t>
                  </w:r>
                </w:p>
                <w:p w14:paraId="617E1FC2" w14:textId="77777777" w:rsidR="001146C7" w:rsidRPr="005B07D6" w:rsidRDefault="001146C7" w:rsidP="001146C7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  <w:r w:rsidRPr="005B07D6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będą pracowały na niższych </w:t>
                  </w:r>
                </w:p>
                <w:p w14:paraId="3E95396E" w14:textId="77777777" w:rsidR="001146C7" w:rsidRPr="005B07D6" w:rsidRDefault="001146C7" w:rsidP="001146C7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  <w:r w:rsidRPr="005B07D6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parametrach niż opisywane w SOPZ, </w:t>
                  </w:r>
                </w:p>
                <w:p w14:paraId="7DC916A3" w14:textId="77777777" w:rsidR="001146C7" w:rsidRPr="005B07D6" w:rsidRDefault="001146C7" w:rsidP="001146C7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  <w:r w:rsidRPr="005B07D6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c) wykonawca załączy do oferty wydruk </w:t>
                  </w:r>
                </w:p>
                <w:p w14:paraId="267657B7" w14:textId="77777777" w:rsidR="001146C7" w:rsidRPr="005B07D6" w:rsidRDefault="001146C7" w:rsidP="001146C7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  <w:r w:rsidRPr="005B07D6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ww. strony z datą nie wcześniejszą niż </w:t>
                  </w:r>
                </w:p>
                <w:p w14:paraId="250FBB8F" w14:textId="77777777" w:rsidR="001146C7" w:rsidRPr="005B07D6" w:rsidRDefault="001146C7" w:rsidP="001146C7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  <w:r w:rsidRPr="005B07D6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5 dni przed składaniem ofert ze </w:t>
                  </w:r>
                </w:p>
                <w:p w14:paraId="679B19A4" w14:textId="77777777" w:rsidR="001146C7" w:rsidRPr="005B07D6" w:rsidRDefault="001146C7" w:rsidP="001146C7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  <w:r w:rsidRPr="005B07D6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wskazaniem wiersza odpowiadającego </w:t>
                  </w:r>
                </w:p>
                <w:p w14:paraId="4433875D" w14:textId="77777777" w:rsidR="001146C7" w:rsidRPr="005B07D6" w:rsidRDefault="001146C7" w:rsidP="001146C7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  <w:r w:rsidRPr="005B07D6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właściwemu wynikowi testów. Wydruk </w:t>
                  </w:r>
                </w:p>
                <w:p w14:paraId="07DCCC03" w14:textId="77777777" w:rsidR="001146C7" w:rsidRPr="005B07D6" w:rsidRDefault="001146C7" w:rsidP="001146C7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  <w:r w:rsidRPr="005B07D6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strony podpisany przez Wykonawcę </w:t>
                  </w:r>
                </w:p>
              </w:tc>
            </w:tr>
          </w:tbl>
          <w:p w14:paraId="55F61BC8" w14:textId="1EBFB13C" w:rsidR="00BB60D3" w:rsidRPr="002F3117" w:rsidRDefault="00BB60D3" w:rsidP="002F3117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tbl>
            <w:tblPr>
              <w:tblW w:w="402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57"/>
              <w:gridCol w:w="666"/>
            </w:tblGrid>
            <w:tr w:rsidR="005B07D6" w:rsidRPr="005B07D6" w14:paraId="7B451FF4" w14:textId="77777777" w:rsidTr="005B07D6">
              <w:trPr>
                <w:gridAfter w:val="1"/>
                <w:wAfter w:w="666" w:type="dxa"/>
                <w:trHeight w:val="1065"/>
              </w:trPr>
              <w:tc>
                <w:tcPr>
                  <w:tcW w:w="3357" w:type="dxa"/>
                </w:tcPr>
                <w:p w14:paraId="1B432DEA" w14:textId="44F00D13" w:rsidR="005B07D6" w:rsidRPr="001146C7" w:rsidRDefault="005B07D6" w:rsidP="005B07D6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5B07D6" w:rsidRPr="005B07D6" w14:paraId="7A1B3DEE" w14:textId="77777777" w:rsidTr="005B07D6">
              <w:trPr>
                <w:trHeight w:val="1392"/>
              </w:trPr>
              <w:tc>
                <w:tcPr>
                  <w:tcW w:w="4023" w:type="dxa"/>
                  <w:gridSpan w:val="2"/>
                </w:tcPr>
                <w:p w14:paraId="02D680E3" w14:textId="48325B68" w:rsidR="005B07D6" w:rsidRPr="005B07D6" w:rsidRDefault="005B07D6" w:rsidP="005B07D6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5D94B38D" w14:textId="3D535CED" w:rsidR="005B07D6" w:rsidRPr="000B2789" w:rsidRDefault="005B07D6" w:rsidP="005B07D6">
            <w:pPr>
              <w:pStyle w:val="TableParagraph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0B2789" w:rsidRPr="000B2789" w14:paraId="2539684B" w14:textId="77777777" w:rsidTr="00B8494C">
        <w:trPr>
          <w:trHeight w:hRule="exact" w:val="3853"/>
        </w:trPr>
        <w:tc>
          <w:tcPr>
            <w:tcW w:w="1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CCCC3D" w14:textId="77777777" w:rsidR="00BB60D3" w:rsidRPr="000B2789" w:rsidRDefault="003B4A3C">
            <w:pPr>
              <w:pStyle w:val="TableParagraph"/>
              <w:spacing w:before="89" w:line="219" w:lineRule="exact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z w:val="18"/>
              </w:rPr>
              <w:lastRenderedPageBreak/>
              <w:t>Pamięć</w:t>
            </w:r>
          </w:p>
          <w:p w14:paraId="72C41BF2" w14:textId="77777777" w:rsidR="00BB60D3" w:rsidRPr="000B2789" w:rsidRDefault="003B4A3C">
            <w:pPr>
              <w:pStyle w:val="TableParagraph"/>
              <w:spacing w:line="218" w:lineRule="exact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operacyjna:</w:t>
            </w:r>
          </w:p>
        </w:tc>
        <w:tc>
          <w:tcPr>
            <w:tcW w:w="3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71004F" w14:textId="7999AB14" w:rsidR="00BB60D3" w:rsidRPr="002F3117" w:rsidRDefault="003B4A3C" w:rsidP="008D0F2A">
            <w:pPr>
              <w:pStyle w:val="Akapitzlist"/>
              <w:numPr>
                <w:ilvl w:val="0"/>
                <w:numId w:val="16"/>
              </w:numPr>
              <w:tabs>
                <w:tab w:val="left" w:pos="422"/>
              </w:tabs>
              <w:spacing w:before="43" w:line="219" w:lineRule="exact"/>
              <w:ind w:hanging="28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minimum</w:t>
            </w:r>
            <w:r w:rsidRPr="000B2789">
              <w:rPr>
                <w:rFonts w:ascii="Verdana"/>
                <w:spacing w:val="-5"/>
                <w:sz w:val="18"/>
              </w:rPr>
              <w:t xml:space="preserve"> </w:t>
            </w:r>
            <w:r w:rsidR="00C93CBE">
              <w:rPr>
                <w:rFonts w:ascii="Verdana"/>
                <w:sz w:val="18"/>
              </w:rPr>
              <w:t>8</w:t>
            </w:r>
            <w:r w:rsidRPr="000B2789">
              <w:rPr>
                <w:rFonts w:ascii="Verdana"/>
                <w:spacing w:val="-5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GB</w:t>
            </w:r>
            <w:r w:rsidRPr="000B2789">
              <w:rPr>
                <w:rFonts w:ascii="Verdana"/>
                <w:spacing w:val="-7"/>
                <w:sz w:val="18"/>
              </w:rPr>
              <w:t xml:space="preserve"> </w:t>
            </w:r>
            <w:r w:rsidRPr="000B2789">
              <w:rPr>
                <w:rFonts w:ascii="Verdana"/>
                <w:sz w:val="18"/>
              </w:rPr>
              <w:t>RAM</w:t>
            </w:r>
            <w:r w:rsidRPr="000B2789">
              <w:rPr>
                <w:rFonts w:ascii="Verdana"/>
                <w:spacing w:val="-6"/>
                <w:sz w:val="18"/>
              </w:rPr>
              <w:t xml:space="preserve"> </w:t>
            </w:r>
            <w:r w:rsidRPr="000B2789">
              <w:rPr>
                <w:rFonts w:ascii="Verdana"/>
                <w:sz w:val="18"/>
              </w:rPr>
              <w:t>DDR4,</w:t>
            </w:r>
          </w:p>
          <w:p w14:paraId="5225B808" w14:textId="11E1A328" w:rsidR="002F3117" w:rsidRPr="002A3161" w:rsidRDefault="00D6218C" w:rsidP="00C93CBE">
            <w:pPr>
              <w:tabs>
                <w:tab w:val="left" w:pos="422"/>
              </w:tabs>
              <w:spacing w:before="43" w:line="219" w:lineRule="exact"/>
              <w:ind w:left="138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b) </w:t>
            </w:r>
            <w:r w:rsidRPr="00A361FE">
              <w:rPr>
                <w:rFonts w:ascii="Verdana" w:eastAsia="Verdana" w:hAnsi="Verdana" w:cs="Verdana"/>
                <w:sz w:val="18"/>
                <w:szCs w:val="18"/>
              </w:rPr>
              <w:t xml:space="preserve">możliwość rozszerzenia do </w:t>
            </w:r>
            <w:r w:rsidR="00C93CBE">
              <w:rPr>
                <w:rFonts w:ascii="Verdana" w:eastAsia="Verdana" w:hAnsi="Verdana" w:cs="Verdana"/>
                <w:sz w:val="18"/>
                <w:szCs w:val="18"/>
              </w:rPr>
              <w:t>minimum 64</w:t>
            </w:r>
            <w:r w:rsidRPr="00A361FE">
              <w:rPr>
                <w:rFonts w:ascii="Verdana" w:eastAsia="Verdana" w:hAnsi="Verdana" w:cs="Verdana"/>
                <w:sz w:val="18"/>
                <w:szCs w:val="18"/>
              </w:rPr>
              <w:t xml:space="preserve"> GB</w:t>
            </w:r>
          </w:p>
        </w:tc>
        <w:tc>
          <w:tcPr>
            <w:tcW w:w="4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72"/>
            </w:tblGrid>
            <w:tr w:rsidR="005B07D6" w14:paraId="1C8AB873" w14:textId="77777777" w:rsidTr="005B07D6">
              <w:trPr>
                <w:trHeight w:val="302"/>
              </w:trPr>
              <w:tc>
                <w:tcPr>
                  <w:tcW w:w="3772" w:type="dxa"/>
                </w:tcPr>
                <w:p w14:paraId="6F7CA9CB" w14:textId="77777777" w:rsidR="005B07D6" w:rsidRDefault="005B07D6" w:rsidP="005B07D6">
                  <w:pPr>
                    <w:pStyle w:val="Default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0C11E2E0" w14:textId="2CF3BC79" w:rsidR="00BB60D3" w:rsidRPr="00B8494C" w:rsidRDefault="00BB60D3" w:rsidP="00B8494C">
            <w:pPr>
              <w:tabs>
                <w:tab w:val="left" w:pos="446"/>
              </w:tabs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0B2789" w:rsidRPr="000B2789" w14:paraId="181C3D3E" w14:textId="77777777" w:rsidTr="00B8494C">
        <w:trPr>
          <w:trHeight w:hRule="exact" w:val="2684"/>
        </w:trPr>
        <w:tc>
          <w:tcPr>
            <w:tcW w:w="1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2D293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8351643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7A3DF68" w14:textId="77777777" w:rsidR="00BB60D3" w:rsidRPr="000B2789" w:rsidRDefault="00BB60D3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14:paraId="14BE752C" w14:textId="77777777" w:rsidR="00BB60D3" w:rsidRPr="000B2789" w:rsidRDefault="003B4A3C">
            <w:pPr>
              <w:pStyle w:val="TableParagraph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z w:val="18"/>
              </w:rPr>
              <w:t>Karta</w:t>
            </w:r>
            <w:r w:rsidRPr="000B2789">
              <w:rPr>
                <w:rFonts w:ascii="Verdana"/>
                <w:spacing w:val="-25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graficzna:</w:t>
            </w:r>
          </w:p>
        </w:tc>
        <w:tc>
          <w:tcPr>
            <w:tcW w:w="3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A15799" w14:textId="29E5FBB0" w:rsidR="008D0F2A" w:rsidRDefault="008D0F2A" w:rsidP="005B07D6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a) </w:t>
            </w:r>
            <w:r w:rsidR="00C93CBE">
              <w:rPr>
                <w:rFonts w:ascii="Verdana" w:hAnsi="Verdana" w:cs="Verdana"/>
                <w:sz w:val="18"/>
                <w:szCs w:val="18"/>
              </w:rPr>
              <w:t>zintegrowana</w:t>
            </w:r>
            <w:r w:rsidR="00BE1AD9">
              <w:rPr>
                <w:rFonts w:ascii="Verdana" w:hAnsi="Verdana" w:cs="Verdana"/>
                <w:sz w:val="18"/>
                <w:szCs w:val="18"/>
              </w:rPr>
              <w:t>,</w:t>
            </w:r>
          </w:p>
          <w:p w14:paraId="2706D409" w14:textId="10EDF6B6" w:rsidR="00BE1AD9" w:rsidRPr="00BE1AD9" w:rsidRDefault="00BE1AD9" w:rsidP="00BE1AD9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  <w:p w14:paraId="57EBA014" w14:textId="77777777" w:rsidR="00BE1AD9" w:rsidRDefault="00BE1AD9" w:rsidP="008D0F2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  <w:p w14:paraId="528578C3" w14:textId="49C31F66" w:rsidR="00BE1AD9" w:rsidRPr="00BE1AD9" w:rsidRDefault="00BE1AD9" w:rsidP="00BE1AD9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76C2CE" w14:textId="169A6F8F" w:rsidR="005B07D6" w:rsidRPr="000B2789" w:rsidRDefault="005B07D6" w:rsidP="001146C7">
            <w:pPr>
              <w:pStyle w:val="TableParagraph"/>
              <w:spacing w:line="218" w:lineRule="exact"/>
              <w:ind w:left="48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0B2789" w:rsidRPr="000B2789" w14:paraId="522A167E" w14:textId="77777777" w:rsidTr="00B8494C">
        <w:trPr>
          <w:trHeight w:hRule="exact" w:val="1759"/>
        </w:trPr>
        <w:tc>
          <w:tcPr>
            <w:tcW w:w="1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66364A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23D624B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7F08D93" w14:textId="77777777" w:rsidR="00BB60D3" w:rsidRPr="000B2789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273E7F8" w14:textId="77777777" w:rsidR="00BB60D3" w:rsidRPr="000B2789" w:rsidRDefault="00BB60D3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396DBF8" w14:textId="77777777" w:rsidR="00BB60D3" w:rsidRPr="000B2789" w:rsidRDefault="003B4A3C">
            <w:pPr>
              <w:pStyle w:val="TableParagraph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pacing w:val="-1"/>
                <w:sz w:val="18"/>
              </w:rPr>
              <w:t>Wyświetlacz:</w:t>
            </w:r>
          </w:p>
        </w:tc>
        <w:tc>
          <w:tcPr>
            <w:tcW w:w="3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817D3D" w14:textId="7C9E29F8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a) wielkość – w zakresie 14” – 15</w:t>
            </w:r>
            <w:r w:rsidR="00C93CBE">
              <w:rPr>
                <w:rFonts w:ascii="Verdana" w:hAnsi="Verdana" w:cs="Verdana"/>
                <w:color w:val="000000"/>
                <w:sz w:val="18"/>
                <w:szCs w:val="18"/>
              </w:rPr>
              <w:t>,6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>”,</w:t>
            </w:r>
          </w:p>
          <w:p w14:paraId="1BAE81F0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b) rozdzielczość nominalna – min. 1920</w:t>
            </w:r>
          </w:p>
          <w:p w14:paraId="10BB9E4B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na min. 1080 pikseli;</w:t>
            </w:r>
          </w:p>
          <w:p w14:paraId="08B46F60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c) matowy,</w:t>
            </w:r>
          </w:p>
          <w:p w14:paraId="0D217E56" w14:textId="77777777"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d) jasność min. 220 cd/m2,</w:t>
            </w:r>
          </w:p>
          <w:p w14:paraId="58F84F28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e) obsługa ekranu zewnętrznego o</w:t>
            </w:r>
          </w:p>
          <w:p w14:paraId="490187EC" w14:textId="77777777" w:rsidR="00BB60D3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rozdzielczości min. 1920 na min. 1080 </w:t>
            </w: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pikseli</w:t>
            </w:r>
          </w:p>
        </w:tc>
        <w:tc>
          <w:tcPr>
            <w:tcW w:w="4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C85322" w14:textId="3DB68BE1" w:rsidR="00633DF4" w:rsidRPr="001146C7" w:rsidRDefault="00633DF4" w:rsidP="001146C7">
            <w:pPr>
              <w:tabs>
                <w:tab w:val="left" w:pos="422"/>
                <w:tab w:val="left" w:pos="1428"/>
                <w:tab w:val="left" w:pos="2359"/>
                <w:tab w:val="left" w:pos="3925"/>
              </w:tabs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0B2789" w:rsidRPr="000B2789" w14:paraId="0CD74D6C" w14:textId="77777777" w:rsidTr="00B8494C">
        <w:trPr>
          <w:trHeight w:hRule="exact" w:val="281"/>
        </w:trPr>
        <w:tc>
          <w:tcPr>
            <w:tcW w:w="1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ADC321" w14:textId="77777777" w:rsidR="00BB60D3" w:rsidRPr="000B2789" w:rsidRDefault="003B4A3C">
            <w:pPr>
              <w:pStyle w:val="TableParagraph"/>
              <w:spacing w:before="25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Dysk</w:t>
            </w:r>
            <w:r w:rsidRPr="000B2789">
              <w:rPr>
                <w:rFonts w:ascii="Verdana"/>
                <w:spacing w:val="-11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Twardy:</w:t>
            </w:r>
          </w:p>
        </w:tc>
        <w:tc>
          <w:tcPr>
            <w:tcW w:w="3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239D49" w14:textId="30D5AA81" w:rsidR="00BB60D3" w:rsidRPr="000B2789" w:rsidRDefault="003B4A3C" w:rsidP="00C93CBE">
            <w:pPr>
              <w:pStyle w:val="TableParagraph"/>
              <w:spacing w:before="25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minimum</w:t>
            </w:r>
            <w:r w:rsidRPr="000B2789">
              <w:rPr>
                <w:rFonts w:ascii="Verdana"/>
                <w:spacing w:val="-7"/>
                <w:sz w:val="18"/>
              </w:rPr>
              <w:t xml:space="preserve"> </w:t>
            </w:r>
            <w:r w:rsidR="00C93CBE">
              <w:rPr>
                <w:rFonts w:ascii="Verdana"/>
                <w:sz w:val="18"/>
              </w:rPr>
              <w:t>256</w:t>
            </w:r>
            <w:r w:rsidRPr="000B2789">
              <w:rPr>
                <w:rFonts w:ascii="Verdana"/>
                <w:spacing w:val="-6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GB</w:t>
            </w:r>
            <w:r w:rsidRPr="000B2789">
              <w:rPr>
                <w:rFonts w:ascii="Verdana"/>
                <w:spacing w:val="-8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SSD</w:t>
            </w:r>
          </w:p>
        </w:tc>
        <w:tc>
          <w:tcPr>
            <w:tcW w:w="4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5BA41" w14:textId="4B0083B7" w:rsidR="00BB60D3" w:rsidRPr="000B2789" w:rsidRDefault="00BB60D3">
            <w:pPr>
              <w:pStyle w:val="TableParagraph"/>
              <w:spacing w:before="1"/>
              <w:ind w:left="191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14:paraId="3AC1DAD0" w14:textId="77777777" w:rsidR="00BB60D3" w:rsidRDefault="00BB60D3">
      <w:pPr>
        <w:rPr>
          <w:rFonts w:ascii="Verdana" w:eastAsia="Verdana" w:hAnsi="Verdana" w:cs="Verdana"/>
          <w:sz w:val="18"/>
          <w:szCs w:val="18"/>
        </w:rPr>
        <w:sectPr w:rsidR="00BB60D3">
          <w:type w:val="continuous"/>
          <w:pgSz w:w="11910" w:h="16850"/>
          <w:pgMar w:top="1600" w:right="880" w:bottom="280" w:left="1160" w:header="708" w:footer="708" w:gutter="0"/>
          <w:cols w:space="708"/>
        </w:sectPr>
      </w:pPr>
    </w:p>
    <w:p w14:paraId="39F42857" w14:textId="77777777" w:rsidR="00BB60D3" w:rsidRDefault="00BB60D3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462"/>
        <w:gridCol w:w="4129"/>
        <w:gridCol w:w="4049"/>
      </w:tblGrid>
      <w:tr w:rsidR="00BB60D3" w14:paraId="495E7CB8" w14:textId="77777777" w:rsidTr="009F528D">
        <w:trPr>
          <w:trHeight w:hRule="exact" w:val="8719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BC7615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70AF3B8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A34CFDC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716E19F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3DA5B2A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AE84241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B42BC50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A3F16EB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15EDE48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F8250BE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56041AB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8C42340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78917D4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1640817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5973FA9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672000E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E78BB67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8BA3F99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C26C0F9" w14:textId="77777777" w:rsidR="00BB60D3" w:rsidRDefault="00BB60D3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</w:rPr>
            </w:pPr>
          </w:p>
          <w:p w14:paraId="75C5FBFA" w14:textId="77777777" w:rsidR="00BB60D3" w:rsidRDefault="003B4A3C">
            <w:pPr>
              <w:pStyle w:val="TableParagraph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Wyposażenie: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6098D6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a) karta dźwiękowa zintegrowana z płytą</w:t>
            </w:r>
          </w:p>
          <w:p w14:paraId="5FD41CB0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główną,</w:t>
            </w:r>
          </w:p>
          <w:p w14:paraId="675D68B2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b) mikrofon, kamera i głośniki</w:t>
            </w:r>
          </w:p>
          <w:p w14:paraId="05866FED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stereofoniczne zintegrowane</w:t>
            </w:r>
          </w:p>
          <w:p w14:paraId="118082DC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w obudowie laptopa</w:t>
            </w:r>
          </w:p>
          <w:p w14:paraId="0A28E866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c) zintegrowana w obudowie karta 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WiFi</w:t>
            </w:r>
            <w:proofErr w:type="spellEnd"/>
          </w:p>
          <w:p w14:paraId="5E68468D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IEEE 802.11 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ac</w:t>
            </w:r>
            <w:proofErr w:type="spellEnd"/>
            <w:r>
              <w:rPr>
                <w:rFonts w:ascii="Verdana" w:hAnsi="Verdana" w:cs="Verdana"/>
                <w:color w:val="000000"/>
                <w:sz w:val="18"/>
                <w:szCs w:val="18"/>
              </w:rPr>
              <w:t>,</w:t>
            </w:r>
          </w:p>
          <w:p w14:paraId="61678396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d) interfejs RJ-45 obsługujący sieci</w:t>
            </w:r>
          </w:p>
          <w:p w14:paraId="5B2FEEB4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10/100/1000BASE-T,</w:t>
            </w:r>
          </w:p>
          <w:p w14:paraId="58E547BB" w14:textId="6327125A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e) wbudowany modem 4G LTE</w:t>
            </w:r>
            <w:r w:rsidR="007D3812">
              <w:rPr>
                <w:rFonts w:ascii="Verdana" w:hAnsi="Verdana" w:cs="Verdana"/>
                <w:color w:val="000000"/>
                <w:sz w:val="18"/>
                <w:szCs w:val="18"/>
              </w:rPr>
              <w:t>(opcjonalnie)</w:t>
            </w:r>
          </w:p>
          <w:p w14:paraId="6EFDB0B0" w14:textId="08D4D336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f) co</w:t>
            </w:r>
            <w:r w:rsidR="00D6218C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najmniej </w:t>
            </w:r>
            <w:r w:rsidR="00A361FE">
              <w:rPr>
                <w:rFonts w:ascii="Verdana" w:hAnsi="Verdana" w:cs="Verdana"/>
                <w:color w:val="000000"/>
                <w:sz w:val="18"/>
                <w:szCs w:val="18"/>
              </w:rPr>
              <w:t>2</w:t>
            </w:r>
            <w:r w:rsidR="00D6218C" w:rsidRPr="00A361FE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</w:t>
            </w:r>
            <w:r w:rsidRPr="00A361FE">
              <w:rPr>
                <w:rFonts w:ascii="Verdana" w:hAnsi="Verdana" w:cs="Verdana"/>
                <w:color w:val="000000"/>
                <w:sz w:val="18"/>
                <w:szCs w:val="18"/>
              </w:rPr>
              <w:t>porty USB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w tym co</w:t>
            </w:r>
          </w:p>
          <w:p w14:paraId="15705563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najmniej jeden USB 3.0 i jeden USB-C,</w:t>
            </w:r>
          </w:p>
          <w:p w14:paraId="11887DC6" w14:textId="77777777"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  <w:t xml:space="preserve">g) </w:t>
            </w:r>
            <w:proofErr w:type="spellStart"/>
            <w:r w:rsidRPr="002A42D8"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  <w:t>interfejs</w:t>
            </w:r>
            <w:proofErr w:type="spellEnd"/>
            <w:r w:rsidRPr="002A42D8"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  <w:t xml:space="preserve"> HDMI i/</w:t>
            </w:r>
            <w:proofErr w:type="spellStart"/>
            <w:r w:rsidRPr="002A42D8"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  <w:t>lub</w:t>
            </w:r>
            <w:proofErr w:type="spellEnd"/>
            <w:r w:rsidRPr="002A42D8"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  <w:t xml:space="preserve"> DisplayPort/mini</w:t>
            </w:r>
          </w:p>
          <w:p w14:paraId="3C4DE15B" w14:textId="77777777" w:rsidR="002A42D8" w:rsidRPr="005F3517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  <w:t>DisplayPort,</w:t>
            </w:r>
          </w:p>
          <w:p w14:paraId="12CB4464" w14:textId="77777777"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h) wbudowany czytnik kart SDXC/ SDXC</w:t>
            </w:r>
          </w:p>
          <w:p w14:paraId="47AEE97B" w14:textId="53C45567" w:rsidR="002A42D8" w:rsidRPr="002A42D8" w:rsidRDefault="002A42D8" w:rsidP="00666A9A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w wersji micro</w:t>
            </w:r>
            <w:r w:rsidR="00666A9A">
              <w:rPr>
                <w:rFonts w:ascii="Verdana" w:hAnsi="Verdana" w:cs="Verdana"/>
                <w:color w:val="000000"/>
                <w:sz w:val="18"/>
                <w:szCs w:val="18"/>
              </w:rPr>
              <w:t>(opcjonalnie),</w:t>
            </w:r>
          </w:p>
          <w:p w14:paraId="1C3FE522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i) zintegrowany w obudowie Bluetooth</w:t>
            </w:r>
          </w:p>
          <w:p w14:paraId="5A460DD6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min. 4.0 ,</w:t>
            </w:r>
          </w:p>
          <w:p w14:paraId="4C8DA554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j) 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touchpad</w:t>
            </w:r>
            <w:proofErr w:type="spellEnd"/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oraz manipulator punktowy</w:t>
            </w:r>
          </w:p>
          <w:p w14:paraId="710C7881" w14:textId="5CB682D2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typu 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trackpoint</w:t>
            </w:r>
            <w:proofErr w:type="spellEnd"/>
            <w:r w:rsidR="00666A9A">
              <w:rPr>
                <w:rFonts w:ascii="Verdana" w:hAnsi="Verdana" w:cs="Verdana"/>
                <w:color w:val="000000"/>
                <w:sz w:val="18"/>
                <w:szCs w:val="18"/>
              </w:rPr>
              <w:t>(opcjonalnie)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>,</w:t>
            </w:r>
          </w:p>
          <w:p w14:paraId="349AE8E7" w14:textId="2E47796A" w:rsidR="002A42D8" w:rsidRDefault="001146C7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k</w:t>
            </w:r>
            <w:r w:rsidR="002A42D8">
              <w:rPr>
                <w:rFonts w:ascii="Verdana" w:hAnsi="Verdana" w:cs="Verdana"/>
                <w:color w:val="000000"/>
                <w:sz w:val="18"/>
                <w:szCs w:val="18"/>
              </w:rPr>
              <w:t>) zintegrowania klawiatura z 12</w:t>
            </w:r>
          </w:p>
          <w:p w14:paraId="35E5C5E7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klawiszami funkcyjnymi i 4 klawiszami</w:t>
            </w:r>
          </w:p>
          <w:p w14:paraId="4AE5FC8B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strzałek, podświetlane klawisze,</w:t>
            </w:r>
          </w:p>
          <w:p w14:paraId="7416413A" w14:textId="2D42F557" w:rsidR="002A42D8" w:rsidRDefault="001146C7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l</w:t>
            </w:r>
            <w:r w:rsidR="002A42D8">
              <w:rPr>
                <w:rFonts w:ascii="Verdana" w:hAnsi="Verdana" w:cs="Verdana"/>
                <w:color w:val="000000"/>
                <w:sz w:val="18"/>
                <w:szCs w:val="18"/>
              </w:rPr>
              <w:t>) czytnik linii papilarnych</w:t>
            </w:r>
            <w:r w:rsidR="00022135">
              <w:rPr>
                <w:rFonts w:ascii="Verdana" w:hAnsi="Verdana" w:cs="Verdana"/>
                <w:color w:val="000000"/>
                <w:sz w:val="18"/>
                <w:szCs w:val="18"/>
              </w:rPr>
              <w:t>(opcjonalnie</w:t>
            </w:r>
            <w:r w:rsidR="00AD23EA">
              <w:rPr>
                <w:rFonts w:ascii="Verdana" w:hAnsi="Verdana" w:cs="Verdana"/>
                <w:color w:val="000000"/>
                <w:sz w:val="18"/>
                <w:szCs w:val="18"/>
              </w:rPr>
              <w:t>)</w:t>
            </w:r>
            <w:r w:rsidR="002A42D8">
              <w:rPr>
                <w:rFonts w:ascii="Verdana" w:hAnsi="Verdana" w:cs="Verdana"/>
                <w:color w:val="000000"/>
                <w:sz w:val="18"/>
                <w:szCs w:val="18"/>
              </w:rPr>
              <w:t>,</w:t>
            </w:r>
          </w:p>
          <w:p w14:paraId="14D13B05" w14:textId="380D8CF5" w:rsidR="002A42D8" w:rsidRDefault="001146C7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m</w:t>
            </w:r>
            <w:r w:rsidR="002A42D8">
              <w:rPr>
                <w:rFonts w:ascii="Verdana" w:hAnsi="Verdana" w:cs="Verdana"/>
                <w:color w:val="000000"/>
                <w:sz w:val="18"/>
                <w:szCs w:val="18"/>
              </w:rPr>
              <w:t>) porty audio: wejście na mikrofon,</w:t>
            </w:r>
          </w:p>
          <w:p w14:paraId="39D1E67D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wyjście na słuchawki - dopuszcza się</w:t>
            </w:r>
          </w:p>
          <w:p w14:paraId="448421AD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rozwiązanie 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combo</w:t>
            </w:r>
            <w:proofErr w:type="spellEnd"/>
            <w:r>
              <w:rPr>
                <w:rFonts w:ascii="Verdana" w:hAnsi="Verdana" w:cs="Verdana"/>
                <w:color w:val="000000"/>
                <w:sz w:val="18"/>
                <w:szCs w:val="18"/>
              </w:rPr>
              <w:t>,</w:t>
            </w:r>
          </w:p>
          <w:p w14:paraId="1C0CC2A4" w14:textId="35FBD7AF" w:rsidR="002A42D8" w:rsidRDefault="001146C7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n</w:t>
            </w:r>
            <w:r w:rsidR="002A42D8">
              <w:rPr>
                <w:rFonts w:ascii="Verdana" w:hAnsi="Verdana" w:cs="Verdana"/>
                <w:color w:val="000000"/>
                <w:sz w:val="18"/>
                <w:szCs w:val="18"/>
              </w:rPr>
              <w:t>) dedykowana torba na notebook,</w:t>
            </w:r>
          </w:p>
          <w:p w14:paraId="3093CA6C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akcesoria i dokumenty. Wykonana z</w:t>
            </w:r>
          </w:p>
          <w:p w14:paraId="30C95798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materiału wodoodpornego, posiadająca</w:t>
            </w:r>
          </w:p>
          <w:p w14:paraId="37322B33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wzmocnienia zabezpieczające notebook</w:t>
            </w:r>
          </w:p>
          <w:p w14:paraId="1AB01A39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przed uderzeniami. Posiadająca</w:t>
            </w:r>
          </w:p>
          <w:p w14:paraId="70EAB640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oddzielną przegrodę na dokumenty i</w:t>
            </w:r>
          </w:p>
          <w:p w14:paraId="775EA245" w14:textId="77777777" w:rsidR="00BB60D3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akcesoria, wyposażona w pasek na </w:t>
            </w: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ramię.</w:t>
            </w:r>
          </w:p>
          <w:p w14:paraId="04841600" w14:textId="741E576E" w:rsidR="005F3517" w:rsidRPr="002A42D8" w:rsidRDefault="001146C7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o</w:t>
            </w:r>
            <w:r w:rsidR="005F3517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) czytnik smart </w:t>
            </w:r>
            <w:proofErr w:type="spellStart"/>
            <w:r w:rsidR="005F3517">
              <w:rPr>
                <w:rFonts w:ascii="Verdana" w:hAnsi="Verdana" w:cs="Verdana"/>
                <w:color w:val="000000"/>
                <w:sz w:val="18"/>
                <w:szCs w:val="18"/>
              </w:rPr>
              <w:t>card</w:t>
            </w:r>
            <w:proofErr w:type="spellEnd"/>
            <w:r w:rsidR="00D10BE3">
              <w:rPr>
                <w:rFonts w:ascii="Verdana" w:hAnsi="Verdana" w:cs="Verdana"/>
                <w:color w:val="000000"/>
                <w:sz w:val="18"/>
                <w:szCs w:val="18"/>
              </w:rPr>
              <w:t>(opcjonalnie)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4CA4E3" w14:textId="623EE785" w:rsidR="00BB60D3" w:rsidRPr="00F85DCE" w:rsidRDefault="00BB60D3" w:rsidP="00F85DCE">
            <w:pPr>
              <w:tabs>
                <w:tab w:val="left" w:pos="443"/>
              </w:tabs>
              <w:ind w:right="1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14:paraId="689B54F2" w14:textId="77777777" w:rsidR="00BB60D3" w:rsidRDefault="00BB60D3">
      <w:pPr>
        <w:spacing w:line="339" w:lineRule="auto"/>
        <w:rPr>
          <w:rFonts w:ascii="Verdana" w:eastAsia="Verdana" w:hAnsi="Verdana" w:cs="Verdana"/>
          <w:sz w:val="18"/>
          <w:szCs w:val="18"/>
        </w:rPr>
        <w:sectPr w:rsidR="00BB60D3">
          <w:pgSz w:w="11910" w:h="16850"/>
          <w:pgMar w:top="1340" w:right="880" w:bottom="280" w:left="1160" w:header="708" w:footer="708" w:gutter="0"/>
          <w:cols w:space="708"/>
        </w:sectPr>
      </w:pPr>
    </w:p>
    <w:p w14:paraId="2A16AF2B" w14:textId="77777777" w:rsidR="00BB60D3" w:rsidRDefault="00BB60D3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462"/>
        <w:gridCol w:w="4129"/>
        <w:gridCol w:w="4049"/>
      </w:tblGrid>
      <w:tr w:rsidR="00BB60D3" w14:paraId="3C42CDD8" w14:textId="77777777" w:rsidTr="002A42D8">
        <w:trPr>
          <w:trHeight w:hRule="exact" w:val="8861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4AC3A3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64014D7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36C40AB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AF99B50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4C838F0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03CFFD2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F2ECA59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1156E82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E3D3136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C95E978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E2A5604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932C4D9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BB69A2A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745153A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04C0EFE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0E7CD3E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7B96205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DF23F41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171932E" w14:textId="77777777" w:rsidR="00BB60D3" w:rsidRDefault="003B4A3C">
            <w:pPr>
              <w:pStyle w:val="TableParagraph"/>
              <w:spacing w:before="147"/>
              <w:ind w:left="6" w:right="383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Wymagania</w:t>
            </w:r>
            <w:r>
              <w:rPr>
                <w:rFonts w:ascii="Verdana"/>
                <w:spacing w:val="25"/>
                <w:w w:val="99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dodatkowe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281B37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a) BIOS typu FLASH EPROM posiadający</w:t>
            </w:r>
          </w:p>
          <w:p w14:paraId="56A8B5BE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procedury oszczędzania energii i</w:t>
            </w:r>
          </w:p>
          <w:p w14:paraId="21510CAC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zapewniający mechanizm 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plug&amp;play</w:t>
            </w:r>
            <w:proofErr w:type="spellEnd"/>
          </w:p>
          <w:p w14:paraId="3D5FE35F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producenta sprzętu,</w:t>
            </w:r>
          </w:p>
          <w:p w14:paraId="22A298E4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b) BIOS zawierający niezamazywaną</w:t>
            </w:r>
          </w:p>
          <w:p w14:paraId="52D03373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informację o producencie, modelu i</w:t>
            </w:r>
          </w:p>
          <w:p w14:paraId="1852ADB4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numerze seryjnym komputera,</w:t>
            </w:r>
          </w:p>
          <w:p w14:paraId="36DE8D96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c) BIOS umożliwiający realizację</w:t>
            </w:r>
          </w:p>
          <w:p w14:paraId="12EA7A01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poniższych funkcji bez konieczności</w:t>
            </w:r>
          </w:p>
          <w:p w14:paraId="485728EB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uruchamiania systemu operacyjnego z</w:t>
            </w:r>
          </w:p>
          <w:p w14:paraId="52C98DD2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dysku twardego komputera lub innych,</w:t>
            </w:r>
          </w:p>
          <w:p w14:paraId="195291F3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podłączonych do niego, urządzeń</w:t>
            </w:r>
          </w:p>
          <w:p w14:paraId="0FB5D6E5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zewnętrznych (dopuszcza się</w:t>
            </w:r>
          </w:p>
          <w:p w14:paraId="4E01CAD5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oprogramowanie uruchamiane z BIOS</w:t>
            </w:r>
          </w:p>
          <w:p w14:paraId="35CF3DB3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które fizycznie znajduje się na ukrytej</w:t>
            </w:r>
          </w:p>
          <w:p w14:paraId="6A7EBA37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partycji dysku twardego SSD tj.</w:t>
            </w:r>
          </w:p>
          <w:p w14:paraId="1ABAC70B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Pamięci Flash współdzielonej):</w:t>
            </w:r>
          </w:p>
          <w:p w14:paraId="0A72BC87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SymbolMT" w:hAnsi="SymbolMT" w:cs="SymbolMT"/>
                <w:color w:val="000000"/>
                <w:sz w:val="18"/>
                <w:szCs w:val="18"/>
              </w:rPr>
              <w:t xml:space="preserve">−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>kontrola sekwencji BOOT-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owania</w:t>
            </w:r>
            <w:proofErr w:type="spellEnd"/>
            <w:r>
              <w:rPr>
                <w:rFonts w:ascii="Verdana" w:hAnsi="Verdana" w:cs="Verdana"/>
                <w:color w:val="000000"/>
                <w:sz w:val="18"/>
                <w:szCs w:val="18"/>
              </w:rPr>
              <w:t>,</w:t>
            </w:r>
          </w:p>
          <w:p w14:paraId="6EB73E1D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SymbolMT" w:hAnsi="SymbolMT" w:cs="SymbolMT"/>
                <w:color w:val="000000"/>
                <w:sz w:val="18"/>
                <w:szCs w:val="18"/>
              </w:rPr>
              <w:t xml:space="preserve">−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>start systemu z urządzenia USB,</w:t>
            </w:r>
          </w:p>
          <w:p w14:paraId="06D6CBC9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SymbolMT" w:hAnsi="SymbolMT" w:cs="SymbolMT"/>
                <w:color w:val="000000"/>
                <w:sz w:val="18"/>
                <w:szCs w:val="18"/>
              </w:rPr>
              <w:t xml:space="preserve">−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blokowanie/odblokowanie 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BOOTowania</w:t>
            </w:r>
            <w:proofErr w:type="spellEnd"/>
          </w:p>
          <w:p w14:paraId="79548B33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laptopa z dysku twardego,</w:t>
            </w:r>
          </w:p>
          <w:p w14:paraId="3B6D11AC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zewnętrznych urządzeń oraz sieci,</w:t>
            </w:r>
          </w:p>
          <w:p w14:paraId="624BCDEC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SymbolMT" w:hAnsi="SymbolMT" w:cs="SymbolMT"/>
                <w:color w:val="000000"/>
                <w:sz w:val="18"/>
                <w:szCs w:val="18"/>
              </w:rPr>
              <w:t xml:space="preserve">−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>ustawienia hasła na poziomie</w:t>
            </w:r>
          </w:p>
          <w:p w14:paraId="1127B9CB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administratora,</w:t>
            </w:r>
          </w:p>
          <w:p w14:paraId="3C0F592B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SymbolMT" w:hAnsi="SymbolMT" w:cs="SymbolMT"/>
                <w:color w:val="000000"/>
                <w:sz w:val="18"/>
                <w:szCs w:val="18"/>
              </w:rPr>
              <w:t xml:space="preserve">−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>wyłączenie/włączenie:</w:t>
            </w:r>
          </w:p>
          <w:p w14:paraId="33DC97D8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zintegrowanej karty sieciowej,</w:t>
            </w:r>
          </w:p>
          <w:p w14:paraId="30BA0F6A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portów USB</w:t>
            </w:r>
          </w:p>
          <w:p w14:paraId="6CEE1618" w14:textId="77777777"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− automatyczny update BIOS przez</w:t>
            </w:r>
          </w:p>
          <w:p w14:paraId="04D28697" w14:textId="77777777"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sieci - dopuszcza się update przez</w:t>
            </w:r>
          </w:p>
          <w:p w14:paraId="1B8209AD" w14:textId="77777777"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sieć inicjowany z poziomu systemu</w:t>
            </w:r>
          </w:p>
          <w:p w14:paraId="66B9FBE0" w14:textId="77777777"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operacyjnego z dedykowanej</w:t>
            </w:r>
          </w:p>
          <w:p w14:paraId="0800ABE7" w14:textId="77777777"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aplikacji producenta weryfikującej</w:t>
            </w:r>
          </w:p>
          <w:p w14:paraId="1CCF6322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zgodność BIOS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>,</w:t>
            </w:r>
          </w:p>
          <w:p w14:paraId="5B1ADB41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−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>system diagnostyczny z graficznym</w:t>
            </w:r>
          </w:p>
          <w:p w14:paraId="305A2687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interfejsem użytkownika</w:t>
            </w:r>
          </w:p>
          <w:p w14:paraId="0D84E1B0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umożliwiający odczyt informacji o</w:t>
            </w:r>
          </w:p>
          <w:p w14:paraId="3DD2CBD8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procesorze, rozmiarze RAM, modelu</w:t>
            </w:r>
          </w:p>
          <w:p w14:paraId="5AE2EC11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dysku twardego, oraz</w:t>
            </w:r>
          </w:p>
          <w:p w14:paraId="4E8736C5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przetestowanie komponentów</w:t>
            </w:r>
          </w:p>
          <w:p w14:paraId="344D014E" w14:textId="77777777" w:rsidR="00BB60D3" w:rsidRPr="002A42D8" w:rsidRDefault="002A42D8" w:rsidP="002A42D8">
            <w:pPr>
              <w:tabs>
                <w:tab w:val="left" w:pos="563"/>
              </w:tabs>
              <w:spacing w:before="8" w:line="218" w:lineRule="exact"/>
              <w:ind w:right="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laptopa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37C9BB" w14:textId="77777777" w:rsidR="00BB60D3" w:rsidRDefault="00BB60D3" w:rsidP="000B2789">
            <w:pPr>
              <w:pStyle w:val="TableParagraph"/>
              <w:spacing w:before="89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BB60D3" w14:paraId="1F4E0DAB" w14:textId="77777777" w:rsidTr="009F528D">
        <w:trPr>
          <w:trHeight w:hRule="exact" w:val="1843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DFB92C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6CFC7CB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C30856C" w14:textId="77777777" w:rsidR="00BB60D3" w:rsidRDefault="00BB60D3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14:paraId="5C7B4F6F" w14:textId="77777777" w:rsidR="00BB60D3" w:rsidRDefault="003B4A3C">
            <w:pPr>
              <w:pStyle w:val="TableParagraph"/>
              <w:spacing w:line="219" w:lineRule="exact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Zabezpieczenia</w:t>
            </w:r>
          </w:p>
          <w:p w14:paraId="01A32EF1" w14:textId="77777777" w:rsidR="00BB60D3" w:rsidRDefault="003B4A3C">
            <w:pPr>
              <w:pStyle w:val="TableParagraph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z w:val="18"/>
              </w:rPr>
              <w:t>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4C9051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a) zintegrowany układ szyfrujący 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Trusted</w:t>
            </w:r>
            <w:proofErr w:type="spellEnd"/>
          </w:p>
          <w:p w14:paraId="5049592E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Platform Module w wersji 1.2 lub</w:t>
            </w:r>
          </w:p>
          <w:p w14:paraId="28EF125A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nowszej,</w:t>
            </w:r>
          </w:p>
          <w:p w14:paraId="769FDBF6" w14:textId="77777777"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b) </w:t>
            </w: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obudowa musi umożliwiać</w:t>
            </w:r>
          </w:p>
          <w:p w14:paraId="6DC66154" w14:textId="77777777"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zastosowanie zabezpieczenia</w:t>
            </w:r>
          </w:p>
          <w:p w14:paraId="6E90C22F" w14:textId="77777777"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fizycznego w postaci linki metalowej</w:t>
            </w:r>
          </w:p>
          <w:p w14:paraId="427669DA" w14:textId="77777777" w:rsidR="002A42D8" w:rsidRPr="009F528D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(</w:t>
            </w:r>
            <w:r w:rsidRPr="009F528D">
              <w:rPr>
                <w:rFonts w:ascii="Verdana" w:hAnsi="Verdana" w:cs="Verdana"/>
                <w:sz w:val="18"/>
                <w:szCs w:val="18"/>
              </w:rPr>
              <w:t xml:space="preserve">złącze blokady </w:t>
            </w:r>
            <w:proofErr w:type="spellStart"/>
            <w:r w:rsidRPr="009F528D">
              <w:rPr>
                <w:rFonts w:ascii="Verdana" w:hAnsi="Verdana" w:cs="Verdana"/>
                <w:sz w:val="18"/>
                <w:szCs w:val="18"/>
              </w:rPr>
              <w:t>Kensingtona</w:t>
            </w:r>
            <w:proofErr w:type="spellEnd"/>
            <w:r w:rsidRPr="009F528D">
              <w:rPr>
                <w:rFonts w:ascii="Verdana" w:hAnsi="Verdana" w:cs="Verdana"/>
                <w:sz w:val="18"/>
                <w:szCs w:val="18"/>
              </w:rPr>
              <w:t>/Nobel</w:t>
            </w:r>
          </w:p>
          <w:p w14:paraId="53C7B5DF" w14:textId="77777777" w:rsidR="00BB60D3" w:rsidRPr="002A42D8" w:rsidRDefault="002A42D8" w:rsidP="002A42D8">
            <w:pPr>
              <w:tabs>
                <w:tab w:val="left" w:pos="422"/>
                <w:tab w:val="left" w:pos="2066"/>
                <w:tab w:val="left" w:pos="3407"/>
              </w:tabs>
              <w:ind w:right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9F528D">
              <w:rPr>
                <w:rFonts w:ascii="Verdana" w:hAnsi="Verdana" w:cs="Verdana"/>
                <w:sz w:val="18"/>
                <w:szCs w:val="18"/>
              </w:rPr>
              <w:t>Lock)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991882" w14:textId="77777777" w:rsidR="00BB60D3" w:rsidRDefault="00BB60D3" w:rsidP="000B2789">
            <w:pPr>
              <w:pStyle w:val="Akapitzlist"/>
              <w:tabs>
                <w:tab w:val="left" w:pos="443"/>
              </w:tabs>
              <w:spacing w:before="2"/>
              <w:ind w:left="44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BB60D3" w14:paraId="0384427E" w14:textId="77777777" w:rsidTr="009F528D">
        <w:trPr>
          <w:trHeight w:hRule="exact" w:val="1440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6F15D1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0A4AB5A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84E468F" w14:textId="77777777" w:rsidR="00BB60D3" w:rsidRDefault="00BB60D3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14:paraId="0DF58B88" w14:textId="77777777" w:rsidR="00BB60D3" w:rsidRDefault="003B4A3C">
            <w:pPr>
              <w:pStyle w:val="TableParagraph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Zasilanie: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F6A0FF" w14:textId="77777777"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a) akumulatorowe (Li-</w:t>
            </w:r>
            <w:proofErr w:type="spellStart"/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Ion</w:t>
            </w:r>
            <w:proofErr w:type="spellEnd"/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i/lub Li-Po) o</w:t>
            </w:r>
          </w:p>
          <w:p w14:paraId="538B2024" w14:textId="77777777" w:rsidR="002A42D8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pojemności minimum 49Wh,</w:t>
            </w:r>
          </w:p>
          <w:p w14:paraId="1B5CE630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b) możliwe ustawienie szybkiego</w:t>
            </w:r>
          </w:p>
          <w:p w14:paraId="55F7827F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ładowania baterii do 80%</w:t>
            </w:r>
          </w:p>
          <w:p w14:paraId="135631C8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w ciągu 1 godz.</w:t>
            </w:r>
          </w:p>
          <w:p w14:paraId="6CC091DB" w14:textId="77777777" w:rsidR="00BB60D3" w:rsidRPr="002A42D8" w:rsidRDefault="002A42D8" w:rsidP="002A42D8">
            <w:pPr>
              <w:tabs>
                <w:tab w:val="left" w:pos="422"/>
              </w:tabs>
              <w:spacing w:line="218" w:lineRule="exact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c) zewnętrzny zasilacz 230V 50Hz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A87459" w14:textId="77777777" w:rsidR="00BB60D3" w:rsidRDefault="00BB60D3" w:rsidP="000B2789">
            <w:pPr>
              <w:pStyle w:val="Akapitzlist"/>
              <w:tabs>
                <w:tab w:val="left" w:pos="443"/>
              </w:tabs>
              <w:spacing w:line="217" w:lineRule="exact"/>
              <w:ind w:left="443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BB60D3" w14:paraId="5C742F89" w14:textId="77777777">
        <w:trPr>
          <w:trHeight w:hRule="exact" w:val="463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F78C2E" w14:textId="77777777" w:rsidR="00BB60D3" w:rsidRDefault="003B4A3C">
            <w:pPr>
              <w:pStyle w:val="TableParagraph"/>
              <w:spacing w:before="161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Waga: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98139" w14:textId="0BC28D6F" w:rsidR="00BB60D3" w:rsidRDefault="002A42D8" w:rsidP="001146C7">
            <w:pPr>
              <w:widowControl/>
              <w:autoSpaceDE w:val="0"/>
              <w:autoSpaceDN w:val="0"/>
              <w:adjustRightInd w:val="0"/>
              <w:rPr>
                <w:rFonts w:ascii="Verdana" w:eastAsia="Verdana" w:hAnsi="Verdana" w:cs="Verdana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nie więcej niż </w:t>
            </w:r>
            <w:r w:rsidR="001146C7">
              <w:rPr>
                <w:rFonts w:ascii="Verdana" w:hAnsi="Verdana" w:cs="Verdana"/>
                <w:color w:val="000000"/>
                <w:sz w:val="18"/>
                <w:szCs w:val="18"/>
              </w:rPr>
              <w:t>2</w:t>
            </w: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,</w:t>
            </w:r>
            <w:r w:rsidR="001146C7">
              <w:rPr>
                <w:rFonts w:ascii="Verdana" w:hAnsi="Verdana" w:cs="Verdana"/>
                <w:color w:val="000000"/>
                <w:sz w:val="18"/>
                <w:szCs w:val="18"/>
              </w:rPr>
              <w:t>80</w:t>
            </w: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kg z baterią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6F509C" w14:textId="77777777" w:rsidR="00BB60D3" w:rsidRDefault="00BB60D3">
            <w:pPr>
              <w:pStyle w:val="TableParagraph"/>
              <w:spacing w:before="89"/>
              <w:ind w:left="723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14:paraId="705083D1" w14:textId="77777777" w:rsidR="00BB60D3" w:rsidRDefault="00BB60D3">
      <w:pPr>
        <w:rPr>
          <w:rFonts w:ascii="Verdana" w:eastAsia="Verdana" w:hAnsi="Verdana" w:cs="Verdana"/>
          <w:sz w:val="18"/>
          <w:szCs w:val="18"/>
        </w:rPr>
        <w:sectPr w:rsidR="00BB60D3">
          <w:pgSz w:w="11910" w:h="16850"/>
          <w:pgMar w:top="1340" w:right="880" w:bottom="280" w:left="1160" w:header="708" w:footer="708" w:gutter="0"/>
          <w:cols w:space="708"/>
        </w:sectPr>
      </w:pPr>
    </w:p>
    <w:p w14:paraId="5BDDDC17" w14:textId="77777777" w:rsidR="00BB60D3" w:rsidRDefault="00BB60D3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462"/>
        <w:gridCol w:w="4129"/>
        <w:gridCol w:w="4049"/>
      </w:tblGrid>
      <w:tr w:rsidR="00BB60D3" w14:paraId="79011954" w14:textId="77777777" w:rsidTr="000B2789">
        <w:trPr>
          <w:trHeight w:hRule="exact" w:val="3072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513F3C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CF3DBAD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23F77DA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7E5D7B6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7914214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AA0AE63" w14:textId="77777777" w:rsidR="00BB60D3" w:rsidRDefault="00BB60D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14F03DA" w14:textId="77777777" w:rsidR="00BB60D3" w:rsidRDefault="003B4A3C">
            <w:pPr>
              <w:pStyle w:val="TableParagraph"/>
              <w:spacing w:before="115"/>
              <w:ind w:left="6" w:right="364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System</w:t>
            </w:r>
            <w:r>
              <w:rPr>
                <w:rFonts w:ascii="Verdana"/>
                <w:spacing w:val="24"/>
                <w:w w:val="99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operacyjny: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538DA6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a) Zainstalowany Microsoft Windows 10</w:t>
            </w:r>
          </w:p>
          <w:p w14:paraId="036DEFC7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Professional PL 64-bit z licencją i</w:t>
            </w:r>
          </w:p>
          <w:p w14:paraId="2B9449EF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nośnikiem w celu zapewnienia</w:t>
            </w:r>
          </w:p>
          <w:p w14:paraId="72E528D8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współpracy ze środowiskiem sieciowym</w:t>
            </w:r>
          </w:p>
          <w:p w14:paraId="5C5CCA32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oraz aplikacjami funkcjonującymi w</w:t>
            </w:r>
          </w:p>
          <w:p w14:paraId="6EC5D75F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administracji państwowej. Nie</w:t>
            </w:r>
          </w:p>
          <w:p w14:paraId="36E45757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dopuszcza się w tym zakresie licencji</w:t>
            </w:r>
          </w:p>
          <w:p w14:paraId="70F779F2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pochodzących z rynku wtórnego,</w:t>
            </w:r>
          </w:p>
          <w:p w14:paraId="610E34D8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b) umieszczony na obudowie Certyfikat</w:t>
            </w:r>
          </w:p>
          <w:p w14:paraId="790E2D17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Autentyczności w postaci specjalnej</w:t>
            </w:r>
          </w:p>
          <w:p w14:paraId="2FE4B767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naklejki zabezpieczającej lub Załączone</w:t>
            </w:r>
          </w:p>
          <w:p w14:paraId="745CC18F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potwierdzenie wykonawcy / producenta</w:t>
            </w:r>
          </w:p>
          <w:p w14:paraId="257A6E4E" w14:textId="77777777" w:rsidR="00BB60D3" w:rsidRP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komputera o legalności dostarczonego </w:t>
            </w:r>
            <w:r w:rsidRPr="002A42D8">
              <w:rPr>
                <w:rFonts w:ascii="Verdana" w:hAnsi="Verdana" w:cs="Verdana"/>
                <w:sz w:val="18"/>
                <w:szCs w:val="18"/>
              </w:rPr>
              <w:t>oprogramowania systemowego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E67AC7" w14:textId="77777777" w:rsidR="00BB60D3" w:rsidRDefault="00BB60D3">
            <w:pPr>
              <w:pStyle w:val="TableParagraph"/>
              <w:spacing w:before="88"/>
              <w:ind w:left="723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0B2789" w14:paraId="1B7FF5D9" w14:textId="77777777" w:rsidTr="00BA7EEA">
        <w:trPr>
          <w:trHeight w:val="2076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A35A114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67155F5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4FB5BBD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9FB434B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75161B9" w14:textId="77777777" w:rsidR="000B2789" w:rsidRDefault="00B32169">
            <w:pPr>
              <w:pStyle w:val="TableParagraph"/>
              <w:ind w:left="6" w:right="4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W</w:t>
            </w:r>
            <w:r w:rsidR="000B2789">
              <w:rPr>
                <w:rFonts w:ascii="Verdana"/>
                <w:spacing w:val="-1"/>
                <w:sz w:val="18"/>
              </w:rPr>
              <w:t>sparcie</w:t>
            </w:r>
            <w:r w:rsidR="000B2789">
              <w:rPr>
                <w:rFonts w:ascii="Verdana"/>
                <w:spacing w:val="27"/>
                <w:w w:val="99"/>
                <w:sz w:val="18"/>
              </w:rPr>
              <w:t xml:space="preserve"> </w:t>
            </w:r>
            <w:r w:rsidR="000B2789">
              <w:rPr>
                <w:rFonts w:ascii="Verdana"/>
                <w:spacing w:val="-1"/>
                <w:sz w:val="18"/>
              </w:rPr>
              <w:t>techniczne: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81EC900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Dostęp do aktualnych sterowników</w:t>
            </w:r>
          </w:p>
          <w:p w14:paraId="5011FA30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zainstalowanych w komputerze urządzeń,</w:t>
            </w:r>
          </w:p>
          <w:p w14:paraId="5CB7E092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realizowany poprzez podanie identyfikatora</w:t>
            </w:r>
          </w:p>
          <w:p w14:paraId="152F38C7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klienta lub modelu komputera lub numeru</w:t>
            </w:r>
          </w:p>
          <w:p w14:paraId="4FA1E7CF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seryjnego komputera, na dedykowanej</w:t>
            </w:r>
          </w:p>
          <w:p w14:paraId="1146CEE9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przez producenta stronie internetowej -</w:t>
            </w:r>
          </w:p>
          <w:p w14:paraId="647C8AE6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Wykonawca poda adres strony oraz sposób</w:t>
            </w:r>
          </w:p>
          <w:p w14:paraId="18E9739F" w14:textId="77777777" w:rsidR="000B2789" w:rsidRPr="00A633BF" w:rsidRDefault="002A42D8" w:rsidP="00A633B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realizacji wymagania (opis uzyskania w/w</w:t>
            </w:r>
            <w:r w:rsidR="00A633BF">
              <w:rPr>
                <w:rFonts w:ascii="Verdana" w:hAnsi="Verdana" w:cs="Verdana"/>
                <w:sz w:val="18"/>
                <w:szCs w:val="18"/>
              </w:rPr>
              <w:t xml:space="preserve"> </w:t>
            </w:r>
            <w:r>
              <w:rPr>
                <w:rFonts w:ascii="Verdana" w:hAnsi="Verdana" w:cs="Verdana"/>
                <w:sz w:val="18"/>
                <w:szCs w:val="18"/>
              </w:rPr>
              <w:t>informacji).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F055AFA" w14:textId="77777777" w:rsidR="000B2789" w:rsidRDefault="000B2789" w:rsidP="00AA199F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0B2789" w14:paraId="3CA295D9" w14:textId="77777777" w:rsidTr="000B2789">
        <w:trPr>
          <w:trHeight w:hRule="exact" w:val="3291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07552F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F5BAD44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B12BE3A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9189D93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061D676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46D4057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E4A0A6B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97E8948" w14:textId="77777777" w:rsidR="000B2789" w:rsidRDefault="000B2789">
            <w:pPr>
              <w:pStyle w:val="TableParagraph"/>
              <w:spacing w:before="126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Dokumenty: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6563E6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a) Deklaracja zgodności CE dla</w:t>
            </w:r>
          </w:p>
          <w:p w14:paraId="5AB6591A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oferowanego modelu komputera</w:t>
            </w:r>
          </w:p>
          <w:p w14:paraId="20851F87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(załączyć do oferty) lub równoważne</w:t>
            </w:r>
          </w:p>
          <w:p w14:paraId="2E1732CB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b) Oferowany model komputera musi</w:t>
            </w:r>
          </w:p>
          <w:p w14:paraId="4B046ACA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posiadać certyfikat Microsoft,</w:t>
            </w:r>
          </w:p>
          <w:p w14:paraId="0381A772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potwierdzający poprawną współpracę z</w:t>
            </w:r>
          </w:p>
          <w:p w14:paraId="20016EA6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oferowanym systemem operacyjnym</w:t>
            </w:r>
          </w:p>
          <w:p w14:paraId="71FE8C8D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(załączyć wydruk ze strony Microsoft</w:t>
            </w:r>
          </w:p>
          <w:p w14:paraId="4D62EA8B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WHCL lub oświadczenie producenta</w:t>
            </w:r>
          </w:p>
          <w:p w14:paraId="66CCB0EF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komputera)</w:t>
            </w:r>
          </w:p>
          <w:p w14:paraId="55ACA3E1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c) Certyfikat TCO dla zaoferowanego</w:t>
            </w:r>
          </w:p>
          <w:p w14:paraId="5B17CD85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modelu komputera (załączyć do oferty</w:t>
            </w:r>
          </w:p>
          <w:p w14:paraId="3B345EE7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wydruk ze strony</w:t>
            </w:r>
          </w:p>
          <w:p w14:paraId="632999DC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https://tcocertified.com/) lub</w:t>
            </w:r>
          </w:p>
          <w:p w14:paraId="4E0073DF" w14:textId="77777777" w:rsidR="000B2789" w:rsidRPr="002A42D8" w:rsidRDefault="002A42D8" w:rsidP="002A42D8">
            <w:pPr>
              <w:tabs>
                <w:tab w:val="left" w:pos="367"/>
                <w:tab w:val="left" w:pos="2182"/>
                <w:tab w:val="left" w:pos="3540"/>
                <w:tab w:val="left" w:pos="3834"/>
              </w:tabs>
              <w:ind w:right="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równoważne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6A21E2" w14:textId="77777777" w:rsidR="000B2789" w:rsidRDefault="000B2789">
            <w:pPr>
              <w:pStyle w:val="TableParagraph"/>
              <w:spacing w:before="87"/>
              <w:ind w:left="723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0B2789" w14:paraId="56A942F6" w14:textId="77777777" w:rsidTr="00BA7EEA">
        <w:trPr>
          <w:trHeight w:hRule="exact" w:val="3948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5B68E5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1D3F97A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C168075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64AD8C1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06A4333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7A0C242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D4949CC" w14:textId="77777777" w:rsidR="000B2789" w:rsidRDefault="000B2789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FA0FF8E" w14:textId="77777777" w:rsidR="000B2789" w:rsidRDefault="000B2789">
            <w:pPr>
              <w:pStyle w:val="TableParagraph"/>
              <w:spacing w:before="126"/>
              <w:ind w:left="6" w:right="489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Warunki</w:t>
            </w:r>
            <w:r>
              <w:rPr>
                <w:rFonts w:ascii="Verdana"/>
                <w:spacing w:val="24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gwarancji: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78F2E1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a) Minimum 3-letnia gwarancja producenta</w:t>
            </w:r>
          </w:p>
          <w:p w14:paraId="610A8B29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komputera liczona od daty dostawy,</w:t>
            </w:r>
          </w:p>
          <w:p w14:paraId="6C899389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świadczona w miejscu instalacji</w:t>
            </w:r>
          </w:p>
          <w:p w14:paraId="74EDE155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komputera,</w:t>
            </w:r>
          </w:p>
          <w:p w14:paraId="64EA6FBD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b) W przypadku awarii nośników danych w</w:t>
            </w:r>
          </w:p>
          <w:p w14:paraId="10CD9B3A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okresie gwarancji takich jak dyski</w:t>
            </w:r>
          </w:p>
          <w:p w14:paraId="3AC8B352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twarde itp., pozostają one u</w:t>
            </w:r>
          </w:p>
          <w:p w14:paraId="409433EB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Zamawiającego,</w:t>
            </w:r>
          </w:p>
          <w:p w14:paraId="1098A420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c) Serwis urządzeń realizowany przez</w:t>
            </w:r>
          </w:p>
          <w:p w14:paraId="4ADD2CBA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producenta lub autoryzowanego</w:t>
            </w:r>
          </w:p>
          <w:p w14:paraId="2209B1E4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partnera serwisowego producenta,</w:t>
            </w:r>
          </w:p>
          <w:p w14:paraId="68FA34E4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d) Serwis urządzeń realizowany zgodnie z</w:t>
            </w:r>
          </w:p>
          <w:p w14:paraId="61CC1074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wymaganiami normy ISO 9001 lub</w:t>
            </w:r>
          </w:p>
          <w:p w14:paraId="6CA0151E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równoważne.</w:t>
            </w:r>
          </w:p>
          <w:p w14:paraId="54571E14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Do oferty należy załączyć oświadczenie</w:t>
            </w:r>
          </w:p>
          <w:p w14:paraId="2D29BA9C" w14:textId="77777777" w:rsidR="002A42D8" w:rsidRDefault="002A42D8" w:rsidP="002A42D8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producenta potwierdzające powyższe</w:t>
            </w:r>
          </w:p>
          <w:p w14:paraId="34E8C83E" w14:textId="77777777" w:rsidR="000B2789" w:rsidRDefault="002A42D8" w:rsidP="002A42D8">
            <w:pPr>
              <w:pStyle w:val="TableParagraph"/>
              <w:ind w:left="6" w:right="5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wymagania dotyczące gwarancji.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56B6A2" w14:textId="77777777" w:rsidR="000B2789" w:rsidRDefault="000B2789">
            <w:pPr>
              <w:pStyle w:val="TableParagraph"/>
              <w:spacing w:before="89"/>
              <w:ind w:left="723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14:paraId="1DBABF25" w14:textId="325AF8B6" w:rsidR="00A31380" w:rsidRDefault="00A31380"/>
    <w:p w14:paraId="670430B0" w14:textId="26CCB039" w:rsidR="005D68B0" w:rsidRDefault="005D68B0"/>
    <w:p w14:paraId="15913DD8" w14:textId="7FFE57B7" w:rsidR="005D68B0" w:rsidRDefault="005D68B0"/>
    <w:p w14:paraId="5B77F5EC" w14:textId="2422550C" w:rsidR="005D68B0" w:rsidRDefault="005D68B0"/>
    <w:p w14:paraId="54257FEE" w14:textId="3DA9ADBF" w:rsidR="005D68B0" w:rsidRDefault="005D68B0"/>
    <w:p w14:paraId="317B3B86" w14:textId="5FA753ED" w:rsidR="005D68B0" w:rsidRDefault="005D68B0"/>
    <w:p w14:paraId="314B998B" w14:textId="3C4E394C" w:rsidR="005D68B0" w:rsidRDefault="005D68B0"/>
    <w:p w14:paraId="1FF8DD3F" w14:textId="294C7C0D" w:rsidR="005D68B0" w:rsidRDefault="005D68B0"/>
    <w:p w14:paraId="763FC11B" w14:textId="06E02678" w:rsidR="005D68B0" w:rsidRDefault="005D68B0"/>
    <w:p w14:paraId="60306E3B" w14:textId="3D01C6D1" w:rsidR="005D68B0" w:rsidRDefault="005D68B0"/>
    <w:p w14:paraId="083523A9" w14:textId="14F1129A" w:rsidR="005D68B0" w:rsidRPr="00155F6E" w:rsidRDefault="00C93C91" w:rsidP="005D68B0">
      <w:pPr>
        <w:pStyle w:val="Akapitzlist"/>
        <w:numPr>
          <w:ilvl w:val="0"/>
          <w:numId w:val="2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Specyfikacja</w:t>
      </w:r>
      <w:r w:rsidR="005D68B0" w:rsidRPr="00155F6E">
        <w:rPr>
          <w:b/>
          <w:sz w:val="28"/>
          <w:szCs w:val="28"/>
        </w:rPr>
        <w:t xml:space="preserve"> lapto</w:t>
      </w:r>
      <w:r>
        <w:rPr>
          <w:b/>
          <w:sz w:val="28"/>
          <w:szCs w:val="28"/>
        </w:rPr>
        <w:t>pa o podwyższonych parametrach</w:t>
      </w:r>
      <w:r w:rsidR="005D68B0" w:rsidRPr="00155F6E">
        <w:rPr>
          <w:b/>
          <w:sz w:val="28"/>
          <w:szCs w:val="28"/>
        </w:rPr>
        <w:t>.</w:t>
      </w:r>
    </w:p>
    <w:p w14:paraId="7184E6C0" w14:textId="77777777" w:rsidR="00DA3EF3" w:rsidRDefault="00DA3EF3" w:rsidP="00DA3EF3"/>
    <w:tbl>
      <w:tblPr>
        <w:tblStyle w:val="TableNormal"/>
        <w:tblW w:w="0" w:type="auto"/>
        <w:tblInd w:w="278" w:type="dxa"/>
        <w:tblLayout w:type="fixed"/>
        <w:tblLook w:val="01E0" w:firstRow="1" w:lastRow="1" w:firstColumn="1" w:lastColumn="1" w:noHBand="0" w:noVBand="0"/>
      </w:tblPr>
      <w:tblGrid>
        <w:gridCol w:w="1293"/>
        <w:gridCol w:w="3810"/>
        <w:gridCol w:w="4368"/>
      </w:tblGrid>
      <w:tr w:rsidR="00DA3EF3" w:rsidRPr="000B2789" w14:paraId="0FAA2AA6" w14:textId="77777777" w:rsidTr="00824D2F">
        <w:trPr>
          <w:trHeight w:hRule="exact" w:val="538"/>
        </w:trPr>
        <w:tc>
          <w:tcPr>
            <w:tcW w:w="51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2953FF3" w14:textId="77777777" w:rsidR="00DA3EF3" w:rsidRPr="000B2789" w:rsidRDefault="00DA3EF3" w:rsidP="00824D2F">
            <w:pPr>
              <w:pStyle w:val="TableParagraph"/>
              <w:spacing w:before="151"/>
              <w:ind w:left="2"/>
              <w:jc w:val="center"/>
              <w:rPr>
                <w:rFonts w:ascii="Verdana"/>
                <w:b/>
                <w:spacing w:val="-1"/>
                <w:sz w:val="18"/>
              </w:rPr>
            </w:pPr>
            <w:r>
              <w:rPr>
                <w:rFonts w:ascii="Verdana"/>
                <w:b/>
                <w:spacing w:val="-1"/>
                <w:sz w:val="18"/>
              </w:rPr>
              <w:t>Nazwa</w:t>
            </w:r>
          </w:p>
        </w:tc>
        <w:tc>
          <w:tcPr>
            <w:tcW w:w="4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2C30BD9" w14:textId="77777777" w:rsidR="00DA3EF3" w:rsidRDefault="00DA3EF3" w:rsidP="00824D2F">
            <w:pPr>
              <w:pStyle w:val="TableParagraph"/>
              <w:spacing w:before="151"/>
              <w:ind w:left="2"/>
              <w:jc w:val="center"/>
              <w:rPr>
                <w:rFonts w:ascii="Verdana"/>
                <w:b/>
                <w:spacing w:val="-1"/>
                <w:sz w:val="18"/>
              </w:rPr>
            </w:pPr>
            <w:r>
              <w:rPr>
                <w:rFonts w:ascii="Verdana"/>
                <w:b/>
                <w:spacing w:val="-1"/>
                <w:sz w:val="18"/>
              </w:rPr>
              <w:t>Ilo</w:t>
            </w:r>
            <w:r>
              <w:rPr>
                <w:rFonts w:ascii="Verdana"/>
                <w:b/>
                <w:spacing w:val="-1"/>
                <w:sz w:val="18"/>
              </w:rPr>
              <w:t>ść</w:t>
            </w:r>
            <w:r>
              <w:rPr>
                <w:rFonts w:ascii="Verdana"/>
                <w:b/>
                <w:spacing w:val="-1"/>
                <w:sz w:val="18"/>
              </w:rPr>
              <w:t xml:space="preserve"> sztuk</w:t>
            </w:r>
          </w:p>
        </w:tc>
      </w:tr>
      <w:tr w:rsidR="00DA3EF3" w:rsidRPr="000B2789" w14:paraId="3FE48E2C" w14:textId="77777777" w:rsidTr="00824D2F">
        <w:trPr>
          <w:trHeight w:hRule="exact" w:val="538"/>
        </w:trPr>
        <w:tc>
          <w:tcPr>
            <w:tcW w:w="51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E32D93C" w14:textId="1DF835F3" w:rsidR="00DA3EF3" w:rsidRPr="000B2789" w:rsidRDefault="00DA3EF3" w:rsidP="00C93C91">
            <w:pPr>
              <w:pStyle w:val="TableParagraph"/>
              <w:spacing w:before="151"/>
              <w:ind w:left="2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b/>
                <w:spacing w:val="-1"/>
                <w:sz w:val="18"/>
              </w:rPr>
              <w:t>LAPTOP</w:t>
            </w:r>
            <w:r>
              <w:rPr>
                <w:rFonts w:ascii="Verdana"/>
                <w:b/>
                <w:spacing w:val="-1"/>
                <w:sz w:val="18"/>
              </w:rPr>
              <w:t xml:space="preserve"> </w:t>
            </w:r>
            <w:r w:rsidR="00C93C91">
              <w:rPr>
                <w:rFonts w:ascii="Verdana"/>
                <w:b/>
                <w:spacing w:val="-1"/>
                <w:sz w:val="18"/>
              </w:rPr>
              <w:t>o podwy</w:t>
            </w:r>
            <w:r w:rsidR="00C93C91">
              <w:rPr>
                <w:rFonts w:ascii="Verdana"/>
                <w:b/>
                <w:spacing w:val="-1"/>
                <w:sz w:val="18"/>
              </w:rPr>
              <w:t>ż</w:t>
            </w:r>
            <w:r w:rsidR="00C93C91">
              <w:rPr>
                <w:rFonts w:ascii="Verdana"/>
                <w:b/>
                <w:spacing w:val="-1"/>
                <w:sz w:val="18"/>
              </w:rPr>
              <w:t>szonych parametrach</w:t>
            </w:r>
            <w:bookmarkStart w:id="0" w:name="_GoBack"/>
            <w:bookmarkEnd w:id="0"/>
          </w:p>
        </w:tc>
        <w:tc>
          <w:tcPr>
            <w:tcW w:w="4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FC47C62" w14:textId="7E60CB9D" w:rsidR="00DA3EF3" w:rsidRPr="000B2789" w:rsidRDefault="00656719" w:rsidP="00824D2F">
            <w:pPr>
              <w:pStyle w:val="TableParagraph"/>
              <w:spacing w:before="151"/>
              <w:ind w:left="2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b/>
                <w:spacing w:val="-1"/>
                <w:sz w:val="18"/>
              </w:rPr>
              <w:t>2</w:t>
            </w:r>
            <w:r w:rsidR="00DA3EF3">
              <w:rPr>
                <w:rFonts w:ascii="Verdana"/>
                <w:b/>
                <w:spacing w:val="-1"/>
                <w:sz w:val="18"/>
              </w:rPr>
              <w:t xml:space="preserve"> szt.</w:t>
            </w:r>
          </w:p>
        </w:tc>
      </w:tr>
      <w:tr w:rsidR="00DA3EF3" w:rsidRPr="000B2789" w14:paraId="2B552835" w14:textId="77777777" w:rsidTr="00824D2F">
        <w:trPr>
          <w:trHeight w:hRule="exact" w:val="1303"/>
        </w:trPr>
        <w:tc>
          <w:tcPr>
            <w:tcW w:w="1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3E2F0E45" w14:textId="77777777" w:rsidR="00DA3EF3" w:rsidRPr="000B2789" w:rsidRDefault="00DA3EF3" w:rsidP="00824D2F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2E433034" w14:textId="77777777" w:rsidR="00DA3EF3" w:rsidRPr="000B2789" w:rsidRDefault="00DA3EF3" w:rsidP="00824D2F">
            <w:pPr>
              <w:pStyle w:val="TableParagraph"/>
              <w:ind w:left="195" w:right="188" w:hanging="4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b/>
                <w:spacing w:val="-1"/>
                <w:sz w:val="18"/>
              </w:rPr>
              <w:t>Nazwa</w:t>
            </w:r>
            <w:r w:rsidRPr="000B2789">
              <w:rPr>
                <w:rFonts w:ascii="Verdana"/>
                <w:b/>
                <w:spacing w:val="24"/>
                <w:w w:val="99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elementu,</w:t>
            </w:r>
            <w:r w:rsidRPr="000B2789">
              <w:rPr>
                <w:rFonts w:ascii="Verdana"/>
                <w:b/>
                <w:spacing w:val="27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parametru</w:t>
            </w:r>
            <w:r w:rsidRPr="000B2789">
              <w:rPr>
                <w:rFonts w:ascii="Verdana"/>
                <w:b/>
                <w:spacing w:val="25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lub</w:t>
            </w:r>
            <w:r w:rsidRPr="000B2789">
              <w:rPr>
                <w:rFonts w:ascii="Verdana"/>
                <w:b/>
                <w:spacing w:val="-3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cechy</w:t>
            </w:r>
          </w:p>
        </w:tc>
        <w:tc>
          <w:tcPr>
            <w:tcW w:w="3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629D0B23" w14:textId="77777777" w:rsidR="00DA3EF3" w:rsidRPr="000B2789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DC12C29" w14:textId="77777777" w:rsidR="00DA3EF3" w:rsidRPr="000B2789" w:rsidRDefault="00DA3EF3" w:rsidP="00824D2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36C7F0B2" w14:textId="77777777" w:rsidR="00DA3EF3" w:rsidRPr="000B2789" w:rsidRDefault="00DA3EF3" w:rsidP="00824D2F">
            <w:pPr>
              <w:pStyle w:val="TableParagraph"/>
              <w:ind w:left="1516" w:right="376" w:hanging="1139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b/>
                <w:spacing w:val="-1"/>
                <w:sz w:val="18"/>
              </w:rPr>
              <w:t>Wymagane</w:t>
            </w:r>
            <w:r w:rsidRPr="000B2789">
              <w:rPr>
                <w:rFonts w:ascii="Verdana"/>
                <w:b/>
                <w:spacing w:val="-5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minimalne</w:t>
            </w:r>
            <w:r w:rsidRPr="000B2789">
              <w:rPr>
                <w:rFonts w:ascii="Verdana"/>
                <w:b/>
                <w:spacing w:val="-5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parametry</w:t>
            </w:r>
            <w:r w:rsidRPr="000B2789">
              <w:rPr>
                <w:rFonts w:ascii="Verdana"/>
                <w:b/>
                <w:spacing w:val="29"/>
                <w:w w:val="99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techniczne</w:t>
            </w:r>
          </w:p>
        </w:tc>
        <w:tc>
          <w:tcPr>
            <w:tcW w:w="4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2F69A14D" w14:textId="77777777" w:rsidR="00DA3EF3" w:rsidRPr="000B2789" w:rsidRDefault="00DA3EF3" w:rsidP="00824D2F">
            <w:pPr>
              <w:pStyle w:val="TableParagraph"/>
              <w:spacing w:line="218" w:lineRule="exact"/>
              <w:ind w:left="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b/>
                <w:spacing w:val="-1"/>
                <w:sz w:val="18"/>
              </w:rPr>
              <w:t>Producent/model:</w:t>
            </w:r>
          </w:p>
          <w:p w14:paraId="025DC923" w14:textId="77777777" w:rsidR="00DA3EF3" w:rsidRDefault="00DA3EF3" w:rsidP="00824D2F">
            <w:pPr>
              <w:pStyle w:val="TableParagraph"/>
              <w:spacing w:before="99" w:line="219" w:lineRule="exact"/>
              <w:ind w:left="3"/>
              <w:rPr>
                <w:rFonts w:ascii="Verdana"/>
                <w:b/>
                <w:spacing w:val="-1"/>
                <w:sz w:val="18"/>
              </w:rPr>
            </w:pPr>
          </w:p>
          <w:p w14:paraId="62FA0619" w14:textId="77777777" w:rsidR="00DA3EF3" w:rsidRPr="000B2789" w:rsidRDefault="00DA3EF3" w:rsidP="00824D2F">
            <w:pPr>
              <w:pStyle w:val="TableParagraph"/>
              <w:spacing w:before="99" w:line="219" w:lineRule="exact"/>
              <w:ind w:left="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b/>
                <w:spacing w:val="-1"/>
                <w:sz w:val="18"/>
              </w:rPr>
              <w:t>Dane</w:t>
            </w:r>
            <w:r w:rsidRPr="000B2789">
              <w:rPr>
                <w:rFonts w:ascii="Verdana"/>
                <w:b/>
                <w:spacing w:val="-4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techniczne</w:t>
            </w:r>
            <w:r w:rsidRPr="000B2789">
              <w:rPr>
                <w:rFonts w:ascii="Verdana"/>
                <w:b/>
                <w:spacing w:val="-3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oferowanego</w:t>
            </w:r>
          </w:p>
          <w:p w14:paraId="2CC8EABE" w14:textId="77777777" w:rsidR="00DA3EF3" w:rsidRPr="000B2789" w:rsidRDefault="00DA3EF3" w:rsidP="00824D2F">
            <w:pPr>
              <w:pStyle w:val="TableParagraph"/>
              <w:spacing w:line="218" w:lineRule="exact"/>
              <w:ind w:left="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b/>
                <w:spacing w:val="-1"/>
                <w:sz w:val="18"/>
              </w:rPr>
              <w:t>urządzenia:</w:t>
            </w:r>
          </w:p>
          <w:p w14:paraId="32E23698" w14:textId="77777777" w:rsidR="00DA3EF3" w:rsidRPr="000B2789" w:rsidRDefault="00DA3EF3" w:rsidP="00824D2F">
            <w:pPr>
              <w:pStyle w:val="TableParagraph"/>
              <w:spacing w:line="218" w:lineRule="exact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DA3EF3" w:rsidRPr="000B2789" w14:paraId="712931C3" w14:textId="77777777" w:rsidTr="00824D2F">
        <w:trPr>
          <w:trHeight w:hRule="exact" w:val="7963"/>
        </w:trPr>
        <w:tc>
          <w:tcPr>
            <w:tcW w:w="1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F43B90" w14:textId="77777777" w:rsidR="00DA3EF3" w:rsidRPr="000B2789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09DFA00" w14:textId="77777777" w:rsidR="00DA3EF3" w:rsidRPr="000B2789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78CA10E" w14:textId="77777777" w:rsidR="00DA3EF3" w:rsidRPr="000B2789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90B3B67" w14:textId="77777777" w:rsidR="00DA3EF3" w:rsidRPr="000B2789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EF2A36C" w14:textId="77777777" w:rsidR="00DA3EF3" w:rsidRPr="000B2789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D74719A" w14:textId="77777777" w:rsidR="00DA3EF3" w:rsidRPr="000B2789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736F517" w14:textId="77777777" w:rsidR="00DA3EF3" w:rsidRPr="000B2789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2654C85" w14:textId="77777777" w:rsidR="00DA3EF3" w:rsidRPr="000B2789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3356A01" w14:textId="77777777" w:rsidR="00DA3EF3" w:rsidRPr="000B2789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3305A1F" w14:textId="77777777" w:rsidR="00DA3EF3" w:rsidRPr="000B2789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0FDFBC0" w14:textId="77777777" w:rsidR="00DA3EF3" w:rsidRPr="000B2789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AAFE033" w14:textId="77777777" w:rsidR="00DA3EF3" w:rsidRPr="000B2789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838E137" w14:textId="77777777" w:rsidR="00DA3EF3" w:rsidRPr="000B2789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924C8E8" w14:textId="77777777" w:rsidR="00DA3EF3" w:rsidRPr="000B2789" w:rsidRDefault="00DA3EF3" w:rsidP="00824D2F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33C4287" w14:textId="77777777" w:rsidR="00DA3EF3" w:rsidRPr="000B2789" w:rsidRDefault="00DA3EF3" w:rsidP="00824D2F">
            <w:pPr>
              <w:pStyle w:val="TableParagraph"/>
              <w:spacing w:line="219" w:lineRule="exact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pacing w:val="-1"/>
                <w:sz w:val="18"/>
              </w:rPr>
              <w:t>Wydajność</w:t>
            </w:r>
          </w:p>
          <w:p w14:paraId="39D0EB24" w14:textId="77777777" w:rsidR="00DA3EF3" w:rsidRPr="000B2789" w:rsidRDefault="00DA3EF3" w:rsidP="00824D2F">
            <w:pPr>
              <w:pStyle w:val="TableParagraph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obliczeniowa:</w:t>
            </w:r>
          </w:p>
        </w:tc>
        <w:tc>
          <w:tcPr>
            <w:tcW w:w="3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tbl>
            <w:tblPr>
              <w:tblW w:w="402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57"/>
              <w:gridCol w:w="666"/>
            </w:tblGrid>
            <w:tr w:rsidR="00DA3EF3" w:rsidRPr="001146C7" w14:paraId="027AD27B" w14:textId="77777777" w:rsidTr="00824D2F">
              <w:trPr>
                <w:gridAfter w:val="1"/>
                <w:wAfter w:w="666" w:type="dxa"/>
                <w:trHeight w:val="1065"/>
              </w:trPr>
              <w:tc>
                <w:tcPr>
                  <w:tcW w:w="3357" w:type="dxa"/>
                </w:tcPr>
                <w:p w14:paraId="1ED9A377" w14:textId="77777777" w:rsidR="00DA3EF3" w:rsidRPr="001146C7" w:rsidRDefault="00DA3EF3" w:rsidP="00824D2F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  <w:r w:rsidRPr="001146C7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a) procesor wielordzeniowy, zgodny z </w:t>
                  </w:r>
                </w:p>
                <w:p w14:paraId="1E60DF7A" w14:textId="77777777" w:rsidR="00DA3EF3" w:rsidRPr="001146C7" w:rsidRDefault="00DA3EF3" w:rsidP="00824D2F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  <w:r w:rsidRPr="001146C7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architekturą x86, możliwość </w:t>
                  </w:r>
                </w:p>
                <w:p w14:paraId="056A1D98" w14:textId="77777777" w:rsidR="00DA3EF3" w:rsidRPr="001146C7" w:rsidRDefault="00DA3EF3" w:rsidP="00824D2F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  <w:r w:rsidRPr="001146C7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uruchamiania aplikacji 64 bitowych, </w:t>
                  </w:r>
                </w:p>
                <w:p w14:paraId="52FE14A1" w14:textId="77777777" w:rsidR="00DA3EF3" w:rsidRPr="001146C7" w:rsidRDefault="00DA3EF3" w:rsidP="00824D2F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  <w:r w:rsidRPr="001146C7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sprzętowe wsparcie dla wirtualizacji: </w:t>
                  </w:r>
                </w:p>
                <w:p w14:paraId="786A381B" w14:textId="77777777" w:rsidR="00DA3EF3" w:rsidRPr="001146C7" w:rsidRDefault="00DA3EF3" w:rsidP="00824D2F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  <w:r w:rsidRPr="001146C7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wsparcie dla funkcji SLAT (Second </w:t>
                  </w:r>
                </w:p>
                <w:p w14:paraId="1DF758ED" w14:textId="77777777" w:rsidR="00DA3EF3" w:rsidRPr="001146C7" w:rsidRDefault="00DA3EF3" w:rsidP="00824D2F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  <w:r w:rsidRPr="001146C7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Level </w:t>
                  </w:r>
                  <w:proofErr w:type="spellStart"/>
                  <w:r w:rsidRPr="001146C7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>Address</w:t>
                  </w:r>
                  <w:proofErr w:type="spellEnd"/>
                  <w:r w:rsidRPr="001146C7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146C7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>Translation</w:t>
                  </w:r>
                  <w:proofErr w:type="spellEnd"/>
                  <w:r w:rsidRPr="001146C7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), wsparcie </w:t>
                  </w:r>
                </w:p>
                <w:p w14:paraId="351B2BFA" w14:textId="77777777" w:rsidR="00DA3EF3" w:rsidRPr="001146C7" w:rsidRDefault="00DA3EF3" w:rsidP="00824D2F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  <w:r w:rsidRPr="001146C7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dla DEP (Data </w:t>
                  </w:r>
                  <w:proofErr w:type="spellStart"/>
                  <w:r w:rsidRPr="001146C7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>Execution</w:t>
                  </w:r>
                  <w:proofErr w:type="spellEnd"/>
                  <w:r w:rsidRPr="001146C7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146C7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>Prevention</w:t>
                  </w:r>
                  <w:proofErr w:type="spellEnd"/>
                  <w:r w:rsidRPr="001146C7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), </w:t>
                  </w:r>
                </w:p>
                <w:p w14:paraId="6E72F248" w14:textId="77777777" w:rsidR="00DA3EF3" w:rsidRPr="001146C7" w:rsidRDefault="00DA3EF3" w:rsidP="00824D2F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  <w:r w:rsidRPr="001146C7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zaprojektowany do pracy w </w:t>
                  </w:r>
                </w:p>
                <w:p w14:paraId="4AC5938A" w14:textId="77777777" w:rsidR="00DA3EF3" w:rsidRPr="001146C7" w:rsidRDefault="00DA3EF3" w:rsidP="00824D2F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  <w:r w:rsidRPr="001146C7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komputerach przenośnych, o </w:t>
                  </w:r>
                  <w:r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minimalnej </w:t>
                  </w:r>
                  <w:r w:rsidRPr="001146C7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średniej </w:t>
                  </w:r>
                </w:p>
                <w:p w14:paraId="18B9F7D1" w14:textId="77777777" w:rsidR="00DA3EF3" w:rsidRPr="001146C7" w:rsidRDefault="00DA3EF3" w:rsidP="00824D2F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  <w:r w:rsidRPr="001146C7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wydajności ocenianej na </w:t>
                  </w:r>
                </w:p>
                <w:p w14:paraId="3164C8DF" w14:textId="50E51D44" w:rsidR="00DA3EF3" w:rsidRPr="001146C7" w:rsidRDefault="00DA3EF3" w:rsidP="00824D2F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>1300</w:t>
                  </w:r>
                  <w:r w:rsidRPr="001146C7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0 pkt. w teście </w:t>
                  </w:r>
                  <w:proofErr w:type="spellStart"/>
                  <w:r w:rsidRPr="001146C7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>PassMark</w:t>
                  </w:r>
                  <w:proofErr w:type="spellEnd"/>
                  <w:r w:rsidRPr="001146C7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 CPU Mark według wyników opublikowanych na stronie http://www.cpubenchmark.net/cpu_list.php, </w:t>
                  </w:r>
                </w:p>
              </w:tc>
            </w:tr>
            <w:tr w:rsidR="00DA3EF3" w:rsidRPr="005B07D6" w14:paraId="107865F4" w14:textId="77777777" w:rsidTr="00824D2F">
              <w:trPr>
                <w:trHeight w:val="1392"/>
              </w:trPr>
              <w:tc>
                <w:tcPr>
                  <w:tcW w:w="4023" w:type="dxa"/>
                  <w:gridSpan w:val="2"/>
                </w:tcPr>
                <w:p w14:paraId="3CE96664" w14:textId="77777777" w:rsidR="00DA3EF3" w:rsidRPr="005B07D6" w:rsidRDefault="00DA3EF3" w:rsidP="00824D2F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  <w:r w:rsidRPr="005B07D6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b) wszystkie oferowane komponenty </w:t>
                  </w:r>
                </w:p>
                <w:p w14:paraId="6109DC86" w14:textId="77777777" w:rsidR="00DA3EF3" w:rsidRPr="005B07D6" w:rsidRDefault="00DA3EF3" w:rsidP="00824D2F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  <w:r w:rsidRPr="005B07D6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wchodzące w skład komputera są ze </w:t>
                  </w:r>
                </w:p>
                <w:p w14:paraId="525DFB7D" w14:textId="77777777" w:rsidR="00DA3EF3" w:rsidRPr="005B07D6" w:rsidRDefault="00DA3EF3" w:rsidP="00824D2F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  <w:r w:rsidRPr="005B07D6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sobą kompatybilne i nie obniżają </w:t>
                  </w:r>
                </w:p>
                <w:p w14:paraId="7A85B915" w14:textId="77777777" w:rsidR="00DA3EF3" w:rsidRPr="005B07D6" w:rsidRDefault="00DA3EF3" w:rsidP="00824D2F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  <w:r w:rsidRPr="005B07D6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jego wydajności. Nie oferujemy sprzętu, w którym zaoferowane komponenty komputera </w:t>
                  </w:r>
                </w:p>
                <w:p w14:paraId="771A5030" w14:textId="77777777" w:rsidR="00DA3EF3" w:rsidRPr="005B07D6" w:rsidRDefault="00DA3EF3" w:rsidP="00824D2F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  <w:r w:rsidRPr="005B07D6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będą pracowały na niższych </w:t>
                  </w:r>
                </w:p>
                <w:p w14:paraId="4783417D" w14:textId="77777777" w:rsidR="00DA3EF3" w:rsidRPr="005B07D6" w:rsidRDefault="00DA3EF3" w:rsidP="00824D2F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  <w:r w:rsidRPr="005B07D6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parametrach niż opisywane w SOPZ, </w:t>
                  </w:r>
                </w:p>
                <w:p w14:paraId="11744296" w14:textId="77777777" w:rsidR="00DA3EF3" w:rsidRPr="005B07D6" w:rsidRDefault="00DA3EF3" w:rsidP="00824D2F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  <w:r w:rsidRPr="005B07D6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c) wykonawca załączy do oferty wydruk </w:t>
                  </w:r>
                </w:p>
                <w:p w14:paraId="342B36BB" w14:textId="77777777" w:rsidR="00DA3EF3" w:rsidRPr="005B07D6" w:rsidRDefault="00DA3EF3" w:rsidP="00824D2F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  <w:r w:rsidRPr="005B07D6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ww. strony z datą nie wcześniejszą niż </w:t>
                  </w:r>
                </w:p>
                <w:p w14:paraId="78DF6D49" w14:textId="77777777" w:rsidR="00DA3EF3" w:rsidRPr="005B07D6" w:rsidRDefault="00DA3EF3" w:rsidP="00824D2F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  <w:r w:rsidRPr="005B07D6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5 dni przed składaniem ofert ze </w:t>
                  </w:r>
                </w:p>
                <w:p w14:paraId="2E70830E" w14:textId="77777777" w:rsidR="00DA3EF3" w:rsidRPr="005B07D6" w:rsidRDefault="00DA3EF3" w:rsidP="00824D2F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  <w:r w:rsidRPr="005B07D6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wskazaniem wiersza odpowiadającego </w:t>
                  </w:r>
                </w:p>
                <w:p w14:paraId="2D607B8A" w14:textId="77777777" w:rsidR="00DA3EF3" w:rsidRPr="005B07D6" w:rsidRDefault="00DA3EF3" w:rsidP="00824D2F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  <w:r w:rsidRPr="005B07D6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właściwemu wynikowi testów. Wydruk </w:t>
                  </w:r>
                </w:p>
                <w:p w14:paraId="69703399" w14:textId="77777777" w:rsidR="00DA3EF3" w:rsidRPr="005B07D6" w:rsidRDefault="00DA3EF3" w:rsidP="00824D2F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  <w:r w:rsidRPr="005B07D6"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  <w:t xml:space="preserve">strony podpisany przez Wykonawcę </w:t>
                  </w:r>
                </w:p>
              </w:tc>
            </w:tr>
          </w:tbl>
          <w:p w14:paraId="75EBEE4C" w14:textId="77777777" w:rsidR="00DA3EF3" w:rsidRPr="002F3117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tbl>
            <w:tblPr>
              <w:tblW w:w="402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57"/>
              <w:gridCol w:w="666"/>
            </w:tblGrid>
            <w:tr w:rsidR="00DA3EF3" w:rsidRPr="005B07D6" w14:paraId="64698374" w14:textId="77777777" w:rsidTr="00824D2F">
              <w:trPr>
                <w:gridAfter w:val="1"/>
                <w:wAfter w:w="666" w:type="dxa"/>
                <w:trHeight w:val="1065"/>
              </w:trPr>
              <w:tc>
                <w:tcPr>
                  <w:tcW w:w="3357" w:type="dxa"/>
                </w:tcPr>
                <w:p w14:paraId="7721BD56" w14:textId="77777777" w:rsidR="00DA3EF3" w:rsidRPr="001146C7" w:rsidRDefault="00DA3EF3" w:rsidP="00824D2F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A3EF3" w:rsidRPr="005B07D6" w14:paraId="6B73395F" w14:textId="77777777" w:rsidTr="00824D2F">
              <w:trPr>
                <w:trHeight w:val="1392"/>
              </w:trPr>
              <w:tc>
                <w:tcPr>
                  <w:tcW w:w="4023" w:type="dxa"/>
                  <w:gridSpan w:val="2"/>
                </w:tcPr>
                <w:p w14:paraId="3EE4D2AE" w14:textId="77777777" w:rsidR="00DA3EF3" w:rsidRPr="005B07D6" w:rsidRDefault="00DA3EF3" w:rsidP="00824D2F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3E6CDB63" w14:textId="77777777" w:rsidR="00DA3EF3" w:rsidRPr="000B2789" w:rsidRDefault="00DA3EF3" w:rsidP="00824D2F">
            <w:pPr>
              <w:pStyle w:val="TableParagraph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DA3EF3" w:rsidRPr="000B2789" w14:paraId="21BF335D" w14:textId="77777777" w:rsidTr="00824D2F">
        <w:trPr>
          <w:trHeight w:hRule="exact" w:val="3853"/>
        </w:trPr>
        <w:tc>
          <w:tcPr>
            <w:tcW w:w="1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670D02" w14:textId="77777777" w:rsidR="00DA3EF3" w:rsidRPr="000B2789" w:rsidRDefault="00DA3EF3" w:rsidP="00824D2F">
            <w:pPr>
              <w:pStyle w:val="TableParagraph"/>
              <w:spacing w:before="89" w:line="219" w:lineRule="exact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z w:val="18"/>
              </w:rPr>
              <w:lastRenderedPageBreak/>
              <w:t>Pamięć</w:t>
            </w:r>
          </w:p>
          <w:p w14:paraId="106AF9A5" w14:textId="77777777" w:rsidR="00DA3EF3" w:rsidRPr="000B2789" w:rsidRDefault="00DA3EF3" w:rsidP="00824D2F">
            <w:pPr>
              <w:pStyle w:val="TableParagraph"/>
              <w:spacing w:line="218" w:lineRule="exact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operacyjna:</w:t>
            </w:r>
          </w:p>
        </w:tc>
        <w:tc>
          <w:tcPr>
            <w:tcW w:w="3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F7E257" w14:textId="615664C8" w:rsidR="00DA3EF3" w:rsidRPr="002F3117" w:rsidRDefault="00DA3EF3" w:rsidP="00DA3EF3">
            <w:pPr>
              <w:pStyle w:val="Akapitzlist"/>
              <w:numPr>
                <w:ilvl w:val="0"/>
                <w:numId w:val="24"/>
              </w:numPr>
              <w:tabs>
                <w:tab w:val="left" w:pos="422"/>
              </w:tabs>
              <w:spacing w:before="43" w:line="219" w:lineRule="exact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minimum</w:t>
            </w:r>
            <w:r w:rsidRPr="000B2789">
              <w:rPr>
                <w:rFonts w:ascii="Verdana"/>
                <w:spacing w:val="-5"/>
                <w:sz w:val="18"/>
              </w:rPr>
              <w:t xml:space="preserve"> </w:t>
            </w:r>
            <w:r w:rsidR="00BB5217">
              <w:rPr>
                <w:rFonts w:ascii="Verdana"/>
                <w:sz w:val="18"/>
              </w:rPr>
              <w:t>16</w:t>
            </w:r>
            <w:r w:rsidRPr="000B2789">
              <w:rPr>
                <w:rFonts w:ascii="Verdana"/>
                <w:spacing w:val="-5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GB</w:t>
            </w:r>
            <w:r w:rsidRPr="000B2789">
              <w:rPr>
                <w:rFonts w:ascii="Verdana"/>
                <w:spacing w:val="-7"/>
                <w:sz w:val="18"/>
              </w:rPr>
              <w:t xml:space="preserve"> </w:t>
            </w:r>
            <w:r w:rsidRPr="000B2789">
              <w:rPr>
                <w:rFonts w:ascii="Verdana"/>
                <w:sz w:val="18"/>
              </w:rPr>
              <w:t>RAM</w:t>
            </w:r>
            <w:r w:rsidRPr="000B2789">
              <w:rPr>
                <w:rFonts w:ascii="Verdana"/>
                <w:spacing w:val="-6"/>
                <w:sz w:val="18"/>
              </w:rPr>
              <w:t xml:space="preserve"> </w:t>
            </w:r>
            <w:r w:rsidRPr="000B2789">
              <w:rPr>
                <w:rFonts w:ascii="Verdana"/>
                <w:sz w:val="18"/>
              </w:rPr>
              <w:t>DDR4,</w:t>
            </w:r>
          </w:p>
          <w:p w14:paraId="2AB314AD" w14:textId="4B52A7ED" w:rsidR="00DA3EF3" w:rsidRPr="002A3161" w:rsidRDefault="00DA3EF3" w:rsidP="00DA3EF3">
            <w:pPr>
              <w:tabs>
                <w:tab w:val="left" w:pos="422"/>
              </w:tabs>
              <w:spacing w:before="43" w:line="219" w:lineRule="exact"/>
              <w:ind w:left="138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b) </w:t>
            </w:r>
            <w:r w:rsidRPr="00A361FE">
              <w:rPr>
                <w:rFonts w:ascii="Verdana" w:eastAsia="Verdana" w:hAnsi="Verdana" w:cs="Verdana"/>
                <w:sz w:val="18"/>
                <w:szCs w:val="18"/>
              </w:rPr>
              <w:t xml:space="preserve">możliwość rozszerzenia do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minimum 128</w:t>
            </w:r>
            <w:r w:rsidRPr="00A361FE">
              <w:rPr>
                <w:rFonts w:ascii="Verdana" w:eastAsia="Verdana" w:hAnsi="Verdana" w:cs="Verdana"/>
                <w:sz w:val="18"/>
                <w:szCs w:val="18"/>
              </w:rPr>
              <w:t xml:space="preserve"> GB</w:t>
            </w:r>
          </w:p>
        </w:tc>
        <w:tc>
          <w:tcPr>
            <w:tcW w:w="4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72"/>
            </w:tblGrid>
            <w:tr w:rsidR="00DA3EF3" w14:paraId="5CCFCF5B" w14:textId="77777777" w:rsidTr="00824D2F">
              <w:trPr>
                <w:trHeight w:val="302"/>
              </w:trPr>
              <w:tc>
                <w:tcPr>
                  <w:tcW w:w="3772" w:type="dxa"/>
                </w:tcPr>
                <w:p w14:paraId="332CE812" w14:textId="77777777" w:rsidR="00DA3EF3" w:rsidRDefault="00DA3EF3" w:rsidP="00824D2F">
                  <w:pPr>
                    <w:pStyle w:val="Default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2B52C794" w14:textId="77777777" w:rsidR="00DA3EF3" w:rsidRPr="00B8494C" w:rsidRDefault="00DA3EF3" w:rsidP="00824D2F">
            <w:pPr>
              <w:tabs>
                <w:tab w:val="left" w:pos="446"/>
              </w:tabs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DA3EF3" w:rsidRPr="000B2789" w14:paraId="5EB5D7A9" w14:textId="77777777" w:rsidTr="00824D2F">
        <w:trPr>
          <w:trHeight w:hRule="exact" w:val="2684"/>
        </w:trPr>
        <w:tc>
          <w:tcPr>
            <w:tcW w:w="1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222BE9" w14:textId="77777777" w:rsidR="00DA3EF3" w:rsidRPr="000B2789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CFB5B2B" w14:textId="77777777" w:rsidR="00DA3EF3" w:rsidRPr="000B2789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1E54C12" w14:textId="77777777" w:rsidR="00DA3EF3" w:rsidRPr="000B2789" w:rsidRDefault="00DA3EF3" w:rsidP="00824D2F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14:paraId="04A44B60" w14:textId="77777777" w:rsidR="00DA3EF3" w:rsidRPr="000B2789" w:rsidRDefault="00DA3EF3" w:rsidP="00824D2F">
            <w:pPr>
              <w:pStyle w:val="TableParagraph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z w:val="18"/>
              </w:rPr>
              <w:t>Karta</w:t>
            </w:r>
            <w:r w:rsidRPr="000B2789">
              <w:rPr>
                <w:rFonts w:ascii="Verdana"/>
                <w:spacing w:val="-25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graficzna:</w:t>
            </w:r>
          </w:p>
        </w:tc>
        <w:tc>
          <w:tcPr>
            <w:tcW w:w="3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0196D4" w14:textId="77777777" w:rsidR="00BB5217" w:rsidRDefault="00BB5217" w:rsidP="00BB5217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  <w:lang w:val="en-US"/>
              </w:rPr>
            </w:pPr>
            <w:r>
              <w:rPr>
                <w:rFonts w:ascii="Verdana" w:hAnsi="Verdana" w:cs="Verdana"/>
                <w:sz w:val="18"/>
                <w:szCs w:val="18"/>
                <w:lang w:val="en-US"/>
              </w:rPr>
              <w:t xml:space="preserve">a) </w:t>
            </w:r>
            <w:proofErr w:type="spellStart"/>
            <w:r>
              <w:rPr>
                <w:rFonts w:ascii="Verdana" w:hAnsi="Verdana" w:cs="Verdana"/>
                <w:sz w:val="18"/>
                <w:szCs w:val="18"/>
                <w:lang w:val="en-US"/>
              </w:rPr>
              <w:t>dedykowana</w:t>
            </w:r>
            <w:proofErr w:type="spellEnd"/>
            <w:r>
              <w:rPr>
                <w:rFonts w:ascii="Verdana" w:hAnsi="Verdana" w:cs="Verdana"/>
                <w:sz w:val="18"/>
                <w:szCs w:val="18"/>
                <w:lang w:val="en-US"/>
              </w:rPr>
              <w:t>,</w:t>
            </w:r>
          </w:p>
          <w:p w14:paraId="4903F6F1" w14:textId="77777777" w:rsidR="00BB5217" w:rsidRDefault="00BB5217" w:rsidP="00BB5217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  <w:lang w:val="en-US"/>
              </w:rPr>
            </w:pPr>
            <w:r>
              <w:rPr>
                <w:rFonts w:ascii="Verdana" w:hAnsi="Verdana" w:cs="Verdana"/>
                <w:sz w:val="18"/>
                <w:szCs w:val="18"/>
                <w:lang w:val="en-US"/>
              </w:rPr>
              <w:t xml:space="preserve">b) </w:t>
            </w:r>
            <w:proofErr w:type="spellStart"/>
            <w:r>
              <w:rPr>
                <w:rFonts w:ascii="Verdana" w:hAnsi="Verdana" w:cs="Verdana"/>
                <w:sz w:val="18"/>
                <w:szCs w:val="18"/>
                <w:lang w:val="en-US"/>
              </w:rPr>
              <w:t>obsługiwana</w:t>
            </w:r>
            <w:proofErr w:type="spellEnd"/>
            <w:r>
              <w:rPr>
                <w:rFonts w:ascii="Verdana" w:hAnsi="Verdana" w:cs="Verdana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18"/>
                <w:szCs w:val="18"/>
                <w:lang w:val="en-US"/>
              </w:rPr>
              <w:t>przez</w:t>
            </w:r>
            <w:proofErr w:type="spellEnd"/>
            <w:r>
              <w:rPr>
                <w:rFonts w:ascii="Verdana" w:hAnsi="Verdana" w:cs="Verdana"/>
                <w:sz w:val="18"/>
                <w:szCs w:val="18"/>
                <w:lang w:val="en-US"/>
              </w:rPr>
              <w:t xml:space="preserve"> DirectX w </w:t>
            </w:r>
            <w:proofErr w:type="spellStart"/>
            <w:r>
              <w:rPr>
                <w:rFonts w:ascii="Verdana" w:hAnsi="Verdana" w:cs="Verdana"/>
                <w:sz w:val="18"/>
                <w:szCs w:val="18"/>
                <w:lang w:val="en-US"/>
              </w:rPr>
              <w:t>wersji</w:t>
            </w:r>
            <w:proofErr w:type="spellEnd"/>
            <w:r>
              <w:rPr>
                <w:rFonts w:ascii="Verdana" w:hAnsi="Verdana" w:cs="Verdana"/>
                <w:sz w:val="18"/>
                <w:szCs w:val="18"/>
                <w:lang w:val="en-US"/>
              </w:rPr>
              <w:t xml:space="preserve"> co</w:t>
            </w:r>
          </w:p>
          <w:p w14:paraId="382550AC" w14:textId="77777777" w:rsidR="00BB5217" w:rsidRDefault="00BB5217" w:rsidP="00BB5217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Verdana" w:hAnsi="Verdana" w:cs="Verdana"/>
                <w:sz w:val="18"/>
                <w:szCs w:val="18"/>
                <w:lang w:val="en-US"/>
              </w:rPr>
              <w:t>najmniej</w:t>
            </w:r>
            <w:proofErr w:type="spellEnd"/>
            <w:r>
              <w:rPr>
                <w:rFonts w:ascii="Verdana" w:hAnsi="Verdana" w:cs="Verdana"/>
                <w:sz w:val="18"/>
                <w:szCs w:val="18"/>
                <w:lang w:val="en-US"/>
              </w:rPr>
              <w:t xml:space="preserve"> 12, OpenGL w </w:t>
            </w:r>
            <w:proofErr w:type="spellStart"/>
            <w:r>
              <w:rPr>
                <w:rFonts w:ascii="Verdana" w:hAnsi="Verdana" w:cs="Verdana"/>
                <w:sz w:val="18"/>
                <w:szCs w:val="18"/>
                <w:lang w:val="en-US"/>
              </w:rPr>
              <w:t>wersji</w:t>
            </w:r>
            <w:proofErr w:type="spellEnd"/>
            <w:r>
              <w:rPr>
                <w:rFonts w:ascii="Verdana" w:hAnsi="Verdana" w:cs="Verdana"/>
                <w:sz w:val="18"/>
                <w:szCs w:val="18"/>
                <w:lang w:val="en-US"/>
              </w:rPr>
              <w:t xml:space="preserve"> co </w:t>
            </w:r>
            <w:proofErr w:type="spellStart"/>
            <w:r>
              <w:rPr>
                <w:rFonts w:ascii="Verdana" w:hAnsi="Verdana" w:cs="Verdana"/>
                <w:sz w:val="18"/>
                <w:szCs w:val="18"/>
                <w:lang w:val="en-US"/>
              </w:rPr>
              <w:t>najmniej</w:t>
            </w:r>
            <w:proofErr w:type="spellEnd"/>
            <w:r>
              <w:rPr>
                <w:rFonts w:ascii="Verdana" w:hAnsi="Verdana" w:cs="Verdana"/>
                <w:sz w:val="18"/>
                <w:szCs w:val="18"/>
                <w:lang w:val="en-US"/>
              </w:rPr>
              <w:t xml:space="preserve"> 4GB GDDR6,</w:t>
            </w:r>
          </w:p>
          <w:p w14:paraId="0A949727" w14:textId="77777777" w:rsidR="00BB5217" w:rsidRDefault="00BB5217" w:rsidP="00BB5217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  <w:lang w:val="en-US"/>
              </w:rPr>
            </w:pPr>
            <w:r>
              <w:rPr>
                <w:rFonts w:ascii="Verdana" w:hAnsi="Verdana" w:cs="Verdana"/>
                <w:sz w:val="18"/>
                <w:szCs w:val="18"/>
                <w:lang w:val="en-US"/>
              </w:rPr>
              <w:t xml:space="preserve">c) </w:t>
            </w:r>
            <w:proofErr w:type="spellStart"/>
            <w:r>
              <w:rPr>
                <w:rFonts w:ascii="Verdana" w:hAnsi="Verdana" w:cs="Verdana"/>
                <w:sz w:val="18"/>
                <w:szCs w:val="18"/>
                <w:lang w:val="en-US"/>
              </w:rPr>
              <w:t>minimalna</w:t>
            </w:r>
            <w:proofErr w:type="spellEnd"/>
            <w:r>
              <w:rPr>
                <w:rFonts w:ascii="Verdana" w:hAnsi="Verdana" w:cs="Verdana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18"/>
                <w:szCs w:val="18"/>
                <w:lang w:val="en-US"/>
              </w:rPr>
              <w:t>średnia</w:t>
            </w:r>
            <w:proofErr w:type="spellEnd"/>
            <w:r>
              <w:rPr>
                <w:rFonts w:ascii="Verdana" w:hAnsi="Verdana" w:cs="Verdana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18"/>
                <w:szCs w:val="18"/>
                <w:lang w:val="en-US"/>
              </w:rPr>
              <w:t>wydajność</w:t>
            </w:r>
            <w:proofErr w:type="spellEnd"/>
            <w:r>
              <w:rPr>
                <w:rFonts w:ascii="Verdana" w:hAnsi="Verdana" w:cs="Verdana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18"/>
                <w:szCs w:val="18"/>
                <w:lang w:val="en-US"/>
              </w:rPr>
              <w:t>oceniana</w:t>
            </w:r>
            <w:proofErr w:type="spellEnd"/>
            <w:r>
              <w:rPr>
                <w:rFonts w:ascii="Verdana" w:hAnsi="Verdana" w:cs="Verdana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18"/>
                <w:szCs w:val="18"/>
                <w:lang w:val="en-US"/>
              </w:rPr>
              <w:t>na</w:t>
            </w:r>
            <w:proofErr w:type="spellEnd"/>
            <w:r>
              <w:rPr>
                <w:rFonts w:ascii="Verdana" w:hAnsi="Verdana" w:cs="Verdana"/>
                <w:sz w:val="18"/>
                <w:szCs w:val="18"/>
                <w:lang w:val="en-US"/>
              </w:rPr>
              <w:t xml:space="preserve"> 6400 pkt. w </w:t>
            </w:r>
            <w:proofErr w:type="spellStart"/>
            <w:r>
              <w:rPr>
                <w:rFonts w:ascii="Verdana" w:hAnsi="Verdana" w:cs="Verdana"/>
                <w:sz w:val="18"/>
                <w:szCs w:val="18"/>
                <w:lang w:val="en-US"/>
              </w:rPr>
              <w:t>teście</w:t>
            </w:r>
            <w:proofErr w:type="spellEnd"/>
            <w:r>
              <w:rPr>
                <w:rFonts w:ascii="Verdana" w:hAnsi="Verdana" w:cs="Verdana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18"/>
                <w:szCs w:val="18"/>
                <w:lang w:val="en-US"/>
              </w:rPr>
              <w:t>PassMark</w:t>
            </w:r>
            <w:proofErr w:type="spellEnd"/>
            <w:r>
              <w:rPr>
                <w:rFonts w:ascii="Verdana" w:hAnsi="Verdana" w:cs="Verdana"/>
                <w:sz w:val="18"/>
                <w:szCs w:val="18"/>
                <w:lang w:val="en-US"/>
              </w:rPr>
              <w:t xml:space="preserve"> GPU </w:t>
            </w:r>
            <w:proofErr w:type="spellStart"/>
            <w:r>
              <w:rPr>
                <w:rFonts w:ascii="Verdana" w:hAnsi="Verdana" w:cs="Verdana"/>
                <w:sz w:val="18"/>
                <w:szCs w:val="18"/>
                <w:lang w:val="en-US"/>
              </w:rPr>
              <w:t>według</w:t>
            </w:r>
            <w:proofErr w:type="spellEnd"/>
            <w:r>
              <w:rPr>
                <w:rFonts w:ascii="Verdana" w:hAnsi="Verdana" w:cs="Verdana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18"/>
                <w:szCs w:val="18"/>
                <w:lang w:val="en-US"/>
              </w:rPr>
              <w:t>wyników</w:t>
            </w:r>
            <w:proofErr w:type="spellEnd"/>
            <w:r>
              <w:rPr>
                <w:rFonts w:ascii="Verdana" w:hAnsi="Verdana" w:cs="Verdana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18"/>
                <w:szCs w:val="18"/>
                <w:lang w:val="en-US"/>
              </w:rPr>
              <w:t>opublikowanych</w:t>
            </w:r>
            <w:proofErr w:type="spellEnd"/>
            <w:r>
              <w:rPr>
                <w:rFonts w:ascii="Verdana" w:hAnsi="Verdana" w:cs="Verdana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18"/>
                <w:szCs w:val="18"/>
                <w:lang w:val="en-US"/>
              </w:rPr>
              <w:t>na</w:t>
            </w:r>
            <w:proofErr w:type="spellEnd"/>
            <w:r>
              <w:rPr>
                <w:rFonts w:ascii="Verdana" w:hAnsi="Verdana" w:cs="Verdana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 w:cs="Verdana"/>
                <w:sz w:val="18"/>
                <w:szCs w:val="18"/>
                <w:lang w:val="en-US"/>
              </w:rPr>
              <w:t>stronie</w:t>
            </w:r>
            <w:proofErr w:type="spellEnd"/>
            <w:r>
              <w:rPr>
                <w:rFonts w:ascii="Verdana" w:hAnsi="Verdana" w:cs="Verdana"/>
                <w:sz w:val="18"/>
                <w:szCs w:val="18"/>
                <w:lang w:val="en-US"/>
              </w:rPr>
              <w:t xml:space="preserve"> https://www.videocardbenchmark.net/gpu_list.php</w:t>
            </w:r>
          </w:p>
          <w:p w14:paraId="5C5FC8B7" w14:textId="77777777" w:rsidR="00DA3EF3" w:rsidRPr="00BE1AD9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  <w:p w14:paraId="61A3EFF7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  <w:p w14:paraId="6939CE9D" w14:textId="77777777" w:rsidR="00DA3EF3" w:rsidRPr="00BE1AD9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4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B84ED9" w14:textId="77777777" w:rsidR="00DA3EF3" w:rsidRPr="000B2789" w:rsidRDefault="00DA3EF3" w:rsidP="00824D2F">
            <w:pPr>
              <w:pStyle w:val="TableParagraph"/>
              <w:spacing w:line="218" w:lineRule="exact"/>
              <w:ind w:left="48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DA3EF3" w:rsidRPr="000B2789" w14:paraId="2F31A646" w14:textId="77777777" w:rsidTr="00824D2F">
        <w:trPr>
          <w:trHeight w:hRule="exact" w:val="1759"/>
        </w:trPr>
        <w:tc>
          <w:tcPr>
            <w:tcW w:w="1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1F5FC4" w14:textId="77777777" w:rsidR="00DA3EF3" w:rsidRPr="000B2789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BA98EDD" w14:textId="77777777" w:rsidR="00DA3EF3" w:rsidRPr="000B2789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2DA71A8" w14:textId="77777777" w:rsidR="00DA3EF3" w:rsidRPr="000B2789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146EFF2" w14:textId="77777777" w:rsidR="00DA3EF3" w:rsidRPr="000B2789" w:rsidRDefault="00DA3EF3" w:rsidP="00824D2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96FD1B3" w14:textId="77777777" w:rsidR="00DA3EF3" w:rsidRPr="000B2789" w:rsidRDefault="00DA3EF3" w:rsidP="00824D2F">
            <w:pPr>
              <w:pStyle w:val="TableParagraph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pacing w:val="-1"/>
                <w:sz w:val="18"/>
              </w:rPr>
              <w:t>Wyświetlacz:</w:t>
            </w:r>
          </w:p>
        </w:tc>
        <w:tc>
          <w:tcPr>
            <w:tcW w:w="3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CC7365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a) wielkość – w zakresie 14” – 15,6”,</w:t>
            </w:r>
          </w:p>
          <w:p w14:paraId="3B739DBB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b) rozdzielczość nominalna – min. 1920</w:t>
            </w:r>
          </w:p>
          <w:p w14:paraId="5D76DB52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na min. 1080 pikseli;</w:t>
            </w:r>
          </w:p>
          <w:p w14:paraId="33C8CCC7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c) matowy,</w:t>
            </w:r>
          </w:p>
          <w:p w14:paraId="3964CF07" w14:textId="77777777" w:rsidR="00DA3EF3" w:rsidRPr="002A42D8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d) jasność min. 220 cd/m2,</w:t>
            </w:r>
          </w:p>
          <w:p w14:paraId="6B670620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e) obsługa ekranu zewnętrznego o</w:t>
            </w:r>
          </w:p>
          <w:p w14:paraId="6A62D782" w14:textId="77777777" w:rsidR="00DA3EF3" w:rsidRPr="002A42D8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rozdzielczości min. 1920 na min. 1080 </w:t>
            </w: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pikseli</w:t>
            </w:r>
          </w:p>
        </w:tc>
        <w:tc>
          <w:tcPr>
            <w:tcW w:w="4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F286FE" w14:textId="77777777" w:rsidR="00DA3EF3" w:rsidRPr="001146C7" w:rsidRDefault="00DA3EF3" w:rsidP="00824D2F">
            <w:pPr>
              <w:tabs>
                <w:tab w:val="left" w:pos="422"/>
                <w:tab w:val="left" w:pos="1428"/>
                <w:tab w:val="left" w:pos="2359"/>
                <w:tab w:val="left" w:pos="3925"/>
              </w:tabs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DA3EF3" w:rsidRPr="000B2789" w14:paraId="4AE42A30" w14:textId="77777777" w:rsidTr="00824D2F">
        <w:trPr>
          <w:trHeight w:hRule="exact" w:val="281"/>
        </w:trPr>
        <w:tc>
          <w:tcPr>
            <w:tcW w:w="1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C4A9C4" w14:textId="77777777" w:rsidR="00DA3EF3" w:rsidRPr="000B2789" w:rsidRDefault="00DA3EF3" w:rsidP="00824D2F">
            <w:pPr>
              <w:pStyle w:val="TableParagraph"/>
              <w:spacing w:before="25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Dysk</w:t>
            </w:r>
            <w:r w:rsidRPr="000B2789">
              <w:rPr>
                <w:rFonts w:ascii="Verdana"/>
                <w:spacing w:val="-11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Twardy:</w:t>
            </w:r>
          </w:p>
        </w:tc>
        <w:tc>
          <w:tcPr>
            <w:tcW w:w="3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B191FA" w14:textId="77777777" w:rsidR="00DA3EF3" w:rsidRPr="000B2789" w:rsidRDefault="00DA3EF3" w:rsidP="00824D2F">
            <w:pPr>
              <w:pStyle w:val="TableParagraph"/>
              <w:spacing w:before="25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minimum</w:t>
            </w:r>
            <w:r w:rsidRPr="000B2789">
              <w:rPr>
                <w:rFonts w:ascii="Verdana"/>
                <w:spacing w:val="-7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256</w:t>
            </w:r>
            <w:r w:rsidRPr="000B2789">
              <w:rPr>
                <w:rFonts w:ascii="Verdana"/>
                <w:spacing w:val="-6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GB</w:t>
            </w:r>
            <w:r w:rsidRPr="000B2789">
              <w:rPr>
                <w:rFonts w:ascii="Verdana"/>
                <w:spacing w:val="-8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SSD</w:t>
            </w:r>
          </w:p>
        </w:tc>
        <w:tc>
          <w:tcPr>
            <w:tcW w:w="4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3A127E" w14:textId="77777777" w:rsidR="00DA3EF3" w:rsidRPr="000B2789" w:rsidRDefault="00DA3EF3" w:rsidP="00824D2F">
            <w:pPr>
              <w:pStyle w:val="TableParagraph"/>
              <w:spacing w:before="1"/>
              <w:ind w:left="191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14:paraId="2E33590B" w14:textId="77777777" w:rsidR="00DA3EF3" w:rsidRDefault="00DA3EF3" w:rsidP="00DA3EF3">
      <w:pPr>
        <w:rPr>
          <w:rFonts w:ascii="Verdana" w:eastAsia="Verdana" w:hAnsi="Verdana" w:cs="Verdana"/>
          <w:sz w:val="18"/>
          <w:szCs w:val="18"/>
        </w:rPr>
        <w:sectPr w:rsidR="00DA3EF3" w:rsidSect="00DA3EF3">
          <w:pgSz w:w="11910" w:h="16850"/>
          <w:pgMar w:top="1600" w:right="880" w:bottom="280" w:left="1160" w:header="708" w:footer="708" w:gutter="0"/>
          <w:cols w:space="708"/>
        </w:sectPr>
      </w:pPr>
    </w:p>
    <w:p w14:paraId="02EBBA2A" w14:textId="77777777" w:rsidR="00DA3EF3" w:rsidRDefault="00DA3EF3" w:rsidP="00DA3EF3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462"/>
        <w:gridCol w:w="4129"/>
        <w:gridCol w:w="4049"/>
      </w:tblGrid>
      <w:tr w:rsidR="00DA3EF3" w14:paraId="48A88CAD" w14:textId="77777777" w:rsidTr="00824D2F">
        <w:trPr>
          <w:trHeight w:hRule="exact" w:val="8719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19575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CDF65D2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152229A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7062458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1AD18DD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89FB3DE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1C446D5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1DE2489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22C565D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9FA0947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842AAF4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0A53B64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DE4429F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8DC98B0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1DA8A5B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7FA868B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1087942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D20AEFE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9E63431" w14:textId="77777777" w:rsidR="00DA3EF3" w:rsidRDefault="00DA3EF3" w:rsidP="00824D2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</w:rPr>
            </w:pPr>
          </w:p>
          <w:p w14:paraId="3F6D279F" w14:textId="77777777" w:rsidR="00DA3EF3" w:rsidRDefault="00DA3EF3" w:rsidP="00824D2F">
            <w:pPr>
              <w:pStyle w:val="TableParagraph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Wyposażenie: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5E736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a) karta dźwiękowa zintegrowana z płytą</w:t>
            </w:r>
          </w:p>
          <w:p w14:paraId="66D3E466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główną,</w:t>
            </w:r>
          </w:p>
          <w:p w14:paraId="69EDF877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b) mikrofon, kamera i głośniki</w:t>
            </w:r>
          </w:p>
          <w:p w14:paraId="6961DE25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stereofoniczne zintegrowane</w:t>
            </w:r>
          </w:p>
          <w:p w14:paraId="6A942760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w obudowie laptopa</w:t>
            </w:r>
          </w:p>
          <w:p w14:paraId="50B78A55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c) zintegrowana w obudowie karta 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WiFi</w:t>
            </w:r>
            <w:proofErr w:type="spellEnd"/>
          </w:p>
          <w:p w14:paraId="2C42AD68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IEEE 802.11 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ac</w:t>
            </w:r>
            <w:proofErr w:type="spellEnd"/>
            <w:r>
              <w:rPr>
                <w:rFonts w:ascii="Verdana" w:hAnsi="Verdana" w:cs="Verdana"/>
                <w:color w:val="000000"/>
                <w:sz w:val="18"/>
                <w:szCs w:val="18"/>
              </w:rPr>
              <w:t>,</w:t>
            </w:r>
          </w:p>
          <w:p w14:paraId="1503300C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d) interfejs RJ-45 obsługujący sieci</w:t>
            </w:r>
          </w:p>
          <w:p w14:paraId="3656F7DA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10/100/1000BASE-T,</w:t>
            </w:r>
          </w:p>
          <w:p w14:paraId="416F4894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e) wbudowany modem 4G LTE(opcjonalnie)</w:t>
            </w:r>
          </w:p>
          <w:p w14:paraId="65401C32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f) co najmniej 2</w:t>
            </w:r>
            <w:r w:rsidRPr="00A361FE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porty USB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w tym co</w:t>
            </w:r>
          </w:p>
          <w:p w14:paraId="6786A079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najmniej jeden USB 3.0 i jeden USB-C,</w:t>
            </w:r>
          </w:p>
          <w:p w14:paraId="32C73AE4" w14:textId="77777777" w:rsidR="00DA3EF3" w:rsidRPr="002A42D8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  <w:t xml:space="preserve">g) </w:t>
            </w:r>
            <w:proofErr w:type="spellStart"/>
            <w:r w:rsidRPr="002A42D8"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  <w:t>interfejs</w:t>
            </w:r>
            <w:proofErr w:type="spellEnd"/>
            <w:r w:rsidRPr="002A42D8"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  <w:t xml:space="preserve"> HDMI i/</w:t>
            </w:r>
            <w:proofErr w:type="spellStart"/>
            <w:r w:rsidRPr="002A42D8"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  <w:t>lub</w:t>
            </w:r>
            <w:proofErr w:type="spellEnd"/>
            <w:r w:rsidRPr="002A42D8"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  <w:t xml:space="preserve"> DisplayPort/mini</w:t>
            </w:r>
          </w:p>
          <w:p w14:paraId="202B1D1D" w14:textId="77777777" w:rsidR="00DA3EF3" w:rsidRPr="005F3517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  <w:lang w:val="en-US"/>
              </w:rPr>
              <w:t>DisplayPort,</w:t>
            </w:r>
          </w:p>
          <w:p w14:paraId="3108A4AC" w14:textId="77777777" w:rsidR="00DA3EF3" w:rsidRPr="002A42D8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h) wbudowany czytnik kart SDXC/ SDXC</w:t>
            </w:r>
          </w:p>
          <w:p w14:paraId="33A22ABC" w14:textId="77777777" w:rsidR="00DA3EF3" w:rsidRPr="002A42D8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w wersji micro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>(opcjonalnie),</w:t>
            </w:r>
          </w:p>
          <w:p w14:paraId="6F4E3660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i) zintegrowany w obudowie Bluetooth</w:t>
            </w:r>
          </w:p>
          <w:p w14:paraId="2688F70A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min. 4.0 ,</w:t>
            </w:r>
          </w:p>
          <w:p w14:paraId="6F79FF57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j) 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touchpad</w:t>
            </w:r>
            <w:proofErr w:type="spellEnd"/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oraz manipulator punktowy</w:t>
            </w:r>
          </w:p>
          <w:p w14:paraId="36459C1A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typu 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trackpoint</w:t>
            </w:r>
            <w:proofErr w:type="spellEnd"/>
            <w:r>
              <w:rPr>
                <w:rFonts w:ascii="Verdana" w:hAnsi="Verdana" w:cs="Verdana"/>
                <w:color w:val="000000"/>
                <w:sz w:val="18"/>
                <w:szCs w:val="18"/>
              </w:rPr>
              <w:t>(opcjonalnie),</w:t>
            </w:r>
          </w:p>
          <w:p w14:paraId="27824FB6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k) zintegrowania klawiatura z 12</w:t>
            </w:r>
          </w:p>
          <w:p w14:paraId="4D38D0C8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klawiszami funkcyjnymi i 4 klawiszami</w:t>
            </w:r>
          </w:p>
          <w:p w14:paraId="17AE766E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strzałek, podświetlane klawisze,</w:t>
            </w:r>
          </w:p>
          <w:p w14:paraId="1B021169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l) czytnik linii papilarnych(opcjonalnie),</w:t>
            </w:r>
          </w:p>
          <w:p w14:paraId="3962AC81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m) porty audio: wejście na mikrofon,</w:t>
            </w:r>
          </w:p>
          <w:p w14:paraId="1980B605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wyjście na słuchawki - dopuszcza się</w:t>
            </w:r>
          </w:p>
          <w:p w14:paraId="79D39988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rozwiązanie 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combo</w:t>
            </w:r>
            <w:proofErr w:type="spellEnd"/>
            <w:r>
              <w:rPr>
                <w:rFonts w:ascii="Verdana" w:hAnsi="Verdana" w:cs="Verdana"/>
                <w:color w:val="000000"/>
                <w:sz w:val="18"/>
                <w:szCs w:val="18"/>
              </w:rPr>
              <w:t>,</w:t>
            </w:r>
          </w:p>
          <w:p w14:paraId="45B5EDB1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n) dedykowana torba na notebook,</w:t>
            </w:r>
          </w:p>
          <w:p w14:paraId="6F6C7FBB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akcesoria i dokumenty. Wykonana z</w:t>
            </w:r>
          </w:p>
          <w:p w14:paraId="306D205F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materiału wodoodpornego, posiadająca</w:t>
            </w:r>
          </w:p>
          <w:p w14:paraId="657FA4AA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wzmocnienia zabezpieczające notebook</w:t>
            </w:r>
          </w:p>
          <w:p w14:paraId="6CDD0AE3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przed uderzeniami. Posiadająca</w:t>
            </w:r>
          </w:p>
          <w:p w14:paraId="76F78D57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oddzielną przegrodę na dokumenty i</w:t>
            </w:r>
          </w:p>
          <w:p w14:paraId="11F62B95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akcesoria, wyposażona w pasek na </w:t>
            </w: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ramię.</w:t>
            </w:r>
          </w:p>
          <w:p w14:paraId="2BF2B90A" w14:textId="77777777" w:rsidR="00DA3EF3" w:rsidRPr="002A42D8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o) czytnik smart 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card</w:t>
            </w:r>
            <w:proofErr w:type="spellEnd"/>
            <w:r>
              <w:rPr>
                <w:rFonts w:ascii="Verdana" w:hAnsi="Verdana" w:cs="Verdana"/>
                <w:color w:val="000000"/>
                <w:sz w:val="18"/>
                <w:szCs w:val="18"/>
              </w:rPr>
              <w:t>(opcjonalnie)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B17A2B" w14:textId="77777777" w:rsidR="00DA3EF3" w:rsidRPr="00F85DCE" w:rsidRDefault="00DA3EF3" w:rsidP="00824D2F">
            <w:pPr>
              <w:tabs>
                <w:tab w:val="left" w:pos="443"/>
              </w:tabs>
              <w:ind w:right="1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14:paraId="0529A683" w14:textId="77777777" w:rsidR="00DA3EF3" w:rsidRDefault="00DA3EF3" w:rsidP="00DA3EF3">
      <w:pPr>
        <w:spacing w:line="339" w:lineRule="auto"/>
        <w:rPr>
          <w:rFonts w:ascii="Verdana" w:eastAsia="Verdana" w:hAnsi="Verdana" w:cs="Verdana"/>
          <w:sz w:val="18"/>
          <w:szCs w:val="18"/>
        </w:rPr>
        <w:sectPr w:rsidR="00DA3EF3">
          <w:pgSz w:w="11910" w:h="16850"/>
          <w:pgMar w:top="1340" w:right="880" w:bottom="280" w:left="1160" w:header="708" w:footer="708" w:gutter="0"/>
          <w:cols w:space="708"/>
        </w:sectPr>
      </w:pPr>
    </w:p>
    <w:p w14:paraId="29E5A504" w14:textId="77777777" w:rsidR="00DA3EF3" w:rsidRDefault="00DA3EF3" w:rsidP="00DA3EF3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462"/>
        <w:gridCol w:w="4129"/>
        <w:gridCol w:w="4049"/>
      </w:tblGrid>
      <w:tr w:rsidR="00DA3EF3" w14:paraId="03911D49" w14:textId="77777777" w:rsidTr="00824D2F">
        <w:trPr>
          <w:trHeight w:hRule="exact" w:val="8861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F8517C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65AE360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7D1D835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8602651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BAAF30D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83B1CB3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EC8FD36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FA6AF99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8AB5626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014DA46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B06B3E7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B308426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F4AA0EA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D0BF545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ECD1DC1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DFB25BD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6E3BF71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A342E96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EEC16D8" w14:textId="77777777" w:rsidR="00DA3EF3" w:rsidRDefault="00DA3EF3" w:rsidP="00824D2F">
            <w:pPr>
              <w:pStyle w:val="TableParagraph"/>
              <w:spacing w:before="147"/>
              <w:ind w:left="6" w:right="383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Wymagania</w:t>
            </w:r>
            <w:r>
              <w:rPr>
                <w:rFonts w:ascii="Verdana"/>
                <w:spacing w:val="25"/>
                <w:w w:val="99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dodatkowe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353B1B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a) BIOS typu FLASH EPROM posiadający</w:t>
            </w:r>
          </w:p>
          <w:p w14:paraId="4F293E18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procedury oszczędzania energii i</w:t>
            </w:r>
          </w:p>
          <w:p w14:paraId="7C3FFCE7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zapewniający mechanizm 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plug&amp;play</w:t>
            </w:r>
            <w:proofErr w:type="spellEnd"/>
          </w:p>
          <w:p w14:paraId="3DD62720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producenta sprzętu,</w:t>
            </w:r>
          </w:p>
          <w:p w14:paraId="5BA7BE2E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b) BIOS zawierający niezamazywaną</w:t>
            </w:r>
          </w:p>
          <w:p w14:paraId="4D37D675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informację o producencie, modelu i</w:t>
            </w:r>
          </w:p>
          <w:p w14:paraId="722B27FC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numerze seryjnym komputera,</w:t>
            </w:r>
          </w:p>
          <w:p w14:paraId="7CA9D472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c) BIOS umożliwiający realizację</w:t>
            </w:r>
          </w:p>
          <w:p w14:paraId="1A481AD1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poniższych funkcji bez konieczności</w:t>
            </w:r>
          </w:p>
          <w:p w14:paraId="5B399213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uruchamiania systemu operacyjnego z</w:t>
            </w:r>
          </w:p>
          <w:p w14:paraId="4AA5CE0D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dysku twardego komputera lub innych,</w:t>
            </w:r>
          </w:p>
          <w:p w14:paraId="55DE98D2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podłączonych do niego, urządzeń</w:t>
            </w:r>
          </w:p>
          <w:p w14:paraId="579990CC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zewnętrznych (dopuszcza się</w:t>
            </w:r>
          </w:p>
          <w:p w14:paraId="3954BA27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oprogramowanie uruchamiane z BIOS</w:t>
            </w:r>
          </w:p>
          <w:p w14:paraId="02762E0F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które fizycznie znajduje się na ukrytej</w:t>
            </w:r>
          </w:p>
          <w:p w14:paraId="0AD1984B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partycji dysku twardego SSD tj.</w:t>
            </w:r>
          </w:p>
          <w:p w14:paraId="25CC3A7C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Pamięci Flash współdzielonej):</w:t>
            </w:r>
          </w:p>
          <w:p w14:paraId="26EC6B39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SymbolMT" w:hAnsi="SymbolMT" w:cs="SymbolMT"/>
                <w:color w:val="000000"/>
                <w:sz w:val="18"/>
                <w:szCs w:val="18"/>
              </w:rPr>
              <w:t xml:space="preserve">−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>kontrola sekwencji BOOT-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owania</w:t>
            </w:r>
            <w:proofErr w:type="spellEnd"/>
            <w:r>
              <w:rPr>
                <w:rFonts w:ascii="Verdana" w:hAnsi="Verdana" w:cs="Verdana"/>
                <w:color w:val="000000"/>
                <w:sz w:val="18"/>
                <w:szCs w:val="18"/>
              </w:rPr>
              <w:t>,</w:t>
            </w:r>
          </w:p>
          <w:p w14:paraId="56DA3F89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SymbolMT" w:hAnsi="SymbolMT" w:cs="SymbolMT"/>
                <w:color w:val="000000"/>
                <w:sz w:val="18"/>
                <w:szCs w:val="18"/>
              </w:rPr>
              <w:t xml:space="preserve">−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>start systemu z urządzenia USB,</w:t>
            </w:r>
          </w:p>
          <w:p w14:paraId="0DC45A74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SymbolMT" w:hAnsi="SymbolMT" w:cs="SymbolMT"/>
                <w:color w:val="000000"/>
                <w:sz w:val="18"/>
                <w:szCs w:val="18"/>
              </w:rPr>
              <w:t xml:space="preserve">−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blokowanie/odblokowanie 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BOOTowania</w:t>
            </w:r>
            <w:proofErr w:type="spellEnd"/>
          </w:p>
          <w:p w14:paraId="40CED0AF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laptopa z dysku twardego,</w:t>
            </w:r>
          </w:p>
          <w:p w14:paraId="59289A6C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zewnętrznych urządzeń oraz sieci,</w:t>
            </w:r>
          </w:p>
          <w:p w14:paraId="05B8FAB4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SymbolMT" w:hAnsi="SymbolMT" w:cs="SymbolMT"/>
                <w:color w:val="000000"/>
                <w:sz w:val="18"/>
                <w:szCs w:val="18"/>
              </w:rPr>
              <w:t xml:space="preserve">−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>ustawienia hasła na poziomie</w:t>
            </w:r>
          </w:p>
          <w:p w14:paraId="24767A39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administratora,</w:t>
            </w:r>
          </w:p>
          <w:p w14:paraId="703BA456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SymbolMT" w:hAnsi="SymbolMT" w:cs="SymbolMT"/>
                <w:color w:val="000000"/>
                <w:sz w:val="18"/>
                <w:szCs w:val="18"/>
              </w:rPr>
              <w:t xml:space="preserve">−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>wyłączenie/włączenie:</w:t>
            </w:r>
          </w:p>
          <w:p w14:paraId="3B1C69F5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zintegrowanej karty sieciowej,</w:t>
            </w:r>
          </w:p>
          <w:p w14:paraId="4C19B970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portów USB</w:t>
            </w:r>
          </w:p>
          <w:p w14:paraId="11EBEAF0" w14:textId="77777777" w:rsidR="00DA3EF3" w:rsidRPr="002A42D8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− automatyczny update BIOS przez</w:t>
            </w:r>
          </w:p>
          <w:p w14:paraId="22A0A639" w14:textId="77777777" w:rsidR="00DA3EF3" w:rsidRPr="002A42D8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sieci - dopuszcza się update przez</w:t>
            </w:r>
          </w:p>
          <w:p w14:paraId="0815928E" w14:textId="77777777" w:rsidR="00DA3EF3" w:rsidRPr="002A42D8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sieć inicjowany z poziomu systemu</w:t>
            </w:r>
          </w:p>
          <w:p w14:paraId="3EA40DC1" w14:textId="77777777" w:rsidR="00DA3EF3" w:rsidRPr="002A42D8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operacyjnego z dedykowanej</w:t>
            </w:r>
          </w:p>
          <w:p w14:paraId="36B0797C" w14:textId="77777777" w:rsidR="00DA3EF3" w:rsidRPr="002A42D8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aplikacji producenta weryfikującej</w:t>
            </w:r>
          </w:p>
          <w:p w14:paraId="2B3151C1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zgodność BIOS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>,</w:t>
            </w:r>
          </w:p>
          <w:p w14:paraId="1E1A2C70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−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>system diagnostyczny z graficznym</w:t>
            </w:r>
          </w:p>
          <w:p w14:paraId="6D277790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interfejsem użytkownika</w:t>
            </w:r>
          </w:p>
          <w:p w14:paraId="1E22B5F7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umożliwiający odczyt informacji o</w:t>
            </w:r>
          </w:p>
          <w:p w14:paraId="34AB98E0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procesorze, rozmiarze RAM, modelu</w:t>
            </w:r>
          </w:p>
          <w:p w14:paraId="3614A28A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dysku twardego, oraz</w:t>
            </w:r>
          </w:p>
          <w:p w14:paraId="50AC67D1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przetestowanie komponentów</w:t>
            </w:r>
          </w:p>
          <w:p w14:paraId="0117950C" w14:textId="77777777" w:rsidR="00DA3EF3" w:rsidRPr="002A42D8" w:rsidRDefault="00DA3EF3" w:rsidP="00824D2F">
            <w:pPr>
              <w:tabs>
                <w:tab w:val="left" w:pos="563"/>
              </w:tabs>
              <w:spacing w:before="8" w:line="218" w:lineRule="exact"/>
              <w:ind w:right="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laptopa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BD91DB" w14:textId="77777777" w:rsidR="00DA3EF3" w:rsidRDefault="00DA3EF3" w:rsidP="00824D2F">
            <w:pPr>
              <w:pStyle w:val="TableParagraph"/>
              <w:spacing w:before="89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DA3EF3" w14:paraId="6BF52FC4" w14:textId="77777777" w:rsidTr="00824D2F">
        <w:trPr>
          <w:trHeight w:hRule="exact" w:val="1843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1D2443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6050C63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AB8D7A8" w14:textId="77777777" w:rsidR="00DA3EF3" w:rsidRDefault="00DA3EF3" w:rsidP="00824D2F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14:paraId="70360984" w14:textId="77777777" w:rsidR="00DA3EF3" w:rsidRDefault="00DA3EF3" w:rsidP="00824D2F">
            <w:pPr>
              <w:pStyle w:val="TableParagraph"/>
              <w:spacing w:line="219" w:lineRule="exact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Zabezpieczenia</w:t>
            </w:r>
          </w:p>
          <w:p w14:paraId="641803B6" w14:textId="77777777" w:rsidR="00DA3EF3" w:rsidRDefault="00DA3EF3" w:rsidP="00824D2F">
            <w:pPr>
              <w:pStyle w:val="TableParagraph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z w:val="18"/>
              </w:rPr>
              <w:t>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535994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a) zintegrowany układ szyfrujący </w:t>
            </w:r>
            <w:proofErr w:type="spellStart"/>
            <w:r>
              <w:rPr>
                <w:rFonts w:ascii="Verdana" w:hAnsi="Verdana" w:cs="Verdana"/>
                <w:color w:val="000000"/>
                <w:sz w:val="18"/>
                <w:szCs w:val="18"/>
              </w:rPr>
              <w:t>Trusted</w:t>
            </w:r>
            <w:proofErr w:type="spellEnd"/>
          </w:p>
          <w:p w14:paraId="00A02AEE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Platform Module w wersji 1.2 lub</w:t>
            </w:r>
          </w:p>
          <w:p w14:paraId="1B9BADBA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nowszej,</w:t>
            </w:r>
          </w:p>
          <w:p w14:paraId="3E647411" w14:textId="77777777" w:rsidR="00DA3EF3" w:rsidRPr="002A42D8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b) </w:t>
            </w: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obudowa musi umożliwiać</w:t>
            </w:r>
          </w:p>
          <w:p w14:paraId="2EC577B2" w14:textId="77777777" w:rsidR="00DA3EF3" w:rsidRPr="002A42D8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zastosowanie zabezpieczenia</w:t>
            </w:r>
          </w:p>
          <w:p w14:paraId="688DBCC8" w14:textId="77777777" w:rsidR="00DA3EF3" w:rsidRPr="002A42D8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fizycznego w postaci linki metalowej</w:t>
            </w:r>
          </w:p>
          <w:p w14:paraId="20902BAF" w14:textId="77777777" w:rsidR="00DA3EF3" w:rsidRPr="009F528D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(</w:t>
            </w:r>
            <w:r w:rsidRPr="009F528D">
              <w:rPr>
                <w:rFonts w:ascii="Verdana" w:hAnsi="Verdana" w:cs="Verdana"/>
                <w:sz w:val="18"/>
                <w:szCs w:val="18"/>
              </w:rPr>
              <w:t xml:space="preserve">złącze blokady </w:t>
            </w:r>
            <w:proofErr w:type="spellStart"/>
            <w:r w:rsidRPr="009F528D">
              <w:rPr>
                <w:rFonts w:ascii="Verdana" w:hAnsi="Verdana" w:cs="Verdana"/>
                <w:sz w:val="18"/>
                <w:szCs w:val="18"/>
              </w:rPr>
              <w:t>Kensingtona</w:t>
            </w:r>
            <w:proofErr w:type="spellEnd"/>
            <w:r w:rsidRPr="009F528D">
              <w:rPr>
                <w:rFonts w:ascii="Verdana" w:hAnsi="Verdana" w:cs="Verdana"/>
                <w:sz w:val="18"/>
                <w:szCs w:val="18"/>
              </w:rPr>
              <w:t>/Nobel</w:t>
            </w:r>
          </w:p>
          <w:p w14:paraId="55E8A90C" w14:textId="77777777" w:rsidR="00DA3EF3" w:rsidRPr="002A42D8" w:rsidRDefault="00DA3EF3" w:rsidP="00824D2F">
            <w:pPr>
              <w:tabs>
                <w:tab w:val="left" w:pos="422"/>
                <w:tab w:val="left" w:pos="2066"/>
                <w:tab w:val="left" w:pos="3407"/>
              </w:tabs>
              <w:ind w:right="2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9F528D">
              <w:rPr>
                <w:rFonts w:ascii="Verdana" w:hAnsi="Verdana" w:cs="Verdana"/>
                <w:sz w:val="18"/>
                <w:szCs w:val="18"/>
              </w:rPr>
              <w:t>Lock)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AA0E58" w14:textId="77777777" w:rsidR="00DA3EF3" w:rsidRDefault="00DA3EF3" w:rsidP="00824D2F">
            <w:pPr>
              <w:pStyle w:val="Akapitzlist"/>
              <w:tabs>
                <w:tab w:val="left" w:pos="443"/>
              </w:tabs>
              <w:spacing w:before="2"/>
              <w:ind w:left="44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DA3EF3" w14:paraId="2E3FCC5D" w14:textId="77777777" w:rsidTr="00824D2F">
        <w:trPr>
          <w:trHeight w:hRule="exact" w:val="1440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365E53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8CD7431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CEF2DB5" w14:textId="77777777" w:rsidR="00DA3EF3" w:rsidRDefault="00DA3EF3" w:rsidP="00824D2F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14:paraId="1EB92B2F" w14:textId="77777777" w:rsidR="00DA3EF3" w:rsidRDefault="00DA3EF3" w:rsidP="00824D2F">
            <w:pPr>
              <w:pStyle w:val="TableParagraph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Zasilanie: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BA66EB" w14:textId="77777777" w:rsidR="00DA3EF3" w:rsidRPr="002A42D8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a) akumulatorowe (Li-</w:t>
            </w:r>
            <w:proofErr w:type="spellStart"/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Ion</w:t>
            </w:r>
            <w:proofErr w:type="spellEnd"/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i/lub Li-Po) o</w:t>
            </w:r>
          </w:p>
          <w:p w14:paraId="4A0B0BBA" w14:textId="77777777" w:rsidR="00DA3EF3" w:rsidRPr="002A42D8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pojemności minimum 49Wh,</w:t>
            </w:r>
          </w:p>
          <w:p w14:paraId="24CDCDEA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b) możliwe ustawienie szybkiego</w:t>
            </w:r>
          </w:p>
          <w:p w14:paraId="066160B4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ładowania baterii do 80%</w:t>
            </w:r>
          </w:p>
          <w:p w14:paraId="60C792EF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w ciągu 1 godz.</w:t>
            </w:r>
          </w:p>
          <w:p w14:paraId="635CC7D8" w14:textId="77777777" w:rsidR="00DA3EF3" w:rsidRPr="002A42D8" w:rsidRDefault="00DA3EF3" w:rsidP="00824D2F">
            <w:pPr>
              <w:tabs>
                <w:tab w:val="left" w:pos="422"/>
              </w:tabs>
              <w:spacing w:line="218" w:lineRule="exact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c) zewnętrzny zasilacz 230V 50Hz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6B8E52" w14:textId="77777777" w:rsidR="00DA3EF3" w:rsidRDefault="00DA3EF3" w:rsidP="00824D2F">
            <w:pPr>
              <w:pStyle w:val="Akapitzlist"/>
              <w:tabs>
                <w:tab w:val="left" w:pos="443"/>
              </w:tabs>
              <w:spacing w:line="217" w:lineRule="exact"/>
              <w:ind w:left="443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DA3EF3" w14:paraId="1F094498" w14:textId="77777777" w:rsidTr="00824D2F">
        <w:trPr>
          <w:trHeight w:hRule="exact" w:val="463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8FC6E7" w14:textId="77777777" w:rsidR="00DA3EF3" w:rsidRDefault="00DA3EF3" w:rsidP="00824D2F">
            <w:pPr>
              <w:pStyle w:val="TableParagraph"/>
              <w:spacing w:before="161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Waga: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CE71D3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eastAsia="Verdana" w:hAnsi="Verdana" w:cs="Verdana"/>
                <w:sz w:val="18"/>
                <w:szCs w:val="18"/>
              </w:rPr>
            </w:pP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nie więcej niż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>2</w:t>
            </w: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>,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>80</w:t>
            </w:r>
            <w:r w:rsidRPr="002A42D8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kg z baterią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F16054" w14:textId="77777777" w:rsidR="00DA3EF3" w:rsidRDefault="00DA3EF3" w:rsidP="00824D2F">
            <w:pPr>
              <w:pStyle w:val="TableParagraph"/>
              <w:spacing w:before="89"/>
              <w:ind w:left="723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14:paraId="41993909" w14:textId="77777777" w:rsidR="00DA3EF3" w:rsidRDefault="00DA3EF3" w:rsidP="00DA3EF3">
      <w:pPr>
        <w:rPr>
          <w:rFonts w:ascii="Verdana" w:eastAsia="Verdana" w:hAnsi="Verdana" w:cs="Verdana"/>
          <w:sz w:val="18"/>
          <w:szCs w:val="18"/>
        </w:rPr>
        <w:sectPr w:rsidR="00DA3EF3">
          <w:pgSz w:w="11910" w:h="16850"/>
          <w:pgMar w:top="1340" w:right="880" w:bottom="280" w:left="1160" w:header="708" w:footer="708" w:gutter="0"/>
          <w:cols w:space="708"/>
        </w:sectPr>
      </w:pPr>
    </w:p>
    <w:p w14:paraId="2E2DE27E" w14:textId="77777777" w:rsidR="00DA3EF3" w:rsidRDefault="00DA3EF3" w:rsidP="00DA3EF3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462"/>
        <w:gridCol w:w="4129"/>
        <w:gridCol w:w="4049"/>
      </w:tblGrid>
      <w:tr w:rsidR="00DA3EF3" w14:paraId="2745C922" w14:textId="77777777" w:rsidTr="00824D2F">
        <w:trPr>
          <w:trHeight w:hRule="exact" w:val="3072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56B58B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67F710E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22124F1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C92F8E3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D62CCF1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25D2765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ABD329E" w14:textId="77777777" w:rsidR="00DA3EF3" w:rsidRDefault="00DA3EF3" w:rsidP="00824D2F">
            <w:pPr>
              <w:pStyle w:val="TableParagraph"/>
              <w:spacing w:before="115"/>
              <w:ind w:left="6" w:right="364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System</w:t>
            </w:r>
            <w:r>
              <w:rPr>
                <w:rFonts w:ascii="Verdana"/>
                <w:spacing w:val="24"/>
                <w:w w:val="99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operacyjny: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4BCAF1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a) Zainstalowany Microsoft Windows 10</w:t>
            </w:r>
          </w:p>
          <w:p w14:paraId="21B5367A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Professional PL 64-bit z licencją i</w:t>
            </w:r>
          </w:p>
          <w:p w14:paraId="3FF79F44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nośnikiem w celu zapewnienia</w:t>
            </w:r>
          </w:p>
          <w:p w14:paraId="19A5CF58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współpracy ze środowiskiem sieciowym</w:t>
            </w:r>
          </w:p>
          <w:p w14:paraId="09101C11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oraz aplikacjami funkcjonującymi w</w:t>
            </w:r>
          </w:p>
          <w:p w14:paraId="4A117B63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administracji państwowej. Nie</w:t>
            </w:r>
          </w:p>
          <w:p w14:paraId="1BB75C2F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dopuszcza się w tym zakresie licencji</w:t>
            </w:r>
          </w:p>
          <w:p w14:paraId="64583B08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pochodzących z rynku wtórnego,</w:t>
            </w:r>
          </w:p>
          <w:p w14:paraId="27DD9872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b) umieszczony na obudowie Certyfikat</w:t>
            </w:r>
          </w:p>
          <w:p w14:paraId="7B2E0E86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Autentyczności w postaci specjalnej</w:t>
            </w:r>
          </w:p>
          <w:p w14:paraId="30F024F7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naklejki zabezpieczającej lub Załączone</w:t>
            </w:r>
          </w:p>
          <w:p w14:paraId="07C6DBFE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potwierdzenie wykonawcy / producenta</w:t>
            </w:r>
          </w:p>
          <w:p w14:paraId="72F264F4" w14:textId="77777777" w:rsidR="00DA3EF3" w:rsidRPr="002A42D8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komputera o legalności dostarczonego </w:t>
            </w:r>
            <w:r w:rsidRPr="002A42D8">
              <w:rPr>
                <w:rFonts w:ascii="Verdana" w:hAnsi="Verdana" w:cs="Verdana"/>
                <w:sz w:val="18"/>
                <w:szCs w:val="18"/>
              </w:rPr>
              <w:t>oprogramowania systemowego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17E1FF" w14:textId="77777777" w:rsidR="00DA3EF3" w:rsidRDefault="00DA3EF3" w:rsidP="00824D2F">
            <w:pPr>
              <w:pStyle w:val="TableParagraph"/>
              <w:spacing w:before="88"/>
              <w:ind w:left="723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DA3EF3" w14:paraId="62978E9C" w14:textId="77777777" w:rsidTr="00824D2F">
        <w:trPr>
          <w:trHeight w:val="2076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B41DA7E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867F601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7556338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1CC59E6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7A19E74" w14:textId="77777777" w:rsidR="00DA3EF3" w:rsidRDefault="00DA3EF3" w:rsidP="00824D2F">
            <w:pPr>
              <w:pStyle w:val="TableParagraph"/>
              <w:ind w:left="6" w:right="4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Wsparcie</w:t>
            </w:r>
            <w:r>
              <w:rPr>
                <w:rFonts w:ascii="Verdana"/>
                <w:spacing w:val="27"/>
                <w:w w:val="99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techniczne: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E489012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Dostęp do aktualnych sterowników</w:t>
            </w:r>
          </w:p>
          <w:p w14:paraId="50CBEAC3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zainstalowanych w komputerze urządzeń,</w:t>
            </w:r>
          </w:p>
          <w:p w14:paraId="39FA2E15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realizowany poprzez podanie identyfikatora</w:t>
            </w:r>
          </w:p>
          <w:p w14:paraId="4DC69D0A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klienta lub modelu komputera lub numeru</w:t>
            </w:r>
          </w:p>
          <w:p w14:paraId="5783786D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seryjnego komputera, na dedykowanej</w:t>
            </w:r>
          </w:p>
          <w:p w14:paraId="69AFC7BC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przez producenta stronie internetowej -</w:t>
            </w:r>
          </w:p>
          <w:p w14:paraId="178E64D8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Wykonawca poda adres strony oraz sposób</w:t>
            </w:r>
          </w:p>
          <w:p w14:paraId="4CBF7B60" w14:textId="77777777" w:rsidR="00DA3EF3" w:rsidRPr="00A633BF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realizacji wymagania (opis uzyskania w/w informacji).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8ECE199" w14:textId="77777777" w:rsidR="00DA3EF3" w:rsidRDefault="00DA3EF3" w:rsidP="00824D2F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DA3EF3" w14:paraId="6D4721BC" w14:textId="77777777" w:rsidTr="00824D2F">
        <w:trPr>
          <w:trHeight w:hRule="exact" w:val="3291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46E351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98B82CE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825CD5D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D4428EC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AE2D228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AA51C14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B32F30D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CA2EDA7" w14:textId="77777777" w:rsidR="00DA3EF3" w:rsidRDefault="00DA3EF3" w:rsidP="00824D2F">
            <w:pPr>
              <w:pStyle w:val="TableParagraph"/>
              <w:spacing w:before="126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Dokumenty: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83CE6C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a) Deklaracja zgodności CE dla</w:t>
            </w:r>
          </w:p>
          <w:p w14:paraId="1892EC43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oferowanego modelu komputera</w:t>
            </w:r>
          </w:p>
          <w:p w14:paraId="577E96D0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(załączyć do oferty) lub równoważne</w:t>
            </w:r>
          </w:p>
          <w:p w14:paraId="2E6C868D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b) Oferowany model komputera musi</w:t>
            </w:r>
          </w:p>
          <w:p w14:paraId="147292A9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posiadać certyfikat Microsoft,</w:t>
            </w:r>
          </w:p>
          <w:p w14:paraId="0A712328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potwierdzający poprawną współpracę z</w:t>
            </w:r>
          </w:p>
          <w:p w14:paraId="315E6D21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oferowanym systemem operacyjnym</w:t>
            </w:r>
          </w:p>
          <w:p w14:paraId="0E8D5C4A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(załączyć wydruk ze strony Microsoft</w:t>
            </w:r>
          </w:p>
          <w:p w14:paraId="601A396E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WHCL lub oświadczenie producenta</w:t>
            </w:r>
          </w:p>
          <w:p w14:paraId="691A13CA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komputera)</w:t>
            </w:r>
          </w:p>
          <w:p w14:paraId="28761CA1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c) Certyfikat TCO dla zaoferowanego</w:t>
            </w:r>
          </w:p>
          <w:p w14:paraId="563503B6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modelu komputera (załączyć do oferty</w:t>
            </w:r>
          </w:p>
          <w:p w14:paraId="4ADC31F0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wydruk ze strony</w:t>
            </w:r>
          </w:p>
          <w:p w14:paraId="7C748F56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https://tcocertified.com/) lub</w:t>
            </w:r>
          </w:p>
          <w:p w14:paraId="1EABDD91" w14:textId="77777777" w:rsidR="00DA3EF3" w:rsidRPr="002A42D8" w:rsidRDefault="00DA3EF3" w:rsidP="00824D2F">
            <w:pPr>
              <w:tabs>
                <w:tab w:val="left" w:pos="367"/>
                <w:tab w:val="left" w:pos="2182"/>
                <w:tab w:val="left" w:pos="3540"/>
                <w:tab w:val="left" w:pos="3834"/>
              </w:tabs>
              <w:ind w:right="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równoważne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5FB8F3" w14:textId="77777777" w:rsidR="00DA3EF3" w:rsidRDefault="00DA3EF3" w:rsidP="00824D2F">
            <w:pPr>
              <w:pStyle w:val="TableParagraph"/>
              <w:spacing w:before="87"/>
              <w:ind w:left="723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DA3EF3" w14:paraId="5D475728" w14:textId="77777777" w:rsidTr="00824D2F">
        <w:trPr>
          <w:trHeight w:hRule="exact" w:val="3948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E612DF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16ECC4F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2A09744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5D7D7C2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47CFA77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9A1863E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4A7B84B" w14:textId="77777777" w:rsidR="00DA3EF3" w:rsidRDefault="00DA3EF3" w:rsidP="00824D2F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155B877" w14:textId="77777777" w:rsidR="00DA3EF3" w:rsidRDefault="00DA3EF3" w:rsidP="00824D2F">
            <w:pPr>
              <w:pStyle w:val="TableParagraph"/>
              <w:spacing w:before="126"/>
              <w:ind w:left="6" w:right="489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Warunki</w:t>
            </w:r>
            <w:r>
              <w:rPr>
                <w:rFonts w:ascii="Verdana"/>
                <w:spacing w:val="24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gwarancji: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926EF1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a) Minimum 3-letnia gwarancja producenta</w:t>
            </w:r>
          </w:p>
          <w:p w14:paraId="4CB6F8DA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komputera liczona od daty dostawy,</w:t>
            </w:r>
          </w:p>
          <w:p w14:paraId="2275B337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świadczona w miejscu instalacji</w:t>
            </w:r>
          </w:p>
          <w:p w14:paraId="18690DAA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komputera,</w:t>
            </w:r>
          </w:p>
          <w:p w14:paraId="113DED94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b) W przypadku awarii nośników danych w</w:t>
            </w:r>
          </w:p>
          <w:p w14:paraId="0FD010CC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okresie gwarancji takich jak dyski</w:t>
            </w:r>
          </w:p>
          <w:p w14:paraId="3C212745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twarde itp., pozostają one u</w:t>
            </w:r>
          </w:p>
          <w:p w14:paraId="5EEC4EA4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Zamawiającego,</w:t>
            </w:r>
          </w:p>
          <w:p w14:paraId="2A91DBD8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c) Serwis urządzeń realizowany przez</w:t>
            </w:r>
          </w:p>
          <w:p w14:paraId="38ABC762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producenta lub autoryzowanego</w:t>
            </w:r>
          </w:p>
          <w:p w14:paraId="310CD33E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partnera serwisowego producenta,</w:t>
            </w:r>
          </w:p>
          <w:p w14:paraId="5410C6CA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d) Serwis urządzeń realizowany zgodnie z</w:t>
            </w:r>
          </w:p>
          <w:p w14:paraId="22A72859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wymaganiami normy ISO 9001 lub</w:t>
            </w:r>
          </w:p>
          <w:p w14:paraId="01C3A691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równoważne.</w:t>
            </w:r>
          </w:p>
          <w:p w14:paraId="49D9C00C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Do oferty należy załączyć oświadczenie</w:t>
            </w:r>
          </w:p>
          <w:p w14:paraId="41A96F1E" w14:textId="77777777" w:rsidR="00DA3EF3" w:rsidRDefault="00DA3EF3" w:rsidP="00824D2F">
            <w:pPr>
              <w:widowControl/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producenta potwierdzające powyższe</w:t>
            </w:r>
          </w:p>
          <w:p w14:paraId="1C18ABD1" w14:textId="77777777" w:rsidR="00DA3EF3" w:rsidRDefault="00DA3EF3" w:rsidP="00824D2F">
            <w:pPr>
              <w:pStyle w:val="TableParagraph"/>
              <w:ind w:left="6" w:right="5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wymagania dotyczące gwarancji.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842333" w14:textId="77777777" w:rsidR="00DA3EF3" w:rsidRDefault="00DA3EF3" w:rsidP="00824D2F">
            <w:pPr>
              <w:pStyle w:val="TableParagraph"/>
              <w:spacing w:before="89"/>
              <w:ind w:left="723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14:paraId="5C6F3D2A" w14:textId="77777777" w:rsidR="00DA3EF3" w:rsidRPr="00DA3EF3" w:rsidRDefault="00DA3EF3" w:rsidP="00DA3EF3">
      <w:pPr>
        <w:rPr>
          <w:sz w:val="28"/>
          <w:szCs w:val="28"/>
        </w:rPr>
      </w:pPr>
    </w:p>
    <w:sectPr w:rsidR="00DA3EF3" w:rsidRPr="00DA3EF3">
      <w:pgSz w:w="11910" w:h="16850"/>
      <w:pgMar w:top="1340" w:right="880" w:bottom="280" w:left="1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43C51D"/>
    <w:multiLevelType w:val="hybridMultilevel"/>
    <w:tmpl w:val="22D061B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4E5139"/>
    <w:multiLevelType w:val="hybridMultilevel"/>
    <w:tmpl w:val="97F28702"/>
    <w:lvl w:ilvl="0" w:tplc="C896D6F0">
      <w:start w:val="1"/>
      <w:numFmt w:val="lowerLetter"/>
      <w:lvlText w:val="%1)"/>
      <w:lvlJc w:val="left"/>
      <w:pPr>
        <w:ind w:left="421" w:hanging="416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4630FD90">
      <w:start w:val="1"/>
      <w:numFmt w:val="bullet"/>
      <w:lvlText w:val="•"/>
      <w:lvlJc w:val="left"/>
      <w:pPr>
        <w:ind w:left="791" w:hanging="416"/>
      </w:pPr>
      <w:rPr>
        <w:rFonts w:hint="default"/>
      </w:rPr>
    </w:lvl>
    <w:lvl w:ilvl="2" w:tplc="0A40B346">
      <w:start w:val="1"/>
      <w:numFmt w:val="bullet"/>
      <w:lvlText w:val="•"/>
      <w:lvlJc w:val="left"/>
      <w:pPr>
        <w:ind w:left="1160" w:hanging="416"/>
      </w:pPr>
      <w:rPr>
        <w:rFonts w:hint="default"/>
      </w:rPr>
    </w:lvl>
    <w:lvl w:ilvl="3" w:tplc="F5CAEDC0">
      <w:start w:val="1"/>
      <w:numFmt w:val="bullet"/>
      <w:lvlText w:val="•"/>
      <w:lvlJc w:val="left"/>
      <w:pPr>
        <w:ind w:left="1530" w:hanging="416"/>
      </w:pPr>
      <w:rPr>
        <w:rFonts w:hint="default"/>
      </w:rPr>
    </w:lvl>
    <w:lvl w:ilvl="4" w:tplc="62BE9FE0">
      <w:start w:val="1"/>
      <w:numFmt w:val="bullet"/>
      <w:lvlText w:val="•"/>
      <w:lvlJc w:val="left"/>
      <w:pPr>
        <w:ind w:left="1899" w:hanging="416"/>
      </w:pPr>
      <w:rPr>
        <w:rFonts w:hint="default"/>
      </w:rPr>
    </w:lvl>
    <w:lvl w:ilvl="5" w:tplc="C31CBCD6">
      <w:start w:val="1"/>
      <w:numFmt w:val="bullet"/>
      <w:lvlText w:val="•"/>
      <w:lvlJc w:val="left"/>
      <w:pPr>
        <w:ind w:left="2269" w:hanging="416"/>
      </w:pPr>
      <w:rPr>
        <w:rFonts w:hint="default"/>
      </w:rPr>
    </w:lvl>
    <w:lvl w:ilvl="6" w:tplc="01069C92">
      <w:start w:val="1"/>
      <w:numFmt w:val="bullet"/>
      <w:lvlText w:val="•"/>
      <w:lvlJc w:val="left"/>
      <w:pPr>
        <w:ind w:left="2639" w:hanging="416"/>
      </w:pPr>
      <w:rPr>
        <w:rFonts w:hint="default"/>
      </w:rPr>
    </w:lvl>
    <w:lvl w:ilvl="7" w:tplc="1C16D79A">
      <w:start w:val="1"/>
      <w:numFmt w:val="bullet"/>
      <w:lvlText w:val="•"/>
      <w:lvlJc w:val="left"/>
      <w:pPr>
        <w:ind w:left="3008" w:hanging="416"/>
      </w:pPr>
      <w:rPr>
        <w:rFonts w:hint="default"/>
      </w:rPr>
    </w:lvl>
    <w:lvl w:ilvl="8" w:tplc="BCAA5FDE">
      <w:start w:val="1"/>
      <w:numFmt w:val="bullet"/>
      <w:lvlText w:val="•"/>
      <w:lvlJc w:val="left"/>
      <w:pPr>
        <w:ind w:left="3378" w:hanging="416"/>
      </w:pPr>
      <w:rPr>
        <w:rFonts w:hint="default"/>
      </w:rPr>
    </w:lvl>
  </w:abstractNum>
  <w:abstractNum w:abstractNumId="2" w15:restartNumberingAfterBreak="0">
    <w:nsid w:val="07A56A74"/>
    <w:multiLevelType w:val="hybridMultilevel"/>
    <w:tmpl w:val="6ADE1FCE"/>
    <w:lvl w:ilvl="0" w:tplc="93A47BC4">
      <w:start w:val="1"/>
      <w:numFmt w:val="lowerLetter"/>
      <w:lvlText w:val="%1)"/>
      <w:lvlJc w:val="left"/>
      <w:pPr>
        <w:ind w:left="445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7D440C72">
      <w:start w:val="1"/>
      <w:numFmt w:val="bullet"/>
      <w:lvlText w:val="•"/>
      <w:lvlJc w:val="left"/>
      <w:pPr>
        <w:ind w:left="804" w:hanging="284"/>
      </w:pPr>
      <w:rPr>
        <w:rFonts w:hint="default"/>
      </w:rPr>
    </w:lvl>
    <w:lvl w:ilvl="2" w:tplc="D8C0C6AC">
      <w:start w:val="1"/>
      <w:numFmt w:val="bullet"/>
      <w:lvlText w:val="•"/>
      <w:lvlJc w:val="left"/>
      <w:pPr>
        <w:ind w:left="1163" w:hanging="284"/>
      </w:pPr>
      <w:rPr>
        <w:rFonts w:hint="default"/>
      </w:rPr>
    </w:lvl>
    <w:lvl w:ilvl="3" w:tplc="2FCE3D64">
      <w:start w:val="1"/>
      <w:numFmt w:val="bullet"/>
      <w:lvlText w:val="•"/>
      <w:lvlJc w:val="left"/>
      <w:pPr>
        <w:ind w:left="1523" w:hanging="284"/>
      </w:pPr>
      <w:rPr>
        <w:rFonts w:hint="default"/>
      </w:rPr>
    </w:lvl>
    <w:lvl w:ilvl="4" w:tplc="99B2D7F6">
      <w:start w:val="1"/>
      <w:numFmt w:val="bullet"/>
      <w:lvlText w:val="•"/>
      <w:lvlJc w:val="left"/>
      <w:pPr>
        <w:ind w:left="1882" w:hanging="284"/>
      </w:pPr>
      <w:rPr>
        <w:rFonts w:hint="default"/>
      </w:rPr>
    </w:lvl>
    <w:lvl w:ilvl="5" w:tplc="7C6CC22E">
      <w:start w:val="1"/>
      <w:numFmt w:val="bullet"/>
      <w:lvlText w:val="•"/>
      <w:lvlJc w:val="left"/>
      <w:pPr>
        <w:ind w:left="2241" w:hanging="284"/>
      </w:pPr>
      <w:rPr>
        <w:rFonts w:hint="default"/>
      </w:rPr>
    </w:lvl>
    <w:lvl w:ilvl="6" w:tplc="F98C2C00">
      <w:start w:val="1"/>
      <w:numFmt w:val="bullet"/>
      <w:lvlText w:val="•"/>
      <w:lvlJc w:val="left"/>
      <w:pPr>
        <w:ind w:left="2600" w:hanging="284"/>
      </w:pPr>
      <w:rPr>
        <w:rFonts w:hint="default"/>
      </w:rPr>
    </w:lvl>
    <w:lvl w:ilvl="7" w:tplc="446EB68C">
      <w:start w:val="1"/>
      <w:numFmt w:val="bullet"/>
      <w:lvlText w:val="•"/>
      <w:lvlJc w:val="left"/>
      <w:pPr>
        <w:ind w:left="2960" w:hanging="284"/>
      </w:pPr>
      <w:rPr>
        <w:rFonts w:hint="default"/>
      </w:rPr>
    </w:lvl>
    <w:lvl w:ilvl="8" w:tplc="917E0148">
      <w:start w:val="1"/>
      <w:numFmt w:val="bullet"/>
      <w:lvlText w:val="•"/>
      <w:lvlJc w:val="left"/>
      <w:pPr>
        <w:ind w:left="3319" w:hanging="284"/>
      </w:pPr>
      <w:rPr>
        <w:rFonts w:hint="default"/>
      </w:rPr>
    </w:lvl>
  </w:abstractNum>
  <w:abstractNum w:abstractNumId="3" w15:restartNumberingAfterBreak="0">
    <w:nsid w:val="1B274E61"/>
    <w:multiLevelType w:val="hybridMultilevel"/>
    <w:tmpl w:val="639E1178"/>
    <w:lvl w:ilvl="0" w:tplc="89422638">
      <w:start w:val="1"/>
      <w:numFmt w:val="lowerLetter"/>
      <w:lvlText w:val="%1)"/>
      <w:lvlJc w:val="left"/>
      <w:pPr>
        <w:ind w:left="443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7EB0C19C">
      <w:start w:val="1"/>
      <w:numFmt w:val="bullet"/>
      <w:lvlText w:val="•"/>
      <w:lvlJc w:val="left"/>
      <w:pPr>
        <w:ind w:left="802" w:hanging="284"/>
      </w:pPr>
      <w:rPr>
        <w:rFonts w:hint="default"/>
      </w:rPr>
    </w:lvl>
    <w:lvl w:ilvl="2" w:tplc="33D4CA62">
      <w:start w:val="1"/>
      <w:numFmt w:val="bullet"/>
      <w:lvlText w:val="•"/>
      <w:lvlJc w:val="left"/>
      <w:pPr>
        <w:ind w:left="1161" w:hanging="284"/>
      </w:pPr>
      <w:rPr>
        <w:rFonts w:hint="default"/>
      </w:rPr>
    </w:lvl>
    <w:lvl w:ilvl="3" w:tplc="A39AB7CE">
      <w:start w:val="1"/>
      <w:numFmt w:val="bullet"/>
      <w:lvlText w:val="•"/>
      <w:lvlJc w:val="left"/>
      <w:pPr>
        <w:ind w:left="1521" w:hanging="284"/>
      </w:pPr>
      <w:rPr>
        <w:rFonts w:hint="default"/>
      </w:rPr>
    </w:lvl>
    <w:lvl w:ilvl="4" w:tplc="EFAE8290">
      <w:start w:val="1"/>
      <w:numFmt w:val="bullet"/>
      <w:lvlText w:val="•"/>
      <w:lvlJc w:val="left"/>
      <w:pPr>
        <w:ind w:left="1880" w:hanging="284"/>
      </w:pPr>
      <w:rPr>
        <w:rFonts w:hint="default"/>
      </w:rPr>
    </w:lvl>
    <w:lvl w:ilvl="5" w:tplc="3D30C136">
      <w:start w:val="1"/>
      <w:numFmt w:val="bullet"/>
      <w:lvlText w:val="•"/>
      <w:lvlJc w:val="left"/>
      <w:pPr>
        <w:ind w:left="2240" w:hanging="284"/>
      </w:pPr>
      <w:rPr>
        <w:rFonts w:hint="default"/>
      </w:rPr>
    </w:lvl>
    <w:lvl w:ilvl="6" w:tplc="EDE4E06E">
      <w:start w:val="1"/>
      <w:numFmt w:val="bullet"/>
      <w:lvlText w:val="•"/>
      <w:lvlJc w:val="left"/>
      <w:pPr>
        <w:ind w:left="2599" w:hanging="284"/>
      </w:pPr>
      <w:rPr>
        <w:rFonts w:hint="default"/>
      </w:rPr>
    </w:lvl>
    <w:lvl w:ilvl="7" w:tplc="8C7867E2">
      <w:start w:val="1"/>
      <w:numFmt w:val="bullet"/>
      <w:lvlText w:val="•"/>
      <w:lvlJc w:val="left"/>
      <w:pPr>
        <w:ind w:left="2959" w:hanging="284"/>
      </w:pPr>
      <w:rPr>
        <w:rFonts w:hint="default"/>
      </w:rPr>
    </w:lvl>
    <w:lvl w:ilvl="8" w:tplc="DA769714">
      <w:start w:val="1"/>
      <w:numFmt w:val="bullet"/>
      <w:lvlText w:val="•"/>
      <w:lvlJc w:val="left"/>
      <w:pPr>
        <w:ind w:left="3318" w:hanging="284"/>
      </w:pPr>
      <w:rPr>
        <w:rFonts w:hint="default"/>
      </w:rPr>
    </w:lvl>
  </w:abstractNum>
  <w:abstractNum w:abstractNumId="4" w15:restartNumberingAfterBreak="0">
    <w:nsid w:val="2092414F"/>
    <w:multiLevelType w:val="hybridMultilevel"/>
    <w:tmpl w:val="761EF97A"/>
    <w:lvl w:ilvl="0" w:tplc="8A5EC19C">
      <w:start w:val="1"/>
      <w:numFmt w:val="lowerLetter"/>
      <w:lvlText w:val="%1)"/>
      <w:lvlJc w:val="left"/>
      <w:pPr>
        <w:ind w:left="443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0C8A7976">
      <w:start w:val="1"/>
      <w:numFmt w:val="bullet"/>
      <w:lvlText w:val="•"/>
      <w:lvlJc w:val="left"/>
      <w:pPr>
        <w:ind w:left="802" w:hanging="284"/>
      </w:pPr>
      <w:rPr>
        <w:rFonts w:hint="default"/>
      </w:rPr>
    </w:lvl>
    <w:lvl w:ilvl="2" w:tplc="0F0815D0">
      <w:start w:val="1"/>
      <w:numFmt w:val="bullet"/>
      <w:lvlText w:val="•"/>
      <w:lvlJc w:val="left"/>
      <w:pPr>
        <w:ind w:left="1161" w:hanging="284"/>
      </w:pPr>
      <w:rPr>
        <w:rFonts w:hint="default"/>
      </w:rPr>
    </w:lvl>
    <w:lvl w:ilvl="3" w:tplc="141A8C22">
      <w:start w:val="1"/>
      <w:numFmt w:val="bullet"/>
      <w:lvlText w:val="•"/>
      <w:lvlJc w:val="left"/>
      <w:pPr>
        <w:ind w:left="1521" w:hanging="284"/>
      </w:pPr>
      <w:rPr>
        <w:rFonts w:hint="default"/>
      </w:rPr>
    </w:lvl>
    <w:lvl w:ilvl="4" w:tplc="68D89294">
      <w:start w:val="1"/>
      <w:numFmt w:val="bullet"/>
      <w:lvlText w:val="•"/>
      <w:lvlJc w:val="left"/>
      <w:pPr>
        <w:ind w:left="1880" w:hanging="284"/>
      </w:pPr>
      <w:rPr>
        <w:rFonts w:hint="default"/>
      </w:rPr>
    </w:lvl>
    <w:lvl w:ilvl="5" w:tplc="B89A9EC8">
      <w:start w:val="1"/>
      <w:numFmt w:val="bullet"/>
      <w:lvlText w:val="•"/>
      <w:lvlJc w:val="left"/>
      <w:pPr>
        <w:ind w:left="2240" w:hanging="284"/>
      </w:pPr>
      <w:rPr>
        <w:rFonts w:hint="default"/>
      </w:rPr>
    </w:lvl>
    <w:lvl w:ilvl="6" w:tplc="E61ECC6C">
      <w:start w:val="1"/>
      <w:numFmt w:val="bullet"/>
      <w:lvlText w:val="•"/>
      <w:lvlJc w:val="left"/>
      <w:pPr>
        <w:ind w:left="2599" w:hanging="284"/>
      </w:pPr>
      <w:rPr>
        <w:rFonts w:hint="default"/>
      </w:rPr>
    </w:lvl>
    <w:lvl w:ilvl="7" w:tplc="C4F0A154">
      <w:start w:val="1"/>
      <w:numFmt w:val="bullet"/>
      <w:lvlText w:val="•"/>
      <w:lvlJc w:val="left"/>
      <w:pPr>
        <w:ind w:left="2959" w:hanging="284"/>
      </w:pPr>
      <w:rPr>
        <w:rFonts w:hint="default"/>
      </w:rPr>
    </w:lvl>
    <w:lvl w:ilvl="8" w:tplc="7A50B7B2">
      <w:start w:val="1"/>
      <w:numFmt w:val="bullet"/>
      <w:lvlText w:val="•"/>
      <w:lvlJc w:val="left"/>
      <w:pPr>
        <w:ind w:left="3318" w:hanging="284"/>
      </w:pPr>
      <w:rPr>
        <w:rFonts w:hint="default"/>
      </w:rPr>
    </w:lvl>
  </w:abstractNum>
  <w:abstractNum w:abstractNumId="5" w15:restartNumberingAfterBreak="0">
    <w:nsid w:val="25D355AC"/>
    <w:multiLevelType w:val="hybridMultilevel"/>
    <w:tmpl w:val="D6B0B9F0"/>
    <w:lvl w:ilvl="0" w:tplc="ACE42BCA">
      <w:start w:val="1"/>
      <w:numFmt w:val="lowerLetter"/>
      <w:lvlText w:val="%1)"/>
      <w:lvlJc w:val="left"/>
      <w:pPr>
        <w:ind w:left="279" w:hanging="27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6BC4BE26">
      <w:start w:val="1"/>
      <w:numFmt w:val="bullet"/>
      <w:lvlText w:val=""/>
      <w:lvlJc w:val="left"/>
      <w:pPr>
        <w:ind w:left="563" w:hanging="284"/>
      </w:pPr>
      <w:rPr>
        <w:rFonts w:ascii="Symbol" w:eastAsia="Symbol" w:hAnsi="Symbol" w:hint="default"/>
        <w:sz w:val="18"/>
        <w:szCs w:val="18"/>
      </w:rPr>
    </w:lvl>
    <w:lvl w:ilvl="2" w:tplc="49B0466A">
      <w:start w:val="1"/>
      <w:numFmt w:val="bullet"/>
      <w:lvlText w:val="•"/>
      <w:lvlJc w:val="left"/>
      <w:pPr>
        <w:ind w:left="957" w:hanging="284"/>
      </w:pPr>
      <w:rPr>
        <w:rFonts w:hint="default"/>
      </w:rPr>
    </w:lvl>
    <w:lvl w:ilvl="3" w:tplc="CB32D0C6">
      <w:start w:val="1"/>
      <w:numFmt w:val="bullet"/>
      <w:lvlText w:val="•"/>
      <w:lvlJc w:val="left"/>
      <w:pPr>
        <w:ind w:left="1352" w:hanging="284"/>
      </w:pPr>
      <w:rPr>
        <w:rFonts w:hint="default"/>
      </w:rPr>
    </w:lvl>
    <w:lvl w:ilvl="4" w:tplc="BE788A92">
      <w:start w:val="1"/>
      <w:numFmt w:val="bullet"/>
      <w:lvlText w:val="•"/>
      <w:lvlJc w:val="left"/>
      <w:pPr>
        <w:ind w:left="1747" w:hanging="284"/>
      </w:pPr>
      <w:rPr>
        <w:rFonts w:hint="default"/>
      </w:rPr>
    </w:lvl>
    <w:lvl w:ilvl="5" w:tplc="A17EF738">
      <w:start w:val="1"/>
      <w:numFmt w:val="bullet"/>
      <w:lvlText w:val="•"/>
      <w:lvlJc w:val="left"/>
      <w:pPr>
        <w:ind w:left="2142" w:hanging="284"/>
      </w:pPr>
      <w:rPr>
        <w:rFonts w:hint="default"/>
      </w:rPr>
    </w:lvl>
    <w:lvl w:ilvl="6" w:tplc="DE121B70">
      <w:start w:val="1"/>
      <w:numFmt w:val="bullet"/>
      <w:lvlText w:val="•"/>
      <w:lvlJc w:val="left"/>
      <w:pPr>
        <w:ind w:left="2537" w:hanging="284"/>
      </w:pPr>
      <w:rPr>
        <w:rFonts w:hint="default"/>
      </w:rPr>
    </w:lvl>
    <w:lvl w:ilvl="7" w:tplc="F35A76E0">
      <w:start w:val="1"/>
      <w:numFmt w:val="bullet"/>
      <w:lvlText w:val="•"/>
      <w:lvlJc w:val="left"/>
      <w:pPr>
        <w:ind w:left="2932" w:hanging="284"/>
      </w:pPr>
      <w:rPr>
        <w:rFonts w:hint="default"/>
      </w:rPr>
    </w:lvl>
    <w:lvl w:ilvl="8" w:tplc="15C22530">
      <w:start w:val="1"/>
      <w:numFmt w:val="bullet"/>
      <w:lvlText w:val="•"/>
      <w:lvlJc w:val="left"/>
      <w:pPr>
        <w:ind w:left="3327" w:hanging="284"/>
      </w:pPr>
      <w:rPr>
        <w:rFonts w:hint="default"/>
      </w:rPr>
    </w:lvl>
  </w:abstractNum>
  <w:abstractNum w:abstractNumId="6" w15:restartNumberingAfterBreak="0">
    <w:nsid w:val="2EB800FA"/>
    <w:multiLevelType w:val="hybridMultilevel"/>
    <w:tmpl w:val="52969932"/>
    <w:lvl w:ilvl="0" w:tplc="8AF8D520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BDF608D0">
      <w:start w:val="1"/>
      <w:numFmt w:val="bullet"/>
      <w:lvlText w:val="•"/>
      <w:lvlJc w:val="left"/>
      <w:pPr>
        <w:ind w:left="791" w:hanging="284"/>
      </w:pPr>
      <w:rPr>
        <w:rFonts w:hint="default"/>
      </w:rPr>
    </w:lvl>
    <w:lvl w:ilvl="2" w:tplc="8110A448">
      <w:start w:val="1"/>
      <w:numFmt w:val="bullet"/>
      <w:lvlText w:val="•"/>
      <w:lvlJc w:val="left"/>
      <w:pPr>
        <w:ind w:left="1160" w:hanging="284"/>
      </w:pPr>
      <w:rPr>
        <w:rFonts w:hint="default"/>
      </w:rPr>
    </w:lvl>
    <w:lvl w:ilvl="3" w:tplc="FC283F42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4" w:tplc="1076D15E">
      <w:start w:val="1"/>
      <w:numFmt w:val="bullet"/>
      <w:lvlText w:val="•"/>
      <w:lvlJc w:val="left"/>
      <w:pPr>
        <w:ind w:left="1899" w:hanging="284"/>
      </w:pPr>
      <w:rPr>
        <w:rFonts w:hint="default"/>
      </w:rPr>
    </w:lvl>
    <w:lvl w:ilvl="5" w:tplc="C1C40C5C">
      <w:start w:val="1"/>
      <w:numFmt w:val="bullet"/>
      <w:lvlText w:val="•"/>
      <w:lvlJc w:val="left"/>
      <w:pPr>
        <w:ind w:left="2269" w:hanging="284"/>
      </w:pPr>
      <w:rPr>
        <w:rFonts w:hint="default"/>
      </w:rPr>
    </w:lvl>
    <w:lvl w:ilvl="6" w:tplc="72244C9A">
      <w:start w:val="1"/>
      <w:numFmt w:val="bullet"/>
      <w:lvlText w:val="•"/>
      <w:lvlJc w:val="left"/>
      <w:pPr>
        <w:ind w:left="2639" w:hanging="284"/>
      </w:pPr>
      <w:rPr>
        <w:rFonts w:hint="default"/>
      </w:rPr>
    </w:lvl>
    <w:lvl w:ilvl="7" w:tplc="1F902BB4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ED7AEC56">
      <w:start w:val="1"/>
      <w:numFmt w:val="bullet"/>
      <w:lvlText w:val="•"/>
      <w:lvlJc w:val="left"/>
      <w:pPr>
        <w:ind w:left="3378" w:hanging="284"/>
      </w:pPr>
      <w:rPr>
        <w:rFonts w:hint="default"/>
      </w:rPr>
    </w:lvl>
  </w:abstractNum>
  <w:abstractNum w:abstractNumId="7" w15:restartNumberingAfterBreak="0">
    <w:nsid w:val="31BB221A"/>
    <w:multiLevelType w:val="hybridMultilevel"/>
    <w:tmpl w:val="E79E4126"/>
    <w:lvl w:ilvl="0" w:tplc="A8204A22">
      <w:start w:val="1"/>
      <w:numFmt w:val="lowerLetter"/>
      <w:lvlText w:val="%1)"/>
      <w:lvlJc w:val="left"/>
      <w:pPr>
        <w:ind w:left="366" w:hanging="360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73BC7F3C">
      <w:start w:val="1"/>
      <w:numFmt w:val="bullet"/>
      <w:lvlText w:val="•"/>
      <w:lvlJc w:val="left"/>
      <w:pPr>
        <w:ind w:left="741" w:hanging="360"/>
      </w:pPr>
      <w:rPr>
        <w:rFonts w:hint="default"/>
      </w:rPr>
    </w:lvl>
    <w:lvl w:ilvl="2" w:tplc="898C363E">
      <w:start w:val="1"/>
      <w:numFmt w:val="bullet"/>
      <w:lvlText w:val="•"/>
      <w:lvlJc w:val="left"/>
      <w:pPr>
        <w:ind w:left="1116" w:hanging="360"/>
      </w:pPr>
      <w:rPr>
        <w:rFonts w:hint="default"/>
      </w:rPr>
    </w:lvl>
    <w:lvl w:ilvl="3" w:tplc="47FC0366">
      <w:start w:val="1"/>
      <w:numFmt w:val="bullet"/>
      <w:lvlText w:val="•"/>
      <w:lvlJc w:val="left"/>
      <w:pPr>
        <w:ind w:left="1491" w:hanging="360"/>
      </w:pPr>
      <w:rPr>
        <w:rFonts w:hint="default"/>
      </w:rPr>
    </w:lvl>
    <w:lvl w:ilvl="4" w:tplc="BEF8A958">
      <w:start w:val="1"/>
      <w:numFmt w:val="bullet"/>
      <w:lvlText w:val="•"/>
      <w:lvlJc w:val="left"/>
      <w:pPr>
        <w:ind w:left="1866" w:hanging="360"/>
      </w:pPr>
      <w:rPr>
        <w:rFonts w:hint="default"/>
      </w:rPr>
    </w:lvl>
    <w:lvl w:ilvl="5" w:tplc="1800FAF0">
      <w:start w:val="1"/>
      <w:numFmt w:val="bullet"/>
      <w:lvlText w:val="•"/>
      <w:lvlJc w:val="left"/>
      <w:pPr>
        <w:ind w:left="2241" w:hanging="360"/>
      </w:pPr>
      <w:rPr>
        <w:rFonts w:hint="default"/>
      </w:rPr>
    </w:lvl>
    <w:lvl w:ilvl="6" w:tplc="64CC4408">
      <w:start w:val="1"/>
      <w:numFmt w:val="bullet"/>
      <w:lvlText w:val="•"/>
      <w:lvlJc w:val="left"/>
      <w:pPr>
        <w:ind w:left="2616" w:hanging="360"/>
      </w:pPr>
      <w:rPr>
        <w:rFonts w:hint="default"/>
      </w:rPr>
    </w:lvl>
    <w:lvl w:ilvl="7" w:tplc="42400AA0">
      <w:start w:val="1"/>
      <w:numFmt w:val="bullet"/>
      <w:lvlText w:val="•"/>
      <w:lvlJc w:val="left"/>
      <w:pPr>
        <w:ind w:left="2992" w:hanging="360"/>
      </w:pPr>
      <w:rPr>
        <w:rFonts w:hint="default"/>
      </w:rPr>
    </w:lvl>
    <w:lvl w:ilvl="8" w:tplc="F146BCB4">
      <w:start w:val="1"/>
      <w:numFmt w:val="bullet"/>
      <w:lvlText w:val="•"/>
      <w:lvlJc w:val="left"/>
      <w:pPr>
        <w:ind w:left="3367" w:hanging="360"/>
      </w:pPr>
      <w:rPr>
        <w:rFonts w:hint="default"/>
      </w:rPr>
    </w:lvl>
  </w:abstractNum>
  <w:abstractNum w:abstractNumId="8" w15:restartNumberingAfterBreak="0">
    <w:nsid w:val="3BCA65DC"/>
    <w:multiLevelType w:val="hybridMultilevel"/>
    <w:tmpl w:val="F15E6D18"/>
    <w:lvl w:ilvl="0" w:tplc="8AD0F410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CDEED806">
      <w:start w:val="1"/>
      <w:numFmt w:val="bullet"/>
      <w:lvlText w:val="•"/>
      <w:lvlJc w:val="left"/>
      <w:pPr>
        <w:ind w:left="783" w:hanging="284"/>
      </w:pPr>
      <w:rPr>
        <w:rFonts w:hint="default"/>
      </w:rPr>
    </w:lvl>
    <w:lvl w:ilvl="2" w:tplc="D770733A">
      <w:start w:val="1"/>
      <w:numFmt w:val="bullet"/>
      <w:lvlText w:val="•"/>
      <w:lvlJc w:val="left"/>
      <w:pPr>
        <w:ind w:left="1144" w:hanging="284"/>
      </w:pPr>
      <w:rPr>
        <w:rFonts w:hint="default"/>
      </w:rPr>
    </w:lvl>
    <w:lvl w:ilvl="3" w:tplc="137263A8">
      <w:start w:val="1"/>
      <w:numFmt w:val="bullet"/>
      <w:lvlText w:val="•"/>
      <w:lvlJc w:val="left"/>
      <w:pPr>
        <w:ind w:left="1506" w:hanging="284"/>
      </w:pPr>
      <w:rPr>
        <w:rFonts w:hint="default"/>
      </w:rPr>
    </w:lvl>
    <w:lvl w:ilvl="4" w:tplc="7B20FC4A">
      <w:start w:val="1"/>
      <w:numFmt w:val="bullet"/>
      <w:lvlText w:val="•"/>
      <w:lvlJc w:val="left"/>
      <w:pPr>
        <w:ind w:left="1867" w:hanging="284"/>
      </w:pPr>
      <w:rPr>
        <w:rFonts w:hint="default"/>
      </w:rPr>
    </w:lvl>
    <w:lvl w:ilvl="5" w:tplc="61E63D98">
      <w:start w:val="1"/>
      <w:numFmt w:val="bullet"/>
      <w:lvlText w:val="•"/>
      <w:lvlJc w:val="left"/>
      <w:pPr>
        <w:ind w:left="2229" w:hanging="284"/>
      </w:pPr>
      <w:rPr>
        <w:rFonts w:hint="default"/>
      </w:rPr>
    </w:lvl>
    <w:lvl w:ilvl="6" w:tplc="80CCB478">
      <w:start w:val="1"/>
      <w:numFmt w:val="bullet"/>
      <w:lvlText w:val="•"/>
      <w:lvlJc w:val="left"/>
      <w:pPr>
        <w:ind w:left="2591" w:hanging="284"/>
      </w:pPr>
      <w:rPr>
        <w:rFonts w:hint="default"/>
      </w:rPr>
    </w:lvl>
    <w:lvl w:ilvl="7" w:tplc="E64C959A">
      <w:start w:val="1"/>
      <w:numFmt w:val="bullet"/>
      <w:lvlText w:val="•"/>
      <w:lvlJc w:val="left"/>
      <w:pPr>
        <w:ind w:left="2952" w:hanging="284"/>
      </w:pPr>
      <w:rPr>
        <w:rFonts w:hint="default"/>
      </w:rPr>
    </w:lvl>
    <w:lvl w:ilvl="8" w:tplc="D822513C">
      <w:start w:val="1"/>
      <w:numFmt w:val="bullet"/>
      <w:lvlText w:val="•"/>
      <w:lvlJc w:val="left"/>
      <w:pPr>
        <w:ind w:left="3314" w:hanging="284"/>
      </w:pPr>
      <w:rPr>
        <w:rFonts w:hint="default"/>
      </w:rPr>
    </w:lvl>
  </w:abstractNum>
  <w:abstractNum w:abstractNumId="9" w15:restartNumberingAfterBreak="0">
    <w:nsid w:val="404D1C46"/>
    <w:multiLevelType w:val="hybridMultilevel"/>
    <w:tmpl w:val="AFBEA2FC"/>
    <w:lvl w:ilvl="0" w:tplc="311A04FA">
      <w:start w:val="1"/>
      <w:numFmt w:val="lowerLetter"/>
      <w:lvlText w:val="%1)"/>
      <w:lvlJc w:val="left"/>
      <w:pPr>
        <w:ind w:left="510" w:hanging="360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6D0CC214">
      <w:start w:val="1"/>
      <w:numFmt w:val="bullet"/>
      <w:lvlText w:val="•"/>
      <w:lvlJc w:val="left"/>
      <w:pPr>
        <w:ind w:left="862" w:hanging="360"/>
      </w:pPr>
      <w:rPr>
        <w:rFonts w:hint="default"/>
      </w:rPr>
    </w:lvl>
    <w:lvl w:ilvl="2" w:tplc="EA7E68B8">
      <w:start w:val="1"/>
      <w:numFmt w:val="bullet"/>
      <w:lvlText w:val="•"/>
      <w:lvlJc w:val="left"/>
      <w:pPr>
        <w:ind w:left="1215" w:hanging="360"/>
      </w:pPr>
      <w:rPr>
        <w:rFonts w:hint="default"/>
      </w:rPr>
    </w:lvl>
    <w:lvl w:ilvl="3" w:tplc="DE2A87C2">
      <w:start w:val="1"/>
      <w:numFmt w:val="bullet"/>
      <w:lvlText w:val="•"/>
      <w:lvlJc w:val="left"/>
      <w:pPr>
        <w:ind w:left="1568" w:hanging="360"/>
      </w:pPr>
      <w:rPr>
        <w:rFonts w:hint="default"/>
      </w:rPr>
    </w:lvl>
    <w:lvl w:ilvl="4" w:tplc="89C83DA0">
      <w:start w:val="1"/>
      <w:numFmt w:val="bullet"/>
      <w:lvlText w:val="•"/>
      <w:lvlJc w:val="left"/>
      <w:pPr>
        <w:ind w:left="1921" w:hanging="360"/>
      </w:pPr>
      <w:rPr>
        <w:rFonts w:hint="default"/>
      </w:rPr>
    </w:lvl>
    <w:lvl w:ilvl="5" w:tplc="7F401E22">
      <w:start w:val="1"/>
      <w:numFmt w:val="bullet"/>
      <w:lvlText w:val="•"/>
      <w:lvlJc w:val="left"/>
      <w:pPr>
        <w:ind w:left="2274" w:hanging="360"/>
      </w:pPr>
      <w:rPr>
        <w:rFonts w:hint="default"/>
      </w:rPr>
    </w:lvl>
    <w:lvl w:ilvl="6" w:tplc="54325A1C">
      <w:start w:val="1"/>
      <w:numFmt w:val="bullet"/>
      <w:lvlText w:val="•"/>
      <w:lvlJc w:val="left"/>
      <w:pPr>
        <w:ind w:left="2626" w:hanging="360"/>
      </w:pPr>
      <w:rPr>
        <w:rFonts w:hint="default"/>
      </w:rPr>
    </w:lvl>
    <w:lvl w:ilvl="7" w:tplc="71265678">
      <w:start w:val="1"/>
      <w:numFmt w:val="bullet"/>
      <w:lvlText w:val="•"/>
      <w:lvlJc w:val="left"/>
      <w:pPr>
        <w:ind w:left="2979" w:hanging="360"/>
      </w:pPr>
      <w:rPr>
        <w:rFonts w:hint="default"/>
      </w:rPr>
    </w:lvl>
    <w:lvl w:ilvl="8" w:tplc="C41844C6">
      <w:start w:val="1"/>
      <w:numFmt w:val="bullet"/>
      <w:lvlText w:val="•"/>
      <w:lvlJc w:val="left"/>
      <w:pPr>
        <w:ind w:left="3332" w:hanging="360"/>
      </w:pPr>
      <w:rPr>
        <w:rFonts w:hint="default"/>
      </w:rPr>
    </w:lvl>
  </w:abstractNum>
  <w:abstractNum w:abstractNumId="10" w15:restartNumberingAfterBreak="0">
    <w:nsid w:val="43A563A9"/>
    <w:multiLevelType w:val="hybridMultilevel"/>
    <w:tmpl w:val="107A8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117E00"/>
    <w:multiLevelType w:val="hybridMultilevel"/>
    <w:tmpl w:val="EB48CCF0"/>
    <w:lvl w:ilvl="0" w:tplc="AE06897C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 w15:restartNumberingAfterBreak="0">
    <w:nsid w:val="48A17D52"/>
    <w:multiLevelType w:val="hybridMultilevel"/>
    <w:tmpl w:val="336C3CE2"/>
    <w:lvl w:ilvl="0" w:tplc="39DE82EA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B0927FF6">
      <w:start w:val="1"/>
      <w:numFmt w:val="bullet"/>
      <w:lvlText w:val="•"/>
      <w:lvlJc w:val="left"/>
      <w:pPr>
        <w:ind w:left="791" w:hanging="284"/>
      </w:pPr>
      <w:rPr>
        <w:rFonts w:hint="default"/>
      </w:rPr>
    </w:lvl>
    <w:lvl w:ilvl="2" w:tplc="9DE83E54">
      <w:start w:val="1"/>
      <w:numFmt w:val="bullet"/>
      <w:lvlText w:val="•"/>
      <w:lvlJc w:val="left"/>
      <w:pPr>
        <w:ind w:left="1160" w:hanging="284"/>
      </w:pPr>
      <w:rPr>
        <w:rFonts w:hint="default"/>
      </w:rPr>
    </w:lvl>
    <w:lvl w:ilvl="3" w:tplc="8AE88C88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4" w:tplc="A6CEC65C">
      <w:start w:val="1"/>
      <w:numFmt w:val="bullet"/>
      <w:lvlText w:val="•"/>
      <w:lvlJc w:val="left"/>
      <w:pPr>
        <w:ind w:left="1899" w:hanging="284"/>
      </w:pPr>
      <w:rPr>
        <w:rFonts w:hint="default"/>
      </w:rPr>
    </w:lvl>
    <w:lvl w:ilvl="5" w:tplc="697E8E04">
      <w:start w:val="1"/>
      <w:numFmt w:val="bullet"/>
      <w:lvlText w:val="•"/>
      <w:lvlJc w:val="left"/>
      <w:pPr>
        <w:ind w:left="2269" w:hanging="284"/>
      </w:pPr>
      <w:rPr>
        <w:rFonts w:hint="default"/>
      </w:rPr>
    </w:lvl>
    <w:lvl w:ilvl="6" w:tplc="9130834E">
      <w:start w:val="1"/>
      <w:numFmt w:val="bullet"/>
      <w:lvlText w:val="•"/>
      <w:lvlJc w:val="left"/>
      <w:pPr>
        <w:ind w:left="2639" w:hanging="284"/>
      </w:pPr>
      <w:rPr>
        <w:rFonts w:hint="default"/>
      </w:rPr>
    </w:lvl>
    <w:lvl w:ilvl="7" w:tplc="CEECD2CA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383A6656">
      <w:start w:val="1"/>
      <w:numFmt w:val="bullet"/>
      <w:lvlText w:val="•"/>
      <w:lvlJc w:val="left"/>
      <w:pPr>
        <w:ind w:left="3378" w:hanging="284"/>
      </w:pPr>
      <w:rPr>
        <w:rFonts w:hint="default"/>
      </w:rPr>
    </w:lvl>
  </w:abstractNum>
  <w:abstractNum w:abstractNumId="13" w15:restartNumberingAfterBreak="0">
    <w:nsid w:val="5ABA4CA3"/>
    <w:multiLevelType w:val="hybridMultilevel"/>
    <w:tmpl w:val="336C3CE2"/>
    <w:lvl w:ilvl="0" w:tplc="39DE82EA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B0927FF6">
      <w:start w:val="1"/>
      <w:numFmt w:val="bullet"/>
      <w:lvlText w:val="•"/>
      <w:lvlJc w:val="left"/>
      <w:pPr>
        <w:ind w:left="791" w:hanging="284"/>
      </w:pPr>
      <w:rPr>
        <w:rFonts w:hint="default"/>
      </w:rPr>
    </w:lvl>
    <w:lvl w:ilvl="2" w:tplc="9DE83E54">
      <w:start w:val="1"/>
      <w:numFmt w:val="bullet"/>
      <w:lvlText w:val="•"/>
      <w:lvlJc w:val="left"/>
      <w:pPr>
        <w:ind w:left="1160" w:hanging="284"/>
      </w:pPr>
      <w:rPr>
        <w:rFonts w:hint="default"/>
      </w:rPr>
    </w:lvl>
    <w:lvl w:ilvl="3" w:tplc="8AE88C88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4" w:tplc="A6CEC65C">
      <w:start w:val="1"/>
      <w:numFmt w:val="bullet"/>
      <w:lvlText w:val="•"/>
      <w:lvlJc w:val="left"/>
      <w:pPr>
        <w:ind w:left="1899" w:hanging="284"/>
      </w:pPr>
      <w:rPr>
        <w:rFonts w:hint="default"/>
      </w:rPr>
    </w:lvl>
    <w:lvl w:ilvl="5" w:tplc="697E8E04">
      <w:start w:val="1"/>
      <w:numFmt w:val="bullet"/>
      <w:lvlText w:val="•"/>
      <w:lvlJc w:val="left"/>
      <w:pPr>
        <w:ind w:left="2269" w:hanging="284"/>
      </w:pPr>
      <w:rPr>
        <w:rFonts w:hint="default"/>
      </w:rPr>
    </w:lvl>
    <w:lvl w:ilvl="6" w:tplc="9130834E">
      <w:start w:val="1"/>
      <w:numFmt w:val="bullet"/>
      <w:lvlText w:val="•"/>
      <w:lvlJc w:val="left"/>
      <w:pPr>
        <w:ind w:left="2639" w:hanging="284"/>
      </w:pPr>
      <w:rPr>
        <w:rFonts w:hint="default"/>
      </w:rPr>
    </w:lvl>
    <w:lvl w:ilvl="7" w:tplc="CEECD2CA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383A6656">
      <w:start w:val="1"/>
      <w:numFmt w:val="bullet"/>
      <w:lvlText w:val="•"/>
      <w:lvlJc w:val="left"/>
      <w:pPr>
        <w:ind w:left="3378" w:hanging="284"/>
      </w:pPr>
      <w:rPr>
        <w:rFonts w:hint="default"/>
      </w:rPr>
    </w:lvl>
  </w:abstractNum>
  <w:abstractNum w:abstractNumId="14" w15:restartNumberingAfterBreak="0">
    <w:nsid w:val="607E00B8"/>
    <w:multiLevelType w:val="hybridMultilevel"/>
    <w:tmpl w:val="9BDA86A8"/>
    <w:lvl w:ilvl="0" w:tplc="4B521116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CFBE6322">
      <w:start w:val="1"/>
      <w:numFmt w:val="bullet"/>
      <w:lvlText w:val="•"/>
      <w:lvlJc w:val="left"/>
      <w:pPr>
        <w:ind w:left="791" w:hanging="284"/>
      </w:pPr>
      <w:rPr>
        <w:rFonts w:hint="default"/>
      </w:rPr>
    </w:lvl>
    <w:lvl w:ilvl="2" w:tplc="643CEC5E">
      <w:start w:val="1"/>
      <w:numFmt w:val="bullet"/>
      <w:lvlText w:val="•"/>
      <w:lvlJc w:val="left"/>
      <w:pPr>
        <w:ind w:left="1160" w:hanging="284"/>
      </w:pPr>
      <w:rPr>
        <w:rFonts w:hint="default"/>
      </w:rPr>
    </w:lvl>
    <w:lvl w:ilvl="3" w:tplc="6C74FF1E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4" w:tplc="B0D452DC">
      <w:start w:val="1"/>
      <w:numFmt w:val="bullet"/>
      <w:lvlText w:val="•"/>
      <w:lvlJc w:val="left"/>
      <w:pPr>
        <w:ind w:left="1899" w:hanging="284"/>
      </w:pPr>
      <w:rPr>
        <w:rFonts w:hint="default"/>
      </w:rPr>
    </w:lvl>
    <w:lvl w:ilvl="5" w:tplc="11F2F6A2">
      <w:start w:val="1"/>
      <w:numFmt w:val="bullet"/>
      <w:lvlText w:val="•"/>
      <w:lvlJc w:val="left"/>
      <w:pPr>
        <w:ind w:left="2269" w:hanging="284"/>
      </w:pPr>
      <w:rPr>
        <w:rFonts w:hint="default"/>
      </w:rPr>
    </w:lvl>
    <w:lvl w:ilvl="6" w:tplc="2EE8CBB0">
      <w:start w:val="1"/>
      <w:numFmt w:val="bullet"/>
      <w:lvlText w:val="•"/>
      <w:lvlJc w:val="left"/>
      <w:pPr>
        <w:ind w:left="2639" w:hanging="284"/>
      </w:pPr>
      <w:rPr>
        <w:rFonts w:hint="default"/>
      </w:rPr>
    </w:lvl>
    <w:lvl w:ilvl="7" w:tplc="BAE8D69C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B9A80472">
      <w:start w:val="1"/>
      <w:numFmt w:val="bullet"/>
      <w:lvlText w:val="•"/>
      <w:lvlJc w:val="left"/>
      <w:pPr>
        <w:ind w:left="3378" w:hanging="284"/>
      </w:pPr>
      <w:rPr>
        <w:rFonts w:hint="default"/>
      </w:rPr>
    </w:lvl>
  </w:abstractNum>
  <w:abstractNum w:abstractNumId="15" w15:restartNumberingAfterBreak="0">
    <w:nsid w:val="62383D0D"/>
    <w:multiLevelType w:val="hybridMultilevel"/>
    <w:tmpl w:val="3E2C82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EE36BD"/>
    <w:multiLevelType w:val="hybridMultilevel"/>
    <w:tmpl w:val="59D01124"/>
    <w:lvl w:ilvl="0" w:tplc="CD7EF9B4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0A5CB7DA">
      <w:start w:val="1"/>
      <w:numFmt w:val="bullet"/>
      <w:lvlText w:val="•"/>
      <w:lvlJc w:val="left"/>
      <w:pPr>
        <w:ind w:left="791" w:hanging="284"/>
      </w:pPr>
      <w:rPr>
        <w:rFonts w:hint="default"/>
      </w:rPr>
    </w:lvl>
    <w:lvl w:ilvl="2" w:tplc="C4768272">
      <w:start w:val="1"/>
      <w:numFmt w:val="bullet"/>
      <w:lvlText w:val="•"/>
      <w:lvlJc w:val="left"/>
      <w:pPr>
        <w:ind w:left="1160" w:hanging="284"/>
      </w:pPr>
      <w:rPr>
        <w:rFonts w:hint="default"/>
      </w:rPr>
    </w:lvl>
    <w:lvl w:ilvl="3" w:tplc="DF3A6B34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4" w:tplc="04E40E0A">
      <w:start w:val="1"/>
      <w:numFmt w:val="bullet"/>
      <w:lvlText w:val="•"/>
      <w:lvlJc w:val="left"/>
      <w:pPr>
        <w:ind w:left="1899" w:hanging="284"/>
      </w:pPr>
      <w:rPr>
        <w:rFonts w:hint="default"/>
      </w:rPr>
    </w:lvl>
    <w:lvl w:ilvl="5" w:tplc="EE6C492C">
      <w:start w:val="1"/>
      <w:numFmt w:val="bullet"/>
      <w:lvlText w:val="•"/>
      <w:lvlJc w:val="left"/>
      <w:pPr>
        <w:ind w:left="2269" w:hanging="284"/>
      </w:pPr>
      <w:rPr>
        <w:rFonts w:hint="default"/>
      </w:rPr>
    </w:lvl>
    <w:lvl w:ilvl="6" w:tplc="7E40BAD0">
      <w:start w:val="1"/>
      <w:numFmt w:val="bullet"/>
      <w:lvlText w:val="•"/>
      <w:lvlJc w:val="left"/>
      <w:pPr>
        <w:ind w:left="2639" w:hanging="284"/>
      </w:pPr>
      <w:rPr>
        <w:rFonts w:hint="default"/>
      </w:rPr>
    </w:lvl>
    <w:lvl w:ilvl="7" w:tplc="6E7CE566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0A4C55EE">
      <w:start w:val="1"/>
      <w:numFmt w:val="bullet"/>
      <w:lvlText w:val="•"/>
      <w:lvlJc w:val="left"/>
      <w:pPr>
        <w:ind w:left="3378" w:hanging="284"/>
      </w:pPr>
      <w:rPr>
        <w:rFonts w:hint="default"/>
      </w:rPr>
    </w:lvl>
  </w:abstractNum>
  <w:abstractNum w:abstractNumId="17" w15:restartNumberingAfterBreak="0">
    <w:nsid w:val="68666550"/>
    <w:multiLevelType w:val="hybridMultilevel"/>
    <w:tmpl w:val="F9C6ED28"/>
    <w:lvl w:ilvl="0" w:tplc="DEE8FFD8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8AA2DCEC">
      <w:start w:val="1"/>
      <w:numFmt w:val="bullet"/>
      <w:lvlText w:val="•"/>
      <w:lvlJc w:val="left"/>
      <w:pPr>
        <w:ind w:left="598" w:hanging="284"/>
      </w:pPr>
      <w:rPr>
        <w:rFonts w:hint="default"/>
      </w:rPr>
    </w:lvl>
    <w:lvl w:ilvl="2" w:tplc="C7B4E5FC">
      <w:start w:val="1"/>
      <w:numFmt w:val="bullet"/>
      <w:lvlText w:val="•"/>
      <w:lvlJc w:val="left"/>
      <w:pPr>
        <w:ind w:left="989" w:hanging="284"/>
      </w:pPr>
      <w:rPr>
        <w:rFonts w:hint="default"/>
      </w:rPr>
    </w:lvl>
    <w:lvl w:ilvl="3" w:tplc="953C8E18">
      <w:start w:val="1"/>
      <w:numFmt w:val="bullet"/>
      <w:lvlText w:val="•"/>
      <w:lvlJc w:val="left"/>
      <w:pPr>
        <w:ind w:left="1380" w:hanging="284"/>
      </w:pPr>
      <w:rPr>
        <w:rFonts w:hint="default"/>
      </w:rPr>
    </w:lvl>
    <w:lvl w:ilvl="4" w:tplc="9A567688">
      <w:start w:val="1"/>
      <w:numFmt w:val="bullet"/>
      <w:lvlText w:val="•"/>
      <w:lvlJc w:val="left"/>
      <w:pPr>
        <w:ind w:left="1771" w:hanging="284"/>
      </w:pPr>
      <w:rPr>
        <w:rFonts w:hint="default"/>
      </w:rPr>
    </w:lvl>
    <w:lvl w:ilvl="5" w:tplc="AFB42DBC">
      <w:start w:val="1"/>
      <w:numFmt w:val="bullet"/>
      <w:lvlText w:val="•"/>
      <w:lvlJc w:val="left"/>
      <w:pPr>
        <w:ind w:left="2162" w:hanging="284"/>
      </w:pPr>
      <w:rPr>
        <w:rFonts w:hint="default"/>
      </w:rPr>
    </w:lvl>
    <w:lvl w:ilvl="6" w:tplc="EC341EFA">
      <w:start w:val="1"/>
      <w:numFmt w:val="bullet"/>
      <w:lvlText w:val="•"/>
      <w:lvlJc w:val="left"/>
      <w:pPr>
        <w:ind w:left="2553" w:hanging="284"/>
      </w:pPr>
      <w:rPr>
        <w:rFonts w:hint="default"/>
      </w:rPr>
    </w:lvl>
    <w:lvl w:ilvl="7" w:tplc="A566BDF4">
      <w:start w:val="1"/>
      <w:numFmt w:val="bullet"/>
      <w:lvlText w:val="•"/>
      <w:lvlJc w:val="left"/>
      <w:pPr>
        <w:ind w:left="2944" w:hanging="284"/>
      </w:pPr>
      <w:rPr>
        <w:rFonts w:hint="default"/>
      </w:rPr>
    </w:lvl>
    <w:lvl w:ilvl="8" w:tplc="ED12849A">
      <w:start w:val="1"/>
      <w:numFmt w:val="bullet"/>
      <w:lvlText w:val="•"/>
      <w:lvlJc w:val="left"/>
      <w:pPr>
        <w:ind w:left="3335" w:hanging="284"/>
      </w:pPr>
      <w:rPr>
        <w:rFonts w:hint="default"/>
      </w:rPr>
    </w:lvl>
  </w:abstractNum>
  <w:abstractNum w:abstractNumId="18" w15:restartNumberingAfterBreak="0">
    <w:nsid w:val="6C262EF9"/>
    <w:multiLevelType w:val="hybridMultilevel"/>
    <w:tmpl w:val="60BA59FE"/>
    <w:lvl w:ilvl="0" w:tplc="E018B02A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C59EC248">
      <w:start w:val="1"/>
      <w:numFmt w:val="bullet"/>
      <w:lvlText w:val="•"/>
      <w:lvlJc w:val="left"/>
      <w:pPr>
        <w:ind w:left="791" w:hanging="284"/>
      </w:pPr>
      <w:rPr>
        <w:rFonts w:hint="default"/>
      </w:rPr>
    </w:lvl>
    <w:lvl w:ilvl="2" w:tplc="C73E3E70">
      <w:start w:val="1"/>
      <w:numFmt w:val="bullet"/>
      <w:lvlText w:val="•"/>
      <w:lvlJc w:val="left"/>
      <w:pPr>
        <w:ind w:left="1160" w:hanging="284"/>
      </w:pPr>
      <w:rPr>
        <w:rFonts w:hint="default"/>
      </w:rPr>
    </w:lvl>
    <w:lvl w:ilvl="3" w:tplc="C3DC6BF6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4" w:tplc="32AE9FBC">
      <w:start w:val="1"/>
      <w:numFmt w:val="bullet"/>
      <w:lvlText w:val="•"/>
      <w:lvlJc w:val="left"/>
      <w:pPr>
        <w:ind w:left="1899" w:hanging="284"/>
      </w:pPr>
      <w:rPr>
        <w:rFonts w:hint="default"/>
      </w:rPr>
    </w:lvl>
    <w:lvl w:ilvl="5" w:tplc="6B0E741C">
      <w:start w:val="1"/>
      <w:numFmt w:val="bullet"/>
      <w:lvlText w:val="•"/>
      <w:lvlJc w:val="left"/>
      <w:pPr>
        <w:ind w:left="2269" w:hanging="284"/>
      </w:pPr>
      <w:rPr>
        <w:rFonts w:hint="default"/>
      </w:rPr>
    </w:lvl>
    <w:lvl w:ilvl="6" w:tplc="DE04FB1A">
      <w:start w:val="1"/>
      <w:numFmt w:val="bullet"/>
      <w:lvlText w:val="•"/>
      <w:lvlJc w:val="left"/>
      <w:pPr>
        <w:ind w:left="2639" w:hanging="284"/>
      </w:pPr>
      <w:rPr>
        <w:rFonts w:hint="default"/>
      </w:rPr>
    </w:lvl>
    <w:lvl w:ilvl="7" w:tplc="ABF0C990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1F009E82">
      <w:start w:val="1"/>
      <w:numFmt w:val="bullet"/>
      <w:lvlText w:val="•"/>
      <w:lvlJc w:val="left"/>
      <w:pPr>
        <w:ind w:left="3378" w:hanging="284"/>
      </w:pPr>
      <w:rPr>
        <w:rFonts w:hint="default"/>
      </w:rPr>
    </w:lvl>
  </w:abstractNum>
  <w:abstractNum w:abstractNumId="19" w15:restartNumberingAfterBreak="0">
    <w:nsid w:val="6EC24B8B"/>
    <w:multiLevelType w:val="hybridMultilevel"/>
    <w:tmpl w:val="AC7CAF34"/>
    <w:lvl w:ilvl="0" w:tplc="F0A2030C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1F1CEFBA">
      <w:start w:val="1"/>
      <w:numFmt w:val="bullet"/>
      <w:lvlText w:val="•"/>
      <w:lvlJc w:val="left"/>
      <w:pPr>
        <w:ind w:left="791" w:hanging="284"/>
      </w:pPr>
      <w:rPr>
        <w:rFonts w:hint="default"/>
      </w:rPr>
    </w:lvl>
    <w:lvl w:ilvl="2" w:tplc="431045A4">
      <w:start w:val="1"/>
      <w:numFmt w:val="bullet"/>
      <w:lvlText w:val="•"/>
      <w:lvlJc w:val="left"/>
      <w:pPr>
        <w:ind w:left="1160" w:hanging="284"/>
      </w:pPr>
      <w:rPr>
        <w:rFonts w:hint="default"/>
      </w:rPr>
    </w:lvl>
    <w:lvl w:ilvl="3" w:tplc="2B26D2B6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4" w:tplc="3BA6DCC0">
      <w:start w:val="1"/>
      <w:numFmt w:val="bullet"/>
      <w:lvlText w:val="•"/>
      <w:lvlJc w:val="left"/>
      <w:pPr>
        <w:ind w:left="1899" w:hanging="284"/>
      </w:pPr>
      <w:rPr>
        <w:rFonts w:hint="default"/>
      </w:rPr>
    </w:lvl>
    <w:lvl w:ilvl="5" w:tplc="4E72E8A6">
      <w:start w:val="1"/>
      <w:numFmt w:val="bullet"/>
      <w:lvlText w:val="•"/>
      <w:lvlJc w:val="left"/>
      <w:pPr>
        <w:ind w:left="2269" w:hanging="284"/>
      </w:pPr>
      <w:rPr>
        <w:rFonts w:hint="default"/>
      </w:rPr>
    </w:lvl>
    <w:lvl w:ilvl="6" w:tplc="B41AF270">
      <w:start w:val="1"/>
      <w:numFmt w:val="bullet"/>
      <w:lvlText w:val="•"/>
      <w:lvlJc w:val="left"/>
      <w:pPr>
        <w:ind w:left="2639" w:hanging="284"/>
      </w:pPr>
      <w:rPr>
        <w:rFonts w:hint="default"/>
      </w:rPr>
    </w:lvl>
    <w:lvl w:ilvl="7" w:tplc="45B6B64A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AA5C3E8C">
      <w:start w:val="1"/>
      <w:numFmt w:val="bullet"/>
      <w:lvlText w:val="•"/>
      <w:lvlJc w:val="left"/>
      <w:pPr>
        <w:ind w:left="3378" w:hanging="284"/>
      </w:pPr>
      <w:rPr>
        <w:rFonts w:hint="default"/>
      </w:rPr>
    </w:lvl>
  </w:abstractNum>
  <w:abstractNum w:abstractNumId="20" w15:restartNumberingAfterBreak="0">
    <w:nsid w:val="70A23B4C"/>
    <w:multiLevelType w:val="hybridMultilevel"/>
    <w:tmpl w:val="CC706136"/>
    <w:lvl w:ilvl="0" w:tplc="ED58E13E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68477F3"/>
    <w:multiLevelType w:val="hybridMultilevel"/>
    <w:tmpl w:val="FBC8C6B2"/>
    <w:lvl w:ilvl="0" w:tplc="229280C6">
      <w:start w:val="1"/>
      <w:numFmt w:val="lowerLetter"/>
      <w:lvlText w:val="%1)"/>
      <w:lvlJc w:val="left"/>
      <w:pPr>
        <w:ind w:left="443" w:hanging="360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A4528942">
      <w:start w:val="1"/>
      <w:numFmt w:val="bullet"/>
      <w:lvlText w:val="•"/>
      <w:lvlJc w:val="left"/>
      <w:pPr>
        <w:ind w:left="620" w:hanging="360"/>
      </w:pPr>
      <w:rPr>
        <w:rFonts w:hint="default"/>
      </w:rPr>
    </w:lvl>
    <w:lvl w:ilvl="2" w:tplc="377ABC48">
      <w:start w:val="1"/>
      <w:numFmt w:val="bullet"/>
      <w:lvlText w:val="•"/>
      <w:lvlJc w:val="left"/>
      <w:pPr>
        <w:ind w:left="1000" w:hanging="360"/>
      </w:pPr>
      <w:rPr>
        <w:rFonts w:hint="default"/>
      </w:rPr>
    </w:lvl>
    <w:lvl w:ilvl="3" w:tplc="BD285AB0">
      <w:start w:val="1"/>
      <w:numFmt w:val="bullet"/>
      <w:lvlText w:val="•"/>
      <w:lvlJc w:val="left"/>
      <w:pPr>
        <w:ind w:left="1379" w:hanging="360"/>
      </w:pPr>
      <w:rPr>
        <w:rFonts w:hint="default"/>
      </w:rPr>
    </w:lvl>
    <w:lvl w:ilvl="4" w:tplc="A36E3004">
      <w:start w:val="1"/>
      <w:numFmt w:val="bullet"/>
      <w:lvlText w:val="•"/>
      <w:lvlJc w:val="left"/>
      <w:pPr>
        <w:ind w:left="1759" w:hanging="360"/>
      </w:pPr>
      <w:rPr>
        <w:rFonts w:hint="default"/>
      </w:rPr>
    </w:lvl>
    <w:lvl w:ilvl="5" w:tplc="7EBA1B22">
      <w:start w:val="1"/>
      <w:numFmt w:val="bullet"/>
      <w:lvlText w:val="•"/>
      <w:lvlJc w:val="left"/>
      <w:pPr>
        <w:ind w:left="2139" w:hanging="360"/>
      </w:pPr>
      <w:rPr>
        <w:rFonts w:hint="default"/>
      </w:rPr>
    </w:lvl>
    <w:lvl w:ilvl="6" w:tplc="6D048A28">
      <w:start w:val="1"/>
      <w:numFmt w:val="bullet"/>
      <w:lvlText w:val="•"/>
      <w:lvlJc w:val="left"/>
      <w:pPr>
        <w:ind w:left="2519" w:hanging="360"/>
      </w:pPr>
      <w:rPr>
        <w:rFonts w:hint="default"/>
      </w:rPr>
    </w:lvl>
    <w:lvl w:ilvl="7" w:tplc="BBF08BC2">
      <w:start w:val="1"/>
      <w:numFmt w:val="bullet"/>
      <w:lvlText w:val="•"/>
      <w:lvlJc w:val="left"/>
      <w:pPr>
        <w:ind w:left="2898" w:hanging="360"/>
      </w:pPr>
      <w:rPr>
        <w:rFonts w:hint="default"/>
      </w:rPr>
    </w:lvl>
    <w:lvl w:ilvl="8" w:tplc="0AA01D48">
      <w:start w:val="1"/>
      <w:numFmt w:val="bullet"/>
      <w:lvlText w:val="•"/>
      <w:lvlJc w:val="left"/>
      <w:pPr>
        <w:ind w:left="3278" w:hanging="360"/>
      </w:pPr>
      <w:rPr>
        <w:rFonts w:hint="default"/>
      </w:rPr>
    </w:lvl>
  </w:abstractNum>
  <w:abstractNum w:abstractNumId="22" w15:restartNumberingAfterBreak="0">
    <w:nsid w:val="7AB262A5"/>
    <w:multiLevelType w:val="hybridMultilevel"/>
    <w:tmpl w:val="346C6CBA"/>
    <w:lvl w:ilvl="0" w:tplc="BD6A1292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BB3C68D0">
      <w:start w:val="1"/>
      <w:numFmt w:val="bullet"/>
      <w:lvlText w:val="•"/>
      <w:lvlJc w:val="left"/>
      <w:pPr>
        <w:ind w:left="791" w:hanging="284"/>
      </w:pPr>
      <w:rPr>
        <w:rFonts w:hint="default"/>
      </w:rPr>
    </w:lvl>
    <w:lvl w:ilvl="2" w:tplc="609222EA">
      <w:start w:val="1"/>
      <w:numFmt w:val="bullet"/>
      <w:lvlText w:val="•"/>
      <w:lvlJc w:val="left"/>
      <w:pPr>
        <w:ind w:left="1160" w:hanging="284"/>
      </w:pPr>
      <w:rPr>
        <w:rFonts w:hint="default"/>
      </w:rPr>
    </w:lvl>
    <w:lvl w:ilvl="3" w:tplc="CDD4F8D6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4" w:tplc="AEDCC40E">
      <w:start w:val="1"/>
      <w:numFmt w:val="bullet"/>
      <w:lvlText w:val="•"/>
      <w:lvlJc w:val="left"/>
      <w:pPr>
        <w:ind w:left="1899" w:hanging="284"/>
      </w:pPr>
      <w:rPr>
        <w:rFonts w:hint="default"/>
      </w:rPr>
    </w:lvl>
    <w:lvl w:ilvl="5" w:tplc="F5321DE2">
      <w:start w:val="1"/>
      <w:numFmt w:val="bullet"/>
      <w:lvlText w:val="•"/>
      <w:lvlJc w:val="left"/>
      <w:pPr>
        <w:ind w:left="2269" w:hanging="284"/>
      </w:pPr>
      <w:rPr>
        <w:rFonts w:hint="default"/>
      </w:rPr>
    </w:lvl>
    <w:lvl w:ilvl="6" w:tplc="D1BA7F94">
      <w:start w:val="1"/>
      <w:numFmt w:val="bullet"/>
      <w:lvlText w:val="•"/>
      <w:lvlJc w:val="left"/>
      <w:pPr>
        <w:ind w:left="2639" w:hanging="284"/>
      </w:pPr>
      <w:rPr>
        <w:rFonts w:hint="default"/>
      </w:rPr>
    </w:lvl>
    <w:lvl w:ilvl="7" w:tplc="F510ED22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F8C42FA4">
      <w:start w:val="1"/>
      <w:numFmt w:val="bullet"/>
      <w:lvlText w:val="•"/>
      <w:lvlJc w:val="left"/>
      <w:pPr>
        <w:ind w:left="3378" w:hanging="284"/>
      </w:pPr>
      <w:rPr>
        <w:rFonts w:hint="default"/>
      </w:rPr>
    </w:lvl>
  </w:abstractNum>
  <w:abstractNum w:abstractNumId="23" w15:restartNumberingAfterBreak="0">
    <w:nsid w:val="7D6F62EC"/>
    <w:multiLevelType w:val="hybridMultilevel"/>
    <w:tmpl w:val="A2680340"/>
    <w:lvl w:ilvl="0" w:tplc="FDEAB9A2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16A4F394">
      <w:start w:val="1"/>
      <w:numFmt w:val="bullet"/>
      <w:lvlText w:val="•"/>
      <w:lvlJc w:val="left"/>
      <w:pPr>
        <w:ind w:left="783" w:hanging="284"/>
      </w:pPr>
      <w:rPr>
        <w:rFonts w:hint="default"/>
      </w:rPr>
    </w:lvl>
    <w:lvl w:ilvl="2" w:tplc="30F0CBA2">
      <w:start w:val="1"/>
      <w:numFmt w:val="bullet"/>
      <w:lvlText w:val="•"/>
      <w:lvlJc w:val="left"/>
      <w:pPr>
        <w:ind w:left="1144" w:hanging="284"/>
      </w:pPr>
      <w:rPr>
        <w:rFonts w:hint="default"/>
      </w:rPr>
    </w:lvl>
    <w:lvl w:ilvl="3" w:tplc="9CFE31B8">
      <w:start w:val="1"/>
      <w:numFmt w:val="bullet"/>
      <w:lvlText w:val="•"/>
      <w:lvlJc w:val="left"/>
      <w:pPr>
        <w:ind w:left="1506" w:hanging="284"/>
      </w:pPr>
      <w:rPr>
        <w:rFonts w:hint="default"/>
      </w:rPr>
    </w:lvl>
    <w:lvl w:ilvl="4" w:tplc="A7342716">
      <w:start w:val="1"/>
      <w:numFmt w:val="bullet"/>
      <w:lvlText w:val="•"/>
      <w:lvlJc w:val="left"/>
      <w:pPr>
        <w:ind w:left="1867" w:hanging="284"/>
      </w:pPr>
      <w:rPr>
        <w:rFonts w:hint="default"/>
      </w:rPr>
    </w:lvl>
    <w:lvl w:ilvl="5" w:tplc="D31200E6">
      <w:start w:val="1"/>
      <w:numFmt w:val="bullet"/>
      <w:lvlText w:val="•"/>
      <w:lvlJc w:val="left"/>
      <w:pPr>
        <w:ind w:left="2229" w:hanging="284"/>
      </w:pPr>
      <w:rPr>
        <w:rFonts w:hint="default"/>
      </w:rPr>
    </w:lvl>
    <w:lvl w:ilvl="6" w:tplc="B762A4F8">
      <w:start w:val="1"/>
      <w:numFmt w:val="bullet"/>
      <w:lvlText w:val="•"/>
      <w:lvlJc w:val="left"/>
      <w:pPr>
        <w:ind w:left="2591" w:hanging="284"/>
      </w:pPr>
      <w:rPr>
        <w:rFonts w:hint="default"/>
      </w:rPr>
    </w:lvl>
    <w:lvl w:ilvl="7" w:tplc="47A87D62">
      <w:start w:val="1"/>
      <w:numFmt w:val="bullet"/>
      <w:lvlText w:val="•"/>
      <w:lvlJc w:val="left"/>
      <w:pPr>
        <w:ind w:left="2952" w:hanging="284"/>
      </w:pPr>
      <w:rPr>
        <w:rFonts w:hint="default"/>
      </w:rPr>
    </w:lvl>
    <w:lvl w:ilvl="8" w:tplc="76C040AE">
      <w:start w:val="1"/>
      <w:numFmt w:val="bullet"/>
      <w:lvlText w:val="•"/>
      <w:lvlJc w:val="left"/>
      <w:pPr>
        <w:ind w:left="3314" w:hanging="284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22"/>
  </w:num>
  <w:num w:numId="4">
    <w:abstractNumId w:val="3"/>
  </w:num>
  <w:num w:numId="5">
    <w:abstractNumId w:val="6"/>
  </w:num>
  <w:num w:numId="6">
    <w:abstractNumId w:val="4"/>
  </w:num>
  <w:num w:numId="7">
    <w:abstractNumId w:val="18"/>
  </w:num>
  <w:num w:numId="8">
    <w:abstractNumId w:val="5"/>
  </w:num>
  <w:num w:numId="9">
    <w:abstractNumId w:val="21"/>
  </w:num>
  <w:num w:numId="10">
    <w:abstractNumId w:val="17"/>
  </w:num>
  <w:num w:numId="11">
    <w:abstractNumId w:val="8"/>
  </w:num>
  <w:num w:numId="12">
    <w:abstractNumId w:val="14"/>
  </w:num>
  <w:num w:numId="13">
    <w:abstractNumId w:val="23"/>
  </w:num>
  <w:num w:numId="14">
    <w:abstractNumId w:val="19"/>
  </w:num>
  <w:num w:numId="15">
    <w:abstractNumId w:val="2"/>
  </w:num>
  <w:num w:numId="16">
    <w:abstractNumId w:val="12"/>
  </w:num>
  <w:num w:numId="17">
    <w:abstractNumId w:val="9"/>
  </w:num>
  <w:num w:numId="18">
    <w:abstractNumId w:val="16"/>
  </w:num>
  <w:num w:numId="19">
    <w:abstractNumId w:val="0"/>
  </w:num>
  <w:num w:numId="20">
    <w:abstractNumId w:val="11"/>
  </w:num>
  <w:num w:numId="21">
    <w:abstractNumId w:val="15"/>
  </w:num>
  <w:num w:numId="22">
    <w:abstractNumId w:val="10"/>
  </w:num>
  <w:num w:numId="23">
    <w:abstractNumId w:val="20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0D3"/>
    <w:rsid w:val="00022135"/>
    <w:rsid w:val="000B2789"/>
    <w:rsid w:val="000C0C71"/>
    <w:rsid w:val="001146C7"/>
    <w:rsid w:val="00155F6E"/>
    <w:rsid w:val="00200988"/>
    <w:rsid w:val="00220BA2"/>
    <w:rsid w:val="002A3161"/>
    <w:rsid w:val="002A42D8"/>
    <w:rsid w:val="002C6F94"/>
    <w:rsid w:val="002F3117"/>
    <w:rsid w:val="003B4A3C"/>
    <w:rsid w:val="003C313B"/>
    <w:rsid w:val="003E55D5"/>
    <w:rsid w:val="00496B90"/>
    <w:rsid w:val="00501B05"/>
    <w:rsid w:val="005739E9"/>
    <w:rsid w:val="005B07D6"/>
    <w:rsid w:val="005C567B"/>
    <w:rsid w:val="005D2361"/>
    <w:rsid w:val="005D68B0"/>
    <w:rsid w:val="005F3517"/>
    <w:rsid w:val="00633DF4"/>
    <w:rsid w:val="0065324B"/>
    <w:rsid w:val="00656719"/>
    <w:rsid w:val="00666A9A"/>
    <w:rsid w:val="006E2C39"/>
    <w:rsid w:val="006E7424"/>
    <w:rsid w:val="007D0CCC"/>
    <w:rsid w:val="007D3812"/>
    <w:rsid w:val="00871FF9"/>
    <w:rsid w:val="008D0F2A"/>
    <w:rsid w:val="0098789C"/>
    <w:rsid w:val="009F528D"/>
    <w:rsid w:val="00A27ADE"/>
    <w:rsid w:val="00A31380"/>
    <w:rsid w:val="00A361FE"/>
    <w:rsid w:val="00A633BF"/>
    <w:rsid w:val="00A7609D"/>
    <w:rsid w:val="00AD23EA"/>
    <w:rsid w:val="00B32169"/>
    <w:rsid w:val="00B8494C"/>
    <w:rsid w:val="00B903AB"/>
    <w:rsid w:val="00BA7EEA"/>
    <w:rsid w:val="00BB5217"/>
    <w:rsid w:val="00BB60D3"/>
    <w:rsid w:val="00BE1AD9"/>
    <w:rsid w:val="00BF6B2D"/>
    <w:rsid w:val="00C93C91"/>
    <w:rsid w:val="00C93CBE"/>
    <w:rsid w:val="00D10BE3"/>
    <w:rsid w:val="00D6218C"/>
    <w:rsid w:val="00D63C65"/>
    <w:rsid w:val="00D669B1"/>
    <w:rsid w:val="00D81A75"/>
    <w:rsid w:val="00DA3EF3"/>
    <w:rsid w:val="00E95AD9"/>
    <w:rsid w:val="00EE2A77"/>
    <w:rsid w:val="00F85DCE"/>
    <w:rsid w:val="00FE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5DEB7"/>
  <w15:docId w15:val="{A5CA6320-76FC-4411-BB5D-B367A7E57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21" w:hanging="283"/>
    </w:pPr>
    <w:rPr>
      <w:rFonts w:ascii="Verdana" w:eastAsia="Verdana" w:hAnsi="Verdana"/>
      <w:sz w:val="18"/>
      <w:szCs w:val="1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D621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218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218C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21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218C"/>
    <w:rPr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21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218C"/>
    <w:rPr>
      <w:rFonts w:ascii="Segoe UI" w:hAnsi="Segoe UI" w:cs="Segoe UI"/>
      <w:sz w:val="18"/>
      <w:szCs w:val="18"/>
      <w:lang w:val="pl-PL"/>
    </w:rPr>
  </w:style>
  <w:style w:type="paragraph" w:customStyle="1" w:styleId="Default">
    <w:name w:val="Default"/>
    <w:rsid w:val="005B07D6"/>
    <w:pPr>
      <w:widowControl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7FE87-C354-40C3-9FEF-3BFA21E7D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10</Pages>
  <Words>1855</Words>
  <Characters>11131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Jarmal</dc:creator>
  <cp:lastModifiedBy>BDG</cp:lastModifiedBy>
  <cp:revision>31</cp:revision>
  <dcterms:created xsi:type="dcterms:W3CDTF">2021-06-01T09:29:00Z</dcterms:created>
  <dcterms:modified xsi:type="dcterms:W3CDTF">2022-01-14T11:41:00Z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2020-02-21T00:00:00Z</vt:filetime>
  </property>
  <property fmtid="{D5CDD505-2E9C-101B-9397-08002B2CF9AE}" pid="3" name="LastSaved">
    <vt:filetime>2020-07-28T00:00:00Z</vt:filetime>
  </property>
</Properties>
</file>