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41448" w14:textId="739ADA6E" w:rsidR="005D68B0" w:rsidRDefault="005D68B0"/>
    <w:p w14:paraId="16BAAAB8" w14:textId="6E00F603" w:rsidR="005D68B0" w:rsidRPr="00155F6E" w:rsidRDefault="00C93C91" w:rsidP="005D68B0">
      <w:pPr>
        <w:pStyle w:val="Akapitzlist"/>
        <w:numPr>
          <w:ilvl w:val="0"/>
          <w:numId w:val="23"/>
        </w:numPr>
        <w:rPr>
          <w:b/>
        </w:rPr>
      </w:pPr>
      <w:r>
        <w:rPr>
          <w:b/>
          <w:sz w:val="28"/>
          <w:szCs w:val="28"/>
        </w:rPr>
        <w:t>Specyfikacja</w:t>
      </w:r>
      <w:r w:rsidR="005D68B0" w:rsidRPr="00155F6E">
        <w:rPr>
          <w:b/>
          <w:sz w:val="28"/>
          <w:szCs w:val="28"/>
        </w:rPr>
        <w:t xml:space="preserve"> </w:t>
      </w:r>
      <w:r w:rsidR="00DA3EF3" w:rsidRPr="00155F6E">
        <w:rPr>
          <w:b/>
          <w:sz w:val="28"/>
          <w:szCs w:val="28"/>
        </w:rPr>
        <w:t>laptopa biurowego</w:t>
      </w:r>
      <w:r>
        <w:rPr>
          <w:b/>
          <w:sz w:val="28"/>
          <w:szCs w:val="28"/>
        </w:rPr>
        <w:t>:</w:t>
      </w:r>
    </w:p>
    <w:p w14:paraId="73AE26BF" w14:textId="77777777" w:rsidR="005D68B0" w:rsidRDefault="005D68B0"/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1293"/>
        <w:gridCol w:w="3810"/>
        <w:gridCol w:w="4368"/>
      </w:tblGrid>
      <w:tr w:rsidR="005D2361" w:rsidRPr="000B2789" w14:paraId="1CB3CD78" w14:textId="77777777" w:rsidTr="00B8494C">
        <w:trPr>
          <w:trHeight w:hRule="exact" w:val="538"/>
        </w:trPr>
        <w:tc>
          <w:tcPr>
            <w:tcW w:w="5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AD07AD" w14:textId="77777777" w:rsidR="005D2361" w:rsidRPr="000B2789" w:rsidRDefault="005D2361" w:rsidP="005D2361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Nazwa</w:t>
            </w: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0C80BF" w14:textId="77777777" w:rsidR="005D2361" w:rsidRDefault="005D2361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Ilo</w:t>
            </w:r>
            <w:r>
              <w:rPr>
                <w:rFonts w:ascii="Verdana"/>
                <w:b/>
                <w:spacing w:val="-1"/>
                <w:sz w:val="18"/>
              </w:rPr>
              <w:t>ść</w:t>
            </w:r>
            <w:r>
              <w:rPr>
                <w:rFonts w:ascii="Verdana"/>
                <w:b/>
                <w:spacing w:val="-1"/>
                <w:sz w:val="18"/>
              </w:rPr>
              <w:t xml:space="preserve"> szt</w:t>
            </w:r>
            <w:r w:rsidR="00D669B1">
              <w:rPr>
                <w:rFonts w:ascii="Verdana"/>
                <w:b/>
                <w:spacing w:val="-1"/>
                <w:sz w:val="18"/>
              </w:rPr>
              <w:t>uk</w:t>
            </w:r>
          </w:p>
        </w:tc>
      </w:tr>
      <w:tr w:rsidR="005D2361" w:rsidRPr="000B2789" w14:paraId="1D1D7352" w14:textId="77777777" w:rsidTr="00B8494C">
        <w:trPr>
          <w:trHeight w:hRule="exact" w:val="538"/>
        </w:trPr>
        <w:tc>
          <w:tcPr>
            <w:tcW w:w="5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DE4345" w14:textId="39432BD7" w:rsidR="005D2361" w:rsidRPr="000B2789" w:rsidRDefault="005D2361" w:rsidP="00C93CBE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LAPTOP</w:t>
            </w: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C77D44" w14:textId="2CCE7EFD" w:rsidR="005D2361" w:rsidRPr="000B2789" w:rsidRDefault="00DA3EF3" w:rsidP="005F3517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20</w:t>
            </w:r>
            <w:r w:rsidR="005D2361">
              <w:rPr>
                <w:rFonts w:ascii="Verdana"/>
                <w:b/>
                <w:spacing w:val="-1"/>
                <w:sz w:val="18"/>
              </w:rPr>
              <w:t xml:space="preserve"> szt.</w:t>
            </w:r>
          </w:p>
        </w:tc>
      </w:tr>
      <w:tr w:rsidR="000B2789" w:rsidRPr="000B2789" w14:paraId="18F2F603" w14:textId="77777777" w:rsidTr="00B8494C">
        <w:trPr>
          <w:trHeight w:hRule="exact" w:val="1303"/>
        </w:trPr>
        <w:tc>
          <w:tcPr>
            <w:tcW w:w="1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DDDCD8F" w14:textId="77777777" w:rsidR="00BB60D3" w:rsidRPr="000B2789" w:rsidRDefault="00BB60D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23A657" w14:textId="77777777" w:rsidR="00BB60D3" w:rsidRPr="000B2789" w:rsidRDefault="003B4A3C">
            <w:pPr>
              <w:pStyle w:val="TableParagraph"/>
              <w:ind w:left="195" w:right="188" w:hanging="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Nazwa</w:t>
            </w:r>
            <w:r w:rsidRPr="000B2789">
              <w:rPr>
                <w:rFonts w:ascii="Verdana"/>
                <w:b/>
                <w:spacing w:val="24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elementu,</w:t>
            </w:r>
            <w:r w:rsidRPr="000B2789">
              <w:rPr>
                <w:rFonts w:ascii="Verdana"/>
                <w:b/>
                <w:spacing w:val="27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parametru</w:t>
            </w:r>
            <w:r w:rsidRPr="000B2789">
              <w:rPr>
                <w:rFonts w:ascii="Verdana"/>
                <w:b/>
                <w:spacing w:val="2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lub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cechy</w:t>
            </w: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FB124B5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DA0A12" w14:textId="77777777" w:rsidR="00BB60D3" w:rsidRPr="000B2789" w:rsidRDefault="00BB60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CC137F7" w14:textId="77777777" w:rsidR="00BB60D3" w:rsidRPr="000B2789" w:rsidRDefault="003B4A3C">
            <w:pPr>
              <w:pStyle w:val="TableParagraph"/>
              <w:ind w:left="1516" w:right="376" w:hanging="1139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Wymagane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minimalne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parametry</w:t>
            </w:r>
            <w:r w:rsidRPr="000B2789">
              <w:rPr>
                <w:rFonts w:ascii="Verdana"/>
                <w:b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B8D005B" w14:textId="77777777" w:rsidR="003B4A3C" w:rsidRPr="000B2789" w:rsidRDefault="003B4A3C" w:rsidP="003B4A3C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Producent/model:</w:t>
            </w:r>
          </w:p>
          <w:p w14:paraId="7B53862F" w14:textId="77777777" w:rsidR="003B4A3C" w:rsidRDefault="003B4A3C">
            <w:pPr>
              <w:pStyle w:val="TableParagraph"/>
              <w:spacing w:before="99" w:line="219" w:lineRule="exact"/>
              <w:ind w:left="3"/>
              <w:rPr>
                <w:rFonts w:ascii="Verdana"/>
                <w:b/>
                <w:spacing w:val="-1"/>
                <w:sz w:val="18"/>
              </w:rPr>
            </w:pPr>
          </w:p>
          <w:p w14:paraId="4E4FC531" w14:textId="77777777" w:rsidR="00BB60D3" w:rsidRPr="000B2789" w:rsidRDefault="003B4A3C">
            <w:pPr>
              <w:pStyle w:val="TableParagraph"/>
              <w:spacing w:before="99" w:line="219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Dane</w:t>
            </w:r>
            <w:r w:rsidRPr="000B2789">
              <w:rPr>
                <w:rFonts w:ascii="Verdana"/>
                <w:b/>
                <w:spacing w:val="-4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oferowanego</w:t>
            </w:r>
          </w:p>
          <w:p w14:paraId="654CB60D" w14:textId="77777777" w:rsidR="00BB60D3" w:rsidRPr="000B2789" w:rsidRDefault="003B4A3C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b/>
                <w:spacing w:val="-1"/>
                <w:sz w:val="18"/>
              </w:rPr>
              <w:t>urządzenia:</w:t>
            </w:r>
          </w:p>
          <w:p w14:paraId="4AF0F4FA" w14:textId="77777777" w:rsidR="00BB60D3" w:rsidRPr="000B2789" w:rsidRDefault="00BB60D3" w:rsidP="005B07D6">
            <w:pPr>
              <w:pStyle w:val="TableParagraph"/>
              <w:spacing w:line="218" w:lineRule="exac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2CB917A4" w14:textId="77777777" w:rsidTr="00B8494C">
        <w:trPr>
          <w:trHeight w:hRule="exact" w:val="7963"/>
        </w:trPr>
        <w:tc>
          <w:tcPr>
            <w:tcW w:w="1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486BD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41DC98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B8AE8C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0D304F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0345DB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9B9F79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41D8A5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211D2A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68AB66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844B69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4DCF71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1BE2C9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D836D4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BC1585" w14:textId="77777777" w:rsidR="00BB60D3" w:rsidRPr="000B2789" w:rsidRDefault="00BB60D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925321" w14:textId="77777777" w:rsidR="00BB60D3" w:rsidRPr="000B2789" w:rsidRDefault="003B4A3C">
            <w:pPr>
              <w:pStyle w:val="TableParagraph"/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Wydajność</w:t>
            </w:r>
          </w:p>
          <w:p w14:paraId="3F8BDB3A" w14:textId="77777777" w:rsidR="00BB60D3" w:rsidRPr="000B2789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obliczeniowa:</w:t>
            </w: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W w:w="40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7"/>
              <w:gridCol w:w="666"/>
            </w:tblGrid>
            <w:tr w:rsidR="001146C7" w:rsidRPr="001146C7" w14:paraId="4B904FC0" w14:textId="77777777" w:rsidTr="006461DD">
              <w:trPr>
                <w:gridAfter w:val="1"/>
                <w:wAfter w:w="666" w:type="dxa"/>
                <w:trHeight w:val="1065"/>
              </w:trPr>
              <w:tc>
                <w:tcPr>
                  <w:tcW w:w="3357" w:type="dxa"/>
                </w:tcPr>
                <w:p w14:paraId="66087719" w14:textId="77777777" w:rsidR="001146C7" w:rsidRPr="001146C7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a) procesor wielordzeniowy, zgodny z </w:t>
                  </w:r>
                </w:p>
                <w:p w14:paraId="6DCDD677" w14:textId="77777777" w:rsidR="001146C7" w:rsidRPr="001146C7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architekturą x86, możliwość </w:t>
                  </w:r>
                </w:p>
                <w:p w14:paraId="0CA99203" w14:textId="77777777" w:rsidR="001146C7" w:rsidRPr="001146C7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uruchamiania aplikacji 64 bitowych, </w:t>
                  </w:r>
                </w:p>
                <w:p w14:paraId="60533D74" w14:textId="77777777" w:rsidR="001146C7" w:rsidRPr="001146C7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sprzętowe wsparcie dla wirtualizacji: </w:t>
                  </w:r>
                </w:p>
                <w:p w14:paraId="7469661A" w14:textId="77777777" w:rsidR="001146C7" w:rsidRPr="001146C7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wsparcie dla funkcji SLAT (Second </w:t>
                  </w:r>
                </w:p>
                <w:p w14:paraId="0A7EE0EB" w14:textId="77777777" w:rsidR="001146C7" w:rsidRPr="001146C7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Level </w:t>
                  </w:r>
                  <w:proofErr w:type="spellStart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Address</w:t>
                  </w:r>
                  <w:proofErr w:type="spellEnd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Translation</w:t>
                  </w:r>
                  <w:proofErr w:type="spellEnd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), wsparcie </w:t>
                  </w:r>
                </w:p>
                <w:p w14:paraId="40875962" w14:textId="77777777" w:rsidR="001146C7" w:rsidRPr="001146C7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dla DEP (Data </w:t>
                  </w:r>
                  <w:proofErr w:type="spellStart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Execution</w:t>
                  </w:r>
                  <w:proofErr w:type="spellEnd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Prevention</w:t>
                  </w:r>
                  <w:proofErr w:type="spellEnd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), </w:t>
                  </w:r>
                </w:p>
                <w:p w14:paraId="237CDF6B" w14:textId="77777777" w:rsidR="001146C7" w:rsidRPr="001146C7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zaprojektowany do pracy w </w:t>
                  </w:r>
                </w:p>
                <w:p w14:paraId="0893C50C" w14:textId="6CF6F7A6" w:rsidR="001146C7" w:rsidRPr="001146C7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komputerach przenośnych, o </w:t>
                  </w:r>
                  <w:r w:rsidR="00EE2A7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minimalnej </w:t>
                  </w: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średniej </w:t>
                  </w:r>
                </w:p>
                <w:p w14:paraId="27FB012D" w14:textId="77777777" w:rsidR="001146C7" w:rsidRPr="001146C7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wydajności ocenianej na </w:t>
                  </w:r>
                </w:p>
                <w:p w14:paraId="6368EE71" w14:textId="4B5D5927" w:rsidR="001146C7" w:rsidRPr="001146C7" w:rsidRDefault="00C93CBE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10</w:t>
                  </w:r>
                  <w:r w:rsidR="00FE0D2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00</w:t>
                  </w:r>
                  <w:r w:rsidR="001146C7"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0 pkt. w teście </w:t>
                  </w:r>
                  <w:proofErr w:type="spellStart"/>
                  <w:r w:rsidR="001146C7"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PassMark</w:t>
                  </w:r>
                  <w:proofErr w:type="spellEnd"/>
                  <w:r w:rsidR="001146C7"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 CPU Mark według wyników opublikowanych na stronie http://www.cpubenchmark.net/cpu_list.php, </w:t>
                  </w:r>
                </w:p>
              </w:tc>
            </w:tr>
            <w:tr w:rsidR="001146C7" w:rsidRPr="005B07D6" w14:paraId="3C8B3EAB" w14:textId="77777777" w:rsidTr="006461DD">
              <w:trPr>
                <w:trHeight w:val="1392"/>
              </w:trPr>
              <w:tc>
                <w:tcPr>
                  <w:tcW w:w="4023" w:type="dxa"/>
                  <w:gridSpan w:val="2"/>
                </w:tcPr>
                <w:p w14:paraId="7A504566" w14:textId="77777777" w:rsidR="001146C7" w:rsidRPr="005B07D6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b) wszystkie oferowane komponenty </w:t>
                  </w:r>
                </w:p>
                <w:p w14:paraId="74835349" w14:textId="77777777" w:rsidR="001146C7" w:rsidRPr="005B07D6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wchodzące w skład komputera są ze </w:t>
                  </w:r>
                </w:p>
                <w:p w14:paraId="6D1F13D3" w14:textId="77777777" w:rsidR="001146C7" w:rsidRPr="005B07D6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sobą kompatybilne i nie obniżają </w:t>
                  </w:r>
                </w:p>
                <w:p w14:paraId="5C486CAD" w14:textId="77777777" w:rsidR="001146C7" w:rsidRPr="005B07D6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jego wydajności. Nie oferujemy sprzętu, w którym zaoferowane komponenty komputera </w:t>
                  </w:r>
                </w:p>
                <w:p w14:paraId="617E1FC2" w14:textId="77777777" w:rsidR="001146C7" w:rsidRPr="005B07D6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będą pracowały na niższych </w:t>
                  </w:r>
                </w:p>
                <w:p w14:paraId="3E95396E" w14:textId="77777777" w:rsidR="001146C7" w:rsidRPr="005B07D6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parametrach niż opisywane w SOPZ, </w:t>
                  </w:r>
                </w:p>
                <w:p w14:paraId="7DC916A3" w14:textId="77777777" w:rsidR="001146C7" w:rsidRPr="005B07D6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c) wykonawca załączy do oferty wydruk </w:t>
                  </w:r>
                </w:p>
                <w:p w14:paraId="267657B7" w14:textId="77777777" w:rsidR="001146C7" w:rsidRPr="005B07D6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ww. strony z datą nie wcześniejszą niż </w:t>
                  </w:r>
                </w:p>
                <w:p w14:paraId="250FBB8F" w14:textId="77777777" w:rsidR="001146C7" w:rsidRPr="005B07D6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5 dni przed składaniem ofert ze </w:t>
                  </w:r>
                </w:p>
                <w:p w14:paraId="679B19A4" w14:textId="77777777" w:rsidR="001146C7" w:rsidRPr="005B07D6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wskazaniem wiersza odpowiadającego </w:t>
                  </w:r>
                </w:p>
                <w:p w14:paraId="4433875D" w14:textId="77777777" w:rsidR="001146C7" w:rsidRPr="005B07D6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właściwemu wynikowi testów. Wydruk </w:t>
                  </w:r>
                </w:p>
                <w:p w14:paraId="07DCCC03" w14:textId="77777777" w:rsidR="001146C7" w:rsidRPr="005B07D6" w:rsidRDefault="001146C7" w:rsidP="001146C7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strony podpisany przez Wykonawcę </w:t>
                  </w:r>
                </w:p>
              </w:tc>
            </w:tr>
          </w:tbl>
          <w:p w14:paraId="55F61BC8" w14:textId="1EBFB13C" w:rsidR="00BB60D3" w:rsidRPr="002F3117" w:rsidRDefault="00BB60D3" w:rsidP="002F3117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W w:w="40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7"/>
              <w:gridCol w:w="666"/>
            </w:tblGrid>
            <w:tr w:rsidR="005B07D6" w:rsidRPr="005B07D6" w14:paraId="7B451FF4" w14:textId="77777777" w:rsidTr="005B07D6">
              <w:trPr>
                <w:gridAfter w:val="1"/>
                <w:wAfter w:w="666" w:type="dxa"/>
                <w:trHeight w:val="1065"/>
              </w:trPr>
              <w:tc>
                <w:tcPr>
                  <w:tcW w:w="3357" w:type="dxa"/>
                </w:tcPr>
                <w:p w14:paraId="1B432DEA" w14:textId="44F00D13" w:rsidR="005B07D6" w:rsidRPr="001146C7" w:rsidRDefault="005B07D6" w:rsidP="005B07D6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B07D6" w:rsidRPr="005B07D6" w14:paraId="7A1B3DEE" w14:textId="77777777" w:rsidTr="005B07D6">
              <w:trPr>
                <w:trHeight w:val="1392"/>
              </w:trPr>
              <w:tc>
                <w:tcPr>
                  <w:tcW w:w="4023" w:type="dxa"/>
                  <w:gridSpan w:val="2"/>
                </w:tcPr>
                <w:p w14:paraId="02D680E3" w14:textId="48325B68" w:rsidR="005B07D6" w:rsidRPr="005B07D6" w:rsidRDefault="005B07D6" w:rsidP="005B07D6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D94B38D" w14:textId="3D535CED" w:rsidR="005B07D6" w:rsidRPr="000B2789" w:rsidRDefault="005B07D6" w:rsidP="005B07D6">
            <w:pPr>
              <w:pStyle w:val="TableParagraph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2539684B" w14:textId="77777777" w:rsidTr="00B8494C">
        <w:trPr>
          <w:trHeight w:hRule="exact" w:val="3853"/>
        </w:trPr>
        <w:tc>
          <w:tcPr>
            <w:tcW w:w="1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CCC3D" w14:textId="77777777" w:rsidR="00BB60D3" w:rsidRPr="000B2789" w:rsidRDefault="003B4A3C">
            <w:pPr>
              <w:pStyle w:val="TableParagraph"/>
              <w:spacing w:before="89"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lastRenderedPageBreak/>
              <w:t>Pamięć</w:t>
            </w:r>
          </w:p>
          <w:p w14:paraId="72C41BF2" w14:textId="77777777" w:rsidR="00BB60D3" w:rsidRPr="000B2789" w:rsidRDefault="003B4A3C">
            <w:pPr>
              <w:pStyle w:val="TableParagraph"/>
              <w:spacing w:line="218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operacyjna:</w:t>
            </w: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1004F" w14:textId="7999AB14" w:rsidR="00BB60D3" w:rsidRPr="002F3117" w:rsidRDefault="003B4A3C" w:rsidP="008D0F2A">
            <w:pPr>
              <w:pStyle w:val="Akapitzlist"/>
              <w:numPr>
                <w:ilvl w:val="0"/>
                <w:numId w:val="16"/>
              </w:numPr>
              <w:tabs>
                <w:tab w:val="left" w:pos="422"/>
              </w:tabs>
              <w:spacing w:before="43" w:line="219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="00C93CBE">
              <w:rPr>
                <w:rFonts w:ascii="Verdana"/>
                <w:sz w:val="18"/>
              </w:rPr>
              <w:t>8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RAM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DDR4,</w:t>
            </w:r>
          </w:p>
          <w:p w14:paraId="5225B808" w14:textId="11E1A328" w:rsidR="002F3117" w:rsidRPr="002A3161" w:rsidRDefault="00D6218C" w:rsidP="00C93CBE">
            <w:pPr>
              <w:tabs>
                <w:tab w:val="left" w:pos="422"/>
              </w:tabs>
              <w:spacing w:before="43" w:line="219" w:lineRule="exact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b) </w:t>
            </w:r>
            <w:r w:rsidRPr="00A361FE">
              <w:rPr>
                <w:rFonts w:ascii="Verdana" w:eastAsia="Verdana" w:hAnsi="Verdana" w:cs="Verdana"/>
                <w:sz w:val="18"/>
                <w:szCs w:val="18"/>
              </w:rPr>
              <w:t xml:space="preserve">możliwość rozszerzenia do </w:t>
            </w:r>
            <w:r w:rsidR="00C93CBE">
              <w:rPr>
                <w:rFonts w:ascii="Verdana" w:eastAsia="Verdana" w:hAnsi="Verdana" w:cs="Verdana"/>
                <w:sz w:val="18"/>
                <w:szCs w:val="18"/>
              </w:rPr>
              <w:t>minimum 64</w:t>
            </w:r>
            <w:r w:rsidRPr="00A361FE">
              <w:rPr>
                <w:rFonts w:ascii="Verdana" w:eastAsia="Verdana" w:hAnsi="Verdana" w:cs="Verdana"/>
                <w:sz w:val="18"/>
                <w:szCs w:val="18"/>
              </w:rPr>
              <w:t xml:space="preserve"> GB</w:t>
            </w: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72"/>
            </w:tblGrid>
            <w:tr w:rsidR="005B07D6" w14:paraId="1C8AB873" w14:textId="77777777" w:rsidTr="005B07D6">
              <w:trPr>
                <w:trHeight w:val="302"/>
              </w:trPr>
              <w:tc>
                <w:tcPr>
                  <w:tcW w:w="3772" w:type="dxa"/>
                </w:tcPr>
                <w:p w14:paraId="6F7CA9CB" w14:textId="77777777" w:rsidR="005B07D6" w:rsidRDefault="005B07D6" w:rsidP="005B07D6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C11E2E0" w14:textId="2CF3BC79" w:rsidR="00BB60D3" w:rsidRPr="00B8494C" w:rsidRDefault="00BB60D3" w:rsidP="00B8494C">
            <w:pPr>
              <w:tabs>
                <w:tab w:val="left" w:pos="446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181C3D3E" w14:textId="77777777" w:rsidTr="00B8494C">
        <w:trPr>
          <w:trHeight w:hRule="exact" w:val="2684"/>
        </w:trPr>
        <w:tc>
          <w:tcPr>
            <w:tcW w:w="1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2D293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351643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A3DF68" w14:textId="77777777" w:rsidR="00BB60D3" w:rsidRPr="000B2789" w:rsidRDefault="00BB60D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4BE752C" w14:textId="77777777" w:rsidR="00BB60D3" w:rsidRPr="000B2789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z w:val="18"/>
              </w:rPr>
              <w:t>Karta</w:t>
            </w:r>
            <w:r w:rsidRPr="000B2789">
              <w:rPr>
                <w:rFonts w:ascii="Verdana"/>
                <w:spacing w:val="-2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graficzna:</w:t>
            </w: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15799" w14:textId="29E5FBB0" w:rsidR="008D0F2A" w:rsidRDefault="008D0F2A" w:rsidP="005B07D6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a) </w:t>
            </w:r>
            <w:r w:rsidR="00C93CBE">
              <w:rPr>
                <w:rFonts w:ascii="Verdana" w:hAnsi="Verdana" w:cs="Verdana"/>
                <w:sz w:val="18"/>
                <w:szCs w:val="18"/>
              </w:rPr>
              <w:t>zintegrowana</w:t>
            </w:r>
            <w:r w:rsidR="00BE1AD9">
              <w:rPr>
                <w:rFonts w:ascii="Verdana" w:hAnsi="Verdana" w:cs="Verdana"/>
                <w:sz w:val="18"/>
                <w:szCs w:val="18"/>
              </w:rPr>
              <w:t>,</w:t>
            </w:r>
          </w:p>
          <w:p w14:paraId="2706D409" w14:textId="10EDF6B6" w:rsidR="00BE1AD9" w:rsidRPr="00BE1AD9" w:rsidRDefault="00BE1AD9" w:rsidP="00BE1AD9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57EBA014" w14:textId="77777777" w:rsidR="00BE1AD9" w:rsidRDefault="00BE1AD9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528578C3" w14:textId="49C31F66" w:rsidR="00BE1AD9" w:rsidRPr="00BE1AD9" w:rsidRDefault="00BE1AD9" w:rsidP="00BE1AD9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6C2CE" w14:textId="169A6F8F" w:rsidR="005B07D6" w:rsidRPr="000B2789" w:rsidRDefault="005B07D6" w:rsidP="001146C7">
            <w:pPr>
              <w:pStyle w:val="TableParagraph"/>
              <w:spacing w:line="218" w:lineRule="exact"/>
              <w:ind w:left="48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522A167E" w14:textId="77777777" w:rsidTr="00B8494C">
        <w:trPr>
          <w:trHeight w:hRule="exact" w:val="1759"/>
        </w:trPr>
        <w:tc>
          <w:tcPr>
            <w:tcW w:w="1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6364A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3D624B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F08D93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73E7F8" w14:textId="77777777" w:rsidR="00BB60D3" w:rsidRPr="000B2789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96DBF8" w14:textId="77777777" w:rsidR="00BB60D3" w:rsidRPr="000B2789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Wyświetlacz:</w:t>
            </w: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17D3D" w14:textId="7C9E29F8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wielkość – w zakresie 14” – 15</w:t>
            </w:r>
            <w:r w:rsidR="00C93CBE">
              <w:rPr>
                <w:rFonts w:ascii="Verdana" w:hAnsi="Verdana" w:cs="Verdana"/>
                <w:color w:val="000000"/>
                <w:sz w:val="18"/>
                <w:szCs w:val="18"/>
              </w:rPr>
              <w:t>,6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”,</w:t>
            </w:r>
          </w:p>
          <w:p w14:paraId="1BAE81F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rozdzielczość nominalna – min. 1920</w:t>
            </w:r>
          </w:p>
          <w:p w14:paraId="10BB9E4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na min. 1080 pikseli;</w:t>
            </w:r>
          </w:p>
          <w:p w14:paraId="08B46F6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matowy,</w:t>
            </w:r>
          </w:p>
          <w:p w14:paraId="0D217E56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d) jasność min. 220 cd/m2,</w:t>
            </w:r>
          </w:p>
          <w:p w14:paraId="58F84F2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e) obsługa ekranu zewnętrznego o</w:t>
            </w:r>
          </w:p>
          <w:p w14:paraId="490187EC" w14:textId="77777777" w:rsidR="00BB60D3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rozdzielczości min. 1920 na min. 1080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pikseli</w:t>
            </w: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85322" w14:textId="3DB68BE1" w:rsidR="00633DF4" w:rsidRPr="001146C7" w:rsidRDefault="00633DF4" w:rsidP="001146C7">
            <w:pPr>
              <w:tabs>
                <w:tab w:val="left" w:pos="422"/>
                <w:tab w:val="left" w:pos="1428"/>
                <w:tab w:val="left" w:pos="2359"/>
                <w:tab w:val="left" w:pos="3925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0CD74D6C" w14:textId="77777777" w:rsidTr="00B8494C">
        <w:trPr>
          <w:trHeight w:hRule="exact" w:val="281"/>
        </w:trPr>
        <w:tc>
          <w:tcPr>
            <w:tcW w:w="1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DC321" w14:textId="77777777" w:rsidR="00BB60D3" w:rsidRPr="000B2789" w:rsidRDefault="003B4A3C">
            <w:pPr>
              <w:pStyle w:val="TableParagraph"/>
              <w:spacing w:before="25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Dysk</w:t>
            </w:r>
            <w:r w:rsidRPr="000B2789">
              <w:rPr>
                <w:rFonts w:ascii="Verdana"/>
                <w:spacing w:val="-11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Twardy:</w:t>
            </w: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39D49" w14:textId="30D5AA81" w:rsidR="00BB60D3" w:rsidRPr="000B2789" w:rsidRDefault="003B4A3C" w:rsidP="00C93CBE">
            <w:pPr>
              <w:pStyle w:val="TableParagraph"/>
              <w:spacing w:before="25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="00C93CBE">
              <w:rPr>
                <w:rFonts w:ascii="Verdana"/>
                <w:sz w:val="18"/>
              </w:rPr>
              <w:t>256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8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SSD</w:t>
            </w: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5BA41" w14:textId="4B0083B7" w:rsidR="00BB60D3" w:rsidRPr="000B2789" w:rsidRDefault="00BB60D3">
            <w:pPr>
              <w:pStyle w:val="TableParagraph"/>
              <w:spacing w:before="1"/>
              <w:ind w:left="19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3AC1DAD0" w14:textId="77777777" w:rsidR="00BB60D3" w:rsidRDefault="00BB60D3">
      <w:pPr>
        <w:rPr>
          <w:rFonts w:ascii="Verdana" w:eastAsia="Verdana" w:hAnsi="Verdana" w:cs="Verdana"/>
          <w:sz w:val="18"/>
          <w:szCs w:val="18"/>
        </w:rPr>
        <w:sectPr w:rsidR="00BB60D3">
          <w:type w:val="continuous"/>
          <w:pgSz w:w="11910" w:h="16850"/>
          <w:pgMar w:top="1600" w:right="880" w:bottom="280" w:left="1160" w:header="708" w:footer="708" w:gutter="0"/>
          <w:cols w:space="708"/>
        </w:sectPr>
      </w:pPr>
    </w:p>
    <w:p w14:paraId="39F42857" w14:textId="77777777" w:rsidR="00BB60D3" w:rsidRDefault="00BB60D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14:paraId="495E7CB8" w14:textId="77777777" w:rsidTr="009F528D">
        <w:trPr>
          <w:trHeight w:hRule="exact" w:val="8719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C7615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0AF3B8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34CFDC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16E19F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DA5B2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E84241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42BC50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3F16E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5EDE48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8250BE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6041A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C42340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8917D4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640817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973FA9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72000E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78BB67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BA3F99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26C0F9" w14:textId="77777777" w:rsidR="00BB60D3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75C5FBFA" w14:textId="77777777"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Wyposażenie: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098D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karta dźwiękowa zintegrowana z płytą</w:t>
            </w:r>
          </w:p>
          <w:p w14:paraId="5FD41CB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główną,</w:t>
            </w:r>
          </w:p>
          <w:p w14:paraId="675D68B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mikrofon, kamera i głośniki</w:t>
            </w:r>
          </w:p>
          <w:p w14:paraId="05866FE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stereofoniczne zintegrowane</w:t>
            </w:r>
          </w:p>
          <w:p w14:paraId="118082D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 obudowie laptopa</w:t>
            </w:r>
          </w:p>
          <w:p w14:paraId="0A28E86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c) zintegrowana w obudowie karta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WiFi</w:t>
            </w:r>
            <w:proofErr w:type="spellEnd"/>
          </w:p>
          <w:p w14:paraId="5E68468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IEEE 802.11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ac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6167839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d) interfejs RJ-45 obsługujący sieci</w:t>
            </w:r>
          </w:p>
          <w:p w14:paraId="5B2FEEB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10/100/1000BASE-T,</w:t>
            </w:r>
          </w:p>
          <w:p w14:paraId="58E547BB" w14:textId="6327125A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e) wbudowany modem 4G LTE</w:t>
            </w:r>
            <w:r w:rsidR="007D3812">
              <w:rPr>
                <w:rFonts w:ascii="Verdana" w:hAnsi="Verdana" w:cs="Verdana"/>
                <w:color w:val="000000"/>
                <w:sz w:val="18"/>
                <w:szCs w:val="18"/>
              </w:rPr>
              <w:t>(opcjonalnie)</w:t>
            </w:r>
          </w:p>
          <w:p w14:paraId="6EFDB0B0" w14:textId="08D4D336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f) co</w:t>
            </w:r>
            <w:r w:rsidR="00D6218C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najmniej </w:t>
            </w:r>
            <w:r w:rsidR="00A361FE"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  <w:r w:rsidR="00D6218C" w:rsidRPr="00A361F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A361FE">
              <w:rPr>
                <w:rFonts w:ascii="Verdana" w:hAnsi="Verdana" w:cs="Verdana"/>
                <w:color w:val="000000"/>
                <w:sz w:val="18"/>
                <w:szCs w:val="18"/>
              </w:rPr>
              <w:t>porty USB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tym co</w:t>
            </w:r>
          </w:p>
          <w:p w14:paraId="1570556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najmniej jeden USB 3.0 i jeden USB-C,</w:t>
            </w:r>
          </w:p>
          <w:p w14:paraId="11887DC6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g) 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interfejs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HDMI i/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lub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DisplayPort/mini</w:t>
            </w:r>
          </w:p>
          <w:p w14:paraId="3C4DE15B" w14:textId="77777777" w:rsidR="002A42D8" w:rsidRPr="005F3517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DisplayPort,</w:t>
            </w:r>
          </w:p>
          <w:p w14:paraId="12CB4464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h) wbudowany czytnik kart SDXC/ SDXC</w:t>
            </w:r>
          </w:p>
          <w:p w14:paraId="47AEE97B" w14:textId="53C45567" w:rsidR="002A42D8" w:rsidRPr="002A42D8" w:rsidRDefault="002A42D8" w:rsidP="00666A9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w wersji micro</w:t>
            </w:r>
            <w:r w:rsidR="00666A9A">
              <w:rPr>
                <w:rFonts w:ascii="Verdana" w:hAnsi="Verdana" w:cs="Verdana"/>
                <w:color w:val="000000"/>
                <w:sz w:val="18"/>
                <w:szCs w:val="18"/>
              </w:rPr>
              <w:t>(opcjonalnie),</w:t>
            </w:r>
          </w:p>
          <w:p w14:paraId="1C3FE52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i) zintegrowany w obudowie Bluetooth</w:t>
            </w:r>
          </w:p>
          <w:p w14:paraId="5A460DD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min. 4.0 ,</w:t>
            </w:r>
          </w:p>
          <w:p w14:paraId="4C8DA55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j)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touchpad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oraz manipulator punktowy</w:t>
            </w:r>
          </w:p>
          <w:p w14:paraId="710C7881" w14:textId="5CB682D2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typu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trackpoint</w:t>
            </w:r>
            <w:proofErr w:type="spellEnd"/>
            <w:r w:rsidR="00666A9A">
              <w:rPr>
                <w:rFonts w:ascii="Verdana" w:hAnsi="Verdana" w:cs="Verdana"/>
                <w:color w:val="000000"/>
                <w:sz w:val="18"/>
                <w:szCs w:val="18"/>
              </w:rPr>
              <w:t>(opcjonalnie)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349AE8E7" w14:textId="2E47796A" w:rsidR="002A42D8" w:rsidRDefault="001146C7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</w:t>
            </w:r>
            <w:r w:rsidR="002A42D8">
              <w:rPr>
                <w:rFonts w:ascii="Verdana" w:hAnsi="Verdana" w:cs="Verdana"/>
                <w:color w:val="000000"/>
                <w:sz w:val="18"/>
                <w:szCs w:val="18"/>
              </w:rPr>
              <w:t>) zintegrowania klawiatura z 12</w:t>
            </w:r>
          </w:p>
          <w:p w14:paraId="35E5C5E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klawiszami funkcyjnymi i 4 klawiszami</w:t>
            </w:r>
          </w:p>
          <w:p w14:paraId="4AE5FC8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strzałek, podświetlane klawisze,</w:t>
            </w:r>
          </w:p>
          <w:p w14:paraId="7416413A" w14:textId="2D42F557" w:rsidR="002A42D8" w:rsidRDefault="001146C7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</w:t>
            </w:r>
            <w:r w:rsidR="002A42D8">
              <w:rPr>
                <w:rFonts w:ascii="Verdana" w:hAnsi="Verdana" w:cs="Verdana"/>
                <w:color w:val="000000"/>
                <w:sz w:val="18"/>
                <w:szCs w:val="18"/>
              </w:rPr>
              <w:t>) czytnik linii papilarnych</w:t>
            </w:r>
            <w:r w:rsidR="00022135">
              <w:rPr>
                <w:rFonts w:ascii="Verdana" w:hAnsi="Verdana" w:cs="Verdana"/>
                <w:color w:val="000000"/>
                <w:sz w:val="18"/>
                <w:szCs w:val="18"/>
              </w:rPr>
              <w:t>(opcjonalnie</w:t>
            </w:r>
            <w:r w:rsidR="00AD23EA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  <w:r w:rsidR="002A42D8"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14D13B05" w14:textId="380D8CF5" w:rsidR="002A42D8" w:rsidRDefault="001146C7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</w:t>
            </w:r>
            <w:r w:rsidR="002A42D8">
              <w:rPr>
                <w:rFonts w:ascii="Verdana" w:hAnsi="Verdana" w:cs="Verdana"/>
                <w:color w:val="000000"/>
                <w:sz w:val="18"/>
                <w:szCs w:val="18"/>
              </w:rPr>
              <w:t>) porty audio: wejście na mikrofon,</w:t>
            </w:r>
          </w:p>
          <w:p w14:paraId="39D1E67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wyjście na słuchawki - dopuszcza się</w:t>
            </w:r>
          </w:p>
          <w:p w14:paraId="448421A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rozwiązanie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combo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1C0CC2A4" w14:textId="35FBD7AF" w:rsidR="002A42D8" w:rsidRDefault="001146C7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</w:t>
            </w:r>
            <w:r w:rsidR="002A42D8">
              <w:rPr>
                <w:rFonts w:ascii="Verdana" w:hAnsi="Verdana" w:cs="Verdana"/>
                <w:color w:val="000000"/>
                <w:sz w:val="18"/>
                <w:szCs w:val="18"/>
              </w:rPr>
              <w:t>) dedykowana torba na notebook,</w:t>
            </w:r>
          </w:p>
          <w:p w14:paraId="3093CA6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akcesoria i dokumenty. Wykonana z</w:t>
            </w:r>
          </w:p>
          <w:p w14:paraId="30C9579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materiału wodoodpornego, posiadająca</w:t>
            </w:r>
          </w:p>
          <w:p w14:paraId="37322B3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wzmocnienia zabezpieczające notebook</w:t>
            </w:r>
          </w:p>
          <w:p w14:paraId="1AB01A3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przed uderzeniami. Posiadająca</w:t>
            </w:r>
          </w:p>
          <w:p w14:paraId="70EAB64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oddzielną przegrodę na dokumenty i</w:t>
            </w:r>
          </w:p>
          <w:p w14:paraId="775EA245" w14:textId="77777777" w:rsidR="00BB60D3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akcesoria, wyposażona w pasek na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ramię.</w:t>
            </w:r>
          </w:p>
          <w:p w14:paraId="04841600" w14:textId="741E576E" w:rsidR="005F3517" w:rsidRPr="002A42D8" w:rsidRDefault="001146C7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</w:t>
            </w:r>
            <w:r w:rsidR="005F3517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) czytnik smart </w:t>
            </w:r>
            <w:proofErr w:type="spellStart"/>
            <w:r w:rsidR="005F3517">
              <w:rPr>
                <w:rFonts w:ascii="Verdana" w:hAnsi="Verdana" w:cs="Verdana"/>
                <w:color w:val="000000"/>
                <w:sz w:val="18"/>
                <w:szCs w:val="18"/>
              </w:rPr>
              <w:t>card</w:t>
            </w:r>
            <w:proofErr w:type="spellEnd"/>
            <w:r w:rsidR="00D10BE3">
              <w:rPr>
                <w:rFonts w:ascii="Verdana" w:hAnsi="Verdana" w:cs="Verdana"/>
                <w:color w:val="000000"/>
                <w:sz w:val="18"/>
                <w:szCs w:val="18"/>
              </w:rPr>
              <w:t>(opcjonalnie)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CA4E3" w14:textId="623EE785" w:rsidR="00BB60D3" w:rsidRPr="00F85DCE" w:rsidRDefault="00BB60D3" w:rsidP="00F85DCE">
            <w:pPr>
              <w:tabs>
                <w:tab w:val="left" w:pos="443"/>
              </w:tabs>
              <w:ind w:right="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689B54F2" w14:textId="77777777" w:rsidR="00BB60D3" w:rsidRDefault="00BB60D3">
      <w:pPr>
        <w:spacing w:line="339" w:lineRule="auto"/>
        <w:rPr>
          <w:rFonts w:ascii="Verdana" w:eastAsia="Verdana" w:hAnsi="Verdana" w:cs="Verdana"/>
          <w:sz w:val="18"/>
          <w:szCs w:val="18"/>
        </w:rPr>
        <w:sectPr w:rsidR="00BB60D3">
          <w:pgSz w:w="11910" w:h="16850"/>
          <w:pgMar w:top="1340" w:right="880" w:bottom="280" w:left="1160" w:header="708" w:footer="708" w:gutter="0"/>
          <w:cols w:space="708"/>
        </w:sectPr>
      </w:pPr>
    </w:p>
    <w:p w14:paraId="2A16AF2B" w14:textId="77777777" w:rsidR="00BB60D3" w:rsidRDefault="00BB60D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14:paraId="3C42CDD8" w14:textId="77777777" w:rsidTr="002A42D8">
        <w:trPr>
          <w:trHeight w:hRule="exact" w:val="886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AC3A3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4014D7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6C40A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F99B50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C838F0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3CFFD2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2ECA59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156E82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3D3136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95E978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2A5604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32C4D9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B69A2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45153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4C0EFE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E7CD3E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B96205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F23F41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71932E" w14:textId="77777777" w:rsidR="00BB60D3" w:rsidRDefault="003B4A3C">
            <w:pPr>
              <w:pStyle w:val="TableParagraph"/>
              <w:spacing w:before="147"/>
              <w:ind w:left="6" w:right="3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Wymagania</w:t>
            </w:r>
            <w:r>
              <w:rPr>
                <w:rFonts w:ascii="Verdana"/>
                <w:spacing w:val="25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dodatkowe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81B3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BIOS typu FLASH EPROM posiadający</w:t>
            </w:r>
          </w:p>
          <w:p w14:paraId="56A8B5BE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procedury oszczędzania energii i</w:t>
            </w:r>
          </w:p>
          <w:p w14:paraId="21510CA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zapewniający mechanizm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plug&amp;play</w:t>
            </w:r>
            <w:proofErr w:type="spellEnd"/>
          </w:p>
          <w:p w14:paraId="3D5FE35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producenta sprzętu,</w:t>
            </w:r>
          </w:p>
          <w:p w14:paraId="22A298E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BIOS zawierający niezamazywaną</w:t>
            </w:r>
          </w:p>
          <w:p w14:paraId="52D0337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informację o producencie, modelu i</w:t>
            </w:r>
          </w:p>
          <w:p w14:paraId="1852ADB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numerze seryjnym komputera,</w:t>
            </w:r>
          </w:p>
          <w:p w14:paraId="36DE8D9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BIOS umożliwiający realizację</w:t>
            </w:r>
          </w:p>
          <w:p w14:paraId="12EA7A0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poniższych funkcji bez konieczności</w:t>
            </w:r>
          </w:p>
          <w:p w14:paraId="485728E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uruchamiania systemu operacyjnego z</w:t>
            </w:r>
          </w:p>
          <w:p w14:paraId="52C98DD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dysku twardego komputera lub innych,</w:t>
            </w:r>
          </w:p>
          <w:p w14:paraId="195291F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podłączonych do niego, urządzeń</w:t>
            </w:r>
          </w:p>
          <w:p w14:paraId="0FB5D6E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zewnętrznych (dopuszcza się</w:t>
            </w:r>
          </w:p>
          <w:p w14:paraId="4E01CAD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oprogramowanie uruchamiane z BIOS</w:t>
            </w:r>
          </w:p>
          <w:p w14:paraId="35CF3DB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które fizycznie znajduje się na ukrytej</w:t>
            </w:r>
          </w:p>
          <w:p w14:paraId="6A7EBA3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partycji dysku twardego SSD tj.</w:t>
            </w:r>
          </w:p>
          <w:p w14:paraId="1ABAC70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Pamięci Flash współdzielonej):</w:t>
            </w:r>
          </w:p>
          <w:p w14:paraId="0A72BC8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kontrola sekwencji BOOT-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owania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6EB73E1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start systemu z urządzenia USB,</w:t>
            </w:r>
          </w:p>
          <w:p w14:paraId="06D6CBC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blokowanie/odblokowanie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BOOTowania</w:t>
            </w:r>
            <w:proofErr w:type="spellEnd"/>
          </w:p>
          <w:p w14:paraId="79548B3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laptopa z dysku twardego,</w:t>
            </w:r>
          </w:p>
          <w:p w14:paraId="3B6D11A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zewnętrznych urządzeń oraz sieci,</w:t>
            </w:r>
          </w:p>
          <w:p w14:paraId="624BCDE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ustawienia hasła na poziomie</w:t>
            </w:r>
          </w:p>
          <w:p w14:paraId="1127B9C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administratora,</w:t>
            </w:r>
          </w:p>
          <w:p w14:paraId="3C0F592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wyłączenie/włączenie:</w:t>
            </w:r>
          </w:p>
          <w:p w14:paraId="33DC97D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zintegrowanej karty sieciowej,</w:t>
            </w:r>
          </w:p>
          <w:p w14:paraId="30BA0F6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portów USB</w:t>
            </w:r>
          </w:p>
          <w:p w14:paraId="6CEE1618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− automatyczny update BIOS przez</w:t>
            </w:r>
          </w:p>
          <w:p w14:paraId="04D28697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sieci - dopuszcza się update przez</w:t>
            </w:r>
          </w:p>
          <w:p w14:paraId="1B8209AD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sieć inicjowany z poziomu systemu</w:t>
            </w:r>
          </w:p>
          <w:p w14:paraId="66B9FBE0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operacyjnego z dedykowanej</w:t>
            </w:r>
          </w:p>
          <w:p w14:paraId="0800ABE7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aplikacji producenta weryfikującej</w:t>
            </w:r>
          </w:p>
          <w:p w14:paraId="1CCF632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zgodność BIOS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5B1ADB4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system diagnostyczny z graficznym</w:t>
            </w:r>
          </w:p>
          <w:p w14:paraId="305A268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interfejsem użytkownika</w:t>
            </w:r>
          </w:p>
          <w:p w14:paraId="0D84E1B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umożliwiający odczyt informacji o</w:t>
            </w:r>
          </w:p>
          <w:p w14:paraId="3DD2CBD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procesorze, rozmiarze RAM, modelu</w:t>
            </w:r>
          </w:p>
          <w:p w14:paraId="5AE2EC1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dysku twardego, oraz</w:t>
            </w:r>
          </w:p>
          <w:p w14:paraId="4E8736C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przetestowanie komponentów</w:t>
            </w:r>
          </w:p>
          <w:p w14:paraId="344D014E" w14:textId="77777777" w:rsidR="00BB60D3" w:rsidRPr="002A42D8" w:rsidRDefault="002A42D8" w:rsidP="002A42D8">
            <w:pPr>
              <w:tabs>
                <w:tab w:val="left" w:pos="563"/>
              </w:tabs>
              <w:spacing w:before="8" w:line="218" w:lineRule="exact"/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laptopa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7C9BB" w14:textId="77777777" w:rsidR="00BB60D3" w:rsidRDefault="00BB60D3" w:rsidP="000B2789">
            <w:pPr>
              <w:pStyle w:val="TableParagraph"/>
              <w:spacing w:before="8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14:paraId="1F4E0DAB" w14:textId="77777777" w:rsidTr="009F528D">
        <w:trPr>
          <w:trHeight w:hRule="exact" w:val="184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FB92C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CFC7C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30856C" w14:textId="77777777" w:rsidR="00BB60D3" w:rsidRDefault="00BB60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C7B4F6F" w14:textId="77777777" w:rsidR="00BB60D3" w:rsidRDefault="003B4A3C">
            <w:pPr>
              <w:pStyle w:val="TableParagraph"/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Zabezpieczenia</w:t>
            </w:r>
          </w:p>
          <w:p w14:paraId="01A32EF1" w14:textId="77777777"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C905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a) zintegrowany układ szyfrujący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Trusted</w:t>
            </w:r>
            <w:proofErr w:type="spellEnd"/>
          </w:p>
          <w:p w14:paraId="5049592E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Platform Module w wersji 1.2 lub</w:t>
            </w:r>
          </w:p>
          <w:p w14:paraId="28EF125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nowszej,</w:t>
            </w:r>
          </w:p>
          <w:p w14:paraId="769FDBF6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b)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obudowa musi umożliwiać</w:t>
            </w:r>
          </w:p>
          <w:p w14:paraId="6DC66154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zastosowanie zabezpieczenia</w:t>
            </w:r>
          </w:p>
          <w:p w14:paraId="6E90C22F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fizycznego w postaci linki metalowej</w:t>
            </w:r>
          </w:p>
          <w:p w14:paraId="427669DA" w14:textId="77777777" w:rsidR="002A42D8" w:rsidRPr="009F528D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(</w:t>
            </w:r>
            <w:r w:rsidRPr="009F528D">
              <w:rPr>
                <w:rFonts w:ascii="Verdana" w:hAnsi="Verdana" w:cs="Verdana"/>
                <w:sz w:val="18"/>
                <w:szCs w:val="18"/>
              </w:rPr>
              <w:t xml:space="preserve">złącze blokady </w:t>
            </w:r>
            <w:proofErr w:type="spellStart"/>
            <w:r w:rsidRPr="009F528D">
              <w:rPr>
                <w:rFonts w:ascii="Verdana" w:hAnsi="Verdana" w:cs="Verdana"/>
                <w:sz w:val="18"/>
                <w:szCs w:val="18"/>
              </w:rPr>
              <w:t>Kensingtona</w:t>
            </w:r>
            <w:proofErr w:type="spellEnd"/>
            <w:r w:rsidRPr="009F528D">
              <w:rPr>
                <w:rFonts w:ascii="Verdana" w:hAnsi="Verdana" w:cs="Verdana"/>
                <w:sz w:val="18"/>
                <w:szCs w:val="18"/>
              </w:rPr>
              <w:t>/Nobel</w:t>
            </w:r>
          </w:p>
          <w:p w14:paraId="53C7B5DF" w14:textId="77777777" w:rsidR="00BB60D3" w:rsidRPr="002A42D8" w:rsidRDefault="002A42D8" w:rsidP="002A42D8">
            <w:pPr>
              <w:tabs>
                <w:tab w:val="left" w:pos="422"/>
                <w:tab w:val="left" w:pos="2066"/>
                <w:tab w:val="left" w:pos="3407"/>
              </w:tabs>
              <w:ind w:right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9F528D">
              <w:rPr>
                <w:rFonts w:ascii="Verdana" w:hAnsi="Verdana" w:cs="Verdana"/>
                <w:sz w:val="18"/>
                <w:szCs w:val="18"/>
              </w:rPr>
              <w:t>Lock)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91882" w14:textId="77777777" w:rsidR="00BB60D3" w:rsidRDefault="00BB60D3" w:rsidP="000B2789">
            <w:pPr>
              <w:pStyle w:val="Akapitzlist"/>
              <w:tabs>
                <w:tab w:val="left" w:pos="443"/>
              </w:tabs>
              <w:spacing w:before="2"/>
              <w:ind w:left="44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14:paraId="0384427E" w14:textId="77777777" w:rsidTr="009F528D">
        <w:trPr>
          <w:trHeight w:hRule="exact" w:val="1440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F15D1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A4AB5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4E468F" w14:textId="77777777" w:rsidR="00BB60D3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DF58B88" w14:textId="77777777"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Zasilanie: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A0FF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a) akumulatorowe (Li-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Ion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i/lub Li-Po) o</w:t>
            </w:r>
          </w:p>
          <w:p w14:paraId="538B2024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pojemności minimum 49Wh,</w:t>
            </w:r>
          </w:p>
          <w:p w14:paraId="1B5CE63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możliwe ustawienie szybkiego</w:t>
            </w:r>
          </w:p>
          <w:p w14:paraId="55F7827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ładowania baterii do 80%</w:t>
            </w:r>
          </w:p>
          <w:p w14:paraId="135631C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 ciągu 1 godz.</w:t>
            </w:r>
          </w:p>
          <w:p w14:paraId="6CC091DB" w14:textId="77777777" w:rsidR="00BB60D3" w:rsidRPr="002A42D8" w:rsidRDefault="002A42D8" w:rsidP="002A42D8">
            <w:pPr>
              <w:tabs>
                <w:tab w:val="left" w:pos="422"/>
              </w:tabs>
              <w:spacing w:line="218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zewnętrzny zasilacz 230V 50Hz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87459" w14:textId="77777777" w:rsidR="00BB60D3" w:rsidRDefault="00BB60D3" w:rsidP="000B2789">
            <w:pPr>
              <w:pStyle w:val="Akapitzlist"/>
              <w:tabs>
                <w:tab w:val="left" w:pos="443"/>
              </w:tabs>
              <w:spacing w:line="217" w:lineRule="exact"/>
              <w:ind w:left="44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14:paraId="5C742F89" w14:textId="77777777">
        <w:trPr>
          <w:trHeight w:hRule="exact" w:val="46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78C2E" w14:textId="77777777" w:rsidR="00BB60D3" w:rsidRDefault="003B4A3C">
            <w:pPr>
              <w:pStyle w:val="TableParagraph"/>
              <w:spacing w:before="161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Waga: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98139" w14:textId="0BC28D6F" w:rsidR="00BB60D3" w:rsidRDefault="002A42D8" w:rsidP="001146C7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nie więcej niż </w:t>
            </w:r>
            <w:r w:rsidR="001146C7"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  <w:r w:rsidR="001146C7">
              <w:rPr>
                <w:rFonts w:ascii="Verdana" w:hAnsi="Verdana" w:cs="Verdana"/>
                <w:color w:val="000000"/>
                <w:sz w:val="18"/>
                <w:szCs w:val="18"/>
              </w:rPr>
              <w:t>80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kg z baterią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F509C" w14:textId="77777777" w:rsidR="00BB60D3" w:rsidRDefault="00BB60D3">
            <w:pPr>
              <w:pStyle w:val="TableParagraph"/>
              <w:spacing w:before="89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705083D1" w14:textId="77777777" w:rsidR="00BB60D3" w:rsidRDefault="00BB60D3">
      <w:pPr>
        <w:rPr>
          <w:rFonts w:ascii="Verdana" w:eastAsia="Verdana" w:hAnsi="Verdana" w:cs="Verdana"/>
          <w:sz w:val="18"/>
          <w:szCs w:val="18"/>
        </w:rPr>
        <w:sectPr w:rsidR="00BB60D3">
          <w:pgSz w:w="11910" w:h="16850"/>
          <w:pgMar w:top="1340" w:right="880" w:bottom="280" w:left="1160" w:header="708" w:footer="708" w:gutter="0"/>
          <w:cols w:space="708"/>
        </w:sectPr>
      </w:pPr>
    </w:p>
    <w:p w14:paraId="5BDDDC17" w14:textId="77777777" w:rsidR="00BB60D3" w:rsidRDefault="00BB60D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14:paraId="79011954" w14:textId="77777777" w:rsidTr="000B2789">
        <w:trPr>
          <w:trHeight w:hRule="exact" w:val="307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13F3C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F3DBAD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3F77D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E5D7B6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914214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A0AE63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4F03DA" w14:textId="77777777" w:rsidR="00BB60D3" w:rsidRDefault="003B4A3C">
            <w:pPr>
              <w:pStyle w:val="TableParagraph"/>
              <w:spacing w:before="115"/>
              <w:ind w:left="6" w:right="3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System</w:t>
            </w:r>
            <w:r>
              <w:rPr>
                <w:rFonts w:ascii="Verdana"/>
                <w:spacing w:val="24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operacyjny: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38DA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Zainstalowany Microsoft Windows 10</w:t>
            </w:r>
          </w:p>
          <w:p w14:paraId="036DEFC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Professional PL 64-bit z licencją i</w:t>
            </w:r>
          </w:p>
          <w:p w14:paraId="2B9449E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nośnikiem w celu zapewnienia</w:t>
            </w:r>
          </w:p>
          <w:p w14:paraId="72E528D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współpracy ze środowiskiem sieciowym</w:t>
            </w:r>
          </w:p>
          <w:p w14:paraId="5C5CCA3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oraz aplikacjami funkcjonującymi w</w:t>
            </w:r>
          </w:p>
          <w:p w14:paraId="6EC5D75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administracji państwowej. Nie</w:t>
            </w:r>
          </w:p>
          <w:p w14:paraId="36E4575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dopuszcza się w tym zakresie licencji</w:t>
            </w:r>
          </w:p>
          <w:p w14:paraId="70F779F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pochodzących z rynku wtórnego,</w:t>
            </w:r>
          </w:p>
          <w:p w14:paraId="610E34D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umieszczony na obudowie Certyfikat</w:t>
            </w:r>
          </w:p>
          <w:p w14:paraId="790E2D1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Autentyczności w postaci specjalnej</w:t>
            </w:r>
          </w:p>
          <w:p w14:paraId="2FE4B76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naklejki zabezpieczającej lub Załączone</w:t>
            </w:r>
          </w:p>
          <w:p w14:paraId="745CC18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potwierdzenie wykonawcy / producenta</w:t>
            </w:r>
          </w:p>
          <w:p w14:paraId="257A6E4E" w14:textId="77777777" w:rsidR="00BB60D3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komputera o legalności dostarczonego </w:t>
            </w:r>
            <w:r w:rsidRPr="002A42D8">
              <w:rPr>
                <w:rFonts w:ascii="Verdana" w:hAnsi="Verdana" w:cs="Verdana"/>
                <w:sz w:val="18"/>
                <w:szCs w:val="18"/>
              </w:rPr>
              <w:t>oprogramowania systemowego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67AC7" w14:textId="77777777" w:rsidR="00BB60D3" w:rsidRDefault="00BB60D3">
            <w:pPr>
              <w:pStyle w:val="TableParagraph"/>
              <w:spacing w:before="88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14:paraId="1B7FF5D9" w14:textId="77777777" w:rsidTr="00BA7EEA">
        <w:trPr>
          <w:trHeight w:val="2076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35A114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7155F5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FB5BBD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FB434B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5161B9" w14:textId="77777777" w:rsidR="000B2789" w:rsidRDefault="00B32169">
            <w:pPr>
              <w:pStyle w:val="TableParagraph"/>
              <w:ind w:left="6" w:right="4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</w:t>
            </w:r>
            <w:r w:rsidR="000B2789">
              <w:rPr>
                <w:rFonts w:ascii="Verdana"/>
                <w:spacing w:val="-1"/>
                <w:sz w:val="18"/>
              </w:rPr>
              <w:t>sparcie</w:t>
            </w:r>
            <w:r w:rsidR="000B2789">
              <w:rPr>
                <w:rFonts w:ascii="Verdana"/>
                <w:spacing w:val="27"/>
                <w:w w:val="99"/>
                <w:sz w:val="18"/>
              </w:rPr>
              <w:t xml:space="preserve"> </w:t>
            </w:r>
            <w:r w:rsidR="000B2789">
              <w:rPr>
                <w:rFonts w:ascii="Verdana"/>
                <w:spacing w:val="-1"/>
                <w:sz w:val="18"/>
              </w:rPr>
              <w:t>techniczne: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1EC90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Dostęp do aktualnych sterowników</w:t>
            </w:r>
          </w:p>
          <w:p w14:paraId="5011FA3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zainstalowanych w komputerze urządzeń,</w:t>
            </w:r>
          </w:p>
          <w:p w14:paraId="5CB7E09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realizowany poprzez podanie identyfikatora</w:t>
            </w:r>
          </w:p>
          <w:p w14:paraId="152F38C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klienta lub modelu komputera lub numeru</w:t>
            </w:r>
          </w:p>
          <w:p w14:paraId="4FA1E7C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seryjnego komputera, na dedykowanej</w:t>
            </w:r>
          </w:p>
          <w:p w14:paraId="1146CEE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przez producenta stronie internetowej -</w:t>
            </w:r>
          </w:p>
          <w:p w14:paraId="647C8AE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Wykonawca poda adres strony oraz sposób</w:t>
            </w:r>
          </w:p>
          <w:p w14:paraId="18E9739F" w14:textId="77777777" w:rsidR="000B2789" w:rsidRPr="00A633BF" w:rsidRDefault="002A42D8" w:rsidP="00A633B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realizacji wymagania (opis uzyskania w/w</w:t>
            </w:r>
            <w:r w:rsidR="00A633BF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informacji).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55AFA" w14:textId="77777777" w:rsidR="000B2789" w:rsidRDefault="000B2789" w:rsidP="00AA199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14:paraId="3CA295D9" w14:textId="77777777" w:rsidTr="000B2789">
        <w:trPr>
          <w:trHeight w:hRule="exact" w:val="329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7552F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5BAD44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12BE3A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189D93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61D676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6D4057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4A0A6B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7E8948" w14:textId="77777777" w:rsidR="000B2789" w:rsidRDefault="000B2789">
            <w:pPr>
              <w:pStyle w:val="TableParagraph"/>
              <w:spacing w:before="126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Dokumenty: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563E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Deklaracja zgodności CE dla</w:t>
            </w:r>
          </w:p>
          <w:p w14:paraId="5AB6591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oferowanego modelu komputera</w:t>
            </w:r>
          </w:p>
          <w:p w14:paraId="20851F8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(załączyć do oferty) lub równoważne</w:t>
            </w:r>
          </w:p>
          <w:p w14:paraId="2E1732C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Oferowany model komputera musi</w:t>
            </w:r>
          </w:p>
          <w:p w14:paraId="4B046AC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posiadać certyfikat Microsoft,</w:t>
            </w:r>
          </w:p>
          <w:p w14:paraId="0381A77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potwierdzający poprawną współpracę z</w:t>
            </w:r>
          </w:p>
          <w:p w14:paraId="20016EA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oferowanym systemem operacyjnym</w:t>
            </w:r>
          </w:p>
          <w:p w14:paraId="71FE8C8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(załączyć wydruk ze strony Microsoft</w:t>
            </w:r>
          </w:p>
          <w:p w14:paraId="4D62EA8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WHCL lub oświadczenie producenta</w:t>
            </w:r>
          </w:p>
          <w:p w14:paraId="66CCB0E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komputera)</w:t>
            </w:r>
          </w:p>
          <w:p w14:paraId="55ACA3E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c) Certyfikat TCO dla zaoferowanego</w:t>
            </w:r>
          </w:p>
          <w:p w14:paraId="5B17CD8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modelu komputera (załączyć do oferty</w:t>
            </w:r>
          </w:p>
          <w:p w14:paraId="3B345EE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wydruk ze strony</w:t>
            </w:r>
          </w:p>
          <w:p w14:paraId="632999D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https://tcocertified.com/) lub</w:t>
            </w:r>
          </w:p>
          <w:p w14:paraId="4E0073DF" w14:textId="77777777" w:rsidR="000B2789" w:rsidRPr="002A42D8" w:rsidRDefault="002A42D8" w:rsidP="002A42D8">
            <w:pPr>
              <w:tabs>
                <w:tab w:val="left" w:pos="367"/>
                <w:tab w:val="left" w:pos="2182"/>
                <w:tab w:val="left" w:pos="3540"/>
                <w:tab w:val="left" w:pos="3834"/>
              </w:tabs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równoważne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A21E2" w14:textId="77777777" w:rsidR="000B2789" w:rsidRDefault="000B2789">
            <w:pPr>
              <w:pStyle w:val="TableParagraph"/>
              <w:spacing w:before="87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14:paraId="56A942F6" w14:textId="77777777" w:rsidTr="00BA7EEA">
        <w:trPr>
          <w:trHeight w:hRule="exact" w:val="3948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B68E5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D3F97A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168075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4AD8C1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6A4333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A0C242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4949CC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A0FF8E" w14:textId="77777777" w:rsidR="000B2789" w:rsidRDefault="000B2789">
            <w:pPr>
              <w:pStyle w:val="TableParagraph"/>
              <w:spacing w:before="126"/>
              <w:ind w:left="6" w:right="48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Warunki</w:t>
            </w:r>
            <w:r>
              <w:rPr>
                <w:rFonts w:ascii="Verdana"/>
                <w:spacing w:val="24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gwarancji: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8F2E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Minimum 3-letnia gwarancja producenta</w:t>
            </w:r>
          </w:p>
          <w:p w14:paraId="610A8B2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 liczona od daty dostawy,</w:t>
            </w:r>
          </w:p>
          <w:p w14:paraId="6C89938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świadczona w miejscu instalacji</w:t>
            </w:r>
          </w:p>
          <w:p w14:paraId="74EDE15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komputera,</w:t>
            </w:r>
          </w:p>
          <w:p w14:paraId="64EA6FB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W przypadku awarii nośników danych w</w:t>
            </w:r>
          </w:p>
          <w:p w14:paraId="10CD9B3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okresie gwarancji takich jak dyski</w:t>
            </w:r>
          </w:p>
          <w:p w14:paraId="3AC8B35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twarde itp., pozostają one u</w:t>
            </w:r>
          </w:p>
          <w:p w14:paraId="409433E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Zamawiającego,</w:t>
            </w:r>
          </w:p>
          <w:p w14:paraId="1098A42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c) Serwis urządzeń realizowany przez</w:t>
            </w:r>
          </w:p>
          <w:p w14:paraId="4ADD2CB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producenta lub autoryzowanego</w:t>
            </w:r>
          </w:p>
          <w:p w14:paraId="2209B1E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partnera serwisowego producenta,</w:t>
            </w:r>
          </w:p>
          <w:p w14:paraId="68FA34E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d) Serwis urządzeń realizowany zgodnie z</w:t>
            </w:r>
          </w:p>
          <w:p w14:paraId="61CC107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wymaganiami normy ISO 9001 lub</w:t>
            </w:r>
          </w:p>
          <w:p w14:paraId="6CA0151E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równoważne.</w:t>
            </w:r>
          </w:p>
          <w:p w14:paraId="54571E1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 oferty należy załączyć oświadczenie</w:t>
            </w:r>
          </w:p>
          <w:p w14:paraId="2D29BA9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producenta potwierdzające powyższe</w:t>
            </w:r>
          </w:p>
          <w:p w14:paraId="34E8C83E" w14:textId="77777777" w:rsidR="000B2789" w:rsidRDefault="002A42D8" w:rsidP="002A42D8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wymagania dotyczące gwarancji.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6B6A2" w14:textId="77777777" w:rsidR="000B2789" w:rsidRDefault="000B2789">
            <w:pPr>
              <w:pStyle w:val="TableParagraph"/>
              <w:spacing w:before="89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1DBABF25" w14:textId="325AF8B6" w:rsidR="00A31380" w:rsidRDefault="00A31380"/>
    <w:p w14:paraId="670430B0" w14:textId="26CCB039" w:rsidR="005D68B0" w:rsidRDefault="005D68B0"/>
    <w:p w14:paraId="15913DD8" w14:textId="7FFE57B7" w:rsidR="005D68B0" w:rsidRDefault="005D68B0"/>
    <w:p w14:paraId="5B77F5EC" w14:textId="2422550C" w:rsidR="005D68B0" w:rsidRDefault="005D68B0"/>
    <w:p w14:paraId="54257FEE" w14:textId="3DA9ADBF" w:rsidR="005D68B0" w:rsidRDefault="005D68B0"/>
    <w:p w14:paraId="317B3B86" w14:textId="5FA753ED" w:rsidR="005D68B0" w:rsidRDefault="005D68B0"/>
    <w:p w14:paraId="314B998B" w14:textId="3C4E394C" w:rsidR="005D68B0" w:rsidRDefault="005D68B0"/>
    <w:p w14:paraId="1FF8DD3F" w14:textId="294C7C0D" w:rsidR="005D68B0" w:rsidRDefault="005D68B0"/>
    <w:p w14:paraId="763FC11B" w14:textId="06E02678" w:rsidR="005D68B0" w:rsidRDefault="005D68B0"/>
    <w:p w14:paraId="60306E3B" w14:textId="3D01C6D1" w:rsidR="005D68B0" w:rsidRDefault="005D68B0"/>
    <w:p w14:paraId="083523A9" w14:textId="14F1129A" w:rsidR="005D68B0" w:rsidRPr="00155F6E" w:rsidRDefault="00C93C91" w:rsidP="005D68B0">
      <w:pPr>
        <w:pStyle w:val="Akapitzlist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Specyfikacja</w:t>
      </w:r>
      <w:r w:rsidR="005D68B0" w:rsidRPr="00155F6E">
        <w:rPr>
          <w:b/>
          <w:sz w:val="28"/>
          <w:szCs w:val="28"/>
        </w:rPr>
        <w:t xml:space="preserve"> lapto</w:t>
      </w:r>
      <w:r>
        <w:rPr>
          <w:b/>
          <w:sz w:val="28"/>
          <w:szCs w:val="28"/>
        </w:rPr>
        <w:t>pa o podwyższonych parametrach</w:t>
      </w:r>
      <w:r w:rsidR="005D68B0" w:rsidRPr="00155F6E">
        <w:rPr>
          <w:b/>
          <w:sz w:val="28"/>
          <w:szCs w:val="28"/>
        </w:rPr>
        <w:t>.</w:t>
      </w:r>
    </w:p>
    <w:p w14:paraId="7184E6C0" w14:textId="77777777" w:rsidR="00DA3EF3" w:rsidRDefault="00DA3EF3" w:rsidP="00DA3EF3"/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1293"/>
        <w:gridCol w:w="3810"/>
        <w:gridCol w:w="4368"/>
      </w:tblGrid>
      <w:tr w:rsidR="00DA3EF3" w:rsidRPr="000B2789" w14:paraId="0FAA2AA6" w14:textId="77777777" w:rsidTr="00824D2F">
        <w:trPr>
          <w:trHeight w:hRule="exact" w:val="538"/>
        </w:trPr>
        <w:tc>
          <w:tcPr>
            <w:tcW w:w="5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2953FF3" w14:textId="77777777" w:rsidR="00DA3EF3" w:rsidRPr="000B2789" w:rsidRDefault="00DA3EF3" w:rsidP="00824D2F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Nazwa</w:t>
            </w: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C30BD9" w14:textId="77777777" w:rsidR="00DA3EF3" w:rsidRDefault="00DA3EF3" w:rsidP="00824D2F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Ilo</w:t>
            </w:r>
            <w:r>
              <w:rPr>
                <w:rFonts w:ascii="Verdana"/>
                <w:b/>
                <w:spacing w:val="-1"/>
                <w:sz w:val="18"/>
              </w:rPr>
              <w:t>ść</w:t>
            </w:r>
            <w:r>
              <w:rPr>
                <w:rFonts w:ascii="Verdana"/>
                <w:b/>
                <w:spacing w:val="-1"/>
                <w:sz w:val="18"/>
              </w:rPr>
              <w:t xml:space="preserve"> sztuk</w:t>
            </w:r>
          </w:p>
        </w:tc>
      </w:tr>
      <w:tr w:rsidR="00DA3EF3" w:rsidRPr="000B2789" w14:paraId="3FE48E2C" w14:textId="77777777" w:rsidTr="00824D2F">
        <w:trPr>
          <w:trHeight w:hRule="exact" w:val="538"/>
        </w:trPr>
        <w:tc>
          <w:tcPr>
            <w:tcW w:w="5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32D93C" w14:textId="1DF835F3" w:rsidR="00DA3EF3" w:rsidRPr="000B2789" w:rsidRDefault="00DA3EF3" w:rsidP="00C93C91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LAPTOP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r w:rsidR="00C93C91">
              <w:rPr>
                <w:rFonts w:ascii="Verdana"/>
                <w:b/>
                <w:spacing w:val="-1"/>
                <w:sz w:val="18"/>
              </w:rPr>
              <w:t>o podwy</w:t>
            </w:r>
            <w:r w:rsidR="00C93C91">
              <w:rPr>
                <w:rFonts w:ascii="Verdana"/>
                <w:b/>
                <w:spacing w:val="-1"/>
                <w:sz w:val="18"/>
              </w:rPr>
              <w:t>ż</w:t>
            </w:r>
            <w:r w:rsidR="00C93C91">
              <w:rPr>
                <w:rFonts w:ascii="Verdana"/>
                <w:b/>
                <w:spacing w:val="-1"/>
                <w:sz w:val="18"/>
              </w:rPr>
              <w:t>szonych parametrach</w:t>
            </w:r>
            <w:bookmarkStart w:id="0" w:name="_GoBack"/>
            <w:bookmarkEnd w:id="0"/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FC47C62" w14:textId="7E60CB9D" w:rsidR="00DA3EF3" w:rsidRPr="000B2789" w:rsidRDefault="00656719" w:rsidP="00824D2F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2</w:t>
            </w:r>
            <w:r w:rsidR="00DA3EF3">
              <w:rPr>
                <w:rFonts w:ascii="Verdana"/>
                <w:b/>
                <w:spacing w:val="-1"/>
                <w:sz w:val="18"/>
              </w:rPr>
              <w:t xml:space="preserve"> szt.</w:t>
            </w:r>
          </w:p>
        </w:tc>
      </w:tr>
      <w:tr w:rsidR="00DA3EF3" w:rsidRPr="000B2789" w14:paraId="2B552835" w14:textId="77777777" w:rsidTr="00824D2F">
        <w:trPr>
          <w:trHeight w:hRule="exact" w:val="1303"/>
        </w:trPr>
        <w:tc>
          <w:tcPr>
            <w:tcW w:w="1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E2F0E45" w14:textId="77777777" w:rsidR="00DA3EF3" w:rsidRPr="000B2789" w:rsidRDefault="00DA3EF3" w:rsidP="00824D2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E433034" w14:textId="77777777" w:rsidR="00DA3EF3" w:rsidRPr="000B2789" w:rsidRDefault="00DA3EF3" w:rsidP="00824D2F">
            <w:pPr>
              <w:pStyle w:val="TableParagraph"/>
              <w:ind w:left="195" w:right="188" w:hanging="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Nazwa</w:t>
            </w:r>
            <w:r w:rsidRPr="000B2789">
              <w:rPr>
                <w:rFonts w:ascii="Verdana"/>
                <w:b/>
                <w:spacing w:val="24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elementu,</w:t>
            </w:r>
            <w:r w:rsidRPr="000B2789">
              <w:rPr>
                <w:rFonts w:ascii="Verdana"/>
                <w:b/>
                <w:spacing w:val="27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parametru</w:t>
            </w:r>
            <w:r w:rsidRPr="000B2789">
              <w:rPr>
                <w:rFonts w:ascii="Verdana"/>
                <w:b/>
                <w:spacing w:val="2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lub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cechy</w:t>
            </w: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29D0B23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C12C29" w14:textId="77777777" w:rsidR="00DA3EF3" w:rsidRPr="000B2789" w:rsidRDefault="00DA3EF3" w:rsidP="00824D2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6C7F0B2" w14:textId="77777777" w:rsidR="00DA3EF3" w:rsidRPr="000B2789" w:rsidRDefault="00DA3EF3" w:rsidP="00824D2F">
            <w:pPr>
              <w:pStyle w:val="TableParagraph"/>
              <w:ind w:left="1516" w:right="376" w:hanging="1139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Wymagane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minimalne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parametry</w:t>
            </w:r>
            <w:r w:rsidRPr="000B2789">
              <w:rPr>
                <w:rFonts w:ascii="Verdana"/>
                <w:b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F69A14D" w14:textId="77777777" w:rsidR="00DA3EF3" w:rsidRPr="000B2789" w:rsidRDefault="00DA3EF3" w:rsidP="00824D2F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Producent/model:</w:t>
            </w:r>
          </w:p>
          <w:p w14:paraId="025DC923" w14:textId="77777777" w:rsidR="00DA3EF3" w:rsidRDefault="00DA3EF3" w:rsidP="00824D2F">
            <w:pPr>
              <w:pStyle w:val="TableParagraph"/>
              <w:spacing w:before="99" w:line="219" w:lineRule="exact"/>
              <w:ind w:left="3"/>
              <w:rPr>
                <w:rFonts w:ascii="Verdana"/>
                <w:b/>
                <w:spacing w:val="-1"/>
                <w:sz w:val="18"/>
              </w:rPr>
            </w:pPr>
          </w:p>
          <w:p w14:paraId="62FA0619" w14:textId="77777777" w:rsidR="00DA3EF3" w:rsidRPr="000B2789" w:rsidRDefault="00DA3EF3" w:rsidP="00824D2F">
            <w:pPr>
              <w:pStyle w:val="TableParagraph"/>
              <w:spacing w:before="99" w:line="219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Dane</w:t>
            </w:r>
            <w:r w:rsidRPr="000B2789">
              <w:rPr>
                <w:rFonts w:ascii="Verdana"/>
                <w:b/>
                <w:spacing w:val="-4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oferowanego</w:t>
            </w:r>
          </w:p>
          <w:p w14:paraId="2CC8EABE" w14:textId="77777777" w:rsidR="00DA3EF3" w:rsidRPr="000B2789" w:rsidRDefault="00DA3EF3" w:rsidP="00824D2F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b/>
                <w:spacing w:val="-1"/>
                <w:sz w:val="18"/>
              </w:rPr>
              <w:t>urządzenia:</w:t>
            </w:r>
          </w:p>
          <w:p w14:paraId="32E23698" w14:textId="77777777" w:rsidR="00DA3EF3" w:rsidRPr="000B2789" w:rsidRDefault="00DA3EF3" w:rsidP="00824D2F">
            <w:pPr>
              <w:pStyle w:val="TableParagraph"/>
              <w:spacing w:line="218" w:lineRule="exac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A3EF3" w:rsidRPr="000B2789" w14:paraId="712931C3" w14:textId="77777777" w:rsidTr="00824D2F">
        <w:trPr>
          <w:trHeight w:hRule="exact" w:val="7963"/>
        </w:trPr>
        <w:tc>
          <w:tcPr>
            <w:tcW w:w="1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43B90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9DFA00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8CA10E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0B3B67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F2A36C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74719A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36F517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654C85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356A01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305A1F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FDFBC0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AFE033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38E137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24C8E8" w14:textId="77777777" w:rsidR="00DA3EF3" w:rsidRPr="000B2789" w:rsidRDefault="00DA3EF3" w:rsidP="00824D2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3C4287" w14:textId="77777777" w:rsidR="00DA3EF3" w:rsidRPr="000B2789" w:rsidRDefault="00DA3EF3" w:rsidP="00824D2F">
            <w:pPr>
              <w:pStyle w:val="TableParagraph"/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Wydajność</w:t>
            </w:r>
          </w:p>
          <w:p w14:paraId="39D0EB24" w14:textId="77777777" w:rsidR="00DA3EF3" w:rsidRPr="000B2789" w:rsidRDefault="00DA3EF3" w:rsidP="00824D2F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obliczeniowa:</w:t>
            </w: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W w:w="40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7"/>
              <w:gridCol w:w="666"/>
            </w:tblGrid>
            <w:tr w:rsidR="00DA3EF3" w:rsidRPr="001146C7" w14:paraId="027AD27B" w14:textId="77777777" w:rsidTr="00824D2F">
              <w:trPr>
                <w:gridAfter w:val="1"/>
                <w:wAfter w:w="666" w:type="dxa"/>
                <w:trHeight w:val="1065"/>
              </w:trPr>
              <w:tc>
                <w:tcPr>
                  <w:tcW w:w="3357" w:type="dxa"/>
                </w:tcPr>
                <w:p w14:paraId="1ED9A377" w14:textId="77777777" w:rsidR="00DA3EF3" w:rsidRPr="001146C7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a) procesor wielordzeniowy, zgodny z </w:t>
                  </w:r>
                </w:p>
                <w:p w14:paraId="1E60DF7A" w14:textId="77777777" w:rsidR="00DA3EF3" w:rsidRPr="001146C7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architekturą x86, możliwość </w:t>
                  </w:r>
                </w:p>
                <w:p w14:paraId="056A1D98" w14:textId="77777777" w:rsidR="00DA3EF3" w:rsidRPr="001146C7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uruchamiania aplikacji 64 bitowych, </w:t>
                  </w:r>
                </w:p>
                <w:p w14:paraId="52FE14A1" w14:textId="77777777" w:rsidR="00DA3EF3" w:rsidRPr="001146C7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sprzętowe wsparcie dla wirtualizacji: </w:t>
                  </w:r>
                </w:p>
                <w:p w14:paraId="786A381B" w14:textId="77777777" w:rsidR="00DA3EF3" w:rsidRPr="001146C7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wsparcie dla funkcji SLAT (Second </w:t>
                  </w:r>
                </w:p>
                <w:p w14:paraId="1DF758ED" w14:textId="77777777" w:rsidR="00DA3EF3" w:rsidRPr="001146C7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Level </w:t>
                  </w:r>
                  <w:proofErr w:type="spellStart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Address</w:t>
                  </w:r>
                  <w:proofErr w:type="spellEnd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Translation</w:t>
                  </w:r>
                  <w:proofErr w:type="spellEnd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), wsparcie </w:t>
                  </w:r>
                </w:p>
                <w:p w14:paraId="351B2BFA" w14:textId="77777777" w:rsidR="00DA3EF3" w:rsidRPr="001146C7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dla DEP (Data </w:t>
                  </w:r>
                  <w:proofErr w:type="spellStart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Execution</w:t>
                  </w:r>
                  <w:proofErr w:type="spellEnd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Prevention</w:t>
                  </w:r>
                  <w:proofErr w:type="spellEnd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), </w:t>
                  </w:r>
                </w:p>
                <w:p w14:paraId="6E72F248" w14:textId="77777777" w:rsidR="00DA3EF3" w:rsidRPr="001146C7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zaprojektowany do pracy w </w:t>
                  </w:r>
                </w:p>
                <w:p w14:paraId="4AC5938A" w14:textId="77777777" w:rsidR="00DA3EF3" w:rsidRPr="001146C7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komputerach przenośnych, o </w:t>
                  </w:r>
                  <w:r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minimalnej </w:t>
                  </w: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średniej </w:t>
                  </w:r>
                </w:p>
                <w:p w14:paraId="18B9F7D1" w14:textId="77777777" w:rsidR="00DA3EF3" w:rsidRPr="001146C7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wydajności ocenianej na </w:t>
                  </w:r>
                </w:p>
                <w:p w14:paraId="3164C8DF" w14:textId="50E51D44" w:rsidR="00DA3EF3" w:rsidRPr="001146C7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1300</w:t>
                  </w:r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0 pkt. w teście </w:t>
                  </w:r>
                  <w:proofErr w:type="spellStart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PassMark</w:t>
                  </w:r>
                  <w:proofErr w:type="spellEnd"/>
                  <w:r w:rsidRPr="001146C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 CPU Mark według wyników opublikowanych na stronie http://www.cpubenchmark.net/cpu_list.php, </w:t>
                  </w:r>
                </w:p>
              </w:tc>
            </w:tr>
            <w:tr w:rsidR="00DA3EF3" w:rsidRPr="005B07D6" w14:paraId="107865F4" w14:textId="77777777" w:rsidTr="00824D2F">
              <w:trPr>
                <w:trHeight w:val="1392"/>
              </w:trPr>
              <w:tc>
                <w:tcPr>
                  <w:tcW w:w="4023" w:type="dxa"/>
                  <w:gridSpan w:val="2"/>
                </w:tcPr>
                <w:p w14:paraId="3CE96664" w14:textId="77777777" w:rsidR="00DA3EF3" w:rsidRPr="005B07D6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b) wszystkie oferowane komponenty </w:t>
                  </w:r>
                </w:p>
                <w:p w14:paraId="6109DC86" w14:textId="77777777" w:rsidR="00DA3EF3" w:rsidRPr="005B07D6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wchodzące w skład komputera są ze </w:t>
                  </w:r>
                </w:p>
                <w:p w14:paraId="525DFB7D" w14:textId="77777777" w:rsidR="00DA3EF3" w:rsidRPr="005B07D6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sobą kompatybilne i nie obniżają </w:t>
                  </w:r>
                </w:p>
                <w:p w14:paraId="7A85B915" w14:textId="77777777" w:rsidR="00DA3EF3" w:rsidRPr="005B07D6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jego wydajności. Nie oferujemy sprzętu, w którym zaoferowane komponenty komputera </w:t>
                  </w:r>
                </w:p>
                <w:p w14:paraId="771A5030" w14:textId="77777777" w:rsidR="00DA3EF3" w:rsidRPr="005B07D6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będą pracowały na niższych </w:t>
                  </w:r>
                </w:p>
                <w:p w14:paraId="4783417D" w14:textId="77777777" w:rsidR="00DA3EF3" w:rsidRPr="005B07D6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parametrach niż opisywane w SOPZ, </w:t>
                  </w:r>
                </w:p>
                <w:p w14:paraId="11744296" w14:textId="77777777" w:rsidR="00DA3EF3" w:rsidRPr="005B07D6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c) wykonawca załączy do oferty wydruk </w:t>
                  </w:r>
                </w:p>
                <w:p w14:paraId="342B36BB" w14:textId="77777777" w:rsidR="00DA3EF3" w:rsidRPr="005B07D6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ww. strony z datą nie wcześniejszą niż </w:t>
                  </w:r>
                </w:p>
                <w:p w14:paraId="78DF6D49" w14:textId="77777777" w:rsidR="00DA3EF3" w:rsidRPr="005B07D6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5 dni przed składaniem ofert ze </w:t>
                  </w:r>
                </w:p>
                <w:p w14:paraId="2E70830E" w14:textId="77777777" w:rsidR="00DA3EF3" w:rsidRPr="005B07D6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wskazaniem wiersza odpowiadającego </w:t>
                  </w:r>
                </w:p>
                <w:p w14:paraId="2D607B8A" w14:textId="77777777" w:rsidR="00DA3EF3" w:rsidRPr="005B07D6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właściwemu wynikowi testów. Wydruk </w:t>
                  </w:r>
                </w:p>
                <w:p w14:paraId="69703399" w14:textId="77777777" w:rsidR="00DA3EF3" w:rsidRPr="005B07D6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5B07D6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strony podpisany przez Wykonawcę </w:t>
                  </w:r>
                </w:p>
              </w:tc>
            </w:tr>
          </w:tbl>
          <w:p w14:paraId="75EBEE4C" w14:textId="77777777" w:rsidR="00DA3EF3" w:rsidRPr="002F3117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W w:w="40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7"/>
              <w:gridCol w:w="666"/>
            </w:tblGrid>
            <w:tr w:rsidR="00DA3EF3" w:rsidRPr="005B07D6" w14:paraId="64698374" w14:textId="77777777" w:rsidTr="00824D2F">
              <w:trPr>
                <w:gridAfter w:val="1"/>
                <w:wAfter w:w="666" w:type="dxa"/>
                <w:trHeight w:val="1065"/>
              </w:trPr>
              <w:tc>
                <w:tcPr>
                  <w:tcW w:w="3357" w:type="dxa"/>
                </w:tcPr>
                <w:p w14:paraId="7721BD56" w14:textId="77777777" w:rsidR="00DA3EF3" w:rsidRPr="001146C7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A3EF3" w:rsidRPr="005B07D6" w14:paraId="6B73395F" w14:textId="77777777" w:rsidTr="00824D2F">
              <w:trPr>
                <w:trHeight w:val="1392"/>
              </w:trPr>
              <w:tc>
                <w:tcPr>
                  <w:tcW w:w="4023" w:type="dxa"/>
                  <w:gridSpan w:val="2"/>
                </w:tcPr>
                <w:p w14:paraId="3EE4D2AE" w14:textId="77777777" w:rsidR="00DA3EF3" w:rsidRPr="005B07D6" w:rsidRDefault="00DA3EF3" w:rsidP="00824D2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E6CDB63" w14:textId="77777777" w:rsidR="00DA3EF3" w:rsidRPr="000B2789" w:rsidRDefault="00DA3EF3" w:rsidP="00824D2F">
            <w:pPr>
              <w:pStyle w:val="TableParagraph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A3EF3" w:rsidRPr="000B2789" w14:paraId="21BF335D" w14:textId="77777777" w:rsidTr="00824D2F">
        <w:trPr>
          <w:trHeight w:hRule="exact" w:val="3853"/>
        </w:trPr>
        <w:tc>
          <w:tcPr>
            <w:tcW w:w="1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70D02" w14:textId="77777777" w:rsidR="00DA3EF3" w:rsidRPr="000B2789" w:rsidRDefault="00DA3EF3" w:rsidP="00824D2F">
            <w:pPr>
              <w:pStyle w:val="TableParagraph"/>
              <w:spacing w:before="89"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lastRenderedPageBreak/>
              <w:t>Pamięć</w:t>
            </w:r>
          </w:p>
          <w:p w14:paraId="106AF9A5" w14:textId="77777777" w:rsidR="00DA3EF3" w:rsidRPr="000B2789" w:rsidRDefault="00DA3EF3" w:rsidP="00824D2F">
            <w:pPr>
              <w:pStyle w:val="TableParagraph"/>
              <w:spacing w:line="218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operacyjna:</w:t>
            </w: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7E257" w14:textId="615664C8" w:rsidR="00DA3EF3" w:rsidRPr="002F3117" w:rsidRDefault="00DA3EF3" w:rsidP="00DA3EF3">
            <w:pPr>
              <w:pStyle w:val="Akapitzlist"/>
              <w:numPr>
                <w:ilvl w:val="0"/>
                <w:numId w:val="24"/>
              </w:numPr>
              <w:tabs>
                <w:tab w:val="left" w:pos="422"/>
              </w:tabs>
              <w:spacing w:before="43" w:line="219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="00BB5217">
              <w:rPr>
                <w:rFonts w:ascii="Verdana"/>
                <w:sz w:val="18"/>
              </w:rPr>
              <w:t>16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RAM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DDR4,</w:t>
            </w:r>
          </w:p>
          <w:p w14:paraId="2AB314AD" w14:textId="4B52A7ED" w:rsidR="00DA3EF3" w:rsidRPr="002A3161" w:rsidRDefault="00DA3EF3" w:rsidP="00DA3EF3">
            <w:pPr>
              <w:tabs>
                <w:tab w:val="left" w:pos="422"/>
              </w:tabs>
              <w:spacing w:before="43" w:line="219" w:lineRule="exact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b) </w:t>
            </w:r>
            <w:r w:rsidRPr="00A361FE">
              <w:rPr>
                <w:rFonts w:ascii="Verdana" w:eastAsia="Verdana" w:hAnsi="Verdana" w:cs="Verdana"/>
                <w:sz w:val="18"/>
                <w:szCs w:val="18"/>
              </w:rPr>
              <w:t xml:space="preserve">możliwość rozszerzenia do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minimum 128</w:t>
            </w:r>
            <w:r w:rsidRPr="00A361FE">
              <w:rPr>
                <w:rFonts w:ascii="Verdana" w:eastAsia="Verdana" w:hAnsi="Verdana" w:cs="Verdana"/>
                <w:sz w:val="18"/>
                <w:szCs w:val="18"/>
              </w:rPr>
              <w:t xml:space="preserve"> GB</w:t>
            </w: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72"/>
            </w:tblGrid>
            <w:tr w:rsidR="00DA3EF3" w14:paraId="5CCFCF5B" w14:textId="77777777" w:rsidTr="00824D2F">
              <w:trPr>
                <w:trHeight w:val="302"/>
              </w:trPr>
              <w:tc>
                <w:tcPr>
                  <w:tcW w:w="3772" w:type="dxa"/>
                </w:tcPr>
                <w:p w14:paraId="332CE812" w14:textId="77777777" w:rsidR="00DA3EF3" w:rsidRDefault="00DA3EF3" w:rsidP="00824D2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B52C794" w14:textId="77777777" w:rsidR="00DA3EF3" w:rsidRPr="00B8494C" w:rsidRDefault="00DA3EF3" w:rsidP="00824D2F">
            <w:pPr>
              <w:tabs>
                <w:tab w:val="left" w:pos="446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A3EF3" w:rsidRPr="000B2789" w14:paraId="5EB5D7A9" w14:textId="77777777" w:rsidTr="00824D2F">
        <w:trPr>
          <w:trHeight w:hRule="exact" w:val="2684"/>
        </w:trPr>
        <w:tc>
          <w:tcPr>
            <w:tcW w:w="1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22BE9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FB5B2B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E54C12" w14:textId="77777777" w:rsidR="00DA3EF3" w:rsidRPr="000B2789" w:rsidRDefault="00DA3EF3" w:rsidP="00824D2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4A44B60" w14:textId="77777777" w:rsidR="00DA3EF3" w:rsidRPr="000B2789" w:rsidRDefault="00DA3EF3" w:rsidP="00824D2F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z w:val="18"/>
              </w:rPr>
              <w:t>Karta</w:t>
            </w:r>
            <w:r w:rsidRPr="000B2789">
              <w:rPr>
                <w:rFonts w:ascii="Verdana"/>
                <w:spacing w:val="-2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graficzna:</w:t>
            </w: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196D4" w14:textId="77777777" w:rsidR="00BB5217" w:rsidRDefault="00BB5217" w:rsidP="00BB5217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a)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dedykowana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>,</w:t>
            </w:r>
          </w:p>
          <w:p w14:paraId="4903F6F1" w14:textId="77777777" w:rsidR="00BB5217" w:rsidRDefault="00BB5217" w:rsidP="00BB5217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b)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obsługiwana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przez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DirectX w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wersji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co</w:t>
            </w:r>
          </w:p>
          <w:p w14:paraId="382550AC" w14:textId="77777777" w:rsidR="00BB5217" w:rsidRDefault="00BB5217" w:rsidP="00BB5217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najmniej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12, OpenGL w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wersji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co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najmniej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4GB GDDR6,</w:t>
            </w:r>
          </w:p>
          <w:p w14:paraId="0A949727" w14:textId="77777777" w:rsidR="00BB5217" w:rsidRDefault="00BB5217" w:rsidP="00BB5217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c)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minimalna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średnia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wydajność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oceniana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na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6400 pkt. w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teście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PassMark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GPU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według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wyników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opublikowanych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na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en-US"/>
              </w:rPr>
              <w:t>stronie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https://www.videocardbenchmark.net/gpu_list.php</w:t>
            </w:r>
          </w:p>
          <w:p w14:paraId="5C5FC8B7" w14:textId="77777777" w:rsidR="00DA3EF3" w:rsidRPr="00BE1AD9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61A3EFF7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6939CE9D" w14:textId="77777777" w:rsidR="00DA3EF3" w:rsidRPr="00BE1AD9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84ED9" w14:textId="77777777" w:rsidR="00DA3EF3" w:rsidRPr="000B2789" w:rsidRDefault="00DA3EF3" w:rsidP="00824D2F">
            <w:pPr>
              <w:pStyle w:val="TableParagraph"/>
              <w:spacing w:line="218" w:lineRule="exact"/>
              <w:ind w:left="48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A3EF3" w:rsidRPr="000B2789" w14:paraId="2F31A646" w14:textId="77777777" w:rsidTr="00824D2F">
        <w:trPr>
          <w:trHeight w:hRule="exact" w:val="1759"/>
        </w:trPr>
        <w:tc>
          <w:tcPr>
            <w:tcW w:w="1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F5FC4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A98EDD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DA71A8" w14:textId="77777777" w:rsidR="00DA3EF3" w:rsidRPr="000B2789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46EFF2" w14:textId="77777777" w:rsidR="00DA3EF3" w:rsidRPr="000B2789" w:rsidRDefault="00DA3EF3" w:rsidP="00824D2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6FD1B3" w14:textId="77777777" w:rsidR="00DA3EF3" w:rsidRPr="000B2789" w:rsidRDefault="00DA3EF3" w:rsidP="00824D2F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Wyświetlacz:</w:t>
            </w: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C7365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wielkość – w zakresie 14” – 15,6”,</w:t>
            </w:r>
          </w:p>
          <w:p w14:paraId="3B739DBB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rozdzielczość nominalna – min. 1920</w:t>
            </w:r>
          </w:p>
          <w:p w14:paraId="5D76DB52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na min. 1080 pikseli;</w:t>
            </w:r>
          </w:p>
          <w:p w14:paraId="33C8CCC7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matowy,</w:t>
            </w:r>
          </w:p>
          <w:p w14:paraId="3964CF07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d) jasność min. 220 cd/m2,</w:t>
            </w:r>
          </w:p>
          <w:p w14:paraId="6B670620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e) obsługa ekranu zewnętrznego o</w:t>
            </w:r>
          </w:p>
          <w:p w14:paraId="6A62D782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rozdzielczości min. 1920 na min. 1080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pikseli</w:t>
            </w: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286FE" w14:textId="77777777" w:rsidR="00DA3EF3" w:rsidRPr="001146C7" w:rsidRDefault="00DA3EF3" w:rsidP="00824D2F">
            <w:pPr>
              <w:tabs>
                <w:tab w:val="left" w:pos="422"/>
                <w:tab w:val="left" w:pos="1428"/>
                <w:tab w:val="left" w:pos="2359"/>
                <w:tab w:val="left" w:pos="3925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A3EF3" w:rsidRPr="000B2789" w14:paraId="4AE42A30" w14:textId="77777777" w:rsidTr="00824D2F">
        <w:trPr>
          <w:trHeight w:hRule="exact" w:val="281"/>
        </w:trPr>
        <w:tc>
          <w:tcPr>
            <w:tcW w:w="1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4A9C4" w14:textId="77777777" w:rsidR="00DA3EF3" w:rsidRPr="000B2789" w:rsidRDefault="00DA3EF3" w:rsidP="00824D2F">
            <w:pPr>
              <w:pStyle w:val="TableParagraph"/>
              <w:spacing w:before="25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Dysk</w:t>
            </w:r>
            <w:r w:rsidRPr="000B2789">
              <w:rPr>
                <w:rFonts w:ascii="Verdana"/>
                <w:spacing w:val="-11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Twardy:</w:t>
            </w:r>
          </w:p>
        </w:tc>
        <w:tc>
          <w:tcPr>
            <w:tcW w:w="3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191FA" w14:textId="77777777" w:rsidR="00DA3EF3" w:rsidRPr="000B2789" w:rsidRDefault="00DA3EF3" w:rsidP="00824D2F">
            <w:pPr>
              <w:pStyle w:val="TableParagraph"/>
              <w:spacing w:before="25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256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8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SSD</w:t>
            </w:r>
          </w:p>
        </w:tc>
        <w:tc>
          <w:tcPr>
            <w:tcW w:w="4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A127E" w14:textId="77777777" w:rsidR="00DA3EF3" w:rsidRPr="000B2789" w:rsidRDefault="00DA3EF3" w:rsidP="00824D2F">
            <w:pPr>
              <w:pStyle w:val="TableParagraph"/>
              <w:spacing w:before="1"/>
              <w:ind w:left="19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2E33590B" w14:textId="77777777" w:rsidR="00DA3EF3" w:rsidRDefault="00DA3EF3" w:rsidP="00DA3EF3">
      <w:pPr>
        <w:rPr>
          <w:rFonts w:ascii="Verdana" w:eastAsia="Verdana" w:hAnsi="Verdana" w:cs="Verdana"/>
          <w:sz w:val="18"/>
          <w:szCs w:val="18"/>
        </w:rPr>
        <w:sectPr w:rsidR="00DA3EF3" w:rsidSect="00DA3EF3">
          <w:pgSz w:w="11910" w:h="16850"/>
          <w:pgMar w:top="1600" w:right="880" w:bottom="280" w:left="1160" w:header="708" w:footer="708" w:gutter="0"/>
          <w:cols w:space="708"/>
        </w:sectPr>
      </w:pPr>
    </w:p>
    <w:p w14:paraId="02EBBA2A" w14:textId="77777777" w:rsidR="00DA3EF3" w:rsidRDefault="00DA3EF3" w:rsidP="00DA3EF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DA3EF3" w14:paraId="48A88CAD" w14:textId="77777777" w:rsidTr="00824D2F">
        <w:trPr>
          <w:trHeight w:hRule="exact" w:val="8719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19575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DF65D2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52229A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062458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AD18DD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9FB3DE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C446D5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DE2489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2C565D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FA0947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42AAF4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A53B64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E4429F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DC98B0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DA8A5B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FA868B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087942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20AEFE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E63431" w14:textId="77777777" w:rsidR="00DA3EF3" w:rsidRDefault="00DA3EF3" w:rsidP="00824D2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3F6D279F" w14:textId="77777777" w:rsidR="00DA3EF3" w:rsidRDefault="00DA3EF3" w:rsidP="00824D2F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Wyposażenie: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5E736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karta dźwiękowa zintegrowana z płytą</w:t>
            </w:r>
          </w:p>
          <w:p w14:paraId="66D3E466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główną,</w:t>
            </w:r>
          </w:p>
          <w:p w14:paraId="69EDF877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mikrofon, kamera i głośniki</w:t>
            </w:r>
          </w:p>
          <w:p w14:paraId="6961DE25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stereofoniczne zintegrowane</w:t>
            </w:r>
          </w:p>
          <w:p w14:paraId="6A942760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 obudowie laptopa</w:t>
            </w:r>
          </w:p>
          <w:p w14:paraId="50B78A55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c) zintegrowana w obudowie karta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WiFi</w:t>
            </w:r>
            <w:proofErr w:type="spellEnd"/>
          </w:p>
          <w:p w14:paraId="2C42AD68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IEEE 802.11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ac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1503300C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d) interfejs RJ-45 obsługujący sieci</w:t>
            </w:r>
          </w:p>
          <w:p w14:paraId="3656F7D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10/100/1000BASE-T,</w:t>
            </w:r>
          </w:p>
          <w:p w14:paraId="416F4894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e) wbudowany modem 4G LTE(opcjonalnie)</w:t>
            </w:r>
          </w:p>
          <w:p w14:paraId="65401C32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f) co najmniej 2</w:t>
            </w:r>
            <w:r w:rsidRPr="00A361F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porty USB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tym co</w:t>
            </w:r>
          </w:p>
          <w:p w14:paraId="6786A079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najmniej jeden USB 3.0 i jeden USB-C,</w:t>
            </w:r>
          </w:p>
          <w:p w14:paraId="32C73AE4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g) 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interfejs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HDMI i/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lub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DisplayPort/mini</w:t>
            </w:r>
          </w:p>
          <w:p w14:paraId="202B1D1D" w14:textId="77777777" w:rsidR="00DA3EF3" w:rsidRPr="005F3517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DisplayPort,</w:t>
            </w:r>
          </w:p>
          <w:p w14:paraId="3108A4AC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h) wbudowany czytnik kart SDXC/ SDXC</w:t>
            </w:r>
          </w:p>
          <w:p w14:paraId="33A22ABC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w wersji micro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(opcjonalnie),</w:t>
            </w:r>
          </w:p>
          <w:p w14:paraId="6F4E3660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i) zintegrowany w obudowie Bluetooth</w:t>
            </w:r>
          </w:p>
          <w:p w14:paraId="2688F70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min. 4.0 ,</w:t>
            </w:r>
          </w:p>
          <w:p w14:paraId="6F79FF57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j)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touchpad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oraz manipulator punktowy</w:t>
            </w:r>
          </w:p>
          <w:p w14:paraId="36459C1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typu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trackpoint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(opcjonalnie),</w:t>
            </w:r>
          </w:p>
          <w:p w14:paraId="27824FB6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k) zintegrowania klawiatura z 12</w:t>
            </w:r>
          </w:p>
          <w:p w14:paraId="4D38D0C8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klawiszami funkcyjnymi i 4 klawiszami</w:t>
            </w:r>
          </w:p>
          <w:p w14:paraId="17AE766E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strzałek, podświetlane klawisze,</w:t>
            </w:r>
          </w:p>
          <w:p w14:paraId="1B021169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l) czytnik linii papilarnych(opcjonalnie),</w:t>
            </w:r>
          </w:p>
          <w:p w14:paraId="3962AC81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m) porty audio: wejście na mikrofon,</w:t>
            </w:r>
          </w:p>
          <w:p w14:paraId="1980B605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wyjście na słuchawki - dopuszcza się</w:t>
            </w:r>
          </w:p>
          <w:p w14:paraId="79D39988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rozwiązanie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combo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45B5EDB1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n) dedykowana torba na notebook,</w:t>
            </w:r>
          </w:p>
          <w:p w14:paraId="6F6C7FBB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akcesoria i dokumenty. Wykonana z</w:t>
            </w:r>
          </w:p>
          <w:p w14:paraId="306D205F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materiału wodoodpornego, posiadająca</w:t>
            </w:r>
          </w:p>
          <w:p w14:paraId="657FA4A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wzmocnienia zabezpieczające notebook</w:t>
            </w:r>
          </w:p>
          <w:p w14:paraId="6CDD0AE3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przed uderzeniami. Posiadająca</w:t>
            </w:r>
          </w:p>
          <w:p w14:paraId="76F78D57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oddzielną przegrodę na dokumenty i</w:t>
            </w:r>
          </w:p>
          <w:p w14:paraId="11F62B95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akcesoria, wyposażona w pasek na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ramię.</w:t>
            </w:r>
          </w:p>
          <w:p w14:paraId="2BF2B90A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o) czytnik smart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(opcjonalnie)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17A2B" w14:textId="77777777" w:rsidR="00DA3EF3" w:rsidRPr="00F85DCE" w:rsidRDefault="00DA3EF3" w:rsidP="00824D2F">
            <w:pPr>
              <w:tabs>
                <w:tab w:val="left" w:pos="443"/>
              </w:tabs>
              <w:ind w:right="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0529A683" w14:textId="77777777" w:rsidR="00DA3EF3" w:rsidRDefault="00DA3EF3" w:rsidP="00DA3EF3">
      <w:pPr>
        <w:spacing w:line="339" w:lineRule="auto"/>
        <w:rPr>
          <w:rFonts w:ascii="Verdana" w:eastAsia="Verdana" w:hAnsi="Verdana" w:cs="Verdana"/>
          <w:sz w:val="18"/>
          <w:szCs w:val="18"/>
        </w:rPr>
        <w:sectPr w:rsidR="00DA3EF3">
          <w:pgSz w:w="11910" w:h="16850"/>
          <w:pgMar w:top="1340" w:right="880" w:bottom="280" w:left="1160" w:header="708" w:footer="708" w:gutter="0"/>
          <w:cols w:space="708"/>
        </w:sectPr>
      </w:pPr>
    </w:p>
    <w:p w14:paraId="29E5A504" w14:textId="77777777" w:rsidR="00DA3EF3" w:rsidRDefault="00DA3EF3" w:rsidP="00DA3EF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DA3EF3" w14:paraId="03911D49" w14:textId="77777777" w:rsidTr="00824D2F">
        <w:trPr>
          <w:trHeight w:hRule="exact" w:val="886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8517C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5AE360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D1D835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602651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AAF30D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3B1CB3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C8FD36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A6AF99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AB5626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14DA46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06B3E7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308426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4AA0EA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0BF545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CD1DC1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FB25BD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E3BF71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342E96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EC16D8" w14:textId="77777777" w:rsidR="00DA3EF3" w:rsidRDefault="00DA3EF3" w:rsidP="00824D2F">
            <w:pPr>
              <w:pStyle w:val="TableParagraph"/>
              <w:spacing w:before="147"/>
              <w:ind w:left="6" w:right="3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Wymagania</w:t>
            </w:r>
            <w:r>
              <w:rPr>
                <w:rFonts w:ascii="Verdana"/>
                <w:spacing w:val="25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dodatkowe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53B1B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BIOS typu FLASH EPROM posiadający</w:t>
            </w:r>
          </w:p>
          <w:p w14:paraId="4F293E18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procedury oszczędzania energii i</w:t>
            </w:r>
          </w:p>
          <w:p w14:paraId="7C3FFCE7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zapewniający mechanizm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plug&amp;play</w:t>
            </w:r>
            <w:proofErr w:type="spellEnd"/>
          </w:p>
          <w:p w14:paraId="3DD62720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producenta sprzętu,</w:t>
            </w:r>
          </w:p>
          <w:p w14:paraId="5BA7BE2E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BIOS zawierający niezamazywaną</w:t>
            </w:r>
          </w:p>
          <w:p w14:paraId="4D37D675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informację o producencie, modelu i</w:t>
            </w:r>
          </w:p>
          <w:p w14:paraId="722B27FC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numerze seryjnym komputera,</w:t>
            </w:r>
          </w:p>
          <w:p w14:paraId="7CA9D472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BIOS umożliwiający realizację</w:t>
            </w:r>
          </w:p>
          <w:p w14:paraId="1A481AD1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poniższych funkcji bez konieczności</w:t>
            </w:r>
          </w:p>
          <w:p w14:paraId="5B399213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uruchamiania systemu operacyjnego z</w:t>
            </w:r>
          </w:p>
          <w:p w14:paraId="4AA5CE0D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dysku twardego komputera lub innych,</w:t>
            </w:r>
          </w:p>
          <w:p w14:paraId="55DE98D2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podłączonych do niego, urządzeń</w:t>
            </w:r>
          </w:p>
          <w:p w14:paraId="579990CC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zewnętrznych (dopuszcza się</w:t>
            </w:r>
          </w:p>
          <w:p w14:paraId="3954BA27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oprogramowanie uruchamiane z BIOS</w:t>
            </w:r>
          </w:p>
          <w:p w14:paraId="02762E0F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które fizycznie znajduje się na ukrytej</w:t>
            </w:r>
          </w:p>
          <w:p w14:paraId="0AD1984B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partycji dysku twardego SSD tj.</w:t>
            </w:r>
          </w:p>
          <w:p w14:paraId="25CC3A7C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Pamięci Flash współdzielonej):</w:t>
            </w:r>
          </w:p>
          <w:p w14:paraId="26EC6B39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kontrola sekwencji BOOT-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owania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56DA3F89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start systemu z urządzenia USB,</w:t>
            </w:r>
          </w:p>
          <w:p w14:paraId="0DC45A74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blokowanie/odblokowanie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BOOTowania</w:t>
            </w:r>
            <w:proofErr w:type="spellEnd"/>
          </w:p>
          <w:p w14:paraId="40CED0AF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laptopa z dysku twardego,</w:t>
            </w:r>
          </w:p>
          <w:p w14:paraId="59289A6C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zewnętrznych urządzeń oraz sieci,</w:t>
            </w:r>
          </w:p>
          <w:p w14:paraId="05B8FAB4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ustawienia hasła na poziomie</w:t>
            </w:r>
          </w:p>
          <w:p w14:paraId="24767A39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administratora,</w:t>
            </w:r>
          </w:p>
          <w:p w14:paraId="703BA456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wyłączenie/włączenie:</w:t>
            </w:r>
          </w:p>
          <w:p w14:paraId="3B1C69F5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zintegrowanej karty sieciowej,</w:t>
            </w:r>
          </w:p>
          <w:p w14:paraId="4C19B970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portów USB</w:t>
            </w:r>
          </w:p>
          <w:p w14:paraId="11EBEAF0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− automatyczny update BIOS przez</w:t>
            </w:r>
          </w:p>
          <w:p w14:paraId="22A0A639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sieci - dopuszcza się update przez</w:t>
            </w:r>
          </w:p>
          <w:p w14:paraId="0815928E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sieć inicjowany z poziomu systemu</w:t>
            </w:r>
          </w:p>
          <w:p w14:paraId="3EA40DC1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operacyjnego z dedykowanej</w:t>
            </w:r>
          </w:p>
          <w:p w14:paraId="36B0797C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aplikacji producenta weryfikującej</w:t>
            </w:r>
          </w:p>
          <w:p w14:paraId="2B3151C1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zgodność BIOS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1E1A2C70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system diagnostyczny z graficznym</w:t>
            </w:r>
          </w:p>
          <w:p w14:paraId="6D277790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interfejsem użytkownika</w:t>
            </w:r>
          </w:p>
          <w:p w14:paraId="1E22B5F7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umożliwiający odczyt informacji o</w:t>
            </w:r>
          </w:p>
          <w:p w14:paraId="34AB98E0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procesorze, rozmiarze RAM, modelu</w:t>
            </w:r>
          </w:p>
          <w:p w14:paraId="3614A28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dysku twardego, oraz</w:t>
            </w:r>
          </w:p>
          <w:p w14:paraId="50AC67D1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przetestowanie komponentów</w:t>
            </w:r>
          </w:p>
          <w:p w14:paraId="0117950C" w14:textId="77777777" w:rsidR="00DA3EF3" w:rsidRPr="002A42D8" w:rsidRDefault="00DA3EF3" w:rsidP="00824D2F">
            <w:pPr>
              <w:tabs>
                <w:tab w:val="left" w:pos="563"/>
              </w:tabs>
              <w:spacing w:before="8" w:line="218" w:lineRule="exact"/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laptopa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D91DB" w14:textId="77777777" w:rsidR="00DA3EF3" w:rsidRDefault="00DA3EF3" w:rsidP="00824D2F">
            <w:pPr>
              <w:pStyle w:val="TableParagraph"/>
              <w:spacing w:before="8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A3EF3" w14:paraId="6BF52FC4" w14:textId="77777777" w:rsidTr="00824D2F">
        <w:trPr>
          <w:trHeight w:hRule="exact" w:val="184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D2443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050C63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B8D7A8" w14:textId="77777777" w:rsidR="00DA3EF3" w:rsidRDefault="00DA3EF3" w:rsidP="00824D2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0360984" w14:textId="77777777" w:rsidR="00DA3EF3" w:rsidRDefault="00DA3EF3" w:rsidP="00824D2F">
            <w:pPr>
              <w:pStyle w:val="TableParagraph"/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Zabezpieczenia</w:t>
            </w:r>
          </w:p>
          <w:p w14:paraId="641803B6" w14:textId="77777777" w:rsidR="00DA3EF3" w:rsidRDefault="00DA3EF3" w:rsidP="00824D2F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35994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a) zintegrowany układ szyfrujący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Trusted</w:t>
            </w:r>
            <w:proofErr w:type="spellEnd"/>
          </w:p>
          <w:p w14:paraId="00A02AEE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Platform Module w wersji 1.2 lub</w:t>
            </w:r>
          </w:p>
          <w:p w14:paraId="1B9BADB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nowszej,</w:t>
            </w:r>
          </w:p>
          <w:p w14:paraId="3E647411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b)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obudowa musi umożliwiać</w:t>
            </w:r>
          </w:p>
          <w:p w14:paraId="2EC577B2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zastosowanie zabezpieczenia</w:t>
            </w:r>
          </w:p>
          <w:p w14:paraId="688DBCC8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fizycznego w postaci linki metalowej</w:t>
            </w:r>
          </w:p>
          <w:p w14:paraId="20902BAF" w14:textId="77777777" w:rsidR="00DA3EF3" w:rsidRPr="009F528D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(</w:t>
            </w:r>
            <w:r w:rsidRPr="009F528D">
              <w:rPr>
                <w:rFonts w:ascii="Verdana" w:hAnsi="Verdana" w:cs="Verdana"/>
                <w:sz w:val="18"/>
                <w:szCs w:val="18"/>
              </w:rPr>
              <w:t xml:space="preserve">złącze blokady </w:t>
            </w:r>
            <w:proofErr w:type="spellStart"/>
            <w:r w:rsidRPr="009F528D">
              <w:rPr>
                <w:rFonts w:ascii="Verdana" w:hAnsi="Verdana" w:cs="Verdana"/>
                <w:sz w:val="18"/>
                <w:szCs w:val="18"/>
              </w:rPr>
              <w:t>Kensingtona</w:t>
            </w:r>
            <w:proofErr w:type="spellEnd"/>
            <w:r w:rsidRPr="009F528D">
              <w:rPr>
                <w:rFonts w:ascii="Verdana" w:hAnsi="Verdana" w:cs="Verdana"/>
                <w:sz w:val="18"/>
                <w:szCs w:val="18"/>
              </w:rPr>
              <w:t>/Nobel</w:t>
            </w:r>
          </w:p>
          <w:p w14:paraId="55E8A90C" w14:textId="77777777" w:rsidR="00DA3EF3" w:rsidRPr="002A42D8" w:rsidRDefault="00DA3EF3" w:rsidP="00824D2F">
            <w:pPr>
              <w:tabs>
                <w:tab w:val="left" w:pos="422"/>
                <w:tab w:val="left" w:pos="2066"/>
                <w:tab w:val="left" w:pos="3407"/>
              </w:tabs>
              <w:ind w:right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9F528D">
              <w:rPr>
                <w:rFonts w:ascii="Verdana" w:hAnsi="Verdana" w:cs="Verdana"/>
                <w:sz w:val="18"/>
                <w:szCs w:val="18"/>
              </w:rPr>
              <w:t>Lock)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A0E58" w14:textId="77777777" w:rsidR="00DA3EF3" w:rsidRDefault="00DA3EF3" w:rsidP="00824D2F">
            <w:pPr>
              <w:pStyle w:val="Akapitzlist"/>
              <w:tabs>
                <w:tab w:val="left" w:pos="443"/>
              </w:tabs>
              <w:spacing w:before="2"/>
              <w:ind w:left="44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A3EF3" w14:paraId="2E3FCC5D" w14:textId="77777777" w:rsidTr="00824D2F">
        <w:trPr>
          <w:trHeight w:hRule="exact" w:val="1440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65E53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CD7431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EF2DB5" w14:textId="77777777" w:rsidR="00DA3EF3" w:rsidRDefault="00DA3EF3" w:rsidP="00824D2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EB92B2F" w14:textId="77777777" w:rsidR="00DA3EF3" w:rsidRDefault="00DA3EF3" w:rsidP="00824D2F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Zasilanie: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A66EB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a) akumulatorowe (Li-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Ion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i/lub Li-Po) o</w:t>
            </w:r>
          </w:p>
          <w:p w14:paraId="4A0B0BBA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pojemności minimum 49Wh,</w:t>
            </w:r>
          </w:p>
          <w:p w14:paraId="24CDCDE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możliwe ustawienie szybkiego</w:t>
            </w:r>
          </w:p>
          <w:p w14:paraId="066160B4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ładowania baterii do 80%</w:t>
            </w:r>
          </w:p>
          <w:p w14:paraId="60C792EF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 ciągu 1 godz.</w:t>
            </w:r>
          </w:p>
          <w:p w14:paraId="635CC7D8" w14:textId="77777777" w:rsidR="00DA3EF3" w:rsidRPr="002A42D8" w:rsidRDefault="00DA3EF3" w:rsidP="00824D2F">
            <w:pPr>
              <w:tabs>
                <w:tab w:val="left" w:pos="422"/>
              </w:tabs>
              <w:spacing w:line="218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zewnętrzny zasilacz 230V 50Hz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B8E52" w14:textId="77777777" w:rsidR="00DA3EF3" w:rsidRDefault="00DA3EF3" w:rsidP="00824D2F">
            <w:pPr>
              <w:pStyle w:val="Akapitzlist"/>
              <w:tabs>
                <w:tab w:val="left" w:pos="443"/>
              </w:tabs>
              <w:spacing w:line="217" w:lineRule="exact"/>
              <w:ind w:left="44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A3EF3" w14:paraId="1F094498" w14:textId="77777777" w:rsidTr="00824D2F">
        <w:trPr>
          <w:trHeight w:hRule="exact" w:val="46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FC6E7" w14:textId="77777777" w:rsidR="00DA3EF3" w:rsidRDefault="00DA3EF3" w:rsidP="00824D2F">
            <w:pPr>
              <w:pStyle w:val="TableParagraph"/>
              <w:spacing w:before="161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Waga: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E71D3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nie więcej niż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kg z baterią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16054" w14:textId="77777777" w:rsidR="00DA3EF3" w:rsidRDefault="00DA3EF3" w:rsidP="00824D2F">
            <w:pPr>
              <w:pStyle w:val="TableParagraph"/>
              <w:spacing w:before="89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41993909" w14:textId="77777777" w:rsidR="00DA3EF3" w:rsidRDefault="00DA3EF3" w:rsidP="00DA3EF3">
      <w:pPr>
        <w:rPr>
          <w:rFonts w:ascii="Verdana" w:eastAsia="Verdana" w:hAnsi="Verdana" w:cs="Verdana"/>
          <w:sz w:val="18"/>
          <w:szCs w:val="18"/>
        </w:rPr>
        <w:sectPr w:rsidR="00DA3EF3">
          <w:pgSz w:w="11910" w:h="16850"/>
          <w:pgMar w:top="1340" w:right="880" w:bottom="280" w:left="1160" w:header="708" w:footer="708" w:gutter="0"/>
          <w:cols w:space="708"/>
        </w:sectPr>
      </w:pPr>
    </w:p>
    <w:p w14:paraId="2E2DE27E" w14:textId="77777777" w:rsidR="00DA3EF3" w:rsidRDefault="00DA3EF3" w:rsidP="00DA3EF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DA3EF3" w14:paraId="2745C922" w14:textId="77777777" w:rsidTr="00824D2F">
        <w:trPr>
          <w:trHeight w:hRule="exact" w:val="307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6B58B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7F710E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2124F1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92F8E3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62CCF1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5D2765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BD329E" w14:textId="77777777" w:rsidR="00DA3EF3" w:rsidRDefault="00DA3EF3" w:rsidP="00824D2F">
            <w:pPr>
              <w:pStyle w:val="TableParagraph"/>
              <w:spacing w:before="115"/>
              <w:ind w:left="6" w:right="3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System</w:t>
            </w:r>
            <w:r>
              <w:rPr>
                <w:rFonts w:ascii="Verdana"/>
                <w:spacing w:val="24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operacyjny: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BCAF1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Zainstalowany Microsoft Windows 10</w:t>
            </w:r>
          </w:p>
          <w:p w14:paraId="21B5367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Professional PL 64-bit z licencją i</w:t>
            </w:r>
          </w:p>
          <w:p w14:paraId="3FF79F44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nośnikiem w celu zapewnienia</w:t>
            </w:r>
          </w:p>
          <w:p w14:paraId="19A5CF58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współpracy ze środowiskiem sieciowym</w:t>
            </w:r>
          </w:p>
          <w:p w14:paraId="09101C11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oraz aplikacjami funkcjonującymi w</w:t>
            </w:r>
          </w:p>
          <w:p w14:paraId="4A117B63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administracji państwowej. Nie</w:t>
            </w:r>
          </w:p>
          <w:p w14:paraId="1BB75C2F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dopuszcza się w tym zakresie licencji</w:t>
            </w:r>
          </w:p>
          <w:p w14:paraId="64583B08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pochodzących z rynku wtórnego,</w:t>
            </w:r>
          </w:p>
          <w:p w14:paraId="27DD9872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umieszczony na obudowie Certyfikat</w:t>
            </w:r>
          </w:p>
          <w:p w14:paraId="7B2E0E86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Autentyczności w postaci specjalnej</w:t>
            </w:r>
          </w:p>
          <w:p w14:paraId="30F024F7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naklejki zabezpieczającej lub Załączone</w:t>
            </w:r>
          </w:p>
          <w:p w14:paraId="07C6DBFE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potwierdzenie wykonawcy / producenta</w:t>
            </w:r>
          </w:p>
          <w:p w14:paraId="72F264F4" w14:textId="77777777" w:rsidR="00DA3EF3" w:rsidRPr="002A42D8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komputera o legalności dostarczonego </w:t>
            </w:r>
            <w:r w:rsidRPr="002A42D8">
              <w:rPr>
                <w:rFonts w:ascii="Verdana" w:hAnsi="Verdana" w:cs="Verdana"/>
                <w:sz w:val="18"/>
                <w:szCs w:val="18"/>
              </w:rPr>
              <w:t>oprogramowania systemowego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7E1FF" w14:textId="77777777" w:rsidR="00DA3EF3" w:rsidRDefault="00DA3EF3" w:rsidP="00824D2F">
            <w:pPr>
              <w:pStyle w:val="TableParagraph"/>
              <w:spacing w:before="88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A3EF3" w14:paraId="62978E9C" w14:textId="77777777" w:rsidTr="00824D2F">
        <w:trPr>
          <w:trHeight w:val="2076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41DA7E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67F601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556338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CC59E6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A19E74" w14:textId="77777777" w:rsidR="00DA3EF3" w:rsidRDefault="00DA3EF3" w:rsidP="00824D2F">
            <w:pPr>
              <w:pStyle w:val="TableParagraph"/>
              <w:ind w:left="6" w:right="4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Wsparcie</w:t>
            </w:r>
            <w:r>
              <w:rPr>
                <w:rFonts w:ascii="Verdana"/>
                <w:spacing w:val="27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techniczne: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489012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Dostęp do aktualnych sterowników</w:t>
            </w:r>
          </w:p>
          <w:p w14:paraId="50CBEAC3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zainstalowanych w komputerze urządzeń,</w:t>
            </w:r>
          </w:p>
          <w:p w14:paraId="39FA2E15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realizowany poprzez podanie identyfikatora</w:t>
            </w:r>
          </w:p>
          <w:p w14:paraId="4DC69D0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klienta lub modelu komputera lub numeru</w:t>
            </w:r>
          </w:p>
          <w:p w14:paraId="5783786D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seryjnego komputera, na dedykowanej</w:t>
            </w:r>
          </w:p>
          <w:p w14:paraId="69AFC7BC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przez producenta stronie internetowej -</w:t>
            </w:r>
          </w:p>
          <w:p w14:paraId="178E64D8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Wykonawca poda adres strony oraz sposób</w:t>
            </w:r>
          </w:p>
          <w:p w14:paraId="4CBF7B60" w14:textId="77777777" w:rsidR="00DA3EF3" w:rsidRPr="00A633BF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realizacji wymagania (opis uzyskania w/w informacji).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ECE199" w14:textId="77777777" w:rsidR="00DA3EF3" w:rsidRDefault="00DA3EF3" w:rsidP="00824D2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A3EF3" w14:paraId="6D4721BC" w14:textId="77777777" w:rsidTr="00824D2F">
        <w:trPr>
          <w:trHeight w:hRule="exact" w:val="329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6E351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8B82CE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25CD5D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4428EC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E2D228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A51C14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32F30D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A2EDA7" w14:textId="77777777" w:rsidR="00DA3EF3" w:rsidRDefault="00DA3EF3" w:rsidP="00824D2F">
            <w:pPr>
              <w:pStyle w:val="TableParagraph"/>
              <w:spacing w:before="126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Dokumenty: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3CE6C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Deklaracja zgodności CE dla</w:t>
            </w:r>
          </w:p>
          <w:p w14:paraId="1892EC43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oferowanego modelu komputera</w:t>
            </w:r>
          </w:p>
          <w:p w14:paraId="577E96D0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(załączyć do oferty) lub równoważne</w:t>
            </w:r>
          </w:p>
          <w:p w14:paraId="2E6C868D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Oferowany model komputera musi</w:t>
            </w:r>
          </w:p>
          <w:p w14:paraId="147292A9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posiadać certyfikat Microsoft,</w:t>
            </w:r>
          </w:p>
          <w:p w14:paraId="0A712328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potwierdzający poprawną współpracę z</w:t>
            </w:r>
          </w:p>
          <w:p w14:paraId="315E6D21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oferowanym systemem operacyjnym</w:t>
            </w:r>
          </w:p>
          <w:p w14:paraId="0E8D5C4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(załączyć wydruk ze strony Microsoft</w:t>
            </w:r>
          </w:p>
          <w:p w14:paraId="601A396E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WHCL lub oświadczenie producenta</w:t>
            </w:r>
          </w:p>
          <w:p w14:paraId="691A13C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komputera)</w:t>
            </w:r>
          </w:p>
          <w:p w14:paraId="28761CA1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c) Certyfikat TCO dla zaoferowanego</w:t>
            </w:r>
          </w:p>
          <w:p w14:paraId="563503B6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modelu komputera (załączyć do oferty</w:t>
            </w:r>
          </w:p>
          <w:p w14:paraId="4ADC31F0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wydruk ze strony</w:t>
            </w:r>
          </w:p>
          <w:p w14:paraId="7C748F56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https://tcocertified.com/) lub</w:t>
            </w:r>
          </w:p>
          <w:p w14:paraId="1EABDD91" w14:textId="77777777" w:rsidR="00DA3EF3" w:rsidRPr="002A42D8" w:rsidRDefault="00DA3EF3" w:rsidP="00824D2F">
            <w:pPr>
              <w:tabs>
                <w:tab w:val="left" w:pos="367"/>
                <w:tab w:val="left" w:pos="2182"/>
                <w:tab w:val="left" w:pos="3540"/>
                <w:tab w:val="left" w:pos="3834"/>
              </w:tabs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równoważne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FB8F3" w14:textId="77777777" w:rsidR="00DA3EF3" w:rsidRDefault="00DA3EF3" w:rsidP="00824D2F">
            <w:pPr>
              <w:pStyle w:val="TableParagraph"/>
              <w:spacing w:before="87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A3EF3" w14:paraId="5D475728" w14:textId="77777777" w:rsidTr="00824D2F">
        <w:trPr>
          <w:trHeight w:hRule="exact" w:val="3948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612DF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6ECC4F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A09744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D7D7C2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7CFA77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A1863E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A7B84B" w14:textId="77777777" w:rsidR="00DA3EF3" w:rsidRDefault="00DA3EF3" w:rsidP="00824D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55B877" w14:textId="77777777" w:rsidR="00DA3EF3" w:rsidRDefault="00DA3EF3" w:rsidP="00824D2F">
            <w:pPr>
              <w:pStyle w:val="TableParagraph"/>
              <w:spacing w:before="126"/>
              <w:ind w:left="6" w:right="48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Warunki</w:t>
            </w:r>
            <w:r>
              <w:rPr>
                <w:rFonts w:ascii="Verdana"/>
                <w:spacing w:val="24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gwarancji: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26EF1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Minimum 3-letnia gwarancja producenta</w:t>
            </w:r>
          </w:p>
          <w:p w14:paraId="4CB6F8D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 liczona od daty dostawy,</w:t>
            </w:r>
          </w:p>
          <w:p w14:paraId="2275B337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świadczona w miejscu instalacji</w:t>
            </w:r>
          </w:p>
          <w:p w14:paraId="18690DA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komputera,</w:t>
            </w:r>
          </w:p>
          <w:p w14:paraId="113DED94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W przypadku awarii nośników danych w</w:t>
            </w:r>
          </w:p>
          <w:p w14:paraId="0FD010CC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okresie gwarancji takich jak dyski</w:t>
            </w:r>
          </w:p>
          <w:p w14:paraId="3C212745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twarde itp., pozostają one u</w:t>
            </w:r>
          </w:p>
          <w:p w14:paraId="5EEC4EA4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Zamawiającego,</w:t>
            </w:r>
          </w:p>
          <w:p w14:paraId="2A91DBD8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c) Serwis urządzeń realizowany przez</w:t>
            </w:r>
          </w:p>
          <w:p w14:paraId="38ABC762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producenta lub autoryzowanego</w:t>
            </w:r>
          </w:p>
          <w:p w14:paraId="310CD33E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partnera serwisowego producenta,</w:t>
            </w:r>
          </w:p>
          <w:p w14:paraId="5410C6CA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d) Serwis urządzeń realizowany zgodnie z</w:t>
            </w:r>
          </w:p>
          <w:p w14:paraId="22A72859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wymaganiami normy ISO 9001 lub</w:t>
            </w:r>
          </w:p>
          <w:p w14:paraId="01C3A691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równoważne.</w:t>
            </w:r>
          </w:p>
          <w:p w14:paraId="49D9C00C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 oferty należy załączyć oświadczenie</w:t>
            </w:r>
          </w:p>
          <w:p w14:paraId="41A96F1E" w14:textId="77777777" w:rsidR="00DA3EF3" w:rsidRDefault="00DA3EF3" w:rsidP="00824D2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producenta potwierdzające powyższe</w:t>
            </w:r>
          </w:p>
          <w:p w14:paraId="1C18ABD1" w14:textId="77777777" w:rsidR="00DA3EF3" w:rsidRDefault="00DA3EF3" w:rsidP="00824D2F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wymagania dotyczące gwarancji.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42333" w14:textId="77777777" w:rsidR="00DA3EF3" w:rsidRDefault="00DA3EF3" w:rsidP="00824D2F">
            <w:pPr>
              <w:pStyle w:val="TableParagraph"/>
              <w:spacing w:before="89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5C6F3D2A" w14:textId="77777777" w:rsidR="00DA3EF3" w:rsidRPr="00DA3EF3" w:rsidRDefault="00DA3EF3" w:rsidP="00DA3EF3">
      <w:pPr>
        <w:rPr>
          <w:sz w:val="28"/>
          <w:szCs w:val="28"/>
        </w:rPr>
      </w:pPr>
    </w:p>
    <w:sectPr w:rsidR="00DA3EF3" w:rsidRPr="00DA3EF3">
      <w:pgSz w:w="11910" w:h="16850"/>
      <w:pgMar w:top="1340" w:right="8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43C51D"/>
    <w:multiLevelType w:val="hybridMultilevel"/>
    <w:tmpl w:val="22D061B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E5139"/>
    <w:multiLevelType w:val="hybridMultilevel"/>
    <w:tmpl w:val="97F28702"/>
    <w:lvl w:ilvl="0" w:tplc="C896D6F0">
      <w:start w:val="1"/>
      <w:numFmt w:val="lowerLetter"/>
      <w:lvlText w:val="%1)"/>
      <w:lvlJc w:val="left"/>
      <w:pPr>
        <w:ind w:left="421" w:hanging="416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4630FD90">
      <w:start w:val="1"/>
      <w:numFmt w:val="bullet"/>
      <w:lvlText w:val="•"/>
      <w:lvlJc w:val="left"/>
      <w:pPr>
        <w:ind w:left="791" w:hanging="416"/>
      </w:pPr>
      <w:rPr>
        <w:rFonts w:hint="default"/>
      </w:rPr>
    </w:lvl>
    <w:lvl w:ilvl="2" w:tplc="0A40B346">
      <w:start w:val="1"/>
      <w:numFmt w:val="bullet"/>
      <w:lvlText w:val="•"/>
      <w:lvlJc w:val="left"/>
      <w:pPr>
        <w:ind w:left="1160" w:hanging="416"/>
      </w:pPr>
      <w:rPr>
        <w:rFonts w:hint="default"/>
      </w:rPr>
    </w:lvl>
    <w:lvl w:ilvl="3" w:tplc="F5CAEDC0">
      <w:start w:val="1"/>
      <w:numFmt w:val="bullet"/>
      <w:lvlText w:val="•"/>
      <w:lvlJc w:val="left"/>
      <w:pPr>
        <w:ind w:left="1530" w:hanging="416"/>
      </w:pPr>
      <w:rPr>
        <w:rFonts w:hint="default"/>
      </w:rPr>
    </w:lvl>
    <w:lvl w:ilvl="4" w:tplc="62BE9FE0">
      <w:start w:val="1"/>
      <w:numFmt w:val="bullet"/>
      <w:lvlText w:val="•"/>
      <w:lvlJc w:val="left"/>
      <w:pPr>
        <w:ind w:left="1899" w:hanging="416"/>
      </w:pPr>
      <w:rPr>
        <w:rFonts w:hint="default"/>
      </w:rPr>
    </w:lvl>
    <w:lvl w:ilvl="5" w:tplc="C31CBCD6">
      <w:start w:val="1"/>
      <w:numFmt w:val="bullet"/>
      <w:lvlText w:val="•"/>
      <w:lvlJc w:val="left"/>
      <w:pPr>
        <w:ind w:left="2269" w:hanging="416"/>
      </w:pPr>
      <w:rPr>
        <w:rFonts w:hint="default"/>
      </w:rPr>
    </w:lvl>
    <w:lvl w:ilvl="6" w:tplc="01069C92">
      <w:start w:val="1"/>
      <w:numFmt w:val="bullet"/>
      <w:lvlText w:val="•"/>
      <w:lvlJc w:val="left"/>
      <w:pPr>
        <w:ind w:left="2639" w:hanging="416"/>
      </w:pPr>
      <w:rPr>
        <w:rFonts w:hint="default"/>
      </w:rPr>
    </w:lvl>
    <w:lvl w:ilvl="7" w:tplc="1C16D79A">
      <w:start w:val="1"/>
      <w:numFmt w:val="bullet"/>
      <w:lvlText w:val="•"/>
      <w:lvlJc w:val="left"/>
      <w:pPr>
        <w:ind w:left="3008" w:hanging="416"/>
      </w:pPr>
      <w:rPr>
        <w:rFonts w:hint="default"/>
      </w:rPr>
    </w:lvl>
    <w:lvl w:ilvl="8" w:tplc="BCAA5FDE">
      <w:start w:val="1"/>
      <w:numFmt w:val="bullet"/>
      <w:lvlText w:val="•"/>
      <w:lvlJc w:val="left"/>
      <w:pPr>
        <w:ind w:left="3378" w:hanging="416"/>
      </w:pPr>
      <w:rPr>
        <w:rFonts w:hint="default"/>
      </w:rPr>
    </w:lvl>
  </w:abstractNum>
  <w:abstractNum w:abstractNumId="2" w15:restartNumberingAfterBreak="0">
    <w:nsid w:val="07A56A74"/>
    <w:multiLevelType w:val="hybridMultilevel"/>
    <w:tmpl w:val="6ADE1FCE"/>
    <w:lvl w:ilvl="0" w:tplc="93A47BC4">
      <w:start w:val="1"/>
      <w:numFmt w:val="lowerLetter"/>
      <w:lvlText w:val="%1)"/>
      <w:lvlJc w:val="left"/>
      <w:pPr>
        <w:ind w:left="445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D440C72">
      <w:start w:val="1"/>
      <w:numFmt w:val="bullet"/>
      <w:lvlText w:val="•"/>
      <w:lvlJc w:val="left"/>
      <w:pPr>
        <w:ind w:left="804" w:hanging="284"/>
      </w:pPr>
      <w:rPr>
        <w:rFonts w:hint="default"/>
      </w:rPr>
    </w:lvl>
    <w:lvl w:ilvl="2" w:tplc="D8C0C6AC">
      <w:start w:val="1"/>
      <w:numFmt w:val="bullet"/>
      <w:lvlText w:val="•"/>
      <w:lvlJc w:val="left"/>
      <w:pPr>
        <w:ind w:left="1163" w:hanging="284"/>
      </w:pPr>
      <w:rPr>
        <w:rFonts w:hint="default"/>
      </w:rPr>
    </w:lvl>
    <w:lvl w:ilvl="3" w:tplc="2FCE3D64">
      <w:start w:val="1"/>
      <w:numFmt w:val="bullet"/>
      <w:lvlText w:val="•"/>
      <w:lvlJc w:val="left"/>
      <w:pPr>
        <w:ind w:left="1523" w:hanging="284"/>
      </w:pPr>
      <w:rPr>
        <w:rFonts w:hint="default"/>
      </w:rPr>
    </w:lvl>
    <w:lvl w:ilvl="4" w:tplc="99B2D7F6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5" w:tplc="7C6CC22E">
      <w:start w:val="1"/>
      <w:numFmt w:val="bullet"/>
      <w:lvlText w:val="•"/>
      <w:lvlJc w:val="left"/>
      <w:pPr>
        <w:ind w:left="2241" w:hanging="284"/>
      </w:pPr>
      <w:rPr>
        <w:rFonts w:hint="default"/>
      </w:rPr>
    </w:lvl>
    <w:lvl w:ilvl="6" w:tplc="F98C2C00">
      <w:start w:val="1"/>
      <w:numFmt w:val="bullet"/>
      <w:lvlText w:val="•"/>
      <w:lvlJc w:val="left"/>
      <w:pPr>
        <w:ind w:left="2600" w:hanging="284"/>
      </w:pPr>
      <w:rPr>
        <w:rFonts w:hint="default"/>
      </w:rPr>
    </w:lvl>
    <w:lvl w:ilvl="7" w:tplc="446EB68C">
      <w:start w:val="1"/>
      <w:numFmt w:val="bullet"/>
      <w:lvlText w:val="•"/>
      <w:lvlJc w:val="left"/>
      <w:pPr>
        <w:ind w:left="2960" w:hanging="284"/>
      </w:pPr>
      <w:rPr>
        <w:rFonts w:hint="default"/>
      </w:rPr>
    </w:lvl>
    <w:lvl w:ilvl="8" w:tplc="917E0148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</w:abstractNum>
  <w:abstractNum w:abstractNumId="3" w15:restartNumberingAfterBreak="0">
    <w:nsid w:val="1B274E61"/>
    <w:multiLevelType w:val="hybridMultilevel"/>
    <w:tmpl w:val="639E1178"/>
    <w:lvl w:ilvl="0" w:tplc="89422638">
      <w:start w:val="1"/>
      <w:numFmt w:val="lowerLetter"/>
      <w:lvlText w:val="%1)"/>
      <w:lvlJc w:val="left"/>
      <w:pPr>
        <w:ind w:left="443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EB0C19C">
      <w:start w:val="1"/>
      <w:numFmt w:val="bullet"/>
      <w:lvlText w:val="•"/>
      <w:lvlJc w:val="left"/>
      <w:pPr>
        <w:ind w:left="802" w:hanging="284"/>
      </w:pPr>
      <w:rPr>
        <w:rFonts w:hint="default"/>
      </w:rPr>
    </w:lvl>
    <w:lvl w:ilvl="2" w:tplc="33D4CA6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A39AB7CE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4" w:tplc="EFAE8290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5" w:tplc="3D30C136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6" w:tplc="EDE4E06E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7" w:tplc="8C7867E2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8" w:tplc="DA769714">
      <w:start w:val="1"/>
      <w:numFmt w:val="bullet"/>
      <w:lvlText w:val="•"/>
      <w:lvlJc w:val="left"/>
      <w:pPr>
        <w:ind w:left="3318" w:hanging="284"/>
      </w:pPr>
      <w:rPr>
        <w:rFonts w:hint="default"/>
      </w:rPr>
    </w:lvl>
  </w:abstractNum>
  <w:abstractNum w:abstractNumId="4" w15:restartNumberingAfterBreak="0">
    <w:nsid w:val="2092414F"/>
    <w:multiLevelType w:val="hybridMultilevel"/>
    <w:tmpl w:val="761EF97A"/>
    <w:lvl w:ilvl="0" w:tplc="8A5EC19C">
      <w:start w:val="1"/>
      <w:numFmt w:val="lowerLetter"/>
      <w:lvlText w:val="%1)"/>
      <w:lvlJc w:val="left"/>
      <w:pPr>
        <w:ind w:left="443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0C8A7976">
      <w:start w:val="1"/>
      <w:numFmt w:val="bullet"/>
      <w:lvlText w:val="•"/>
      <w:lvlJc w:val="left"/>
      <w:pPr>
        <w:ind w:left="802" w:hanging="284"/>
      </w:pPr>
      <w:rPr>
        <w:rFonts w:hint="default"/>
      </w:rPr>
    </w:lvl>
    <w:lvl w:ilvl="2" w:tplc="0F0815D0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141A8C22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4" w:tplc="68D89294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5" w:tplc="B89A9EC8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6" w:tplc="E61ECC6C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7" w:tplc="C4F0A154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8" w:tplc="7A50B7B2">
      <w:start w:val="1"/>
      <w:numFmt w:val="bullet"/>
      <w:lvlText w:val="•"/>
      <w:lvlJc w:val="left"/>
      <w:pPr>
        <w:ind w:left="3318" w:hanging="284"/>
      </w:pPr>
      <w:rPr>
        <w:rFonts w:hint="default"/>
      </w:rPr>
    </w:lvl>
  </w:abstractNum>
  <w:abstractNum w:abstractNumId="5" w15:restartNumberingAfterBreak="0">
    <w:nsid w:val="25D355AC"/>
    <w:multiLevelType w:val="hybridMultilevel"/>
    <w:tmpl w:val="D6B0B9F0"/>
    <w:lvl w:ilvl="0" w:tplc="ACE42BCA">
      <w:start w:val="1"/>
      <w:numFmt w:val="lowerLetter"/>
      <w:lvlText w:val="%1)"/>
      <w:lvlJc w:val="left"/>
      <w:pPr>
        <w:ind w:left="279" w:hanging="27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6BC4BE26">
      <w:start w:val="1"/>
      <w:numFmt w:val="bullet"/>
      <w:lvlText w:val=""/>
      <w:lvlJc w:val="left"/>
      <w:pPr>
        <w:ind w:left="563" w:hanging="284"/>
      </w:pPr>
      <w:rPr>
        <w:rFonts w:ascii="Symbol" w:eastAsia="Symbol" w:hAnsi="Symbol" w:hint="default"/>
        <w:sz w:val="18"/>
        <w:szCs w:val="18"/>
      </w:rPr>
    </w:lvl>
    <w:lvl w:ilvl="2" w:tplc="49B0466A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3" w:tplc="CB32D0C6">
      <w:start w:val="1"/>
      <w:numFmt w:val="bullet"/>
      <w:lvlText w:val="•"/>
      <w:lvlJc w:val="left"/>
      <w:pPr>
        <w:ind w:left="1352" w:hanging="284"/>
      </w:pPr>
      <w:rPr>
        <w:rFonts w:hint="default"/>
      </w:rPr>
    </w:lvl>
    <w:lvl w:ilvl="4" w:tplc="BE788A92">
      <w:start w:val="1"/>
      <w:numFmt w:val="bullet"/>
      <w:lvlText w:val="•"/>
      <w:lvlJc w:val="left"/>
      <w:pPr>
        <w:ind w:left="1747" w:hanging="284"/>
      </w:pPr>
      <w:rPr>
        <w:rFonts w:hint="default"/>
      </w:rPr>
    </w:lvl>
    <w:lvl w:ilvl="5" w:tplc="A17EF738">
      <w:start w:val="1"/>
      <w:numFmt w:val="bullet"/>
      <w:lvlText w:val="•"/>
      <w:lvlJc w:val="left"/>
      <w:pPr>
        <w:ind w:left="2142" w:hanging="284"/>
      </w:pPr>
      <w:rPr>
        <w:rFonts w:hint="default"/>
      </w:rPr>
    </w:lvl>
    <w:lvl w:ilvl="6" w:tplc="DE121B70">
      <w:start w:val="1"/>
      <w:numFmt w:val="bullet"/>
      <w:lvlText w:val="•"/>
      <w:lvlJc w:val="left"/>
      <w:pPr>
        <w:ind w:left="2537" w:hanging="284"/>
      </w:pPr>
      <w:rPr>
        <w:rFonts w:hint="default"/>
      </w:rPr>
    </w:lvl>
    <w:lvl w:ilvl="7" w:tplc="F35A76E0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8" w:tplc="15C22530">
      <w:start w:val="1"/>
      <w:numFmt w:val="bullet"/>
      <w:lvlText w:val="•"/>
      <w:lvlJc w:val="left"/>
      <w:pPr>
        <w:ind w:left="3327" w:hanging="284"/>
      </w:pPr>
      <w:rPr>
        <w:rFonts w:hint="default"/>
      </w:rPr>
    </w:lvl>
  </w:abstractNum>
  <w:abstractNum w:abstractNumId="6" w15:restartNumberingAfterBreak="0">
    <w:nsid w:val="2EB800FA"/>
    <w:multiLevelType w:val="hybridMultilevel"/>
    <w:tmpl w:val="52969932"/>
    <w:lvl w:ilvl="0" w:tplc="8AF8D520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DF608D0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8110A448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FC283F42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1076D15E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C1C40C5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72244C9A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1F902BB4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ED7AEC56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7" w15:restartNumberingAfterBreak="0">
    <w:nsid w:val="31BB221A"/>
    <w:multiLevelType w:val="hybridMultilevel"/>
    <w:tmpl w:val="E79E4126"/>
    <w:lvl w:ilvl="0" w:tplc="A8204A22">
      <w:start w:val="1"/>
      <w:numFmt w:val="lowerLetter"/>
      <w:lvlText w:val="%1)"/>
      <w:lvlJc w:val="left"/>
      <w:pPr>
        <w:ind w:left="366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3BC7F3C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898C363E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47FC036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4" w:tplc="BEF8A958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5" w:tplc="1800FAF0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6" w:tplc="64CC4408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7" w:tplc="42400AA0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F146BCB4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</w:abstractNum>
  <w:abstractNum w:abstractNumId="8" w15:restartNumberingAfterBreak="0">
    <w:nsid w:val="3BCA65DC"/>
    <w:multiLevelType w:val="hybridMultilevel"/>
    <w:tmpl w:val="F15E6D18"/>
    <w:lvl w:ilvl="0" w:tplc="8AD0F410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DEED806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D770733A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3" w:tplc="137263A8">
      <w:start w:val="1"/>
      <w:numFmt w:val="bullet"/>
      <w:lvlText w:val="•"/>
      <w:lvlJc w:val="left"/>
      <w:pPr>
        <w:ind w:left="1506" w:hanging="284"/>
      </w:pPr>
      <w:rPr>
        <w:rFonts w:hint="default"/>
      </w:rPr>
    </w:lvl>
    <w:lvl w:ilvl="4" w:tplc="7B20FC4A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5" w:tplc="61E63D98">
      <w:start w:val="1"/>
      <w:numFmt w:val="bullet"/>
      <w:lvlText w:val="•"/>
      <w:lvlJc w:val="left"/>
      <w:pPr>
        <w:ind w:left="2229" w:hanging="284"/>
      </w:pPr>
      <w:rPr>
        <w:rFonts w:hint="default"/>
      </w:rPr>
    </w:lvl>
    <w:lvl w:ilvl="6" w:tplc="80CCB478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 w:tplc="E64C959A">
      <w:start w:val="1"/>
      <w:numFmt w:val="bullet"/>
      <w:lvlText w:val="•"/>
      <w:lvlJc w:val="left"/>
      <w:pPr>
        <w:ind w:left="2952" w:hanging="284"/>
      </w:pPr>
      <w:rPr>
        <w:rFonts w:hint="default"/>
      </w:rPr>
    </w:lvl>
    <w:lvl w:ilvl="8" w:tplc="D822513C">
      <w:start w:val="1"/>
      <w:numFmt w:val="bullet"/>
      <w:lvlText w:val="•"/>
      <w:lvlJc w:val="left"/>
      <w:pPr>
        <w:ind w:left="3314" w:hanging="284"/>
      </w:pPr>
      <w:rPr>
        <w:rFonts w:hint="default"/>
      </w:rPr>
    </w:lvl>
  </w:abstractNum>
  <w:abstractNum w:abstractNumId="9" w15:restartNumberingAfterBreak="0">
    <w:nsid w:val="404D1C46"/>
    <w:multiLevelType w:val="hybridMultilevel"/>
    <w:tmpl w:val="AFBEA2FC"/>
    <w:lvl w:ilvl="0" w:tplc="311A04FA">
      <w:start w:val="1"/>
      <w:numFmt w:val="lowerLetter"/>
      <w:lvlText w:val="%1)"/>
      <w:lvlJc w:val="left"/>
      <w:pPr>
        <w:ind w:left="510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6D0CC214">
      <w:start w:val="1"/>
      <w:numFmt w:val="bullet"/>
      <w:lvlText w:val="•"/>
      <w:lvlJc w:val="left"/>
      <w:pPr>
        <w:ind w:left="862" w:hanging="360"/>
      </w:pPr>
      <w:rPr>
        <w:rFonts w:hint="default"/>
      </w:rPr>
    </w:lvl>
    <w:lvl w:ilvl="2" w:tplc="EA7E68B8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3" w:tplc="DE2A87C2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4" w:tplc="89C83DA0">
      <w:start w:val="1"/>
      <w:numFmt w:val="bullet"/>
      <w:lvlText w:val="•"/>
      <w:lvlJc w:val="left"/>
      <w:pPr>
        <w:ind w:left="1921" w:hanging="360"/>
      </w:pPr>
      <w:rPr>
        <w:rFonts w:hint="default"/>
      </w:rPr>
    </w:lvl>
    <w:lvl w:ilvl="5" w:tplc="7F401E22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6" w:tplc="54325A1C">
      <w:start w:val="1"/>
      <w:numFmt w:val="bullet"/>
      <w:lvlText w:val="•"/>
      <w:lvlJc w:val="left"/>
      <w:pPr>
        <w:ind w:left="2626" w:hanging="360"/>
      </w:pPr>
      <w:rPr>
        <w:rFonts w:hint="default"/>
      </w:rPr>
    </w:lvl>
    <w:lvl w:ilvl="7" w:tplc="7126567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8" w:tplc="C41844C6">
      <w:start w:val="1"/>
      <w:numFmt w:val="bullet"/>
      <w:lvlText w:val="•"/>
      <w:lvlJc w:val="left"/>
      <w:pPr>
        <w:ind w:left="3332" w:hanging="360"/>
      </w:pPr>
      <w:rPr>
        <w:rFonts w:hint="default"/>
      </w:rPr>
    </w:lvl>
  </w:abstractNum>
  <w:abstractNum w:abstractNumId="10" w15:restartNumberingAfterBreak="0">
    <w:nsid w:val="43A563A9"/>
    <w:multiLevelType w:val="hybridMultilevel"/>
    <w:tmpl w:val="107A8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17E00"/>
    <w:multiLevelType w:val="hybridMultilevel"/>
    <w:tmpl w:val="EB48CCF0"/>
    <w:lvl w:ilvl="0" w:tplc="AE06897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48A17D52"/>
    <w:multiLevelType w:val="hybridMultilevel"/>
    <w:tmpl w:val="336C3CE2"/>
    <w:lvl w:ilvl="0" w:tplc="39DE82EA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0927FF6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9DE83E54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8AE88C88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A6CEC65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697E8E04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9130834E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CEECD2C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383A6656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3" w15:restartNumberingAfterBreak="0">
    <w:nsid w:val="5ABA4CA3"/>
    <w:multiLevelType w:val="hybridMultilevel"/>
    <w:tmpl w:val="336C3CE2"/>
    <w:lvl w:ilvl="0" w:tplc="39DE82EA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0927FF6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9DE83E54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8AE88C88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A6CEC65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697E8E04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9130834E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CEECD2C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383A6656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4" w15:restartNumberingAfterBreak="0">
    <w:nsid w:val="607E00B8"/>
    <w:multiLevelType w:val="hybridMultilevel"/>
    <w:tmpl w:val="9BDA86A8"/>
    <w:lvl w:ilvl="0" w:tplc="4B521116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FBE6322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643CEC5E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6C74FF1E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B0D452D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11F2F6A2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2EE8CBB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BAE8D69C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B9A80472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5" w15:restartNumberingAfterBreak="0">
    <w:nsid w:val="62383D0D"/>
    <w:multiLevelType w:val="hybridMultilevel"/>
    <w:tmpl w:val="3E2C82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E36BD"/>
    <w:multiLevelType w:val="hybridMultilevel"/>
    <w:tmpl w:val="59D01124"/>
    <w:lvl w:ilvl="0" w:tplc="CD7EF9B4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0A5CB7DA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C4768272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DF3A6B34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04E40E0A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EE6C492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7E40BAD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6E7CE566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0A4C55EE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7" w15:restartNumberingAfterBreak="0">
    <w:nsid w:val="68666550"/>
    <w:multiLevelType w:val="hybridMultilevel"/>
    <w:tmpl w:val="F9C6ED28"/>
    <w:lvl w:ilvl="0" w:tplc="DEE8FFD8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8AA2DCEC">
      <w:start w:val="1"/>
      <w:numFmt w:val="bullet"/>
      <w:lvlText w:val="•"/>
      <w:lvlJc w:val="left"/>
      <w:pPr>
        <w:ind w:left="598" w:hanging="284"/>
      </w:pPr>
      <w:rPr>
        <w:rFonts w:hint="default"/>
      </w:rPr>
    </w:lvl>
    <w:lvl w:ilvl="2" w:tplc="C7B4E5FC">
      <w:start w:val="1"/>
      <w:numFmt w:val="bullet"/>
      <w:lvlText w:val="•"/>
      <w:lvlJc w:val="left"/>
      <w:pPr>
        <w:ind w:left="989" w:hanging="284"/>
      </w:pPr>
      <w:rPr>
        <w:rFonts w:hint="default"/>
      </w:rPr>
    </w:lvl>
    <w:lvl w:ilvl="3" w:tplc="953C8E18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4" w:tplc="9A567688">
      <w:start w:val="1"/>
      <w:numFmt w:val="bullet"/>
      <w:lvlText w:val="•"/>
      <w:lvlJc w:val="left"/>
      <w:pPr>
        <w:ind w:left="1771" w:hanging="284"/>
      </w:pPr>
      <w:rPr>
        <w:rFonts w:hint="default"/>
      </w:rPr>
    </w:lvl>
    <w:lvl w:ilvl="5" w:tplc="AFB42DBC">
      <w:start w:val="1"/>
      <w:numFmt w:val="bullet"/>
      <w:lvlText w:val="•"/>
      <w:lvlJc w:val="left"/>
      <w:pPr>
        <w:ind w:left="2162" w:hanging="284"/>
      </w:pPr>
      <w:rPr>
        <w:rFonts w:hint="default"/>
      </w:rPr>
    </w:lvl>
    <w:lvl w:ilvl="6" w:tplc="EC341EFA">
      <w:start w:val="1"/>
      <w:numFmt w:val="bullet"/>
      <w:lvlText w:val="•"/>
      <w:lvlJc w:val="left"/>
      <w:pPr>
        <w:ind w:left="2553" w:hanging="284"/>
      </w:pPr>
      <w:rPr>
        <w:rFonts w:hint="default"/>
      </w:rPr>
    </w:lvl>
    <w:lvl w:ilvl="7" w:tplc="A566BDF4">
      <w:start w:val="1"/>
      <w:numFmt w:val="bullet"/>
      <w:lvlText w:val="•"/>
      <w:lvlJc w:val="left"/>
      <w:pPr>
        <w:ind w:left="2944" w:hanging="284"/>
      </w:pPr>
      <w:rPr>
        <w:rFonts w:hint="default"/>
      </w:rPr>
    </w:lvl>
    <w:lvl w:ilvl="8" w:tplc="ED12849A">
      <w:start w:val="1"/>
      <w:numFmt w:val="bullet"/>
      <w:lvlText w:val="•"/>
      <w:lvlJc w:val="left"/>
      <w:pPr>
        <w:ind w:left="3335" w:hanging="284"/>
      </w:pPr>
      <w:rPr>
        <w:rFonts w:hint="default"/>
      </w:rPr>
    </w:lvl>
  </w:abstractNum>
  <w:abstractNum w:abstractNumId="18" w15:restartNumberingAfterBreak="0">
    <w:nsid w:val="6C262EF9"/>
    <w:multiLevelType w:val="hybridMultilevel"/>
    <w:tmpl w:val="60BA59FE"/>
    <w:lvl w:ilvl="0" w:tplc="E018B02A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59EC248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C73E3E70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C3DC6BF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32AE9FB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6B0E741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DE04FB1A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ABF0C990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1F009E82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9" w15:restartNumberingAfterBreak="0">
    <w:nsid w:val="6EC24B8B"/>
    <w:multiLevelType w:val="hybridMultilevel"/>
    <w:tmpl w:val="AC7CAF34"/>
    <w:lvl w:ilvl="0" w:tplc="F0A2030C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1F1CEFBA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431045A4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2B26D2B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3BA6DCC0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4E72E8A6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B41AF27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45B6B64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AA5C3E8C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20" w15:restartNumberingAfterBreak="0">
    <w:nsid w:val="70A23B4C"/>
    <w:multiLevelType w:val="hybridMultilevel"/>
    <w:tmpl w:val="CC706136"/>
    <w:lvl w:ilvl="0" w:tplc="ED58E13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8477F3"/>
    <w:multiLevelType w:val="hybridMultilevel"/>
    <w:tmpl w:val="FBC8C6B2"/>
    <w:lvl w:ilvl="0" w:tplc="229280C6">
      <w:start w:val="1"/>
      <w:numFmt w:val="lowerLetter"/>
      <w:lvlText w:val="%1)"/>
      <w:lvlJc w:val="left"/>
      <w:pPr>
        <w:ind w:left="443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A4528942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377ABC48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BD285AB0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A36E3004">
      <w:start w:val="1"/>
      <w:numFmt w:val="bullet"/>
      <w:lvlText w:val="•"/>
      <w:lvlJc w:val="left"/>
      <w:pPr>
        <w:ind w:left="1759" w:hanging="360"/>
      </w:pPr>
      <w:rPr>
        <w:rFonts w:hint="default"/>
      </w:rPr>
    </w:lvl>
    <w:lvl w:ilvl="5" w:tplc="7EBA1B22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6" w:tplc="6D048A28">
      <w:start w:val="1"/>
      <w:numFmt w:val="bullet"/>
      <w:lvlText w:val="•"/>
      <w:lvlJc w:val="left"/>
      <w:pPr>
        <w:ind w:left="2519" w:hanging="360"/>
      </w:pPr>
      <w:rPr>
        <w:rFonts w:hint="default"/>
      </w:rPr>
    </w:lvl>
    <w:lvl w:ilvl="7" w:tplc="BBF08BC2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8" w:tplc="0AA01D48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</w:abstractNum>
  <w:abstractNum w:abstractNumId="22" w15:restartNumberingAfterBreak="0">
    <w:nsid w:val="7AB262A5"/>
    <w:multiLevelType w:val="hybridMultilevel"/>
    <w:tmpl w:val="346C6CBA"/>
    <w:lvl w:ilvl="0" w:tplc="BD6A1292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B3C68D0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609222EA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CDD4F8D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AEDCC40E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F5321DE2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D1BA7F94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F510ED22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F8C42FA4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23" w15:restartNumberingAfterBreak="0">
    <w:nsid w:val="7D6F62EC"/>
    <w:multiLevelType w:val="hybridMultilevel"/>
    <w:tmpl w:val="A2680340"/>
    <w:lvl w:ilvl="0" w:tplc="FDEAB9A2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16A4F394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30F0CBA2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3" w:tplc="9CFE31B8">
      <w:start w:val="1"/>
      <w:numFmt w:val="bullet"/>
      <w:lvlText w:val="•"/>
      <w:lvlJc w:val="left"/>
      <w:pPr>
        <w:ind w:left="1506" w:hanging="284"/>
      </w:pPr>
      <w:rPr>
        <w:rFonts w:hint="default"/>
      </w:rPr>
    </w:lvl>
    <w:lvl w:ilvl="4" w:tplc="A7342716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5" w:tplc="D31200E6">
      <w:start w:val="1"/>
      <w:numFmt w:val="bullet"/>
      <w:lvlText w:val="•"/>
      <w:lvlJc w:val="left"/>
      <w:pPr>
        <w:ind w:left="2229" w:hanging="284"/>
      </w:pPr>
      <w:rPr>
        <w:rFonts w:hint="default"/>
      </w:rPr>
    </w:lvl>
    <w:lvl w:ilvl="6" w:tplc="B762A4F8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 w:tplc="47A87D62">
      <w:start w:val="1"/>
      <w:numFmt w:val="bullet"/>
      <w:lvlText w:val="•"/>
      <w:lvlJc w:val="left"/>
      <w:pPr>
        <w:ind w:left="2952" w:hanging="284"/>
      </w:pPr>
      <w:rPr>
        <w:rFonts w:hint="default"/>
      </w:rPr>
    </w:lvl>
    <w:lvl w:ilvl="8" w:tplc="76C040AE">
      <w:start w:val="1"/>
      <w:numFmt w:val="bullet"/>
      <w:lvlText w:val="•"/>
      <w:lvlJc w:val="left"/>
      <w:pPr>
        <w:ind w:left="3314" w:hanging="2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3"/>
  </w:num>
  <w:num w:numId="5">
    <w:abstractNumId w:val="6"/>
  </w:num>
  <w:num w:numId="6">
    <w:abstractNumId w:val="4"/>
  </w:num>
  <w:num w:numId="7">
    <w:abstractNumId w:val="18"/>
  </w:num>
  <w:num w:numId="8">
    <w:abstractNumId w:val="5"/>
  </w:num>
  <w:num w:numId="9">
    <w:abstractNumId w:val="21"/>
  </w:num>
  <w:num w:numId="10">
    <w:abstractNumId w:val="17"/>
  </w:num>
  <w:num w:numId="11">
    <w:abstractNumId w:val="8"/>
  </w:num>
  <w:num w:numId="12">
    <w:abstractNumId w:val="14"/>
  </w:num>
  <w:num w:numId="13">
    <w:abstractNumId w:val="23"/>
  </w:num>
  <w:num w:numId="14">
    <w:abstractNumId w:val="19"/>
  </w:num>
  <w:num w:numId="15">
    <w:abstractNumId w:val="2"/>
  </w:num>
  <w:num w:numId="16">
    <w:abstractNumId w:val="12"/>
  </w:num>
  <w:num w:numId="17">
    <w:abstractNumId w:val="9"/>
  </w:num>
  <w:num w:numId="18">
    <w:abstractNumId w:val="16"/>
  </w:num>
  <w:num w:numId="19">
    <w:abstractNumId w:val="0"/>
  </w:num>
  <w:num w:numId="20">
    <w:abstractNumId w:val="11"/>
  </w:num>
  <w:num w:numId="21">
    <w:abstractNumId w:val="15"/>
  </w:num>
  <w:num w:numId="22">
    <w:abstractNumId w:val="10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D3"/>
    <w:rsid w:val="00022135"/>
    <w:rsid w:val="000B2789"/>
    <w:rsid w:val="000C0C71"/>
    <w:rsid w:val="001146C7"/>
    <w:rsid w:val="00155F6E"/>
    <w:rsid w:val="00200988"/>
    <w:rsid w:val="00220BA2"/>
    <w:rsid w:val="002A3161"/>
    <w:rsid w:val="002A42D8"/>
    <w:rsid w:val="002C6F94"/>
    <w:rsid w:val="002F3117"/>
    <w:rsid w:val="003B4A3C"/>
    <w:rsid w:val="003C313B"/>
    <w:rsid w:val="003E55D5"/>
    <w:rsid w:val="00496B90"/>
    <w:rsid w:val="00501B05"/>
    <w:rsid w:val="005739E9"/>
    <w:rsid w:val="005B07D6"/>
    <w:rsid w:val="005C567B"/>
    <w:rsid w:val="005D2361"/>
    <w:rsid w:val="005D68B0"/>
    <w:rsid w:val="005F3517"/>
    <w:rsid w:val="00633DF4"/>
    <w:rsid w:val="0065324B"/>
    <w:rsid w:val="00656719"/>
    <w:rsid w:val="00666A9A"/>
    <w:rsid w:val="006E2C39"/>
    <w:rsid w:val="006E7424"/>
    <w:rsid w:val="007D0CCC"/>
    <w:rsid w:val="007D3812"/>
    <w:rsid w:val="00871FF9"/>
    <w:rsid w:val="008D0F2A"/>
    <w:rsid w:val="0098789C"/>
    <w:rsid w:val="009F528D"/>
    <w:rsid w:val="00A27ADE"/>
    <w:rsid w:val="00A31380"/>
    <w:rsid w:val="00A361FE"/>
    <w:rsid w:val="00A633BF"/>
    <w:rsid w:val="00A7609D"/>
    <w:rsid w:val="00AD23EA"/>
    <w:rsid w:val="00B32169"/>
    <w:rsid w:val="00B8494C"/>
    <w:rsid w:val="00B903AB"/>
    <w:rsid w:val="00BA7EEA"/>
    <w:rsid w:val="00BB5217"/>
    <w:rsid w:val="00BB60D3"/>
    <w:rsid w:val="00BE1AD9"/>
    <w:rsid w:val="00BF6B2D"/>
    <w:rsid w:val="00C93C91"/>
    <w:rsid w:val="00C93CBE"/>
    <w:rsid w:val="00D10BE3"/>
    <w:rsid w:val="00D6218C"/>
    <w:rsid w:val="00D63C65"/>
    <w:rsid w:val="00D669B1"/>
    <w:rsid w:val="00D81A75"/>
    <w:rsid w:val="00DA3EF3"/>
    <w:rsid w:val="00E95AD9"/>
    <w:rsid w:val="00EE2A77"/>
    <w:rsid w:val="00F85DCE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DEB7"/>
  <w15:docId w15:val="{A5CA6320-76FC-4411-BB5D-B367A7E5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1" w:hanging="283"/>
    </w:pPr>
    <w:rPr>
      <w:rFonts w:ascii="Verdana" w:eastAsia="Verdana" w:hAnsi="Verdana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62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1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18C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18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1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18C"/>
    <w:rPr>
      <w:rFonts w:ascii="Segoe UI" w:hAnsi="Segoe UI" w:cs="Segoe UI"/>
      <w:sz w:val="18"/>
      <w:szCs w:val="18"/>
      <w:lang w:val="pl-PL"/>
    </w:rPr>
  </w:style>
  <w:style w:type="paragraph" w:customStyle="1" w:styleId="Default">
    <w:name w:val="Default"/>
    <w:rsid w:val="005B07D6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FE87-C354-40C3-9FEF-3BFA21E7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1855</Words>
  <Characters>11131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Jarmal</dc:creator>
  <cp:lastModifiedBy>BDG</cp:lastModifiedBy>
  <cp:revision>31</cp:revision>
  <dcterms:created xsi:type="dcterms:W3CDTF">2021-06-01T09:29:00Z</dcterms:created>
  <dcterms:modified xsi:type="dcterms:W3CDTF">2022-01-14T11:41:00Z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LastSaved">
    <vt:filetime>2020-07-28T00:00:00Z</vt:filetime>
  </property>
</Properties>
</file>