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0D8071CB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9039F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3FC26623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 xml:space="preserve">ozporządzenia Rady Ministrów z dnia 21 października 2019 r. w sprawie szczegółowego sposobu gospodarowania składnikami rzeczowymi majątku ruchomego Skarbu Państwa (Dz. U. z 2023 r. poz. 2303, z późn. zm.),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398B39A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195C6D72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>w siedzibie GIOŚ w</w:t>
      </w:r>
      <w:r>
        <w:rPr>
          <w:rFonts w:ascii="Times New Roman" w:hAnsi="Times New Roman" w:cs="Times New Roman"/>
          <w:sz w:val="24"/>
          <w:szCs w:val="24"/>
        </w:rPr>
        <w:t> </w:t>
      </w:r>
      <w:bookmarkStart w:id="3" w:name="_Hlk190687863"/>
      <w:r w:rsidR="0009039F" w:rsidRPr="00B258F7">
        <w:rPr>
          <w:rFonts w:cstheme="minorHAnsi"/>
          <w:b/>
          <w:color w:val="000000" w:themeColor="text1"/>
          <w:sz w:val="24"/>
          <w:szCs w:val="24"/>
        </w:rPr>
        <w:t xml:space="preserve">zlokalizowanych w </w:t>
      </w:r>
      <w:r w:rsidR="0009039F">
        <w:rPr>
          <w:rFonts w:cstheme="minorHAnsi"/>
          <w:b/>
          <w:color w:val="000000" w:themeColor="text1"/>
          <w:sz w:val="24"/>
          <w:szCs w:val="24"/>
        </w:rPr>
        <w:t xml:space="preserve">Centralnym Laboratorium Badawczym w Zielonej Górze Pracownia w Gorzowie Wlkp.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przy ul. </w:t>
      </w:r>
      <w:r w:rsidR="0009039F">
        <w:rPr>
          <w:rFonts w:ascii="Times New Roman" w:hAnsi="Times New Roman" w:cs="Times New Roman"/>
          <w:sz w:val="24"/>
          <w:szCs w:val="24"/>
        </w:rPr>
        <w:t>Kostrzyńskiej 48, 66-400 Gorzów Wlkp.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BD67B" w14:textId="1ED5D8D5" w:rsidR="0009039F" w:rsidRPr="0009039F" w:rsidRDefault="009C6ED8" w:rsidP="0009039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039F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039F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039F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 w:rsidRPr="0009039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039F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09039F" w:rsidRPr="0009039F"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C54E3C">
        <w:rPr>
          <w:rFonts w:ascii="Times New Roman" w:hAnsi="Times New Roman" w:cs="Times New Roman"/>
          <w:sz w:val="24"/>
          <w:szCs w:val="24"/>
        </w:rPr>
        <w:t xml:space="preserve">Kierownik Pracowni CLB w Gorzowie Wlkp.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</w:t>
      </w:r>
      <w:bookmarkStart w:id="4" w:name="_GoBack"/>
      <w:bookmarkEnd w:id="4"/>
      <w:r w:rsidRPr="00C36014">
        <w:rPr>
          <w:rFonts w:ascii="Times New Roman" w:hAnsi="Times New Roman" w:cs="Times New Roman"/>
          <w:sz w:val="24"/>
          <w:szCs w:val="24"/>
        </w:rPr>
        <w:t>kodzenia.</w:t>
      </w: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55B7A4E3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</w:t>
      </w:r>
      <w:r w:rsidR="00C54E3C">
        <w:rPr>
          <w:rFonts w:ascii="Times New Roman" w:hAnsi="Times New Roman" w:cs="Times New Roman"/>
          <w:sz w:val="24"/>
          <w:szCs w:val="24"/>
        </w:rPr>
        <w:t>…………..</w:t>
      </w:r>
      <w:r w:rsidR="0009039F">
        <w:rPr>
          <w:rFonts w:ascii="Times New Roman" w:hAnsi="Times New Roman" w:cs="Times New Roman"/>
          <w:sz w:val="24"/>
          <w:szCs w:val="24"/>
        </w:rPr>
        <w:t xml:space="preserve"> r.</w:t>
      </w:r>
      <w:r w:rsidR="00E417E3">
        <w:rPr>
          <w:rFonts w:ascii="Times New Roman" w:hAnsi="Times New Roman" w:cs="Times New Roman"/>
          <w:sz w:val="24"/>
          <w:szCs w:val="24"/>
        </w:rPr>
        <w:t xml:space="preserve">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09039F" w:rsidRPr="0009039F">
        <w:rPr>
          <w:rFonts w:ascii="Times New Roman" w:hAnsi="Times New Roman" w:cs="Times New Roman"/>
          <w:bCs/>
          <w:sz w:val="24"/>
          <w:szCs w:val="24"/>
        </w:rPr>
        <w:t xml:space="preserve">zlokalizowanych w Centralnym Laboratorium Badawczym w Zielonej Górze Pracownia w Gorzowie Wlkp.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lastRenderedPageBreak/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98058" w14:textId="5BE92C48" w:rsidR="000127B9" w:rsidRDefault="00507F28" w:rsidP="00150CED">
    <w:pPr>
      <w:pStyle w:val="Nagwek"/>
    </w:pPr>
    <w:r>
      <w:t>dot.</w:t>
    </w:r>
    <w:r w:rsidR="00122AE7">
      <w:t xml:space="preserve"> ogłoszenia nr</w:t>
    </w:r>
    <w:r w:rsidR="0028684F">
      <w:t xml:space="preserve"> 55</w:t>
    </w:r>
    <w:r w:rsidR="00D8276D">
      <w:t xml:space="preserve"> </w:t>
    </w:r>
    <w:r w:rsidR="00122AE7">
      <w:t xml:space="preserve">z </w:t>
    </w:r>
    <w:r>
      <w:t>lokalizacji</w:t>
    </w:r>
    <w:r w:rsidR="000127B9">
      <w:t>:</w:t>
    </w:r>
    <w:r w:rsidR="0021451F">
      <w:t xml:space="preserve"> </w:t>
    </w:r>
    <w:r w:rsidR="0028684F">
      <w:t xml:space="preserve">CLB </w:t>
    </w:r>
    <w:r w:rsidR="0009039F">
      <w:t>Gorzów Wlkp.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039F"/>
    <w:rsid w:val="0009330F"/>
    <w:rsid w:val="00095344"/>
    <w:rsid w:val="000964A4"/>
    <w:rsid w:val="000A5CEA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8684F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4E3C"/>
    <w:rsid w:val="00C56C64"/>
    <w:rsid w:val="00CE4041"/>
    <w:rsid w:val="00D37CE2"/>
    <w:rsid w:val="00D40877"/>
    <w:rsid w:val="00D63A29"/>
    <w:rsid w:val="00D8276D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F79D0-FD61-44F0-BC4A-999AD6C2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3</cp:revision>
  <cp:lastPrinted>2022-12-13T10:37:00Z</cp:lastPrinted>
  <dcterms:created xsi:type="dcterms:W3CDTF">2025-03-31T12:04:00Z</dcterms:created>
  <dcterms:modified xsi:type="dcterms:W3CDTF">2025-03-31T14:34:00Z</dcterms:modified>
</cp:coreProperties>
</file>