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BC81" w14:textId="77777777" w:rsidR="004058AA" w:rsidRPr="004058AA" w:rsidRDefault="004058AA" w:rsidP="004058AA">
      <w:pPr>
        <w:widowControl/>
        <w:spacing w:line="276" w:lineRule="auto"/>
        <w:ind w:hanging="360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4058AA">
        <w:rPr>
          <w:rFonts w:asciiTheme="minorHAnsi" w:eastAsia="Times New Roman" w:hAnsiTheme="minorHAnsi" w:cstheme="minorHAnsi"/>
          <w:kern w:val="0"/>
          <w:szCs w:val="24"/>
        </w:rPr>
        <w:t xml:space="preserve">                  </w:t>
      </w:r>
      <w:r w:rsidRPr="004058AA">
        <w:rPr>
          <w:rFonts w:asciiTheme="minorHAnsi" w:eastAsia="Times New Roman" w:hAnsiTheme="minorHAnsi" w:cstheme="minorHAnsi"/>
          <w:noProof/>
          <w:kern w:val="0"/>
          <w:sz w:val="20"/>
          <w:szCs w:val="24"/>
        </w:rPr>
        <w:drawing>
          <wp:inline distT="0" distB="0" distL="0" distR="0" wp14:anchorId="7B1EB44C" wp14:editId="63F7B514">
            <wp:extent cx="660083" cy="62865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AA">
        <w:rPr>
          <w:rFonts w:asciiTheme="minorHAnsi" w:eastAsia="Times New Roman" w:hAnsiTheme="minorHAnsi" w:cstheme="minorHAnsi"/>
          <w:kern w:val="0"/>
          <w:szCs w:val="24"/>
        </w:rPr>
        <w:t xml:space="preserve">  </w:t>
      </w:r>
    </w:p>
    <w:p w14:paraId="2B859FA5" w14:textId="77777777" w:rsidR="004058AA" w:rsidRPr="004058AA" w:rsidRDefault="004058AA" w:rsidP="004058AA">
      <w:pPr>
        <w:widowControl/>
        <w:spacing w:line="276" w:lineRule="auto"/>
        <w:ind w:left="-810" w:firstLine="360"/>
        <w:textAlignment w:val="auto"/>
        <w:rPr>
          <w:rFonts w:asciiTheme="minorHAnsi" w:eastAsia="Times New Roman" w:hAnsiTheme="minorHAnsi" w:cstheme="minorHAnsi"/>
          <w:kern w:val="0"/>
          <w:sz w:val="22"/>
          <w:szCs w:val="24"/>
        </w:rPr>
      </w:pPr>
      <w:r w:rsidRPr="004058AA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               WOJEWODA</w:t>
      </w:r>
    </w:p>
    <w:p w14:paraId="404A3D4E" w14:textId="77777777" w:rsidR="004058AA" w:rsidRPr="004058AA" w:rsidRDefault="004058AA" w:rsidP="004058AA">
      <w:pPr>
        <w:widowControl/>
        <w:spacing w:line="276" w:lineRule="auto"/>
        <w:ind w:left="-567" w:firstLine="360"/>
        <w:textAlignment w:val="auto"/>
        <w:rPr>
          <w:rFonts w:asciiTheme="minorHAnsi" w:eastAsia="Times New Roman" w:hAnsiTheme="minorHAnsi" w:cstheme="minorHAnsi"/>
          <w:kern w:val="0"/>
          <w:sz w:val="22"/>
          <w:szCs w:val="24"/>
        </w:rPr>
      </w:pPr>
      <w:r w:rsidRPr="004058AA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WARMIŃSKO-MAZURSKI</w:t>
      </w:r>
      <w:r w:rsidRPr="004058AA">
        <w:rPr>
          <w:rFonts w:asciiTheme="minorHAnsi" w:eastAsia="Times New Roman" w:hAnsiTheme="minorHAnsi" w:cstheme="minorHAnsi"/>
          <w:kern w:val="0"/>
          <w:sz w:val="22"/>
          <w:szCs w:val="24"/>
        </w:rPr>
        <w:t xml:space="preserve">  </w:t>
      </w:r>
      <w:r w:rsidRPr="004058AA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                                                                    </w:t>
      </w:r>
    </w:p>
    <w:p w14:paraId="17835B77" w14:textId="3A59ECF7" w:rsidR="00BE546C" w:rsidRPr="004666A8" w:rsidRDefault="00BE546C" w:rsidP="009760DB">
      <w:pPr>
        <w:widowControl/>
        <w:suppressAutoHyphens w:val="0"/>
        <w:autoSpaceDN/>
        <w:spacing w:line="276" w:lineRule="auto"/>
        <w:ind w:left="4248" w:firstLine="708"/>
        <w:jc w:val="right"/>
        <w:textAlignment w:val="auto"/>
        <w:rPr>
          <w:rFonts w:asciiTheme="minorHAnsi" w:hAnsiTheme="minorHAnsi" w:cstheme="minorHAnsi"/>
          <w:b/>
          <w:bCs/>
          <w:kern w:val="0"/>
          <w:szCs w:val="24"/>
          <w:lang w:eastAsia="en-US"/>
        </w:rPr>
      </w:pP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Olsztyn, 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fldChar w:fldCharType="begin"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instrText xml:space="preserve"> TIME \@ "d MMMM yyyy" </w:instrTex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fldChar w:fldCharType="separate"/>
      </w:r>
      <w:r w:rsidR="00CC3E41">
        <w:rPr>
          <w:rFonts w:asciiTheme="minorHAnsi" w:hAnsiTheme="minorHAnsi" w:cstheme="minorHAnsi"/>
          <w:noProof/>
          <w:kern w:val="0"/>
          <w:szCs w:val="24"/>
          <w:lang w:eastAsia="en-US"/>
        </w:rPr>
        <w:t>3 lipca 2023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fldChar w:fldCharType="end"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r.</w:t>
      </w:r>
    </w:p>
    <w:p w14:paraId="221D909F" w14:textId="02462CCB" w:rsidR="00BE546C" w:rsidRPr="004666A8" w:rsidRDefault="00BE546C" w:rsidP="009760DB">
      <w:pPr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4666A8">
        <w:rPr>
          <w:rFonts w:asciiTheme="minorHAnsi" w:eastAsia="Times New Roman" w:hAnsiTheme="minorHAnsi" w:cstheme="minorHAnsi"/>
          <w:kern w:val="0"/>
          <w:szCs w:val="24"/>
        </w:rPr>
        <w:t>PS-VI.431.2.</w:t>
      </w:r>
      <w:r w:rsidR="007A31C3" w:rsidRPr="004666A8">
        <w:rPr>
          <w:rFonts w:asciiTheme="minorHAnsi" w:eastAsia="Times New Roman" w:hAnsiTheme="minorHAnsi" w:cstheme="minorHAnsi"/>
          <w:kern w:val="0"/>
          <w:szCs w:val="24"/>
        </w:rPr>
        <w:t>1</w:t>
      </w:r>
      <w:r w:rsidR="000E2591" w:rsidRPr="004666A8">
        <w:rPr>
          <w:rFonts w:asciiTheme="minorHAnsi" w:eastAsia="Times New Roman" w:hAnsiTheme="minorHAnsi" w:cstheme="minorHAnsi"/>
          <w:kern w:val="0"/>
          <w:szCs w:val="24"/>
        </w:rPr>
        <w:t>6.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>202</w:t>
      </w:r>
      <w:r w:rsidR="00A33527" w:rsidRPr="004666A8">
        <w:rPr>
          <w:rFonts w:asciiTheme="minorHAnsi" w:eastAsia="Times New Roman" w:hAnsiTheme="minorHAnsi" w:cstheme="minorHAnsi"/>
          <w:kern w:val="0"/>
          <w:szCs w:val="24"/>
        </w:rPr>
        <w:t>3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>.AB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  <w:t xml:space="preserve">           </w:t>
      </w:r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ab/>
        <w:t xml:space="preserve"> </w:t>
      </w:r>
      <w:bookmarkStart w:id="0" w:name="_Hlk501001129"/>
      <w:bookmarkStart w:id="1" w:name="_Hlk501002062"/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bookmarkEnd w:id="0"/>
      <w:bookmarkEnd w:id="1"/>
    </w:p>
    <w:p w14:paraId="5027EE69" w14:textId="2C0A4C4A" w:rsidR="00BE546C" w:rsidRPr="004666A8" w:rsidRDefault="00BE546C" w:rsidP="009760DB">
      <w:pPr>
        <w:spacing w:line="276" w:lineRule="auto"/>
        <w:ind w:left="5103" w:firstLine="5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>Szanowna Pani</w:t>
      </w:r>
    </w:p>
    <w:p w14:paraId="6527C9EC" w14:textId="6E0FD606" w:rsidR="00DC3AD0" w:rsidRPr="004666A8" w:rsidRDefault="000963B3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 xml:space="preserve">Aneta </w:t>
      </w:r>
      <w:r w:rsidR="00106DC2" w:rsidRPr="004666A8">
        <w:rPr>
          <w:rFonts w:asciiTheme="minorHAnsi" w:hAnsiTheme="minorHAnsi" w:cstheme="minorHAnsi"/>
          <w:b/>
          <w:iCs/>
          <w:szCs w:val="24"/>
        </w:rPr>
        <w:t>Wawe</w:t>
      </w:r>
      <w:r w:rsidR="007F0877" w:rsidRPr="004666A8">
        <w:rPr>
          <w:rFonts w:asciiTheme="minorHAnsi" w:hAnsiTheme="minorHAnsi" w:cstheme="minorHAnsi"/>
          <w:b/>
          <w:iCs/>
          <w:szCs w:val="24"/>
        </w:rPr>
        <w:t>r</w:t>
      </w:r>
    </w:p>
    <w:p w14:paraId="2E07BCA0" w14:textId="1CF459DA" w:rsidR="00BE546C" w:rsidRPr="004666A8" w:rsidRDefault="00282F40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>Kierownik</w:t>
      </w:r>
      <w:r w:rsidR="00BE546C" w:rsidRPr="004666A8">
        <w:rPr>
          <w:rFonts w:asciiTheme="minorHAnsi" w:hAnsiTheme="minorHAnsi" w:cstheme="minorHAnsi"/>
          <w:b/>
          <w:iCs/>
          <w:szCs w:val="24"/>
        </w:rPr>
        <w:t xml:space="preserve"> </w:t>
      </w:r>
    </w:p>
    <w:p w14:paraId="74B2D7AA" w14:textId="39B57D15" w:rsidR="00385EB2" w:rsidRPr="004666A8" w:rsidRDefault="00282F40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>Gminnego</w:t>
      </w:r>
      <w:r w:rsidR="00BE546C" w:rsidRPr="004666A8">
        <w:rPr>
          <w:rFonts w:asciiTheme="minorHAnsi" w:hAnsiTheme="minorHAnsi" w:cstheme="minorHAnsi"/>
          <w:b/>
          <w:iCs/>
          <w:szCs w:val="24"/>
        </w:rPr>
        <w:t xml:space="preserve"> Ośrodka Pomocy Społecznej </w:t>
      </w:r>
    </w:p>
    <w:p w14:paraId="02F2A9A6" w14:textId="46E813F1" w:rsidR="00A33527" w:rsidRPr="004666A8" w:rsidRDefault="00385EB2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 xml:space="preserve">ul. </w:t>
      </w:r>
      <w:r w:rsidR="00106DC2" w:rsidRPr="004666A8">
        <w:rPr>
          <w:rFonts w:asciiTheme="minorHAnsi" w:hAnsiTheme="minorHAnsi" w:cstheme="minorHAnsi"/>
          <w:b/>
          <w:iCs/>
          <w:szCs w:val="24"/>
        </w:rPr>
        <w:t>1 Maja 44B</w:t>
      </w:r>
    </w:p>
    <w:p w14:paraId="79DC1ED6" w14:textId="4BF7CF6C" w:rsidR="00BE546C" w:rsidRPr="004666A8" w:rsidRDefault="00106DC2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4666A8">
        <w:rPr>
          <w:rFonts w:asciiTheme="minorHAnsi" w:hAnsiTheme="minorHAnsi" w:cstheme="minorHAnsi"/>
          <w:b/>
          <w:iCs/>
          <w:szCs w:val="24"/>
        </w:rPr>
        <w:t>19 – 335 Prostki</w:t>
      </w:r>
    </w:p>
    <w:p w14:paraId="24DBD8E4" w14:textId="77777777" w:rsidR="00BE546C" w:rsidRPr="004666A8" w:rsidRDefault="00BE546C" w:rsidP="009760DB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b/>
          <w:kern w:val="0"/>
          <w:szCs w:val="24"/>
          <w:lang w:eastAsia="en-US"/>
        </w:rPr>
      </w:pPr>
    </w:p>
    <w:p w14:paraId="211C6930" w14:textId="77777777" w:rsidR="00BE546C" w:rsidRPr="004666A8" w:rsidRDefault="00BE546C" w:rsidP="009760DB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b/>
          <w:kern w:val="0"/>
          <w:szCs w:val="24"/>
          <w:lang w:eastAsia="en-US"/>
        </w:rPr>
      </w:pPr>
      <w:r w:rsidRPr="004666A8">
        <w:rPr>
          <w:rFonts w:asciiTheme="minorHAnsi" w:hAnsiTheme="minorHAnsi" w:cstheme="minorHAnsi"/>
          <w:b/>
          <w:i/>
          <w:kern w:val="0"/>
          <w:szCs w:val="24"/>
          <w:lang w:eastAsia="en-US"/>
        </w:rPr>
        <w:t xml:space="preserve">                                                                          </w:t>
      </w:r>
    </w:p>
    <w:p w14:paraId="384E2290" w14:textId="17F5A084" w:rsidR="00BE546C" w:rsidRPr="004666A8" w:rsidRDefault="00BE546C" w:rsidP="00492795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hAnsiTheme="minorHAnsi" w:cstheme="minorHAnsi"/>
          <w:b/>
          <w:kern w:val="0"/>
          <w:szCs w:val="24"/>
          <w:lang w:eastAsia="en-US"/>
        </w:rPr>
      </w:pPr>
      <w:r w:rsidRPr="004666A8">
        <w:rPr>
          <w:rFonts w:asciiTheme="minorHAnsi" w:hAnsiTheme="minorHAnsi" w:cstheme="minorHAnsi"/>
          <w:b/>
          <w:kern w:val="0"/>
          <w:szCs w:val="24"/>
          <w:lang w:eastAsia="en-US"/>
        </w:rPr>
        <w:t>WYSTĄPIENIE POKONTROLNE</w:t>
      </w:r>
    </w:p>
    <w:p w14:paraId="2890CE39" w14:textId="097316B0" w:rsidR="00BE546C" w:rsidRPr="004666A8" w:rsidRDefault="00BE546C" w:rsidP="009760DB">
      <w:pPr>
        <w:widowControl/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szCs w:val="24"/>
          <w:lang w:eastAsia="en-US" w:bidi="pl-PL"/>
        </w:rPr>
      </w:pP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  <w:t xml:space="preserve">Działając na podstawie 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>upoważnienia Wojewody Warmińsko-Mazurskiego Nr FK-IV.0030.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>491</w:t>
      </w:r>
      <w:r w:rsidR="0091726B" w:rsidRPr="004666A8">
        <w:rPr>
          <w:rFonts w:asciiTheme="minorHAnsi" w:eastAsia="Times New Roman" w:hAnsiTheme="minorHAnsi" w:cstheme="minorHAnsi"/>
          <w:kern w:val="0"/>
          <w:szCs w:val="24"/>
        </w:rPr>
        <w:t>.2023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 xml:space="preserve"> z </w:t>
      </w:r>
      <w:r w:rsidR="000963B3" w:rsidRPr="004666A8">
        <w:rPr>
          <w:rFonts w:asciiTheme="minorHAnsi" w:eastAsia="Times New Roman" w:hAnsiTheme="minorHAnsi" w:cstheme="minorHAnsi"/>
          <w:kern w:val="0"/>
          <w:szCs w:val="24"/>
        </w:rPr>
        <w:t>2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>4 maja</w:t>
      </w:r>
      <w:r w:rsidR="0091726B" w:rsidRPr="004666A8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A33527" w:rsidRPr="004666A8">
        <w:rPr>
          <w:rFonts w:asciiTheme="minorHAnsi" w:eastAsia="Times New Roman" w:hAnsiTheme="minorHAnsi" w:cstheme="minorHAnsi"/>
          <w:kern w:val="0"/>
          <w:szCs w:val="24"/>
        </w:rPr>
        <w:t xml:space="preserve">2023 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>r.</w:t>
      </w:r>
      <w:r w:rsidR="00821B95" w:rsidRPr="004666A8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>zespół inspektorów Wydziału Polityki Społecznej Warmińsko-Mazurskiego Urzędu Wojewódzkiego w  Olsztynie – delegatura Urzędu w Ełku, w  składzi</w:t>
      </w:r>
      <w:r w:rsidR="00A33527" w:rsidRPr="004666A8">
        <w:rPr>
          <w:rFonts w:asciiTheme="minorHAnsi" w:hAnsiTheme="minorHAnsi" w:cstheme="minorHAnsi"/>
          <w:kern w:val="0"/>
          <w:szCs w:val="24"/>
          <w:lang w:eastAsia="en-US"/>
        </w:rPr>
        <w:t>e: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ab/>
        <w:t xml:space="preserve">                 </w:t>
      </w:r>
    </w:p>
    <w:p w14:paraId="5644275D" w14:textId="77777777" w:rsidR="00BE546C" w:rsidRPr="004666A8" w:rsidRDefault="00BE546C" w:rsidP="002D38F1">
      <w:pPr>
        <w:widowControl/>
        <w:numPr>
          <w:ilvl w:val="0"/>
          <w:numId w:val="8"/>
        </w:numPr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4666A8">
        <w:rPr>
          <w:rFonts w:asciiTheme="minorHAnsi" w:eastAsia="Times New Roman" w:hAnsiTheme="minorHAnsi" w:cstheme="minorHAnsi"/>
          <w:kern w:val="0"/>
          <w:szCs w:val="24"/>
        </w:rPr>
        <w:t>Agnieszka Brzozowska - główny specjalista, kierująca zespołem,</w:t>
      </w:r>
    </w:p>
    <w:p w14:paraId="0FA6FFA4" w14:textId="77777777" w:rsidR="00BE546C" w:rsidRPr="004666A8" w:rsidRDefault="00BE546C" w:rsidP="002D38F1">
      <w:pPr>
        <w:widowControl/>
        <w:numPr>
          <w:ilvl w:val="0"/>
          <w:numId w:val="8"/>
        </w:numPr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4666A8">
        <w:rPr>
          <w:rFonts w:asciiTheme="minorHAnsi" w:eastAsia="Times New Roman" w:hAnsiTheme="minorHAnsi" w:cstheme="minorHAnsi"/>
          <w:kern w:val="0"/>
          <w:szCs w:val="24"/>
        </w:rPr>
        <w:t xml:space="preserve">Katarzyna Henryka Stefanowska - główny specjalista, </w:t>
      </w:r>
    </w:p>
    <w:p w14:paraId="4B54D39C" w14:textId="3C2B7AF5" w:rsidR="00385EB2" w:rsidRPr="004666A8" w:rsidRDefault="00BE546C" w:rsidP="009760DB">
      <w:pPr>
        <w:spacing w:line="276" w:lineRule="auto"/>
        <w:jc w:val="both"/>
        <w:rPr>
          <w:rFonts w:asciiTheme="minorHAnsi" w:hAnsiTheme="minorHAnsi" w:cstheme="minorHAnsi"/>
          <w:kern w:val="0"/>
          <w:szCs w:val="24"/>
          <w:lang w:eastAsia="en-US"/>
        </w:rPr>
      </w:pPr>
      <w:r w:rsidRPr="004666A8">
        <w:rPr>
          <w:rFonts w:asciiTheme="minorHAnsi" w:eastAsia="Times New Roman" w:hAnsiTheme="minorHAnsi" w:cstheme="minorHAnsi"/>
          <w:kern w:val="0"/>
          <w:szCs w:val="24"/>
        </w:rPr>
        <w:t xml:space="preserve">przeprowadził kontrolę 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problemową w trybie zwykłym w </w:t>
      </w:r>
      <w:bookmarkStart w:id="2" w:name="_Hlk80257065"/>
      <w:r w:rsidR="00282F40" w:rsidRPr="004666A8">
        <w:rPr>
          <w:rFonts w:asciiTheme="minorHAnsi" w:hAnsiTheme="minorHAnsi" w:cstheme="minorHAnsi"/>
          <w:kern w:val="0"/>
          <w:szCs w:val="24"/>
          <w:lang w:eastAsia="en-US"/>
        </w:rPr>
        <w:t>Gminnym</w:t>
      </w:r>
      <w:r w:rsidR="00385EB2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Ośrodku Pomocy Społecznej w </w:t>
      </w:r>
      <w:r w:rsidR="00106DC2" w:rsidRPr="004666A8">
        <w:rPr>
          <w:rFonts w:asciiTheme="minorHAnsi" w:hAnsiTheme="minorHAnsi" w:cstheme="minorHAnsi"/>
          <w:kern w:val="0"/>
          <w:szCs w:val="24"/>
          <w:lang w:eastAsia="en-US"/>
        </w:rPr>
        <w:t>Prostkach</w:t>
      </w:r>
      <w:r w:rsidR="00385EB2" w:rsidRPr="004666A8">
        <w:rPr>
          <w:rFonts w:asciiTheme="minorHAnsi" w:hAnsiTheme="minorHAnsi" w:cstheme="minorHAnsi"/>
          <w:kern w:val="0"/>
          <w:szCs w:val="24"/>
          <w:lang w:eastAsia="en-US"/>
        </w:rPr>
        <w:t>.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</w:t>
      </w:r>
      <w:bookmarkEnd w:id="2"/>
      <w:r w:rsidRPr="004666A8">
        <w:rPr>
          <w:rFonts w:asciiTheme="minorHAnsi" w:hAnsiTheme="minorHAnsi" w:cstheme="minorHAnsi"/>
          <w:kern w:val="0"/>
          <w:szCs w:val="24"/>
          <w:lang w:eastAsia="en-US"/>
        </w:rPr>
        <w:t>Czynności kontrolne rozpoczęto</w:t>
      </w:r>
      <w:r w:rsidR="00362712">
        <w:rPr>
          <w:rFonts w:asciiTheme="minorHAnsi" w:hAnsiTheme="minorHAnsi" w:cstheme="minorHAnsi"/>
          <w:kern w:val="0"/>
          <w:szCs w:val="24"/>
          <w:lang w:eastAsia="en-US"/>
        </w:rPr>
        <w:t xml:space="preserve"> 05</w:t>
      </w:r>
      <w:r w:rsidR="00106DC2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czerwca</w:t>
      </w:r>
      <w:r w:rsidR="00A33527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2023</w:t>
      </w:r>
      <w:r w:rsidR="00385EB2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r.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i zakończono </w:t>
      </w:r>
      <w:r w:rsidR="00362712">
        <w:rPr>
          <w:rFonts w:asciiTheme="minorHAnsi" w:hAnsiTheme="minorHAnsi" w:cstheme="minorHAnsi"/>
          <w:kern w:val="0"/>
          <w:szCs w:val="24"/>
          <w:lang w:eastAsia="en-US"/>
        </w:rPr>
        <w:t>07</w:t>
      </w:r>
      <w:r w:rsidR="00106DC2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czerwca </w:t>
      </w:r>
      <w:r w:rsidR="00A33527" w:rsidRPr="004666A8">
        <w:rPr>
          <w:rFonts w:asciiTheme="minorHAnsi" w:hAnsiTheme="minorHAnsi" w:cstheme="minorHAnsi"/>
          <w:kern w:val="0"/>
          <w:szCs w:val="24"/>
          <w:lang w:eastAsia="en-US"/>
        </w:rPr>
        <w:t>2023</w:t>
      </w:r>
      <w:r w:rsidR="00385EB2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r.</w:t>
      </w:r>
      <w:r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 </w:t>
      </w:r>
      <w:r w:rsidR="00492795" w:rsidRPr="004666A8">
        <w:rPr>
          <w:rFonts w:asciiTheme="minorHAnsi" w:hAnsiTheme="minorHAnsi" w:cstheme="minorHAnsi"/>
          <w:kern w:val="0"/>
          <w:szCs w:val="24"/>
          <w:lang w:eastAsia="en-US"/>
        </w:rPr>
        <w:t xml:space="preserve">Zakresem przedmiotowym kontroli objęto </w:t>
      </w:r>
      <w:r w:rsidR="00385EB2" w:rsidRPr="004666A8">
        <w:rPr>
          <w:rFonts w:asciiTheme="minorHAnsi" w:hAnsiTheme="minorHAnsi" w:cstheme="minorHAnsi"/>
          <w:bCs/>
          <w:szCs w:val="24"/>
        </w:rPr>
        <w:t>planowanie i prowadzenie pracy z</w:t>
      </w:r>
      <w:r w:rsidR="00270FA5" w:rsidRPr="004666A8">
        <w:rPr>
          <w:rFonts w:asciiTheme="minorHAnsi" w:hAnsiTheme="minorHAnsi" w:cstheme="minorHAnsi"/>
          <w:bCs/>
          <w:szCs w:val="24"/>
        </w:rPr>
        <w:t> </w:t>
      </w:r>
      <w:r w:rsidR="00385EB2" w:rsidRPr="004666A8">
        <w:rPr>
          <w:rFonts w:asciiTheme="minorHAnsi" w:hAnsiTheme="minorHAnsi" w:cstheme="minorHAnsi"/>
          <w:bCs/>
          <w:szCs w:val="24"/>
        </w:rPr>
        <w:t>rodziną objętą wsparciem asystenta rodziny w świetle przepisów:</w:t>
      </w:r>
    </w:p>
    <w:p w14:paraId="1046D90C" w14:textId="32772D36" w:rsidR="00385EB2" w:rsidRPr="004666A8" w:rsidRDefault="00385EB2" w:rsidP="009760DB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4666A8">
        <w:rPr>
          <w:rFonts w:cstheme="minorHAnsi"/>
          <w:bCs/>
          <w:sz w:val="24"/>
          <w:szCs w:val="24"/>
        </w:rPr>
        <w:t>ustawy z dnia 9 czerwca 2011 roku o wspieraniu rodziny i systemie pieczy zastępczej</w:t>
      </w:r>
      <w:r w:rsidRPr="004666A8">
        <w:rPr>
          <w:rFonts w:cstheme="minorHAnsi"/>
          <w:bCs/>
          <w:sz w:val="24"/>
          <w:szCs w:val="24"/>
        </w:rPr>
        <w:br/>
        <w:t>(t.</w:t>
      </w:r>
      <w:r w:rsidR="008F69C8" w:rsidRPr="004666A8">
        <w:rPr>
          <w:rFonts w:cstheme="minorHAnsi"/>
          <w:bCs/>
          <w:sz w:val="24"/>
          <w:szCs w:val="24"/>
        </w:rPr>
        <w:t xml:space="preserve"> </w:t>
      </w:r>
      <w:r w:rsidRPr="004666A8">
        <w:rPr>
          <w:rFonts w:cstheme="minorHAnsi"/>
          <w:bCs/>
          <w:sz w:val="24"/>
          <w:szCs w:val="24"/>
        </w:rPr>
        <w:t xml:space="preserve">j. Dz. U. 2022, poz. </w:t>
      </w:r>
      <w:r w:rsidR="00E10CEE" w:rsidRPr="004666A8">
        <w:rPr>
          <w:rFonts w:cstheme="minorHAnsi"/>
          <w:bCs/>
          <w:sz w:val="24"/>
          <w:szCs w:val="24"/>
        </w:rPr>
        <w:t>447</w:t>
      </w:r>
      <w:r w:rsidR="00A33527" w:rsidRPr="004666A8">
        <w:rPr>
          <w:rFonts w:cstheme="minorHAnsi"/>
          <w:bCs/>
          <w:sz w:val="24"/>
          <w:szCs w:val="24"/>
        </w:rPr>
        <w:t xml:space="preserve"> ze zm.</w:t>
      </w:r>
      <w:r w:rsidRPr="004666A8">
        <w:rPr>
          <w:rFonts w:cstheme="minorHAnsi"/>
          <w:bCs/>
          <w:sz w:val="24"/>
          <w:szCs w:val="24"/>
        </w:rPr>
        <w:t>), zwanej dalej ustawą</w:t>
      </w:r>
      <w:r w:rsidR="001C1B0A" w:rsidRPr="004666A8">
        <w:rPr>
          <w:rFonts w:cstheme="minorHAnsi"/>
          <w:bCs/>
          <w:sz w:val="24"/>
          <w:szCs w:val="24"/>
        </w:rPr>
        <w:t xml:space="preserve"> </w:t>
      </w:r>
      <w:proofErr w:type="spellStart"/>
      <w:r w:rsidR="001C1B0A" w:rsidRPr="004666A8">
        <w:rPr>
          <w:rFonts w:cstheme="minorHAnsi"/>
          <w:bCs/>
          <w:sz w:val="24"/>
          <w:szCs w:val="24"/>
        </w:rPr>
        <w:t>wrispz</w:t>
      </w:r>
      <w:proofErr w:type="spellEnd"/>
      <w:r w:rsidRPr="004666A8">
        <w:rPr>
          <w:rFonts w:cstheme="minorHAnsi"/>
          <w:bCs/>
          <w:sz w:val="24"/>
          <w:szCs w:val="24"/>
        </w:rPr>
        <w:t>,</w:t>
      </w:r>
    </w:p>
    <w:p w14:paraId="40557CD4" w14:textId="3023AA06" w:rsidR="00732458" w:rsidRPr="004666A8" w:rsidRDefault="00385EB2" w:rsidP="004927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4666A8">
        <w:rPr>
          <w:rFonts w:cstheme="minorHAnsi"/>
          <w:bCs/>
          <w:sz w:val="24"/>
          <w:szCs w:val="24"/>
        </w:rPr>
        <w:t>ustawy z dnia 4 listopada 2016 roku o wspieraniu kobiet w ciąży i rodzin</w:t>
      </w:r>
      <w:r w:rsidR="009B163C" w:rsidRPr="004666A8">
        <w:rPr>
          <w:rFonts w:cstheme="minorHAnsi"/>
          <w:bCs/>
          <w:sz w:val="24"/>
          <w:szCs w:val="24"/>
        </w:rPr>
        <w:t xml:space="preserve"> </w:t>
      </w:r>
      <w:r w:rsidRPr="004666A8">
        <w:rPr>
          <w:rFonts w:cstheme="minorHAnsi"/>
          <w:bCs/>
          <w:sz w:val="24"/>
          <w:szCs w:val="24"/>
        </w:rPr>
        <w:t>„Za życiem”</w:t>
      </w:r>
      <w:r w:rsidRPr="004666A8">
        <w:rPr>
          <w:rFonts w:cstheme="minorHAnsi"/>
          <w:bCs/>
          <w:sz w:val="24"/>
          <w:szCs w:val="24"/>
        </w:rPr>
        <w:br/>
        <w:t>(t.</w:t>
      </w:r>
      <w:r w:rsidR="008F69C8" w:rsidRPr="004666A8">
        <w:rPr>
          <w:rFonts w:cstheme="minorHAnsi"/>
          <w:bCs/>
          <w:sz w:val="24"/>
          <w:szCs w:val="24"/>
        </w:rPr>
        <w:t xml:space="preserve"> </w:t>
      </w:r>
      <w:r w:rsidRPr="004666A8">
        <w:rPr>
          <w:rFonts w:cstheme="minorHAnsi"/>
          <w:bCs/>
          <w:sz w:val="24"/>
          <w:szCs w:val="24"/>
        </w:rPr>
        <w:t>j. Dz. U. z 2020 r. poz. 1329</w:t>
      </w:r>
      <w:r w:rsidR="000963B3" w:rsidRPr="004666A8">
        <w:rPr>
          <w:rFonts w:cstheme="minorHAnsi"/>
          <w:bCs/>
          <w:sz w:val="24"/>
          <w:szCs w:val="24"/>
        </w:rPr>
        <w:t xml:space="preserve"> ze zm.</w:t>
      </w:r>
      <w:r w:rsidRPr="004666A8">
        <w:rPr>
          <w:rFonts w:cstheme="minorHAnsi"/>
          <w:bCs/>
          <w:sz w:val="24"/>
          <w:szCs w:val="24"/>
        </w:rPr>
        <w:t>), zwanej dalej ustawą „Za życiem”</w:t>
      </w:r>
      <w:r w:rsidR="008A1B75" w:rsidRPr="004666A8">
        <w:rPr>
          <w:rFonts w:cstheme="minorHAnsi"/>
          <w:bCs/>
          <w:sz w:val="24"/>
          <w:szCs w:val="24"/>
        </w:rPr>
        <w:t>.</w:t>
      </w:r>
      <w:r w:rsidR="00732458" w:rsidRPr="004666A8">
        <w:rPr>
          <w:rFonts w:cstheme="minorHAnsi"/>
          <w:noProof/>
          <w:sz w:val="24"/>
          <w:szCs w:val="24"/>
        </w:rPr>
        <w:t xml:space="preserve">    </w:t>
      </w:r>
    </w:p>
    <w:p w14:paraId="0D08BE53" w14:textId="0986A970" w:rsidR="00732458" w:rsidRPr="004666A8" w:rsidRDefault="00732458" w:rsidP="009760DB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 xml:space="preserve">W wystąpieniu pokontrolnym użyto </w:t>
      </w:r>
      <w:r w:rsidR="00E10CEE" w:rsidRPr="004666A8">
        <w:rPr>
          <w:rFonts w:asciiTheme="minorHAnsi" w:hAnsiTheme="minorHAnsi" w:cstheme="minorHAnsi"/>
          <w:szCs w:val="24"/>
        </w:rPr>
        <w:t xml:space="preserve">następujących </w:t>
      </w:r>
      <w:r w:rsidRPr="004666A8">
        <w:rPr>
          <w:rFonts w:asciiTheme="minorHAnsi" w:hAnsiTheme="minorHAnsi" w:cstheme="minorHAnsi"/>
          <w:szCs w:val="24"/>
        </w:rPr>
        <w:t>skrótów:</w:t>
      </w:r>
    </w:p>
    <w:p w14:paraId="237A2057" w14:textId="2B17CB6A" w:rsidR="00732458" w:rsidRPr="004666A8" w:rsidRDefault="00282F40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G</w:t>
      </w:r>
      <w:r w:rsidR="00E10CEE" w:rsidRPr="004666A8">
        <w:rPr>
          <w:rFonts w:asciiTheme="minorHAnsi" w:hAnsiTheme="minorHAnsi" w:cstheme="minorHAnsi"/>
          <w:szCs w:val="24"/>
        </w:rPr>
        <w:t>OPS</w:t>
      </w:r>
      <w:r w:rsidR="00732458" w:rsidRPr="004666A8">
        <w:rPr>
          <w:rFonts w:asciiTheme="minorHAnsi" w:hAnsiTheme="minorHAnsi" w:cstheme="minorHAnsi"/>
          <w:szCs w:val="24"/>
        </w:rPr>
        <w:t>/</w:t>
      </w:r>
      <w:r w:rsidR="00E10CEE" w:rsidRPr="004666A8">
        <w:rPr>
          <w:rFonts w:asciiTheme="minorHAnsi" w:hAnsiTheme="minorHAnsi" w:cstheme="minorHAnsi"/>
          <w:szCs w:val="24"/>
        </w:rPr>
        <w:t xml:space="preserve"> Ośrodek</w:t>
      </w:r>
      <w:r w:rsidR="00732458" w:rsidRPr="004666A8">
        <w:rPr>
          <w:rFonts w:asciiTheme="minorHAnsi" w:hAnsiTheme="minorHAnsi" w:cstheme="minorHAnsi"/>
          <w:szCs w:val="24"/>
        </w:rPr>
        <w:t>/</w:t>
      </w:r>
      <w:r w:rsidR="00E10CEE" w:rsidRPr="004666A8">
        <w:rPr>
          <w:rFonts w:asciiTheme="minorHAnsi" w:hAnsiTheme="minorHAnsi" w:cstheme="minorHAnsi"/>
          <w:szCs w:val="24"/>
        </w:rPr>
        <w:t xml:space="preserve"> </w:t>
      </w:r>
      <w:r w:rsidR="00732458" w:rsidRPr="004666A8">
        <w:rPr>
          <w:rFonts w:asciiTheme="minorHAnsi" w:hAnsiTheme="minorHAnsi" w:cstheme="minorHAnsi"/>
          <w:szCs w:val="24"/>
        </w:rPr>
        <w:t xml:space="preserve">Jednostka – co oznacza </w:t>
      </w:r>
      <w:r w:rsidRPr="004666A8">
        <w:rPr>
          <w:rFonts w:asciiTheme="minorHAnsi" w:hAnsiTheme="minorHAnsi" w:cstheme="minorHAnsi"/>
          <w:szCs w:val="24"/>
        </w:rPr>
        <w:t>Gminny</w:t>
      </w:r>
      <w:r w:rsidR="00E10CEE" w:rsidRPr="004666A8">
        <w:rPr>
          <w:rFonts w:asciiTheme="minorHAnsi" w:hAnsiTheme="minorHAnsi" w:cstheme="minorHAnsi"/>
          <w:szCs w:val="24"/>
        </w:rPr>
        <w:t xml:space="preserve"> Ośrodek Pomocy Społecznej w</w:t>
      </w:r>
      <w:r w:rsidR="000963B3" w:rsidRPr="004666A8">
        <w:rPr>
          <w:rFonts w:asciiTheme="minorHAnsi" w:hAnsiTheme="minorHAnsi" w:cstheme="minorHAnsi"/>
          <w:szCs w:val="24"/>
        </w:rPr>
        <w:t> </w:t>
      </w:r>
      <w:r w:rsidR="00106DC2" w:rsidRPr="004666A8">
        <w:rPr>
          <w:rFonts w:asciiTheme="minorHAnsi" w:hAnsiTheme="minorHAnsi" w:cstheme="minorHAnsi"/>
          <w:szCs w:val="24"/>
        </w:rPr>
        <w:t>Prostkach</w:t>
      </w:r>
      <w:r w:rsidR="00732458" w:rsidRPr="004666A8">
        <w:rPr>
          <w:rFonts w:asciiTheme="minorHAnsi" w:hAnsiTheme="minorHAnsi" w:cstheme="minorHAnsi"/>
          <w:szCs w:val="24"/>
        </w:rPr>
        <w:t>,</w:t>
      </w:r>
    </w:p>
    <w:p w14:paraId="1F376733" w14:textId="08D4015B" w:rsidR="00732458" w:rsidRPr="004666A8" w:rsidRDefault="00282F40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Kierownik</w:t>
      </w:r>
      <w:r w:rsidR="00AA0172" w:rsidRPr="004666A8">
        <w:rPr>
          <w:rFonts w:asciiTheme="minorHAnsi" w:hAnsiTheme="minorHAnsi" w:cstheme="minorHAnsi"/>
          <w:szCs w:val="24"/>
        </w:rPr>
        <w:t xml:space="preserve"> </w:t>
      </w:r>
      <w:r w:rsidR="00732458" w:rsidRPr="004666A8">
        <w:rPr>
          <w:rFonts w:asciiTheme="minorHAnsi" w:hAnsiTheme="minorHAnsi" w:cstheme="minorHAnsi"/>
          <w:szCs w:val="24"/>
        </w:rPr>
        <w:t>– co oznacza</w:t>
      </w:r>
      <w:r w:rsidR="00E10CEE" w:rsidRPr="004666A8">
        <w:rPr>
          <w:rFonts w:asciiTheme="minorHAnsi" w:hAnsiTheme="minorHAnsi" w:cstheme="minorHAnsi"/>
          <w:szCs w:val="24"/>
        </w:rPr>
        <w:t>:</w:t>
      </w:r>
      <w:r w:rsidR="00732458" w:rsidRPr="004666A8">
        <w:rPr>
          <w:rFonts w:asciiTheme="minorHAnsi" w:hAnsiTheme="minorHAnsi" w:cstheme="minorHAnsi"/>
          <w:szCs w:val="24"/>
        </w:rPr>
        <w:t xml:space="preserve"> </w:t>
      </w:r>
      <w:r w:rsidR="00DC3AD0" w:rsidRPr="004666A8">
        <w:rPr>
          <w:rFonts w:asciiTheme="minorHAnsi" w:hAnsiTheme="minorHAnsi" w:cstheme="minorHAnsi"/>
          <w:szCs w:val="24"/>
        </w:rPr>
        <w:t>Kierownika Gminnego</w:t>
      </w:r>
      <w:r w:rsidR="00E10CEE" w:rsidRPr="004666A8">
        <w:rPr>
          <w:rFonts w:asciiTheme="minorHAnsi" w:hAnsiTheme="minorHAnsi" w:cstheme="minorHAnsi"/>
          <w:szCs w:val="24"/>
        </w:rPr>
        <w:t xml:space="preserve"> Ośrodka Pomocy Społecznej w</w:t>
      </w:r>
      <w:r w:rsidR="000963B3" w:rsidRPr="004666A8">
        <w:rPr>
          <w:rFonts w:asciiTheme="minorHAnsi" w:hAnsiTheme="minorHAnsi" w:cstheme="minorHAnsi"/>
          <w:szCs w:val="24"/>
        </w:rPr>
        <w:t> </w:t>
      </w:r>
      <w:r w:rsidR="00106DC2" w:rsidRPr="004666A8">
        <w:rPr>
          <w:rFonts w:asciiTheme="minorHAnsi" w:hAnsiTheme="minorHAnsi" w:cstheme="minorHAnsi"/>
          <w:szCs w:val="24"/>
        </w:rPr>
        <w:t>Prostkach</w:t>
      </w:r>
      <w:r w:rsidR="00AA0172" w:rsidRPr="004666A8">
        <w:rPr>
          <w:rFonts w:asciiTheme="minorHAnsi" w:hAnsiTheme="minorHAnsi" w:cstheme="minorHAnsi"/>
          <w:szCs w:val="24"/>
        </w:rPr>
        <w:t xml:space="preserve">, </w:t>
      </w:r>
      <w:r w:rsidR="00732458" w:rsidRPr="004666A8">
        <w:rPr>
          <w:rFonts w:asciiTheme="minorHAnsi" w:hAnsiTheme="minorHAnsi" w:cstheme="minorHAnsi"/>
          <w:szCs w:val="24"/>
        </w:rPr>
        <w:t>pan</w:t>
      </w:r>
      <w:r w:rsidR="00E10CEE" w:rsidRPr="004666A8">
        <w:rPr>
          <w:rFonts w:asciiTheme="minorHAnsi" w:hAnsiTheme="minorHAnsi" w:cstheme="minorHAnsi"/>
          <w:szCs w:val="24"/>
        </w:rPr>
        <w:t>ią</w:t>
      </w:r>
      <w:r w:rsidR="00732458" w:rsidRPr="004666A8">
        <w:rPr>
          <w:rFonts w:asciiTheme="minorHAnsi" w:hAnsiTheme="minorHAnsi" w:cstheme="minorHAnsi"/>
          <w:szCs w:val="24"/>
        </w:rPr>
        <w:t xml:space="preserve"> </w:t>
      </w:r>
      <w:r w:rsidR="000963B3" w:rsidRPr="004666A8">
        <w:rPr>
          <w:rFonts w:asciiTheme="minorHAnsi" w:hAnsiTheme="minorHAnsi" w:cstheme="minorHAnsi"/>
          <w:szCs w:val="24"/>
        </w:rPr>
        <w:t xml:space="preserve">Anetę </w:t>
      </w:r>
      <w:r w:rsidR="00106DC2" w:rsidRPr="004666A8">
        <w:rPr>
          <w:rFonts w:asciiTheme="minorHAnsi" w:hAnsiTheme="minorHAnsi" w:cstheme="minorHAnsi"/>
          <w:szCs w:val="24"/>
        </w:rPr>
        <w:t>Wawer</w:t>
      </w:r>
      <w:r w:rsidR="00732458" w:rsidRPr="004666A8">
        <w:rPr>
          <w:rFonts w:asciiTheme="minorHAnsi" w:hAnsiTheme="minorHAnsi" w:cstheme="minorHAnsi"/>
          <w:szCs w:val="24"/>
        </w:rPr>
        <w:t xml:space="preserve">, </w:t>
      </w:r>
    </w:p>
    <w:p w14:paraId="62BE5840" w14:textId="6E9C3934" w:rsidR="00454083" w:rsidRPr="004666A8" w:rsidRDefault="00454083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Gmina – co oznacza: 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G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minę </w:t>
      </w:r>
      <w:r w:rsidR="00106DC2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Prostki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,</w:t>
      </w:r>
    </w:p>
    <w:p w14:paraId="3AD1FA9A" w14:textId="0F9B3D06" w:rsidR="00732458" w:rsidRPr="004666A8" w:rsidRDefault="00732458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Regulamin – co oznacza</w:t>
      </w:r>
      <w:r w:rsidR="00AA0172" w:rsidRPr="004666A8">
        <w:rPr>
          <w:rFonts w:asciiTheme="minorHAnsi" w:hAnsiTheme="minorHAnsi" w:cstheme="minorHAnsi"/>
          <w:szCs w:val="24"/>
        </w:rPr>
        <w:t>:</w:t>
      </w:r>
      <w:r w:rsidRPr="004666A8">
        <w:rPr>
          <w:rFonts w:asciiTheme="minorHAnsi" w:hAnsiTheme="minorHAnsi" w:cstheme="minorHAnsi"/>
          <w:szCs w:val="24"/>
        </w:rPr>
        <w:t xml:space="preserve"> </w:t>
      </w:r>
      <w:r w:rsidRPr="004666A8">
        <w:rPr>
          <w:rFonts w:asciiTheme="minorHAnsi" w:hAnsiTheme="minorHAnsi" w:cstheme="minorHAnsi"/>
          <w:i/>
          <w:iCs/>
          <w:szCs w:val="24"/>
        </w:rPr>
        <w:t xml:space="preserve">Regulamin </w:t>
      </w:r>
      <w:r w:rsidR="00DC3AD0" w:rsidRPr="004666A8">
        <w:rPr>
          <w:rFonts w:asciiTheme="minorHAnsi" w:hAnsiTheme="minorHAnsi" w:cstheme="minorHAnsi"/>
          <w:i/>
          <w:iCs/>
          <w:szCs w:val="24"/>
        </w:rPr>
        <w:t>O</w:t>
      </w:r>
      <w:r w:rsidRPr="004666A8">
        <w:rPr>
          <w:rFonts w:asciiTheme="minorHAnsi" w:hAnsiTheme="minorHAnsi" w:cstheme="minorHAnsi"/>
          <w:i/>
          <w:iCs/>
          <w:szCs w:val="24"/>
        </w:rPr>
        <w:t xml:space="preserve">rganizacyjny </w:t>
      </w:r>
      <w:r w:rsidR="00DC3AD0" w:rsidRPr="004666A8">
        <w:rPr>
          <w:rFonts w:asciiTheme="minorHAnsi" w:hAnsiTheme="minorHAnsi" w:cstheme="minorHAnsi"/>
          <w:i/>
          <w:iCs/>
          <w:szCs w:val="24"/>
        </w:rPr>
        <w:t>Gminnego</w:t>
      </w:r>
      <w:r w:rsidR="00E10CEE" w:rsidRPr="004666A8">
        <w:rPr>
          <w:rFonts w:asciiTheme="minorHAnsi" w:hAnsiTheme="minorHAnsi" w:cstheme="minorHAnsi"/>
          <w:i/>
          <w:iCs/>
          <w:szCs w:val="24"/>
        </w:rPr>
        <w:t xml:space="preserve"> Ośrodka Pomocy Społecznej w </w:t>
      </w:r>
      <w:r w:rsidR="00106DC2" w:rsidRPr="004666A8">
        <w:rPr>
          <w:rFonts w:asciiTheme="minorHAnsi" w:hAnsiTheme="minorHAnsi" w:cstheme="minorHAnsi"/>
          <w:i/>
          <w:iCs/>
          <w:szCs w:val="24"/>
        </w:rPr>
        <w:t>Prostkach</w:t>
      </w:r>
      <w:r w:rsidRPr="004666A8">
        <w:rPr>
          <w:rFonts w:asciiTheme="minorHAnsi" w:hAnsiTheme="minorHAnsi" w:cstheme="minorHAnsi"/>
          <w:szCs w:val="24"/>
        </w:rPr>
        <w:t>,</w:t>
      </w:r>
    </w:p>
    <w:p w14:paraId="06EC52A9" w14:textId="32187D8F" w:rsidR="00732458" w:rsidRPr="004666A8" w:rsidRDefault="00732458" w:rsidP="002D38F1">
      <w:pPr>
        <w:widowControl/>
        <w:numPr>
          <w:ilvl w:val="0"/>
          <w:numId w:val="4"/>
        </w:numPr>
        <w:tabs>
          <w:tab w:val="left" w:pos="142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asystent – co oznacza asystenta rodziny, o którym mowa w ustawie o wspieraniu rodziny</w:t>
      </w:r>
      <w:r w:rsidRPr="004666A8">
        <w:rPr>
          <w:rFonts w:asciiTheme="minorHAnsi" w:hAnsiTheme="minorHAnsi" w:cstheme="minorHAnsi"/>
          <w:szCs w:val="24"/>
        </w:rPr>
        <w:br/>
        <w:t xml:space="preserve">i systemie pieczy zastępczej, zatrudnionego w </w:t>
      </w:r>
      <w:r w:rsidR="00DC3AD0" w:rsidRPr="004666A8">
        <w:rPr>
          <w:rFonts w:asciiTheme="minorHAnsi" w:hAnsiTheme="minorHAnsi" w:cstheme="minorHAnsi"/>
          <w:szCs w:val="24"/>
        </w:rPr>
        <w:t>Gminnym</w:t>
      </w:r>
      <w:r w:rsidR="00E10CEE" w:rsidRPr="004666A8">
        <w:rPr>
          <w:rFonts w:asciiTheme="minorHAnsi" w:hAnsiTheme="minorHAnsi" w:cstheme="minorHAnsi"/>
          <w:szCs w:val="24"/>
        </w:rPr>
        <w:t xml:space="preserve"> Ośrodku Pomocy Społecznej w</w:t>
      </w:r>
      <w:r w:rsidR="00AE6131" w:rsidRPr="004666A8">
        <w:rPr>
          <w:rFonts w:asciiTheme="minorHAnsi" w:hAnsiTheme="minorHAnsi" w:cstheme="minorHAnsi"/>
          <w:szCs w:val="24"/>
        </w:rPr>
        <w:t> </w:t>
      </w:r>
      <w:r w:rsidR="00106DC2" w:rsidRPr="004666A8">
        <w:rPr>
          <w:rFonts w:asciiTheme="minorHAnsi" w:hAnsiTheme="minorHAnsi" w:cstheme="minorHAnsi"/>
          <w:szCs w:val="24"/>
        </w:rPr>
        <w:t>Prostkach</w:t>
      </w:r>
      <w:r w:rsidRPr="004666A8">
        <w:rPr>
          <w:rFonts w:asciiTheme="minorHAnsi" w:hAnsiTheme="minorHAnsi" w:cstheme="minorHAnsi"/>
          <w:szCs w:val="24"/>
        </w:rPr>
        <w:t>,</w:t>
      </w:r>
    </w:p>
    <w:p w14:paraId="332BD5D1" w14:textId="079014D8" w:rsidR="00732458" w:rsidRPr="004666A8" w:rsidRDefault="00732458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lastRenderedPageBreak/>
        <w:t>plan/plan pracy – co oznacza</w:t>
      </w:r>
      <w:r w:rsidR="00E10CEE" w:rsidRPr="004666A8">
        <w:rPr>
          <w:rFonts w:asciiTheme="minorHAnsi" w:hAnsiTheme="minorHAnsi" w:cstheme="minorHAnsi"/>
          <w:szCs w:val="24"/>
        </w:rPr>
        <w:t>:</w:t>
      </w:r>
      <w:r w:rsidRPr="004666A8">
        <w:rPr>
          <w:rFonts w:asciiTheme="minorHAnsi" w:hAnsiTheme="minorHAnsi" w:cstheme="minorHAnsi"/>
          <w:szCs w:val="24"/>
        </w:rPr>
        <w:t xml:space="preserve"> plan pracy z rodziną, o którym mowa w art. 15 ust. 1 pkt 1 i</w:t>
      </w:r>
      <w:r w:rsidR="00843AEB" w:rsidRPr="004666A8">
        <w:rPr>
          <w:rFonts w:asciiTheme="minorHAnsi" w:hAnsiTheme="minorHAnsi" w:cstheme="minorHAnsi"/>
          <w:szCs w:val="24"/>
        </w:rPr>
        <w:t> </w:t>
      </w:r>
      <w:r w:rsidRPr="004666A8">
        <w:rPr>
          <w:rFonts w:asciiTheme="minorHAnsi" w:hAnsiTheme="minorHAnsi" w:cstheme="minorHAnsi"/>
          <w:szCs w:val="24"/>
        </w:rPr>
        <w:t>2 ustawy</w:t>
      </w:r>
      <w:r w:rsidR="008F2D60" w:rsidRPr="004666A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F2D60"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>,</w:t>
      </w:r>
    </w:p>
    <w:p w14:paraId="0025B525" w14:textId="68BA64BA" w:rsidR="00821B95" w:rsidRPr="004666A8" w:rsidRDefault="00732458" w:rsidP="002D38F1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ocena –  co oznacza</w:t>
      </w:r>
      <w:r w:rsidR="00E10CEE" w:rsidRPr="004666A8">
        <w:rPr>
          <w:rFonts w:asciiTheme="minorHAnsi" w:hAnsiTheme="minorHAnsi" w:cstheme="minorHAnsi"/>
          <w:szCs w:val="24"/>
        </w:rPr>
        <w:t>:</w:t>
      </w:r>
      <w:r w:rsidRPr="004666A8">
        <w:rPr>
          <w:rFonts w:asciiTheme="minorHAnsi" w:hAnsiTheme="minorHAnsi" w:cstheme="minorHAnsi"/>
          <w:szCs w:val="24"/>
        </w:rPr>
        <w:t xml:space="preserve"> okresową ocenę sytuacji rodziny, o której mowa w </w:t>
      </w:r>
      <w:bookmarkStart w:id="3" w:name="_Hlk138932732"/>
      <w:r w:rsidRPr="004666A8">
        <w:rPr>
          <w:rFonts w:asciiTheme="minorHAnsi" w:hAnsiTheme="minorHAnsi" w:cstheme="minorHAnsi"/>
          <w:szCs w:val="24"/>
        </w:rPr>
        <w:t>art. 15 ust. 1 pkt 15  ustawy</w:t>
      </w:r>
      <w:r w:rsidR="008F2D60" w:rsidRPr="004666A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F2D60"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 xml:space="preserve">, </w:t>
      </w:r>
    </w:p>
    <w:bookmarkEnd w:id="3"/>
    <w:p w14:paraId="4EAA6383" w14:textId="6FC3AC97" w:rsidR="00016474" w:rsidRPr="004666A8" w:rsidRDefault="00732458" w:rsidP="009760DB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 xml:space="preserve">wykaz </w:t>
      </w:r>
      <w:bookmarkStart w:id="4" w:name="_Hlk100129755"/>
      <w:r w:rsidRPr="004666A8">
        <w:rPr>
          <w:rFonts w:asciiTheme="minorHAnsi" w:hAnsiTheme="minorHAnsi" w:cstheme="minorHAnsi"/>
          <w:szCs w:val="24"/>
        </w:rPr>
        <w:t>– co oznacza</w:t>
      </w:r>
      <w:r w:rsidR="00E10CEE" w:rsidRPr="004666A8">
        <w:rPr>
          <w:rFonts w:asciiTheme="minorHAnsi" w:hAnsiTheme="minorHAnsi" w:cstheme="minorHAnsi"/>
          <w:szCs w:val="24"/>
        </w:rPr>
        <w:t>:</w:t>
      </w:r>
      <w:r w:rsidRPr="004666A8">
        <w:rPr>
          <w:rFonts w:asciiTheme="minorHAnsi" w:hAnsiTheme="minorHAnsi" w:cstheme="minorHAnsi"/>
          <w:szCs w:val="24"/>
        </w:rPr>
        <w:t xml:space="preserve"> </w:t>
      </w:r>
      <w:bookmarkStart w:id="5" w:name="_Hlk98942558"/>
      <w:r w:rsidRPr="004666A8">
        <w:rPr>
          <w:rFonts w:asciiTheme="minorHAnsi" w:hAnsiTheme="minorHAnsi" w:cstheme="minorHAnsi"/>
          <w:szCs w:val="24"/>
        </w:rPr>
        <w:t>wykaz rodzin objętych wsparciem asystenta rodziny w okresie objętym kont</w:t>
      </w:r>
      <w:r w:rsidR="00016474" w:rsidRPr="004666A8">
        <w:rPr>
          <w:rFonts w:asciiTheme="minorHAnsi" w:hAnsiTheme="minorHAnsi" w:cstheme="minorHAnsi"/>
          <w:szCs w:val="24"/>
        </w:rPr>
        <w:t>rolą, sporządzony przez kontrolowaną Jednostkę,</w:t>
      </w:r>
    </w:p>
    <w:p w14:paraId="11A67E3F" w14:textId="3B7F3968" w:rsidR="00016474" w:rsidRPr="004666A8" w:rsidRDefault="00016474" w:rsidP="00106DC2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szCs w:val="24"/>
        </w:rPr>
        <w:t>Rejest</w:t>
      </w:r>
      <w:r w:rsidR="00106DC2" w:rsidRPr="004666A8">
        <w:rPr>
          <w:rFonts w:asciiTheme="minorHAnsi" w:hAnsiTheme="minorHAnsi" w:cstheme="minorHAnsi"/>
          <w:szCs w:val="24"/>
        </w:rPr>
        <w:t xml:space="preserve">r – </w:t>
      </w:r>
      <w:r w:rsidRPr="004666A8">
        <w:rPr>
          <w:rFonts w:asciiTheme="minorHAnsi" w:hAnsiTheme="minorHAnsi" w:cstheme="minorHAnsi"/>
          <w:szCs w:val="24"/>
        </w:rPr>
        <w:t>co oznacza: Rejestr Sprawców Przestępstw na Tle Seksualnym z dostępem</w:t>
      </w:r>
      <w:r w:rsidRPr="004666A8">
        <w:rPr>
          <w:rFonts w:asciiTheme="minorHAnsi" w:hAnsiTheme="minorHAnsi" w:cstheme="minorHAnsi"/>
          <w:szCs w:val="24"/>
        </w:rPr>
        <w:br/>
        <w:t>ograniczonym</w:t>
      </w:r>
      <w:bookmarkEnd w:id="4"/>
      <w:bookmarkEnd w:id="5"/>
      <w:r w:rsidRPr="004666A8">
        <w:rPr>
          <w:rFonts w:asciiTheme="minorHAnsi" w:hAnsiTheme="minorHAnsi" w:cstheme="minorHAnsi"/>
          <w:szCs w:val="24"/>
        </w:rPr>
        <w:t>.</w:t>
      </w:r>
    </w:p>
    <w:p w14:paraId="4DB6BA37" w14:textId="77777777" w:rsidR="008F2D60" w:rsidRPr="004666A8" w:rsidRDefault="008F2D60" w:rsidP="009760DB">
      <w:pPr>
        <w:widowControl/>
        <w:suppressAutoHyphens w:val="0"/>
        <w:autoSpaceDN/>
        <w:spacing w:line="276" w:lineRule="auto"/>
        <w:ind w:left="426"/>
        <w:jc w:val="both"/>
        <w:textAlignment w:val="auto"/>
        <w:rPr>
          <w:rFonts w:asciiTheme="minorHAnsi" w:hAnsiTheme="minorHAnsi" w:cstheme="minorHAnsi"/>
          <w:szCs w:val="24"/>
        </w:rPr>
      </w:pPr>
    </w:p>
    <w:p w14:paraId="777B0780" w14:textId="214839E7" w:rsidR="00AA0172" w:rsidRPr="004666A8" w:rsidRDefault="00AA0172" w:rsidP="009760DB">
      <w:pPr>
        <w:widowControl/>
        <w:suppressAutoHyphens w:val="0"/>
        <w:overflowPunct w:val="0"/>
        <w:autoSpaceDE w:val="0"/>
        <w:adjustRightInd w:val="0"/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Kontrola obejmowała okres od 1 stycznia 202</w:t>
      </w:r>
      <w:r w:rsidR="00442793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2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r. do dnia jej zakończenia</w:t>
      </w:r>
      <w:r w:rsidR="001C7044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1C7044" w:rsidRPr="004666A8">
        <w:rPr>
          <w:rFonts w:asciiTheme="minorHAnsi" w:hAnsiTheme="minorHAnsi" w:cstheme="minorHAnsi"/>
          <w:szCs w:val="24"/>
        </w:rPr>
        <w:t>(z</w:t>
      </w:r>
      <w:r w:rsidR="00584713" w:rsidRPr="004666A8">
        <w:rPr>
          <w:rFonts w:asciiTheme="minorHAnsi" w:hAnsiTheme="minorHAnsi" w:cstheme="minorHAnsi"/>
          <w:szCs w:val="24"/>
        </w:rPr>
        <w:t> </w:t>
      </w:r>
      <w:r w:rsidR="001C7044" w:rsidRPr="004666A8">
        <w:rPr>
          <w:rFonts w:asciiTheme="minorHAnsi" w:hAnsiTheme="minorHAnsi" w:cstheme="minorHAnsi"/>
          <w:szCs w:val="24"/>
        </w:rPr>
        <w:t>wykorzystaniem dowodów sporządzonych przed tym okresem, mających wpływ na działalność GOPS w zakresie objętym kontrolą).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Fakt jej przeprowadzenia odnotowano w</w:t>
      </w:r>
      <w:r w:rsidR="00584713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 </w:t>
      </w:r>
      <w:r w:rsidR="00821B9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rejestrze kontroli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prowadzonym w </w:t>
      </w:r>
      <w:r w:rsidR="008F2D60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Jednostce</w:t>
      </w:r>
      <w:r w:rsidR="00821B9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5AAC32CC" w14:textId="4F50CBDA" w:rsidR="008F2D60" w:rsidRPr="004666A8" w:rsidRDefault="00AA0172" w:rsidP="00B93976">
      <w:pPr>
        <w:widowControl/>
        <w:suppressAutoHyphens w:val="0"/>
        <w:overflowPunct w:val="0"/>
        <w:autoSpaceDE w:val="0"/>
        <w:adjustRightInd w:val="0"/>
        <w:spacing w:line="276" w:lineRule="auto"/>
        <w:ind w:firstLine="425"/>
        <w:jc w:val="both"/>
        <w:rPr>
          <w:rFonts w:asciiTheme="minorHAnsi" w:eastAsia="Times New Roman" w:hAnsiTheme="minorHAnsi" w:cstheme="minorHAnsi"/>
          <w:kern w:val="0"/>
          <w:szCs w:val="24"/>
        </w:rPr>
      </w:pPr>
      <w:r w:rsidRPr="004666A8">
        <w:rPr>
          <w:rFonts w:asciiTheme="minorHAnsi" w:eastAsia="Times New Roman" w:hAnsiTheme="minorHAnsi" w:cstheme="minorHAnsi"/>
          <w:kern w:val="0"/>
          <w:szCs w:val="24"/>
        </w:rPr>
        <w:t>Czynności kontrolne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 xml:space="preserve"> w pierwszym dniu kontroli</w:t>
      </w:r>
      <w:r w:rsidRPr="004666A8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8F2D60" w:rsidRPr="004666A8">
        <w:rPr>
          <w:rFonts w:asciiTheme="minorHAnsi" w:eastAsia="Times New Roman" w:hAnsiTheme="minorHAnsi" w:cstheme="minorHAnsi"/>
          <w:kern w:val="0"/>
          <w:szCs w:val="24"/>
        </w:rPr>
        <w:t xml:space="preserve">przeprowadzono w obecności </w:t>
      </w:r>
      <w:r w:rsidR="000963B3" w:rsidRPr="004666A8">
        <w:rPr>
          <w:rFonts w:asciiTheme="minorHAnsi" w:eastAsia="Times New Roman" w:hAnsiTheme="minorHAnsi" w:cstheme="minorHAnsi"/>
          <w:kern w:val="0"/>
          <w:szCs w:val="24"/>
        </w:rPr>
        <w:t>pani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 xml:space="preserve"> Izabeli Dłużniewskiej (pracownika socjalnego), posiadającej</w:t>
      </w:r>
      <w:r w:rsidR="00CC3E41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>upoważnienie</w:t>
      </w:r>
      <w:r w:rsidR="007F0877" w:rsidRPr="004666A8">
        <w:rPr>
          <w:rFonts w:asciiTheme="minorHAnsi" w:eastAsia="Times New Roman" w:hAnsiTheme="minorHAnsi" w:cstheme="minorHAnsi"/>
          <w:kern w:val="0"/>
          <w:szCs w:val="24"/>
        </w:rPr>
        <w:t xml:space="preserve"> do składania wyjaśnień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 xml:space="preserve"> /</w:t>
      </w:r>
      <w:r w:rsidR="00106DC2" w:rsidRPr="004666A8">
        <w:rPr>
          <w:rFonts w:asciiTheme="minorHAnsi" w:eastAsia="Times New Roman" w:hAnsiTheme="minorHAnsi" w:cstheme="minorHAnsi"/>
          <w:b/>
          <w:bCs/>
          <w:kern w:val="0"/>
          <w:szCs w:val="24"/>
        </w:rPr>
        <w:t>akta kontroli str. 1/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 xml:space="preserve">, zaś w drugim i trzecim dniu w obecności pani </w:t>
      </w:r>
      <w:r w:rsidR="000963B3" w:rsidRPr="004666A8">
        <w:rPr>
          <w:rFonts w:asciiTheme="minorHAnsi" w:eastAsia="Times New Roman" w:hAnsiTheme="minorHAnsi" w:cstheme="minorHAnsi"/>
          <w:kern w:val="0"/>
          <w:szCs w:val="24"/>
        </w:rPr>
        <w:t xml:space="preserve">Anety 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>Wawer</w:t>
      </w:r>
      <w:r w:rsidR="008F2D60" w:rsidRPr="004666A8">
        <w:rPr>
          <w:rFonts w:asciiTheme="minorHAnsi" w:eastAsia="Times New Roman" w:hAnsiTheme="minorHAnsi" w:cstheme="minorHAnsi"/>
          <w:kern w:val="0"/>
          <w:szCs w:val="24"/>
        </w:rPr>
        <w:t xml:space="preserve"> – Kierownika Ośrodka.</w:t>
      </w:r>
      <w:r w:rsidR="005265AF" w:rsidRPr="004666A8">
        <w:t xml:space="preserve"> </w:t>
      </w:r>
      <w:r w:rsidR="00F53FFC" w:rsidRPr="004666A8">
        <w:rPr>
          <w:rFonts w:asciiTheme="minorHAnsi" w:eastAsia="Times New Roman" w:hAnsiTheme="minorHAnsi" w:cstheme="minorHAnsi"/>
          <w:kern w:val="0"/>
          <w:szCs w:val="24"/>
        </w:rPr>
        <w:t>Oceny działalności skontrolowanej jednostki dokonano w oparciu o analizę przedłożonej dokumentacji, informacje i wyjaśnienia przekazane przez ww. osob</w:t>
      </w:r>
      <w:r w:rsidR="00106DC2" w:rsidRPr="004666A8">
        <w:rPr>
          <w:rFonts w:asciiTheme="minorHAnsi" w:eastAsia="Times New Roman" w:hAnsiTheme="minorHAnsi" w:cstheme="minorHAnsi"/>
          <w:kern w:val="0"/>
          <w:szCs w:val="24"/>
        </w:rPr>
        <w:t>y</w:t>
      </w:r>
      <w:r w:rsidR="00F53FFC" w:rsidRPr="004666A8">
        <w:rPr>
          <w:rFonts w:asciiTheme="minorHAnsi" w:eastAsia="Times New Roman" w:hAnsiTheme="minorHAnsi" w:cstheme="minorHAnsi"/>
          <w:kern w:val="0"/>
          <w:szCs w:val="24"/>
        </w:rPr>
        <w:t xml:space="preserve"> oraz asystenta rodziny zatrudnionego w </w:t>
      </w:r>
      <w:r w:rsidR="007F0877" w:rsidRPr="004666A8">
        <w:rPr>
          <w:rFonts w:asciiTheme="minorHAnsi" w:eastAsia="Times New Roman" w:hAnsiTheme="minorHAnsi" w:cstheme="minorHAnsi"/>
          <w:kern w:val="0"/>
          <w:szCs w:val="24"/>
        </w:rPr>
        <w:t>Jednostce</w:t>
      </w:r>
      <w:r w:rsidR="00F53FFC" w:rsidRPr="004666A8">
        <w:rPr>
          <w:rFonts w:asciiTheme="minorHAnsi" w:eastAsia="Times New Roman" w:hAnsiTheme="minorHAnsi" w:cstheme="minorHAnsi"/>
          <w:kern w:val="0"/>
          <w:szCs w:val="24"/>
        </w:rPr>
        <w:t>.</w:t>
      </w:r>
    </w:p>
    <w:p w14:paraId="2B451706" w14:textId="0042B552" w:rsidR="00732458" w:rsidRPr="004666A8" w:rsidRDefault="00732458" w:rsidP="009760DB">
      <w:pPr>
        <w:pStyle w:val="Nagwek2"/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b w:val="0"/>
          <w:szCs w:val="24"/>
        </w:rPr>
        <w:t xml:space="preserve">Działalność </w:t>
      </w:r>
      <w:r w:rsidR="008F2D60" w:rsidRPr="004666A8">
        <w:rPr>
          <w:rFonts w:asciiTheme="minorHAnsi" w:hAnsiTheme="minorHAnsi" w:cstheme="minorHAnsi"/>
          <w:b w:val="0"/>
          <w:szCs w:val="24"/>
          <w:lang w:val="pl-PL"/>
        </w:rPr>
        <w:t>G</w:t>
      </w:r>
      <w:r w:rsidR="007A62FE" w:rsidRPr="004666A8">
        <w:rPr>
          <w:rFonts w:asciiTheme="minorHAnsi" w:hAnsiTheme="minorHAnsi" w:cstheme="minorHAnsi"/>
          <w:b w:val="0"/>
          <w:szCs w:val="24"/>
          <w:lang w:val="pl-PL"/>
        </w:rPr>
        <w:t xml:space="preserve">OPS w </w:t>
      </w:r>
      <w:r w:rsidR="00106DC2" w:rsidRPr="004666A8">
        <w:rPr>
          <w:rFonts w:asciiTheme="minorHAnsi" w:hAnsiTheme="minorHAnsi" w:cstheme="minorHAnsi"/>
          <w:b w:val="0"/>
          <w:szCs w:val="24"/>
          <w:lang w:val="pl-PL"/>
        </w:rPr>
        <w:t>Prostkach</w:t>
      </w:r>
      <w:r w:rsidRPr="004666A8">
        <w:rPr>
          <w:rFonts w:asciiTheme="minorHAnsi" w:hAnsiTheme="minorHAnsi" w:cstheme="minorHAnsi"/>
          <w:b w:val="0"/>
          <w:szCs w:val="24"/>
          <w:lang w:val="pl-PL"/>
        </w:rPr>
        <w:t xml:space="preserve"> </w:t>
      </w:r>
      <w:r w:rsidRPr="004666A8">
        <w:rPr>
          <w:rFonts w:asciiTheme="minorHAnsi" w:hAnsiTheme="minorHAnsi" w:cstheme="minorHAnsi"/>
          <w:b w:val="0"/>
          <w:szCs w:val="24"/>
        </w:rPr>
        <w:t>w zakresie objętym kontrolą ocenia</w:t>
      </w:r>
      <w:r w:rsidRPr="004666A8">
        <w:rPr>
          <w:rFonts w:asciiTheme="minorHAnsi" w:hAnsiTheme="minorHAnsi" w:cstheme="minorHAnsi"/>
          <w:b w:val="0"/>
          <w:szCs w:val="24"/>
          <w:lang w:val="pl-PL"/>
        </w:rPr>
        <w:t xml:space="preserve"> się </w:t>
      </w:r>
      <w:r w:rsidRPr="004666A8">
        <w:rPr>
          <w:rFonts w:asciiTheme="minorHAnsi" w:hAnsiTheme="minorHAnsi" w:cstheme="minorHAnsi"/>
          <w:szCs w:val="24"/>
          <w:lang w:val="pl-PL"/>
        </w:rPr>
        <w:t>pozytywnie</w:t>
      </w:r>
      <w:r w:rsidR="007D0A74" w:rsidRPr="004666A8">
        <w:rPr>
          <w:rFonts w:asciiTheme="minorHAnsi" w:hAnsiTheme="minorHAnsi" w:cstheme="minorHAnsi"/>
          <w:szCs w:val="24"/>
          <w:lang w:val="pl-PL"/>
        </w:rPr>
        <w:t xml:space="preserve"> </w:t>
      </w:r>
      <w:r w:rsidR="007A62FE" w:rsidRPr="005B177F">
        <w:rPr>
          <w:rFonts w:asciiTheme="minorHAnsi" w:hAnsiTheme="minorHAnsi" w:cstheme="minorHAnsi"/>
          <w:szCs w:val="24"/>
          <w:lang w:val="pl-PL"/>
        </w:rPr>
        <w:t>z </w:t>
      </w:r>
      <w:r w:rsidR="00B27781" w:rsidRPr="005B177F">
        <w:rPr>
          <w:rFonts w:asciiTheme="minorHAnsi" w:hAnsiTheme="minorHAnsi" w:cstheme="minorHAnsi"/>
          <w:szCs w:val="24"/>
          <w:lang w:val="pl-PL"/>
        </w:rPr>
        <w:t xml:space="preserve"> </w:t>
      </w:r>
      <w:r w:rsidR="007A62FE" w:rsidRPr="005B177F">
        <w:rPr>
          <w:rFonts w:asciiTheme="minorHAnsi" w:hAnsiTheme="minorHAnsi" w:cstheme="minorHAnsi"/>
          <w:szCs w:val="24"/>
          <w:lang w:val="pl-PL"/>
        </w:rPr>
        <w:t>nieprawidłowości</w:t>
      </w:r>
      <w:r w:rsidR="005B177F" w:rsidRPr="005B177F">
        <w:rPr>
          <w:rFonts w:asciiTheme="minorHAnsi" w:hAnsiTheme="minorHAnsi" w:cstheme="minorHAnsi"/>
          <w:szCs w:val="24"/>
          <w:lang w:val="pl-PL"/>
        </w:rPr>
        <w:t>ami</w:t>
      </w:r>
      <w:r w:rsidR="00270FA5" w:rsidRPr="005B177F">
        <w:rPr>
          <w:rFonts w:asciiTheme="minorHAnsi" w:hAnsiTheme="minorHAnsi" w:cstheme="minorHAnsi"/>
          <w:szCs w:val="24"/>
          <w:lang w:val="pl-PL"/>
        </w:rPr>
        <w:t>.</w:t>
      </w:r>
      <w:r w:rsidRPr="004666A8">
        <w:rPr>
          <w:rFonts w:asciiTheme="minorHAnsi" w:hAnsiTheme="minorHAnsi" w:cstheme="minorHAnsi"/>
          <w:szCs w:val="24"/>
        </w:rPr>
        <w:t xml:space="preserve"> </w:t>
      </w:r>
    </w:p>
    <w:p w14:paraId="2BEB22D2" w14:textId="77777777" w:rsidR="005503E7" w:rsidRPr="004666A8" w:rsidRDefault="005503E7" w:rsidP="009760DB">
      <w:pPr>
        <w:spacing w:line="276" w:lineRule="auto"/>
        <w:rPr>
          <w:rFonts w:asciiTheme="minorHAnsi" w:hAnsiTheme="minorHAnsi" w:cstheme="minorHAnsi"/>
          <w:szCs w:val="24"/>
          <w:lang w:val="x-none"/>
        </w:rPr>
      </w:pPr>
    </w:p>
    <w:p w14:paraId="1DFBAB80" w14:textId="77777777" w:rsidR="000963B3" w:rsidRPr="004666A8" w:rsidRDefault="000963B3" w:rsidP="000963B3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4666A8">
        <w:rPr>
          <w:rFonts w:asciiTheme="minorHAnsi" w:hAnsiTheme="minorHAnsi" w:cstheme="minorHAnsi"/>
          <w:b/>
          <w:bCs/>
          <w:szCs w:val="24"/>
        </w:rPr>
        <w:t>U S T A L E N I A  K O N T R O L I</w:t>
      </w:r>
    </w:p>
    <w:p w14:paraId="5AEF1C06" w14:textId="77777777" w:rsidR="000963B3" w:rsidRPr="004666A8" w:rsidRDefault="000963B3" w:rsidP="000963B3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212F9CF" w14:textId="77777777" w:rsidR="000963B3" w:rsidRPr="004666A8" w:rsidRDefault="000963B3" w:rsidP="009C24C8">
      <w:pPr>
        <w:widowControl/>
        <w:numPr>
          <w:ilvl w:val="1"/>
          <w:numId w:val="3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4666A8">
        <w:rPr>
          <w:rFonts w:asciiTheme="minorHAnsi" w:hAnsiTheme="minorHAnsi" w:cstheme="minorHAnsi"/>
          <w:b/>
          <w:szCs w:val="24"/>
        </w:rPr>
        <w:t>Przedmiot kontroli w dokumentach organizacyjnych kontrolowanej Jednostki</w:t>
      </w:r>
    </w:p>
    <w:p w14:paraId="4D0635B1" w14:textId="23CCE33B" w:rsidR="000963B3" w:rsidRPr="004666A8" w:rsidRDefault="0025014F" w:rsidP="009C24C8">
      <w:pPr>
        <w:spacing w:line="276" w:lineRule="auto"/>
        <w:ind w:firstLine="425"/>
        <w:jc w:val="both"/>
      </w:pPr>
      <w:r w:rsidRPr="004666A8">
        <w:rPr>
          <w:rFonts w:asciiTheme="minorHAnsi" w:hAnsiTheme="minorHAnsi" w:cstheme="minorHAnsi"/>
          <w:bCs/>
          <w:szCs w:val="24"/>
        </w:rPr>
        <w:t xml:space="preserve">Ustalono, iż w </w:t>
      </w:r>
      <w:r w:rsidR="003B4E94" w:rsidRPr="004666A8">
        <w:rPr>
          <w:rFonts w:asciiTheme="minorHAnsi" w:hAnsiTheme="minorHAnsi" w:cstheme="minorHAnsi"/>
          <w:bCs/>
          <w:szCs w:val="24"/>
        </w:rPr>
        <w:t>okresie objętym kontrolą</w:t>
      </w:r>
      <w:r w:rsidRPr="004666A8">
        <w:rPr>
          <w:rFonts w:asciiTheme="minorHAnsi" w:hAnsiTheme="minorHAnsi" w:cstheme="minorHAnsi"/>
          <w:bCs/>
          <w:szCs w:val="24"/>
        </w:rPr>
        <w:t xml:space="preserve"> </w:t>
      </w:r>
      <w:r w:rsidR="000963B3" w:rsidRPr="004666A8">
        <w:rPr>
          <w:rFonts w:asciiTheme="minorHAnsi" w:hAnsiTheme="minorHAnsi" w:cstheme="minorHAnsi"/>
          <w:bCs/>
          <w:szCs w:val="24"/>
        </w:rPr>
        <w:t xml:space="preserve">Gminny Ośrodek Pomocy Społecznej w </w:t>
      </w:r>
      <w:r w:rsidR="00AB3EB8" w:rsidRPr="004666A8">
        <w:rPr>
          <w:rFonts w:asciiTheme="minorHAnsi" w:hAnsiTheme="minorHAnsi" w:cstheme="minorHAnsi"/>
          <w:szCs w:val="24"/>
        </w:rPr>
        <w:t xml:space="preserve">Prostkach </w:t>
      </w:r>
      <w:r w:rsidR="000963B3" w:rsidRPr="004666A8">
        <w:rPr>
          <w:rFonts w:asciiTheme="minorHAnsi" w:hAnsiTheme="minorHAnsi" w:cstheme="minorHAnsi"/>
          <w:bCs/>
          <w:szCs w:val="24"/>
        </w:rPr>
        <w:t>działa</w:t>
      </w:r>
      <w:r w:rsidRPr="004666A8">
        <w:rPr>
          <w:rFonts w:asciiTheme="minorHAnsi" w:hAnsiTheme="minorHAnsi" w:cstheme="minorHAnsi"/>
          <w:bCs/>
          <w:szCs w:val="24"/>
        </w:rPr>
        <w:t>ł</w:t>
      </w:r>
      <w:r w:rsidR="000963B3" w:rsidRPr="004666A8">
        <w:rPr>
          <w:rFonts w:asciiTheme="minorHAnsi" w:hAnsiTheme="minorHAnsi" w:cstheme="minorHAnsi"/>
          <w:bCs/>
          <w:szCs w:val="24"/>
        </w:rPr>
        <w:t xml:space="preserve"> w oparciu o </w:t>
      </w:r>
      <w:r w:rsidR="000963B3" w:rsidRPr="004666A8">
        <w:rPr>
          <w:rFonts w:asciiTheme="minorHAnsi" w:hAnsiTheme="minorHAnsi" w:cstheme="minorHAnsi"/>
          <w:bCs/>
          <w:i/>
          <w:szCs w:val="24"/>
        </w:rPr>
        <w:t>Regulamin Organizacyjny Gminnego Ośrodka Pomocy Społecznej w</w:t>
      </w:r>
      <w:r w:rsidR="00584713" w:rsidRPr="004666A8">
        <w:rPr>
          <w:rFonts w:asciiTheme="minorHAnsi" w:hAnsiTheme="minorHAnsi" w:cstheme="minorHAnsi"/>
          <w:bCs/>
          <w:i/>
          <w:szCs w:val="24"/>
        </w:rPr>
        <w:t> </w:t>
      </w:r>
      <w:r w:rsidR="00AB3EB8" w:rsidRPr="004666A8">
        <w:rPr>
          <w:rFonts w:asciiTheme="minorHAnsi" w:hAnsiTheme="minorHAnsi" w:cstheme="minorHAnsi"/>
          <w:i/>
          <w:szCs w:val="24"/>
        </w:rPr>
        <w:t>Prostkach</w:t>
      </w:r>
      <w:r w:rsidR="000963B3" w:rsidRPr="004666A8">
        <w:rPr>
          <w:rFonts w:asciiTheme="minorHAnsi" w:hAnsiTheme="minorHAnsi" w:cstheme="minorHAnsi"/>
          <w:szCs w:val="24"/>
        </w:rPr>
        <w:t xml:space="preserve">, </w:t>
      </w:r>
      <w:r w:rsidR="000963B3" w:rsidRPr="004666A8">
        <w:rPr>
          <w:rFonts w:asciiTheme="minorHAnsi" w:hAnsiTheme="minorHAnsi" w:cstheme="minorHAnsi"/>
          <w:bCs/>
          <w:szCs w:val="24"/>
        </w:rPr>
        <w:t xml:space="preserve">przyjęty  Zarządzeniem </w:t>
      </w:r>
      <w:r w:rsidR="00AB3EB8" w:rsidRPr="004666A8">
        <w:t>n</w:t>
      </w:r>
      <w:r w:rsidR="000963B3" w:rsidRPr="004666A8">
        <w:t xml:space="preserve">r </w:t>
      </w:r>
      <w:r w:rsidR="00AB3EB8" w:rsidRPr="004666A8">
        <w:t>2.2017</w:t>
      </w:r>
      <w:r w:rsidR="000963B3" w:rsidRPr="004666A8">
        <w:t xml:space="preserve"> z dnia </w:t>
      </w:r>
      <w:r w:rsidR="00AB3EB8" w:rsidRPr="004666A8">
        <w:t>02 maja 2017</w:t>
      </w:r>
      <w:r w:rsidRPr="004666A8">
        <w:t xml:space="preserve"> r.</w:t>
      </w:r>
      <w:r w:rsidR="005805A4" w:rsidRPr="004666A8">
        <w:t xml:space="preserve">, </w:t>
      </w:r>
      <w:r w:rsidR="000963B3" w:rsidRPr="004666A8">
        <w:t xml:space="preserve">Kierownika Gminnego Ośrodka Pomocy Społecznej w </w:t>
      </w:r>
      <w:r w:rsidR="00AB3EB8" w:rsidRPr="004666A8">
        <w:t xml:space="preserve">Prostkach </w:t>
      </w:r>
      <w:r w:rsidR="000963B3" w:rsidRPr="004666A8">
        <w:t>/</w:t>
      </w:r>
      <w:r w:rsidR="000963B3" w:rsidRPr="004666A8">
        <w:rPr>
          <w:b/>
          <w:bCs/>
        </w:rPr>
        <w:t xml:space="preserve">akta kontroli str. </w:t>
      </w:r>
      <w:r w:rsidR="00E63474" w:rsidRPr="004666A8">
        <w:rPr>
          <w:b/>
          <w:bCs/>
        </w:rPr>
        <w:t>2</w:t>
      </w:r>
      <w:r w:rsidR="00745A01" w:rsidRPr="004666A8">
        <w:rPr>
          <w:b/>
          <w:bCs/>
        </w:rPr>
        <w:t>-</w:t>
      </w:r>
      <w:r w:rsidR="000963B3" w:rsidRPr="004666A8">
        <w:t>/</w:t>
      </w:r>
      <w:r w:rsidR="00584713" w:rsidRPr="004666A8">
        <w:t>.</w:t>
      </w:r>
    </w:p>
    <w:p w14:paraId="62DFA476" w14:textId="69A9580A" w:rsidR="00B27781" w:rsidRPr="004666A8" w:rsidRDefault="000963B3" w:rsidP="00E63474">
      <w:pPr>
        <w:spacing w:line="276" w:lineRule="auto"/>
        <w:ind w:firstLine="425"/>
        <w:jc w:val="both"/>
      </w:pPr>
      <w:r w:rsidRPr="004666A8">
        <w:t>Analiza Regulaminu</w:t>
      </w:r>
      <w:r w:rsidR="005805A4" w:rsidRPr="004666A8">
        <w:t xml:space="preserve"> obowiązującego w dacie kontroli</w:t>
      </w:r>
      <w:r w:rsidRPr="004666A8">
        <w:t xml:space="preserve"> wykazała, iż w </w:t>
      </w:r>
      <w:bookmarkStart w:id="6" w:name="_Hlk138234265"/>
      <w:r w:rsidRPr="004666A8">
        <w:t>rozdziale II</w:t>
      </w:r>
      <w:r w:rsidR="005805A4" w:rsidRPr="004666A8">
        <w:t xml:space="preserve"> </w:t>
      </w:r>
      <w:r w:rsidR="00AB1DED" w:rsidRPr="004666A8">
        <w:t>w §</w:t>
      </w:r>
      <w:r w:rsidR="00E63474" w:rsidRPr="004666A8">
        <w:t xml:space="preserve"> 4</w:t>
      </w:r>
      <w:r w:rsidR="00AB1DED" w:rsidRPr="004666A8">
        <w:t xml:space="preserve"> ust. 1 </w:t>
      </w:r>
      <w:bookmarkEnd w:id="6"/>
      <w:r w:rsidR="00AB1DED" w:rsidRPr="004666A8">
        <w:t xml:space="preserve">pkt. </w:t>
      </w:r>
      <w:r w:rsidR="00E63474" w:rsidRPr="004666A8">
        <w:t>9</w:t>
      </w:r>
      <w:r w:rsidR="00AB1DED" w:rsidRPr="004666A8">
        <w:t xml:space="preserve"> uwzględniono stanowisko pracy asystenta rodziny. </w:t>
      </w:r>
      <w:r w:rsidR="00E63474" w:rsidRPr="004666A8">
        <w:t>Jego zadania ujęto w rozdziale V w § 4 ust. 4. Stwierdzono, iż</w:t>
      </w:r>
      <w:r w:rsidR="00AB1DED" w:rsidRPr="004666A8">
        <w:t xml:space="preserve"> </w:t>
      </w:r>
      <w:r w:rsidR="00073692" w:rsidRPr="004666A8">
        <w:t xml:space="preserve">w Regulaminie </w:t>
      </w:r>
      <w:r w:rsidR="00E63474" w:rsidRPr="004666A8">
        <w:t>nie uwzględniono zadania dotyczącego</w:t>
      </w:r>
      <w:r w:rsidR="003E206D" w:rsidRPr="004666A8">
        <w:t xml:space="preserve"> „</w:t>
      </w:r>
      <w:r w:rsidR="003E206D" w:rsidRPr="004666A8">
        <w:rPr>
          <w:i/>
          <w:iCs/>
        </w:rPr>
        <w:t>opracowania, we współpracy z członkami rodziny i koordynatorem rodzinnej pieczy zastępczej, planu pracy z rodziną, który jest skoordynowany z planem pomocy dziecku umieszczonemu w pieczy zastępczej</w:t>
      </w:r>
      <w:r w:rsidR="003E206D" w:rsidRPr="004666A8">
        <w:t>”.</w:t>
      </w:r>
      <w:r w:rsidR="00E63474" w:rsidRPr="004666A8">
        <w:t xml:space="preserve"> W związku z powyższym kontrolujący przeanalizowali zakres czynności asystenta rodziny. Zawiera on </w:t>
      </w:r>
      <w:r w:rsidR="003E206D" w:rsidRPr="004666A8">
        <w:t xml:space="preserve">szczegółowe zadania </w:t>
      </w:r>
      <w:r w:rsidR="00E63474" w:rsidRPr="004666A8">
        <w:t xml:space="preserve">uwzględnione w ustawie </w:t>
      </w:r>
      <w:proofErr w:type="spellStart"/>
      <w:r w:rsidR="00E63474" w:rsidRPr="004666A8">
        <w:t>wrispz</w:t>
      </w:r>
      <w:bookmarkStart w:id="7" w:name="_Hlk132631338"/>
      <w:proofErr w:type="spellEnd"/>
      <w:r w:rsidR="00E63474" w:rsidRPr="004666A8">
        <w:t xml:space="preserve">, </w:t>
      </w:r>
      <w:r w:rsidR="00654023" w:rsidRPr="004666A8">
        <w:t>w tym także te, o którym mowa powyżej</w:t>
      </w:r>
      <w:r w:rsidR="00CC3E41">
        <w:t xml:space="preserve"> </w:t>
      </w:r>
      <w:r w:rsidR="00AB1DED" w:rsidRPr="004666A8">
        <w:t>/</w:t>
      </w:r>
      <w:r w:rsidR="00AB1DED" w:rsidRPr="004666A8">
        <w:rPr>
          <w:b/>
          <w:bCs/>
        </w:rPr>
        <w:t>akta kontroli str</w:t>
      </w:r>
      <w:r w:rsidR="00745A01" w:rsidRPr="004666A8">
        <w:rPr>
          <w:b/>
          <w:bCs/>
        </w:rPr>
        <w:t>.</w:t>
      </w:r>
      <w:r w:rsidR="00073692" w:rsidRPr="004666A8">
        <w:rPr>
          <w:b/>
          <w:bCs/>
        </w:rPr>
        <w:t xml:space="preserve"> 16-19</w:t>
      </w:r>
      <w:r w:rsidR="00AB1DED" w:rsidRPr="004666A8">
        <w:t>/</w:t>
      </w:r>
      <w:r w:rsidR="00C90C83" w:rsidRPr="004666A8">
        <w:t>.</w:t>
      </w:r>
      <w:r w:rsidR="00654023" w:rsidRPr="004666A8">
        <w:t xml:space="preserve"> Rekomenduje się, aby przy najbliższej zmianie Regul</w:t>
      </w:r>
      <w:r w:rsidR="00E63474" w:rsidRPr="004666A8">
        <w:t>a</w:t>
      </w:r>
      <w:r w:rsidR="00654023" w:rsidRPr="004666A8">
        <w:t xml:space="preserve">minu uwzględnić </w:t>
      </w:r>
      <w:bookmarkEnd w:id="7"/>
      <w:r w:rsidR="00654023" w:rsidRPr="004666A8">
        <w:t xml:space="preserve">wszystkie zadania asystenta, o których mowa w art. 15 ust. 1 ustawy </w:t>
      </w:r>
      <w:proofErr w:type="spellStart"/>
      <w:r w:rsidR="00654023" w:rsidRPr="004666A8">
        <w:t>wrispz</w:t>
      </w:r>
      <w:proofErr w:type="spellEnd"/>
      <w:r w:rsidR="00654023" w:rsidRPr="004666A8">
        <w:t xml:space="preserve">. </w:t>
      </w:r>
    </w:p>
    <w:p w14:paraId="6BE86501" w14:textId="5F46487C" w:rsidR="000963B3" w:rsidRPr="004666A8" w:rsidRDefault="000963B3" w:rsidP="00745A01">
      <w:pPr>
        <w:spacing w:line="276" w:lineRule="auto"/>
        <w:ind w:firstLine="426"/>
        <w:jc w:val="both"/>
        <w:rPr>
          <w:i/>
          <w:iCs/>
        </w:rPr>
      </w:pPr>
      <w:r w:rsidRPr="004666A8">
        <w:t>Kierownik</w:t>
      </w:r>
      <w:r w:rsidR="00EB6CBC" w:rsidRPr="004666A8">
        <w:t xml:space="preserve"> w pisemnym oświadczeniu</w:t>
      </w:r>
      <w:r w:rsidRPr="004666A8">
        <w:t>, stanowiąc</w:t>
      </w:r>
      <w:r w:rsidR="00EB6CBC" w:rsidRPr="004666A8">
        <w:t>ym</w:t>
      </w:r>
      <w:r w:rsidRPr="004666A8">
        <w:t xml:space="preserve"> </w:t>
      </w:r>
      <w:r w:rsidRPr="004666A8">
        <w:rPr>
          <w:b/>
          <w:bCs/>
        </w:rPr>
        <w:t xml:space="preserve">akta kontroli str. </w:t>
      </w:r>
      <w:r w:rsidR="00EB6CBC" w:rsidRPr="004666A8">
        <w:rPr>
          <w:b/>
          <w:bCs/>
        </w:rPr>
        <w:t xml:space="preserve">20 </w:t>
      </w:r>
      <w:r w:rsidR="00EB6CBC" w:rsidRPr="004666A8">
        <w:t>wskazał</w:t>
      </w:r>
      <w:r w:rsidRPr="004666A8">
        <w:t>, że w</w:t>
      </w:r>
      <w:r w:rsidR="00EB6CBC" w:rsidRPr="004666A8">
        <w:t> GOPS</w:t>
      </w:r>
      <w:r w:rsidRPr="004666A8">
        <w:t xml:space="preserve"> nie </w:t>
      </w:r>
      <w:r w:rsidR="00932776" w:rsidRPr="004666A8">
        <w:t>obowiązują wewnętrzne</w:t>
      </w:r>
      <w:r w:rsidRPr="004666A8">
        <w:t xml:space="preserve"> zarządze</w:t>
      </w:r>
      <w:r w:rsidR="00932776" w:rsidRPr="004666A8">
        <w:t>nia</w:t>
      </w:r>
      <w:r w:rsidRPr="004666A8">
        <w:t xml:space="preserve"> dotycząc</w:t>
      </w:r>
      <w:r w:rsidR="00932776" w:rsidRPr="004666A8">
        <w:t>e</w:t>
      </w:r>
      <w:r w:rsidRPr="004666A8">
        <w:t xml:space="preserve"> realizacji zadań przez asystenta oraz rodzaju dokumentacji jaką winien prowadzić.</w:t>
      </w:r>
      <w:r w:rsidR="00932776" w:rsidRPr="004666A8">
        <w:t xml:space="preserve"> Ponadto </w:t>
      </w:r>
      <w:proofErr w:type="spellStart"/>
      <w:r w:rsidR="00932776" w:rsidRPr="004666A8">
        <w:t>pinformował</w:t>
      </w:r>
      <w:proofErr w:type="spellEnd"/>
      <w:r w:rsidR="00932776" w:rsidRPr="004666A8">
        <w:t xml:space="preserve">, że w okresie </w:t>
      </w:r>
      <w:r w:rsidR="00932776" w:rsidRPr="004666A8">
        <w:lastRenderedPageBreak/>
        <w:t xml:space="preserve">ogłoszenia stanu epidemicznego, w odniesieniu do okresu objętego kontrolą,  </w:t>
      </w:r>
      <w:r w:rsidR="00932776" w:rsidRPr="004666A8">
        <w:rPr>
          <w:i/>
          <w:iCs/>
        </w:rPr>
        <w:t>„praca asystenta odbywała się w normalnym trybie. Asystent współpracował z rodziną zarówno w środowisku miejsca zamieszkania (wizyty domowe), w biurze OPS, utrzymany był również kontakt telefoniczny. W przypadkach wskazujących na obj</w:t>
      </w:r>
      <w:r w:rsidR="004A70A7" w:rsidRPr="004666A8">
        <w:rPr>
          <w:i/>
          <w:iCs/>
        </w:rPr>
        <w:t>awy</w:t>
      </w:r>
      <w:r w:rsidR="00932776" w:rsidRPr="004666A8">
        <w:rPr>
          <w:i/>
          <w:iCs/>
        </w:rPr>
        <w:t xml:space="preserve"> chorobowe asystent rodziny nie miał bezpośredniego kontaktu. Wsparcie rodzinie udzielane było przy użyciu</w:t>
      </w:r>
      <w:r w:rsidR="00CC3E41">
        <w:rPr>
          <w:i/>
          <w:iCs/>
        </w:rPr>
        <w:t xml:space="preserve"> środków telekomunikacyjnych, świadczona była pomoc w kontakcie ze szkołą</w:t>
      </w:r>
      <w:r w:rsidR="00362712">
        <w:rPr>
          <w:i/>
          <w:iCs/>
        </w:rPr>
        <w:t>”</w:t>
      </w:r>
      <w:r w:rsidR="001E26CA" w:rsidRPr="004666A8">
        <w:rPr>
          <w:i/>
          <w:iCs/>
        </w:rPr>
        <w:t>.</w:t>
      </w:r>
    </w:p>
    <w:p w14:paraId="4D77CDAD" w14:textId="77777777" w:rsidR="000963B3" w:rsidRPr="00932776" w:rsidRDefault="000963B3" w:rsidP="000963B3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Theme="minorHAnsi" w:eastAsiaTheme="minorHAnsi" w:hAnsiTheme="minorHAnsi" w:cstheme="minorHAnsi"/>
          <w:i/>
          <w:iCs/>
          <w:color w:val="70AD47" w:themeColor="accent6"/>
          <w:kern w:val="0"/>
          <w:szCs w:val="24"/>
          <w:lang w:eastAsia="en-US"/>
        </w:rPr>
      </w:pPr>
    </w:p>
    <w:p w14:paraId="7465B973" w14:textId="276810E7" w:rsidR="000963B3" w:rsidRPr="007721C3" w:rsidRDefault="000963B3" w:rsidP="009C24C8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t xml:space="preserve">Tryb przydzielania asystenta rodziny </w:t>
      </w:r>
    </w:p>
    <w:p w14:paraId="30840D80" w14:textId="258FD0FD" w:rsidR="001E26CA" w:rsidRPr="004666A8" w:rsidRDefault="001E26CA" w:rsidP="001E26CA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  <w:bCs/>
          <w:szCs w:val="24"/>
        </w:rPr>
        <w:t xml:space="preserve">W </w:t>
      </w:r>
      <w:r w:rsidR="003B4E94" w:rsidRPr="004666A8">
        <w:rPr>
          <w:rFonts w:asciiTheme="minorHAnsi" w:hAnsiTheme="minorHAnsi" w:cstheme="minorHAnsi"/>
          <w:bCs/>
          <w:szCs w:val="24"/>
        </w:rPr>
        <w:t>badanym okresie</w:t>
      </w:r>
      <w:r w:rsidRPr="004666A8">
        <w:rPr>
          <w:rFonts w:asciiTheme="minorHAnsi" w:hAnsiTheme="minorHAnsi" w:cstheme="minorHAnsi"/>
          <w:bCs/>
          <w:szCs w:val="24"/>
        </w:rPr>
        <w:t xml:space="preserve"> w GOPS do realizacji zadań z zakresu planowania</w:t>
      </w:r>
      <w:r w:rsidR="003B4E94" w:rsidRPr="004666A8">
        <w:rPr>
          <w:rFonts w:asciiTheme="minorHAnsi" w:hAnsiTheme="minorHAnsi" w:cstheme="minorHAnsi"/>
          <w:bCs/>
          <w:szCs w:val="24"/>
        </w:rPr>
        <w:t xml:space="preserve"> </w:t>
      </w:r>
      <w:r w:rsidRPr="004666A8">
        <w:rPr>
          <w:rFonts w:asciiTheme="minorHAnsi" w:hAnsiTheme="minorHAnsi" w:cstheme="minorHAnsi"/>
          <w:bCs/>
          <w:szCs w:val="24"/>
        </w:rPr>
        <w:t>i prowadzenia pracy z rodziną, na podstawie umowy o pracę w zadaniowym systemie czasu pracy, od 16 lutego 2015 r. zatrudniano jednego asystenta rodziny.</w:t>
      </w:r>
      <w:r w:rsidRPr="004666A8">
        <w:rPr>
          <w:rFonts w:asciiTheme="minorHAnsi" w:hAnsiTheme="minorHAnsi" w:cstheme="minorHAnsi"/>
          <w:szCs w:val="24"/>
        </w:rPr>
        <w:t xml:space="preserve"> Kwalifikacje  asystenta określone w ustawie </w:t>
      </w:r>
      <w:proofErr w:type="spellStart"/>
      <w:r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 xml:space="preserve">, zostały zweryfikowane podczas kontroli przeprowadzonej w Jednostce przez organ kontroli w dniach </w:t>
      </w:r>
      <w:r w:rsidRPr="004666A8">
        <w:rPr>
          <w:rFonts w:asciiTheme="minorHAnsi" w:hAnsiTheme="minorHAnsi" w:cstheme="minorHAnsi"/>
        </w:rPr>
        <w:t xml:space="preserve">w dniach 7-8 lutego 2019 r. </w:t>
      </w:r>
      <w:r w:rsidRPr="004666A8">
        <w:rPr>
          <w:rFonts w:asciiTheme="minorHAnsi" w:hAnsiTheme="minorHAnsi" w:cstheme="minorHAnsi"/>
          <w:szCs w:val="24"/>
        </w:rPr>
        <w:t>i opisane w wystąpieniu pokontrolnym</w:t>
      </w:r>
      <w:r w:rsidRPr="004666A8">
        <w:rPr>
          <w:rFonts w:eastAsia="Times New Roman" w:cs="Calibri"/>
          <w:szCs w:val="24"/>
        </w:rPr>
        <w:t xml:space="preserve"> znak: </w:t>
      </w:r>
      <w:r w:rsidRPr="004666A8">
        <w:rPr>
          <w:rFonts w:eastAsia="Times New Roman" w:cs="Calibri"/>
          <w:kern w:val="0"/>
          <w:szCs w:val="24"/>
          <w:lang w:eastAsia="ar-SA"/>
        </w:rPr>
        <w:t>PS</w:t>
      </w:r>
      <w:r w:rsidR="007F026F" w:rsidRPr="004666A8">
        <w:rPr>
          <w:rFonts w:eastAsia="Times New Roman" w:cs="Calibri"/>
          <w:kern w:val="0"/>
          <w:szCs w:val="24"/>
          <w:lang w:eastAsia="ar-SA"/>
        </w:rPr>
        <w:t>-</w:t>
      </w:r>
      <w:r w:rsidRPr="004666A8">
        <w:rPr>
          <w:rFonts w:eastAsia="Times New Roman" w:cs="Calibri"/>
          <w:kern w:val="0"/>
          <w:szCs w:val="24"/>
          <w:lang w:eastAsia="ar-SA"/>
        </w:rPr>
        <w:t>VI.431.2.2.2019.AB.</w:t>
      </w:r>
      <w:r w:rsidRPr="004666A8">
        <w:rPr>
          <w:rFonts w:ascii="Arial" w:hAnsi="Arial" w:cs="Arial"/>
          <w:sz w:val="30"/>
          <w:szCs w:val="30"/>
        </w:rPr>
        <w:t xml:space="preserve"> </w:t>
      </w:r>
      <w:r w:rsidRPr="004666A8">
        <w:rPr>
          <w:rFonts w:asciiTheme="minorHAnsi" w:hAnsiTheme="minorHAnsi" w:cstheme="minorHAnsi"/>
          <w:szCs w:val="24"/>
        </w:rPr>
        <w:t>Kierownik poinformował, że wynagrodzenie asystenta finansowane było z</w:t>
      </w:r>
      <w:r w:rsidR="00F65651" w:rsidRPr="004666A8">
        <w:rPr>
          <w:rFonts w:asciiTheme="minorHAnsi" w:hAnsiTheme="minorHAnsi" w:cstheme="minorHAnsi"/>
          <w:szCs w:val="24"/>
        </w:rPr>
        <w:t xml:space="preserve">e </w:t>
      </w:r>
      <w:r w:rsidRPr="004666A8">
        <w:rPr>
          <w:rFonts w:asciiTheme="minorHAnsi" w:hAnsiTheme="minorHAnsi" w:cstheme="minorHAnsi"/>
          <w:szCs w:val="24"/>
        </w:rPr>
        <w:t> </w:t>
      </w:r>
      <w:r w:rsidR="00F65651" w:rsidRPr="004666A8">
        <w:rPr>
          <w:rFonts w:asciiTheme="minorHAnsi" w:hAnsiTheme="minorHAnsi" w:cstheme="minorHAnsi"/>
          <w:szCs w:val="24"/>
        </w:rPr>
        <w:t>środków własnych</w:t>
      </w:r>
      <w:r w:rsidR="00DA60AB" w:rsidRPr="004666A8">
        <w:rPr>
          <w:rFonts w:asciiTheme="minorHAnsi" w:hAnsiTheme="minorHAnsi" w:cstheme="minorHAnsi"/>
          <w:szCs w:val="24"/>
        </w:rPr>
        <w:t xml:space="preserve"> Gminy</w:t>
      </w:r>
      <w:r w:rsidRPr="004666A8">
        <w:rPr>
          <w:rFonts w:asciiTheme="minorHAnsi" w:hAnsiTheme="minorHAnsi" w:cstheme="minorHAnsi"/>
          <w:szCs w:val="24"/>
        </w:rPr>
        <w:t xml:space="preserve"> </w:t>
      </w:r>
      <w:r w:rsidRPr="004666A8">
        <w:rPr>
          <w:rFonts w:asciiTheme="minorHAnsi" w:hAnsiTheme="minorHAnsi" w:cstheme="minorHAnsi"/>
          <w:bCs/>
          <w:szCs w:val="24"/>
        </w:rPr>
        <w:t>/</w:t>
      </w:r>
      <w:r w:rsidRPr="004666A8">
        <w:rPr>
          <w:rFonts w:asciiTheme="minorHAnsi" w:hAnsiTheme="minorHAnsi" w:cstheme="minorHAnsi"/>
          <w:b/>
          <w:szCs w:val="24"/>
        </w:rPr>
        <w:t>akta kontroli str. 20</w:t>
      </w:r>
      <w:r w:rsidRPr="004666A8">
        <w:rPr>
          <w:rFonts w:asciiTheme="minorHAnsi" w:hAnsiTheme="minorHAnsi" w:cstheme="minorHAnsi"/>
          <w:bCs/>
          <w:szCs w:val="24"/>
        </w:rPr>
        <w:t>/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. </w:t>
      </w:r>
    </w:p>
    <w:p w14:paraId="7C273731" w14:textId="77777777" w:rsidR="005471FE" w:rsidRPr="004666A8" w:rsidRDefault="00B24B00" w:rsidP="009F2252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Ustalono, iż</w:t>
      </w:r>
      <w:r w:rsidR="002B4906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 okresie objętym kontrolą przeciwko asystentowi rodziny nie toczyło się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2B4906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postępowanie karne o przestępstwo ścigane z oskarżenia publicznego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, na co wskaz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a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ł Kierownik Jednostki w pisemnym oświadczeniu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stanowiącym </w:t>
      </w:r>
      <w:r w:rsidRPr="004666A8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>akta kontroli str. 20</w:t>
      </w:r>
      <w:r w:rsidR="002B4906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. </w:t>
      </w:r>
    </w:p>
    <w:p w14:paraId="792A2672" w14:textId="7D9AD1CC" w:rsidR="002B4906" w:rsidRPr="004666A8" w:rsidRDefault="002B4906" w:rsidP="0079776F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Przepisy art. 12 ust. 1 pkt 5 ustawy </w:t>
      </w:r>
      <w:proofErr w:type="spellStart"/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wskazują, że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asystent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rodziny nie może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figurować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w bazie danych Rejestru Sprawców Przestępstw na Tle Seksualnym z dostępem ograniczonym. 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Art. 7b ust 1 ustawy </w:t>
      </w:r>
      <w:proofErr w:type="spellStart"/>
      <w:r w:rsidR="0079776F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="0079776F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obliguje Kierownika GOPS do weryfikacji asystenta w Rejestrze a obowiązek ten, zgodnie z art. 22 ust. 2 ustawy z dnia 7 października 2022 r. o zmianie ustawy o wspieraniu rodziny i systemie pieczy zastępczej oraz niektórych innych ustaw (Dz. U. 2022, poz. 2140), należy wypełnić w terminie 6 miesięcy od dnia wejścia w życie  zmian do ustawy </w:t>
      </w:r>
      <w:proofErr w:type="spellStart"/>
      <w:r w:rsidR="0079776F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="0079776F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  <w:r w:rsidR="00270FA5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 związku z powyższym Kierownik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Ośrodka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zapytany 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o działania, jakie podjęto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w Jednostce 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celu weryfikacj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i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asystenta w ww.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Rejestrze poinformował, że</w:t>
      </w:r>
      <w:r w:rsidR="00022C27">
        <w:rPr>
          <w:rFonts w:asciiTheme="minorHAnsi" w:eastAsiaTheme="minorHAnsi" w:hAnsiTheme="minorHAnsi" w:cstheme="minorHAnsi"/>
          <w:kern w:val="0"/>
          <w:szCs w:val="24"/>
          <w:lang w:eastAsia="en-US"/>
        </w:rPr>
        <w:t> </w:t>
      </w:r>
      <w:r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„</w:t>
      </w:r>
      <w:r w:rsidR="00022C2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 </w:t>
      </w:r>
      <w:r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(…)</w:t>
      </w:r>
      <w:r w:rsidR="005471FE"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GOPS </w:t>
      </w:r>
      <w:r w:rsidR="005471FE"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zgłosił wniosek o utworzenie konta użytkownika instytucjonalnego</w:t>
      </w:r>
      <w:r w:rsidRPr="004666A8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”</w:t>
      </w:r>
      <w:r w:rsidRPr="004666A8">
        <w:rPr>
          <w:rFonts w:asciiTheme="minorHAnsi" w:hAnsiTheme="minorHAnsi" w:cstheme="minorHAnsi"/>
          <w:i/>
          <w:iCs/>
          <w:szCs w:val="24"/>
        </w:rPr>
        <w:t xml:space="preserve"> </w:t>
      </w:r>
      <w:r w:rsidRPr="004666A8">
        <w:rPr>
          <w:rFonts w:asciiTheme="minorHAnsi" w:hAnsiTheme="minorHAnsi" w:cstheme="minorHAnsi"/>
          <w:szCs w:val="24"/>
        </w:rPr>
        <w:t>/</w:t>
      </w:r>
      <w:r w:rsidRPr="004666A8">
        <w:rPr>
          <w:rFonts w:asciiTheme="minorHAnsi" w:hAnsiTheme="minorHAnsi" w:cstheme="minorHAnsi"/>
          <w:b/>
          <w:szCs w:val="24"/>
        </w:rPr>
        <w:t xml:space="preserve">akta kontroli str. </w:t>
      </w:r>
      <w:r w:rsidR="005471FE" w:rsidRPr="004666A8">
        <w:rPr>
          <w:rFonts w:asciiTheme="minorHAnsi" w:hAnsiTheme="minorHAnsi" w:cstheme="minorHAnsi"/>
          <w:b/>
          <w:szCs w:val="24"/>
        </w:rPr>
        <w:t>21-23</w:t>
      </w:r>
      <w:r w:rsidRPr="004666A8">
        <w:rPr>
          <w:rFonts w:asciiTheme="minorHAnsi" w:hAnsiTheme="minorHAnsi" w:cstheme="minorHAnsi"/>
          <w:b/>
          <w:szCs w:val="24"/>
        </w:rPr>
        <w:t>/</w:t>
      </w:r>
      <w:r w:rsidRPr="004666A8">
        <w:rPr>
          <w:rFonts w:asciiTheme="minorHAnsi" w:hAnsiTheme="minorHAnsi" w:cstheme="minorHAnsi"/>
          <w:bCs/>
          <w:szCs w:val="24"/>
        </w:rPr>
        <w:t>.</w:t>
      </w:r>
      <w:r w:rsidR="005471FE" w:rsidRPr="004666A8">
        <w:rPr>
          <w:rFonts w:asciiTheme="minorHAnsi" w:hAnsiTheme="minorHAnsi" w:cstheme="minorHAnsi"/>
          <w:bCs/>
          <w:szCs w:val="24"/>
        </w:rPr>
        <w:t xml:space="preserve"> Powyższe znalazło potwierdzenie w dokumentacji przedłożonej kontrolującym.</w:t>
      </w:r>
    </w:p>
    <w:p w14:paraId="179C5F61" w14:textId="09813A56" w:rsidR="002B4906" w:rsidRPr="004666A8" w:rsidRDefault="002B4906" w:rsidP="002B4906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Kierownik Ośrodka w pisemnym oświadczeniu 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poinformow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ał</w:t>
      </w:r>
      <w:r w:rsidR="00362712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, że </w:t>
      </w:r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praca asystenta rodziny nie była łączona z wykonywaniem obowiązków pracownika socjalnego na terenie Gminy,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zgodnie z art. 17 ust. 3 ustawy </w:t>
      </w:r>
      <w:proofErr w:type="spellStart"/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="005471F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.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Ponadto, 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 myśl art. 17 ust. 4 ustawy</w:t>
      </w:r>
      <w:r w:rsidR="00362712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proofErr w:type="spellStart"/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,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asystent nie prowadził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postępowań z zakresu świadczeń realizowanych przez Gminę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/</w:t>
      </w:r>
      <w:r w:rsidR="002F619E" w:rsidRPr="004666A8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>a</w:t>
      </w:r>
      <w:r w:rsidRPr="004666A8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 xml:space="preserve">kta kontroli str. </w:t>
      </w:r>
      <w:r w:rsidR="005471FE" w:rsidRPr="004666A8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>20</w:t>
      </w:r>
      <w:r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/</w:t>
      </w:r>
      <w:r w:rsidR="002F619E" w:rsidRPr="004666A8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7500B63D" w14:textId="77777777" w:rsidR="0025014F" w:rsidRPr="004666A8" w:rsidRDefault="0025014F" w:rsidP="0025014F">
      <w:pPr>
        <w:spacing w:line="276" w:lineRule="auto"/>
        <w:ind w:firstLine="425"/>
        <w:jc w:val="both"/>
        <w:rPr>
          <w:rFonts w:cs="Calibri"/>
          <w:szCs w:val="24"/>
        </w:rPr>
      </w:pPr>
    </w:p>
    <w:p w14:paraId="6D7762A9" w14:textId="47DFB7E9" w:rsidR="003B5487" w:rsidRPr="004666A8" w:rsidRDefault="00584713" w:rsidP="003B5487">
      <w:pPr>
        <w:widowControl/>
        <w:tabs>
          <w:tab w:val="left" w:pos="142"/>
          <w:tab w:val="left" w:pos="426"/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eastAsiaTheme="minorHAnsi" w:cs="Calibri"/>
          <w:kern w:val="0"/>
          <w:szCs w:val="24"/>
          <w:lang w:eastAsia="en-US"/>
        </w:rPr>
      </w:pPr>
      <w:r w:rsidRPr="004666A8">
        <w:rPr>
          <w:rFonts w:asciiTheme="minorHAnsi" w:hAnsiTheme="minorHAnsi" w:cstheme="minorHAnsi"/>
          <w:szCs w:val="24"/>
        </w:rPr>
        <w:tab/>
      </w:r>
      <w:r w:rsidRPr="004666A8">
        <w:rPr>
          <w:rFonts w:asciiTheme="minorHAnsi" w:hAnsiTheme="minorHAnsi" w:cstheme="minorHAnsi"/>
          <w:szCs w:val="24"/>
        </w:rPr>
        <w:tab/>
      </w:r>
      <w:r w:rsidR="00CC7811" w:rsidRPr="004666A8">
        <w:rPr>
          <w:rFonts w:asciiTheme="minorHAnsi" w:hAnsiTheme="minorHAnsi" w:cstheme="minorHAnsi"/>
          <w:szCs w:val="24"/>
        </w:rPr>
        <w:t>W okresie</w:t>
      </w:r>
      <w:r w:rsidR="00362712">
        <w:rPr>
          <w:rFonts w:asciiTheme="minorHAnsi" w:hAnsiTheme="minorHAnsi" w:cstheme="minorHAnsi"/>
          <w:szCs w:val="24"/>
        </w:rPr>
        <w:t xml:space="preserve"> poddanym kontroli</w:t>
      </w:r>
      <w:r w:rsidR="00CC7811" w:rsidRPr="004666A8">
        <w:rPr>
          <w:rFonts w:asciiTheme="minorHAnsi" w:hAnsiTheme="minorHAnsi" w:cstheme="minorHAnsi"/>
          <w:szCs w:val="24"/>
        </w:rPr>
        <w:t xml:space="preserve"> asystent rodziny współpracował łącznie z </w:t>
      </w:r>
      <w:r w:rsidR="005471FE" w:rsidRPr="004666A8">
        <w:rPr>
          <w:rFonts w:asciiTheme="minorHAnsi" w:hAnsiTheme="minorHAnsi" w:cstheme="minorHAnsi"/>
          <w:szCs w:val="24"/>
        </w:rPr>
        <w:t>1</w:t>
      </w:r>
      <w:r w:rsidR="00CC7811" w:rsidRPr="004666A8">
        <w:rPr>
          <w:rFonts w:asciiTheme="minorHAnsi" w:hAnsiTheme="minorHAnsi" w:cstheme="minorHAnsi"/>
          <w:szCs w:val="24"/>
        </w:rPr>
        <w:t>6 rodzinami (wykaz</w:t>
      </w:r>
      <w:r w:rsidR="00362712">
        <w:rPr>
          <w:rFonts w:asciiTheme="minorHAnsi" w:hAnsiTheme="minorHAnsi" w:cstheme="minorHAnsi"/>
          <w:szCs w:val="24"/>
        </w:rPr>
        <w:t xml:space="preserve"> </w:t>
      </w:r>
      <w:r w:rsidR="00CC7811" w:rsidRPr="004666A8">
        <w:rPr>
          <w:rFonts w:asciiTheme="minorHAnsi" w:hAnsiTheme="minorHAnsi" w:cstheme="minorHAnsi"/>
          <w:szCs w:val="24"/>
        </w:rPr>
        <w:t xml:space="preserve">rodzin stanowi </w:t>
      </w:r>
      <w:r w:rsidR="00CC7811" w:rsidRPr="004666A8">
        <w:rPr>
          <w:rFonts w:asciiTheme="minorHAnsi" w:hAnsiTheme="minorHAnsi" w:cstheme="minorHAnsi"/>
          <w:b/>
          <w:bCs/>
          <w:szCs w:val="24"/>
        </w:rPr>
        <w:t xml:space="preserve">akta kontroli str. </w:t>
      </w:r>
      <w:r w:rsidR="00D0668A" w:rsidRPr="004666A8">
        <w:rPr>
          <w:rFonts w:asciiTheme="minorHAnsi" w:hAnsiTheme="minorHAnsi" w:cstheme="minorHAnsi"/>
          <w:b/>
          <w:bCs/>
          <w:szCs w:val="24"/>
        </w:rPr>
        <w:t>24-26</w:t>
      </w:r>
      <w:r w:rsidR="00CC7811" w:rsidRPr="004666A8">
        <w:rPr>
          <w:rFonts w:asciiTheme="minorHAnsi" w:hAnsiTheme="minorHAnsi" w:cstheme="minorHAnsi"/>
          <w:szCs w:val="24"/>
        </w:rPr>
        <w:t>)</w:t>
      </w:r>
      <w:r w:rsidR="003B5487" w:rsidRPr="004666A8">
        <w:rPr>
          <w:rFonts w:asciiTheme="minorHAnsi" w:hAnsiTheme="minorHAnsi" w:cstheme="minorHAnsi"/>
          <w:szCs w:val="24"/>
        </w:rPr>
        <w:t>. Na dzień przeprowadzania czynności kontrolnych asyst</w:t>
      </w:r>
      <w:r w:rsidR="00022C27">
        <w:rPr>
          <w:rFonts w:asciiTheme="minorHAnsi" w:hAnsiTheme="minorHAnsi" w:cstheme="minorHAnsi"/>
          <w:szCs w:val="24"/>
        </w:rPr>
        <w:t>ą</w:t>
      </w:r>
      <w:r w:rsidR="003B5487" w:rsidRPr="004666A8">
        <w:rPr>
          <w:rFonts w:asciiTheme="minorHAnsi" w:hAnsiTheme="minorHAnsi" w:cstheme="minorHAnsi"/>
          <w:szCs w:val="24"/>
        </w:rPr>
        <w:t xml:space="preserve"> objętych było 12 rodzin. Stwierdzono, iż</w:t>
      </w:r>
      <w:r w:rsidR="00C40685" w:rsidRPr="004666A8">
        <w:rPr>
          <w:rFonts w:asciiTheme="minorHAnsi" w:hAnsiTheme="minorHAnsi" w:cstheme="minorHAnsi"/>
          <w:szCs w:val="24"/>
        </w:rPr>
        <w:t xml:space="preserve"> limit rodzin, z którymi asystent</w:t>
      </w:r>
      <w:r w:rsidR="00332D40" w:rsidRPr="004666A8">
        <w:rPr>
          <w:rFonts w:asciiTheme="minorHAnsi" w:hAnsiTheme="minorHAnsi" w:cstheme="minorHAnsi"/>
          <w:szCs w:val="24"/>
        </w:rPr>
        <w:t xml:space="preserve"> w</w:t>
      </w:r>
      <w:r w:rsidR="00362712">
        <w:rPr>
          <w:rFonts w:asciiTheme="minorHAnsi" w:hAnsiTheme="minorHAnsi" w:cstheme="minorHAnsi"/>
          <w:szCs w:val="24"/>
        </w:rPr>
        <w:t> </w:t>
      </w:r>
      <w:r w:rsidR="00332D40" w:rsidRPr="004666A8">
        <w:rPr>
          <w:rFonts w:asciiTheme="minorHAnsi" w:hAnsiTheme="minorHAnsi" w:cstheme="minorHAnsi"/>
          <w:szCs w:val="24"/>
        </w:rPr>
        <w:t>tym samym czasie</w:t>
      </w:r>
      <w:r w:rsidR="00C40685" w:rsidRPr="004666A8">
        <w:rPr>
          <w:rFonts w:asciiTheme="minorHAnsi" w:hAnsiTheme="minorHAnsi" w:cstheme="minorHAnsi"/>
          <w:szCs w:val="24"/>
        </w:rPr>
        <w:t xml:space="preserve"> może prowadzić pracę</w:t>
      </w:r>
      <w:r w:rsidR="009E7157" w:rsidRPr="004666A8">
        <w:rPr>
          <w:rFonts w:asciiTheme="minorHAnsi" w:hAnsiTheme="minorHAnsi" w:cstheme="minorHAnsi"/>
          <w:szCs w:val="24"/>
        </w:rPr>
        <w:t>,</w:t>
      </w:r>
      <w:r w:rsidR="000963B3" w:rsidRPr="004666A8">
        <w:rPr>
          <w:rFonts w:asciiTheme="minorHAnsi" w:hAnsiTheme="minorHAnsi" w:cstheme="minorHAnsi"/>
          <w:szCs w:val="24"/>
        </w:rPr>
        <w:t xml:space="preserve"> </w:t>
      </w:r>
      <w:r w:rsidR="00C40685" w:rsidRPr="004666A8">
        <w:rPr>
          <w:rFonts w:asciiTheme="minorHAnsi" w:hAnsiTheme="minorHAnsi" w:cstheme="minorHAnsi"/>
          <w:szCs w:val="24"/>
        </w:rPr>
        <w:t>o którym mowa w</w:t>
      </w:r>
      <w:r w:rsidR="009E7157" w:rsidRPr="004666A8">
        <w:rPr>
          <w:rFonts w:asciiTheme="minorHAnsi" w:hAnsiTheme="minorHAnsi" w:cstheme="minorHAnsi"/>
          <w:szCs w:val="24"/>
        </w:rPr>
        <w:t xml:space="preserve"> art. 15 ust. 4 ustawy </w:t>
      </w:r>
      <w:proofErr w:type="spellStart"/>
      <w:r w:rsidR="009E7157" w:rsidRPr="004666A8">
        <w:rPr>
          <w:rFonts w:asciiTheme="minorHAnsi" w:hAnsiTheme="minorHAnsi" w:cstheme="minorHAnsi"/>
          <w:szCs w:val="24"/>
        </w:rPr>
        <w:t>wrispz</w:t>
      </w:r>
      <w:proofErr w:type="spellEnd"/>
      <w:r w:rsidR="00C40685" w:rsidRPr="004666A8">
        <w:rPr>
          <w:rFonts w:asciiTheme="minorHAnsi" w:hAnsiTheme="minorHAnsi" w:cstheme="minorHAnsi"/>
          <w:szCs w:val="24"/>
        </w:rPr>
        <w:t xml:space="preserve">, nie został przekroczony. </w:t>
      </w:r>
      <w:r w:rsidR="00D9388B" w:rsidRPr="004666A8">
        <w:rPr>
          <w:rFonts w:asciiTheme="minorHAnsi" w:hAnsiTheme="minorHAnsi" w:cstheme="minorHAnsi"/>
          <w:szCs w:val="24"/>
        </w:rPr>
        <w:t xml:space="preserve">Ponadto ustalono, iż w 1 przypadku przydzielono asystenta rodziny na mocy postanowienia sądu, zobowiązującego rodzinę do współpracy z nim. W okresie objętym kontrolą </w:t>
      </w:r>
      <w:r w:rsidR="00D9388B" w:rsidRPr="004666A8">
        <w:rPr>
          <w:rFonts w:eastAsiaTheme="minorHAnsi" w:cs="Calibri"/>
          <w:kern w:val="0"/>
          <w:szCs w:val="24"/>
          <w:lang w:eastAsia="en-US"/>
        </w:rPr>
        <w:t xml:space="preserve">asystent obejmował swoim wsparciem </w:t>
      </w:r>
      <w:r w:rsidR="003B5487" w:rsidRPr="004666A8">
        <w:rPr>
          <w:rFonts w:eastAsiaTheme="minorHAnsi" w:cs="Calibri"/>
          <w:kern w:val="0"/>
          <w:szCs w:val="24"/>
          <w:lang w:eastAsia="en-US"/>
        </w:rPr>
        <w:t xml:space="preserve">3 </w:t>
      </w:r>
      <w:r w:rsidR="00D9388B" w:rsidRPr="004666A8">
        <w:rPr>
          <w:rFonts w:eastAsiaTheme="minorHAnsi" w:cs="Calibri"/>
          <w:kern w:val="0"/>
          <w:szCs w:val="24"/>
          <w:lang w:eastAsia="en-US"/>
        </w:rPr>
        <w:t>rodzin</w:t>
      </w:r>
      <w:r w:rsidR="003B5487" w:rsidRPr="004666A8">
        <w:rPr>
          <w:rFonts w:eastAsiaTheme="minorHAnsi" w:cs="Calibri"/>
          <w:kern w:val="0"/>
          <w:szCs w:val="24"/>
          <w:lang w:eastAsia="en-US"/>
        </w:rPr>
        <w:t>y</w:t>
      </w:r>
      <w:r w:rsidR="00D9388B" w:rsidRPr="004666A8">
        <w:rPr>
          <w:rFonts w:eastAsiaTheme="minorHAnsi" w:cs="Calibri"/>
          <w:kern w:val="0"/>
          <w:szCs w:val="24"/>
          <w:lang w:eastAsia="en-US"/>
        </w:rPr>
        <w:t>, któr</w:t>
      </w:r>
      <w:r w:rsidR="003B5487" w:rsidRPr="004666A8">
        <w:rPr>
          <w:rFonts w:eastAsiaTheme="minorHAnsi" w:cs="Calibri"/>
          <w:kern w:val="0"/>
          <w:szCs w:val="24"/>
          <w:lang w:eastAsia="en-US"/>
        </w:rPr>
        <w:t>ych</w:t>
      </w:r>
      <w:r w:rsidR="00D9388B" w:rsidRPr="004666A8">
        <w:rPr>
          <w:rFonts w:eastAsiaTheme="minorHAnsi" w:cs="Calibri"/>
          <w:kern w:val="0"/>
          <w:szCs w:val="24"/>
          <w:lang w:eastAsia="en-US"/>
        </w:rPr>
        <w:t xml:space="preserve"> dzieci przebywały w pieczy zastępczej.</w:t>
      </w:r>
      <w:r w:rsidR="003B5487" w:rsidRPr="004666A8">
        <w:rPr>
          <w:rFonts w:eastAsiaTheme="minorHAnsi" w:cs="Calibri"/>
          <w:kern w:val="0"/>
          <w:szCs w:val="24"/>
          <w:lang w:eastAsia="en-US"/>
        </w:rPr>
        <w:t xml:space="preserve"> </w:t>
      </w:r>
    </w:p>
    <w:p w14:paraId="30CE224F" w14:textId="54A7A6E3" w:rsidR="000963B3" w:rsidRPr="004666A8" w:rsidRDefault="003B5487" w:rsidP="003B5487">
      <w:pPr>
        <w:widowControl/>
        <w:tabs>
          <w:tab w:val="left" w:pos="142"/>
          <w:tab w:val="left" w:pos="426"/>
          <w:tab w:val="left" w:pos="567"/>
        </w:tabs>
        <w:suppressAutoHyphens w:val="0"/>
        <w:autoSpaceDN/>
        <w:spacing w:line="276" w:lineRule="auto"/>
        <w:ind w:firstLine="426"/>
        <w:jc w:val="both"/>
        <w:textAlignment w:val="auto"/>
        <w:rPr>
          <w:rFonts w:eastAsiaTheme="minorHAnsi" w:cs="Calibri"/>
          <w:kern w:val="0"/>
          <w:szCs w:val="24"/>
          <w:lang w:eastAsia="en-US"/>
        </w:rPr>
      </w:pPr>
      <w:r w:rsidRPr="004666A8">
        <w:rPr>
          <w:rFonts w:eastAsiaTheme="minorHAnsi" w:cs="Calibri"/>
          <w:kern w:val="0"/>
          <w:szCs w:val="24"/>
          <w:lang w:eastAsia="en-US"/>
        </w:rPr>
        <w:lastRenderedPageBreak/>
        <w:tab/>
        <w:t>Ustalono, że na terenie Gminy nie było rodzin współpracujących z asystentem na mocy</w:t>
      </w:r>
      <w:r w:rsidRPr="004666A8">
        <w:rPr>
          <w:rFonts w:eastAsiaTheme="minorHAnsi" w:cs="Calibri"/>
          <w:kern w:val="0"/>
          <w:szCs w:val="24"/>
          <w:lang w:eastAsia="en-US"/>
        </w:rPr>
        <w:br/>
        <w:t>ustawy z dnia 4 listopada 2016 r. o wsparciu kobiet w ciąży i rodzin „Za życiem”</w:t>
      </w:r>
      <w:r w:rsidR="00022C27">
        <w:rPr>
          <w:rFonts w:eastAsiaTheme="minorHAnsi" w:cs="Calibri"/>
          <w:kern w:val="0"/>
          <w:szCs w:val="24"/>
          <w:lang w:eastAsia="en-US"/>
        </w:rPr>
        <w:t xml:space="preserve">, </w:t>
      </w:r>
      <w:r w:rsidRPr="004666A8">
        <w:rPr>
          <w:rFonts w:eastAsiaTheme="minorHAnsi" w:cs="Calibri"/>
          <w:kern w:val="0"/>
          <w:szCs w:val="24"/>
          <w:lang w:eastAsia="en-US"/>
        </w:rPr>
        <w:t>ponieważ nie</w:t>
      </w:r>
      <w:r w:rsidRPr="004666A8">
        <w:rPr>
          <w:rFonts w:eastAsiaTheme="minorHAnsi" w:cs="Calibri"/>
          <w:kern w:val="0"/>
          <w:szCs w:val="24"/>
          <w:lang w:eastAsia="en-US"/>
        </w:rPr>
        <w:br/>
        <w:t xml:space="preserve">wpłynął do GOPS żaden wniosek w tym zakresie </w:t>
      </w:r>
      <w:r w:rsidR="00D9388B" w:rsidRPr="004666A8">
        <w:rPr>
          <w:rFonts w:asciiTheme="minorHAnsi" w:hAnsiTheme="minorHAnsi" w:cstheme="minorHAnsi"/>
          <w:szCs w:val="24"/>
        </w:rPr>
        <w:t>/</w:t>
      </w:r>
      <w:r w:rsidR="00D9388B" w:rsidRPr="004666A8">
        <w:rPr>
          <w:rFonts w:asciiTheme="minorHAnsi" w:hAnsiTheme="minorHAnsi" w:cstheme="minorHAnsi"/>
          <w:b/>
          <w:bCs/>
          <w:szCs w:val="24"/>
        </w:rPr>
        <w:t xml:space="preserve">akta kontroli str. </w:t>
      </w:r>
      <w:r w:rsidRPr="004666A8">
        <w:rPr>
          <w:rFonts w:asciiTheme="minorHAnsi" w:hAnsiTheme="minorHAnsi" w:cstheme="minorHAnsi"/>
          <w:b/>
          <w:bCs/>
          <w:szCs w:val="24"/>
        </w:rPr>
        <w:t>27</w:t>
      </w:r>
      <w:r w:rsidR="00D9388B" w:rsidRPr="004666A8">
        <w:rPr>
          <w:rFonts w:asciiTheme="minorHAnsi" w:hAnsiTheme="minorHAnsi" w:cstheme="minorHAnsi"/>
          <w:b/>
          <w:bCs/>
          <w:szCs w:val="24"/>
        </w:rPr>
        <w:t>/.</w:t>
      </w:r>
    </w:p>
    <w:p w14:paraId="6F06FDDF" w14:textId="7324B777" w:rsidR="000963B3" w:rsidRPr="004F734D" w:rsidRDefault="00362712" w:rsidP="000963B3">
      <w:pPr>
        <w:spacing w:after="100" w:afterAutospacing="1" w:line="276" w:lineRule="auto"/>
        <w:ind w:firstLine="567"/>
        <w:jc w:val="both"/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>J</w:t>
      </w:r>
      <w:r w:rsidRPr="004F734D">
        <w:rPr>
          <w:rFonts w:asciiTheme="minorHAnsi" w:hAnsiTheme="minorHAnsi" w:cstheme="minorHAnsi"/>
          <w:szCs w:val="24"/>
        </w:rPr>
        <w:t xml:space="preserve">ak wynika z informacji przekazanych przez Kierownika Ośrodka, stanowiących </w:t>
      </w:r>
      <w:r w:rsidRPr="004F734D">
        <w:rPr>
          <w:rFonts w:asciiTheme="minorHAnsi" w:hAnsiTheme="minorHAnsi" w:cstheme="minorHAnsi"/>
          <w:b/>
          <w:szCs w:val="24"/>
        </w:rPr>
        <w:t>akta kontroli str. 28-31</w:t>
      </w:r>
      <w:r>
        <w:rPr>
          <w:rFonts w:asciiTheme="minorHAnsi" w:hAnsiTheme="minorHAnsi" w:cstheme="minorHAnsi"/>
          <w:b/>
          <w:szCs w:val="24"/>
        </w:rPr>
        <w:t xml:space="preserve">, </w:t>
      </w:r>
      <w:r w:rsidRPr="004F734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</w:t>
      </w:r>
      <w:r w:rsidR="003B5487" w:rsidRPr="004F734D">
        <w:rPr>
          <w:rFonts w:asciiTheme="minorHAnsi" w:hAnsiTheme="minorHAnsi" w:cstheme="minorHAnsi"/>
          <w:szCs w:val="24"/>
        </w:rPr>
        <w:t xml:space="preserve"> </w:t>
      </w:r>
      <w:r w:rsidR="004666A8" w:rsidRPr="004F734D">
        <w:rPr>
          <w:rFonts w:asciiTheme="minorHAnsi" w:hAnsiTheme="minorHAnsi" w:cstheme="minorHAnsi"/>
          <w:szCs w:val="24"/>
        </w:rPr>
        <w:t>okresie objętym kontrolą</w:t>
      </w:r>
      <w:r>
        <w:rPr>
          <w:rFonts w:asciiTheme="minorHAnsi" w:hAnsiTheme="minorHAnsi" w:cstheme="minorHAnsi"/>
          <w:szCs w:val="24"/>
        </w:rPr>
        <w:t xml:space="preserve"> </w:t>
      </w:r>
      <w:r w:rsidR="003B5487" w:rsidRPr="004F734D">
        <w:rPr>
          <w:rFonts w:asciiTheme="minorHAnsi" w:hAnsiTheme="minorHAnsi" w:cstheme="minorHAnsi"/>
          <w:szCs w:val="24"/>
        </w:rPr>
        <w:t>w pieczy zastępczej przebywało 21 dzieci z 1</w:t>
      </w:r>
      <w:r w:rsidR="00A0385D" w:rsidRPr="004F734D">
        <w:rPr>
          <w:rFonts w:asciiTheme="minorHAnsi" w:hAnsiTheme="minorHAnsi" w:cstheme="minorHAnsi"/>
          <w:szCs w:val="24"/>
        </w:rPr>
        <w:t>3</w:t>
      </w:r>
      <w:r w:rsidR="003B5487" w:rsidRPr="004F734D">
        <w:rPr>
          <w:rFonts w:asciiTheme="minorHAnsi" w:hAnsiTheme="minorHAnsi" w:cstheme="minorHAnsi"/>
          <w:szCs w:val="24"/>
        </w:rPr>
        <w:t xml:space="preserve"> rodzin. Ustalono, iż 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asysten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t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współpracował z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większością</w:t>
      </w:r>
      <w:r w:rsidR="00C90DF9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rodzin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C90DF9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we wcześniejszym okresie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, tj. 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w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 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latach: 201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8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(1 rodzina),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2019 (1 rodzina)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2020 (</w:t>
      </w:r>
      <w:r w:rsidR="00474CA4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1 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rodzin</w:t>
      </w:r>
      <w:r w:rsidR="00474CA4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a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), 2021 (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2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rodzin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y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).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Ponadto 3 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z</w:t>
      </w:r>
      <w:r w:rsidR="001318D7">
        <w:rPr>
          <w:rFonts w:asciiTheme="minorHAnsi" w:eastAsiaTheme="minorHAnsi" w:hAnsiTheme="minorHAnsi" w:cstheme="minorHAnsi"/>
          <w:kern w:val="0"/>
          <w:szCs w:val="24"/>
          <w:lang w:eastAsia="en-US"/>
        </w:rPr>
        <w:t> 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tych rodzin zmieniły miejsce zamieszkania, 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1 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rodzina nie wyr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aziła chęci na współpracę</w:t>
      </w:r>
      <w:r w:rsidR="00A0385D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, </w:t>
      </w:r>
      <w:r w:rsidR="003B5487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474ED5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a </w:t>
      </w:r>
      <w:r w:rsidR="00474CA4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w</w:t>
      </w:r>
      <w:r w:rsidR="001318D7">
        <w:rPr>
          <w:rFonts w:asciiTheme="minorHAnsi" w:eastAsiaTheme="minorHAnsi" w:hAnsiTheme="minorHAnsi" w:cstheme="minorHAnsi"/>
          <w:kern w:val="0"/>
          <w:szCs w:val="24"/>
          <w:lang w:eastAsia="en-US"/>
        </w:rPr>
        <w:t> </w:t>
      </w:r>
      <w:r w:rsidR="00474CA4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1 przypadku</w:t>
      </w:r>
      <w:r w:rsidR="001318D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nie prowadzono pracy z asystentem</w:t>
      </w:r>
      <w:r w:rsidR="00474CA4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z uwagi na </w:t>
      </w:r>
      <w:r w:rsidR="00474CA4" w:rsidRPr="004F734D">
        <w:rPr>
          <w:rFonts w:asciiTheme="minorHAnsi" w:hAnsiTheme="minorHAnsi" w:cstheme="minorHAnsi"/>
          <w:szCs w:val="24"/>
        </w:rPr>
        <w:t>śmierć rodziców.</w:t>
      </w:r>
    </w:p>
    <w:p w14:paraId="7A4657A8" w14:textId="5961D0E3" w:rsidR="000963B3" w:rsidRPr="004F734D" w:rsidRDefault="000963B3" w:rsidP="000963B3">
      <w:pPr>
        <w:pStyle w:val="Normalny1"/>
        <w:overflowPunct w:val="0"/>
        <w:spacing w:line="276" w:lineRule="auto"/>
        <w:ind w:firstLine="426"/>
        <w:rPr>
          <w:rFonts w:asciiTheme="minorHAnsi" w:hAnsiTheme="minorHAnsi" w:cstheme="minorHAnsi"/>
          <w:szCs w:val="24"/>
        </w:rPr>
      </w:pPr>
      <w:r w:rsidRPr="004F734D">
        <w:rPr>
          <w:rFonts w:asciiTheme="minorHAnsi" w:hAnsiTheme="minorHAnsi" w:cstheme="minorHAnsi"/>
          <w:szCs w:val="24"/>
        </w:rPr>
        <w:t xml:space="preserve">Oceny pracy asystenta dokonano na podstawie analizy dokumentacji </w:t>
      </w:r>
      <w:r w:rsidR="005521AC" w:rsidRPr="004F734D">
        <w:rPr>
          <w:rFonts w:asciiTheme="minorHAnsi" w:hAnsiTheme="minorHAnsi" w:cstheme="minorHAnsi"/>
          <w:szCs w:val="24"/>
        </w:rPr>
        <w:t>8</w:t>
      </w:r>
      <w:r w:rsidR="00CD08A0" w:rsidRPr="004F734D">
        <w:rPr>
          <w:rFonts w:asciiTheme="minorHAnsi" w:hAnsiTheme="minorHAnsi" w:cstheme="minorHAnsi"/>
          <w:szCs w:val="24"/>
        </w:rPr>
        <w:t xml:space="preserve"> </w:t>
      </w:r>
      <w:r w:rsidRPr="004F734D">
        <w:rPr>
          <w:rFonts w:asciiTheme="minorHAnsi" w:hAnsiTheme="minorHAnsi" w:cstheme="minorHAnsi"/>
          <w:szCs w:val="24"/>
        </w:rPr>
        <w:t>rodzin objętych asystą (umieszczonych w wykazie pod poz.</w:t>
      </w:r>
      <w:r w:rsidR="005521AC" w:rsidRPr="004F734D">
        <w:rPr>
          <w:rFonts w:asciiTheme="minorHAnsi" w:hAnsiTheme="minorHAnsi" w:cstheme="minorHAnsi"/>
          <w:szCs w:val="24"/>
        </w:rPr>
        <w:t xml:space="preserve"> </w:t>
      </w:r>
      <w:r w:rsidRPr="004F734D">
        <w:rPr>
          <w:rFonts w:asciiTheme="minorHAnsi" w:hAnsiTheme="minorHAnsi" w:cstheme="minorHAnsi"/>
          <w:szCs w:val="24"/>
        </w:rPr>
        <w:t xml:space="preserve">3, 4, </w:t>
      </w:r>
      <w:r w:rsidR="005521AC" w:rsidRPr="004F734D">
        <w:rPr>
          <w:rFonts w:asciiTheme="minorHAnsi" w:hAnsiTheme="minorHAnsi" w:cstheme="minorHAnsi"/>
          <w:szCs w:val="24"/>
        </w:rPr>
        <w:t>6, 7, 10, 12, 13</w:t>
      </w:r>
      <w:r w:rsidR="00CD08A0" w:rsidRPr="004F734D">
        <w:rPr>
          <w:rFonts w:asciiTheme="minorHAnsi" w:hAnsiTheme="minorHAnsi" w:cstheme="minorHAnsi"/>
          <w:szCs w:val="24"/>
        </w:rPr>
        <w:t>, 14</w:t>
      </w:r>
      <w:r w:rsidR="00870B86" w:rsidRPr="004F734D">
        <w:rPr>
          <w:rFonts w:asciiTheme="minorHAnsi" w:hAnsiTheme="minorHAnsi" w:cstheme="minorHAnsi"/>
          <w:szCs w:val="24"/>
        </w:rPr>
        <w:t xml:space="preserve"> /</w:t>
      </w:r>
      <w:r w:rsidR="00870B86" w:rsidRPr="004F734D">
        <w:rPr>
          <w:rFonts w:asciiTheme="minorHAnsi" w:hAnsiTheme="minorHAnsi" w:cstheme="minorHAnsi"/>
          <w:b/>
          <w:bCs/>
          <w:szCs w:val="24"/>
        </w:rPr>
        <w:t xml:space="preserve">akta kontroli str. </w:t>
      </w:r>
      <w:r w:rsidR="003D7EBC" w:rsidRPr="004F734D">
        <w:rPr>
          <w:rFonts w:asciiTheme="minorHAnsi" w:hAnsiTheme="minorHAnsi" w:cstheme="minorHAnsi"/>
          <w:b/>
          <w:bCs/>
          <w:szCs w:val="24"/>
        </w:rPr>
        <w:t>24-26</w:t>
      </w:r>
      <w:r w:rsidR="00870B86" w:rsidRPr="004F734D">
        <w:rPr>
          <w:rFonts w:asciiTheme="minorHAnsi" w:hAnsiTheme="minorHAnsi" w:cstheme="minorHAnsi"/>
          <w:szCs w:val="24"/>
        </w:rPr>
        <w:t>/</w:t>
      </w:r>
      <w:r w:rsidRPr="004F734D">
        <w:rPr>
          <w:rFonts w:asciiTheme="minorHAnsi" w:hAnsiTheme="minorHAnsi" w:cstheme="minorHAnsi"/>
          <w:szCs w:val="24"/>
        </w:rPr>
        <w:t>) w tym:</w:t>
      </w:r>
    </w:p>
    <w:p w14:paraId="779DCDC6" w14:textId="5F00A32C" w:rsidR="000963B3" w:rsidRPr="004F734D" w:rsidRDefault="005521AC" w:rsidP="000963B3">
      <w:pPr>
        <w:pStyle w:val="Akapitzlist"/>
        <w:numPr>
          <w:ilvl w:val="0"/>
          <w:numId w:val="15"/>
        </w:numPr>
        <w:overflowPunct w:val="0"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F734D">
        <w:rPr>
          <w:rFonts w:cstheme="minorHAnsi"/>
          <w:sz w:val="24"/>
          <w:szCs w:val="24"/>
        </w:rPr>
        <w:t>5</w:t>
      </w:r>
      <w:r w:rsidR="000963B3" w:rsidRPr="004F734D">
        <w:rPr>
          <w:rFonts w:cstheme="minorHAnsi"/>
          <w:sz w:val="24"/>
          <w:szCs w:val="24"/>
        </w:rPr>
        <w:t xml:space="preserve"> rodzin, w których praca asystenta trwała nadal, </w:t>
      </w:r>
      <w:r w:rsidRPr="004F734D">
        <w:rPr>
          <w:rFonts w:cstheme="minorHAnsi"/>
          <w:sz w:val="24"/>
          <w:szCs w:val="24"/>
        </w:rPr>
        <w:t xml:space="preserve">w tym 3 rodzin współpracujących z zespołem </w:t>
      </w:r>
      <w:proofErr w:type="spellStart"/>
      <w:r w:rsidRPr="004F734D">
        <w:rPr>
          <w:rFonts w:cstheme="minorHAnsi"/>
          <w:sz w:val="24"/>
          <w:szCs w:val="24"/>
        </w:rPr>
        <w:t>interdycyplinarnym</w:t>
      </w:r>
      <w:proofErr w:type="spellEnd"/>
      <w:r w:rsidRPr="004F734D">
        <w:rPr>
          <w:rFonts w:cstheme="minorHAnsi"/>
          <w:sz w:val="24"/>
          <w:szCs w:val="24"/>
        </w:rPr>
        <w:t>,</w:t>
      </w:r>
    </w:p>
    <w:p w14:paraId="29602CF0" w14:textId="044447F9" w:rsidR="005521AC" w:rsidRPr="004F734D" w:rsidRDefault="005521AC" w:rsidP="005521AC">
      <w:pPr>
        <w:pStyle w:val="Akapitzlist"/>
        <w:numPr>
          <w:ilvl w:val="0"/>
          <w:numId w:val="15"/>
        </w:numPr>
        <w:overflowPunct w:val="0"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F734D">
        <w:rPr>
          <w:rFonts w:cstheme="minorHAnsi"/>
          <w:sz w:val="24"/>
          <w:szCs w:val="24"/>
        </w:rPr>
        <w:t>3 rodzin, z którymi współpraca została zakończona, w tym 1 rodziny, która była sądownie zobligowana do współpracy z asystentem</w:t>
      </w:r>
      <w:r w:rsidRPr="004F734D">
        <w:rPr>
          <w:rFonts w:cstheme="minorHAnsi"/>
          <w:szCs w:val="24"/>
        </w:rPr>
        <w:t>.</w:t>
      </w:r>
    </w:p>
    <w:p w14:paraId="44747809" w14:textId="69A8B1C0" w:rsidR="005521AC" w:rsidRPr="004F734D" w:rsidRDefault="005521AC" w:rsidP="003D7EBC">
      <w:pPr>
        <w:overflowPunct w:val="0"/>
        <w:jc w:val="both"/>
        <w:rPr>
          <w:rFonts w:cstheme="minorHAnsi"/>
          <w:szCs w:val="24"/>
        </w:rPr>
      </w:pPr>
    </w:p>
    <w:p w14:paraId="5EA4E7C6" w14:textId="06BD56FE" w:rsidR="002648B0" w:rsidRPr="004F734D" w:rsidRDefault="000F1F34" w:rsidP="00F57230">
      <w:pPr>
        <w:widowControl/>
        <w:overflowPunct w:val="0"/>
        <w:spacing w:line="276" w:lineRule="auto"/>
        <w:ind w:firstLine="426"/>
        <w:jc w:val="both"/>
        <w:textAlignment w:val="auto"/>
        <w:rPr>
          <w:rFonts w:asciiTheme="minorHAnsi" w:hAnsiTheme="minorHAnsi" w:cstheme="minorHAnsi"/>
          <w:szCs w:val="24"/>
        </w:rPr>
      </w:pPr>
      <w:r w:rsidRPr="004F734D">
        <w:rPr>
          <w:rFonts w:asciiTheme="minorHAnsi" w:hAnsiTheme="minorHAnsi" w:cstheme="minorHAnsi"/>
          <w:szCs w:val="24"/>
        </w:rPr>
        <w:t xml:space="preserve">Ustalono, iż w </w:t>
      </w:r>
      <w:r w:rsidR="00C145D1" w:rsidRPr="004F734D">
        <w:rPr>
          <w:rFonts w:asciiTheme="minorHAnsi" w:hAnsiTheme="minorHAnsi" w:cstheme="minorHAnsi"/>
          <w:szCs w:val="24"/>
        </w:rPr>
        <w:t>każdym badanym przypadku</w:t>
      </w:r>
      <w:r w:rsidRPr="004F734D">
        <w:rPr>
          <w:rFonts w:asciiTheme="minorHAnsi" w:hAnsiTheme="minorHAnsi" w:cstheme="minorHAnsi"/>
          <w:szCs w:val="24"/>
        </w:rPr>
        <w:t>,</w:t>
      </w:r>
      <w:bookmarkStart w:id="8" w:name="_Hlk6483882"/>
      <w:r w:rsidR="00E14104" w:rsidRPr="004F734D">
        <w:rPr>
          <w:rFonts w:asciiTheme="minorHAnsi" w:hAnsiTheme="minorHAnsi" w:cstheme="minorHAnsi"/>
          <w:szCs w:val="24"/>
        </w:rPr>
        <w:t xml:space="preserve"> </w:t>
      </w:r>
      <w:r w:rsidR="00C145D1" w:rsidRPr="004F734D">
        <w:rPr>
          <w:rFonts w:asciiTheme="minorHAnsi" w:hAnsiTheme="minorHAnsi" w:cstheme="minorHAnsi"/>
          <w:szCs w:val="24"/>
        </w:rPr>
        <w:t>po</w:t>
      </w:r>
      <w:r w:rsidRPr="004F734D">
        <w:rPr>
          <w:rFonts w:asciiTheme="minorHAnsi" w:hAnsiTheme="minorHAnsi" w:cstheme="minorHAnsi"/>
          <w:szCs w:val="24"/>
        </w:rPr>
        <w:t xml:space="preserve"> pozyskani</w:t>
      </w:r>
      <w:r w:rsidR="00C145D1" w:rsidRPr="004F734D">
        <w:rPr>
          <w:rFonts w:asciiTheme="minorHAnsi" w:hAnsiTheme="minorHAnsi" w:cstheme="minorHAnsi"/>
          <w:szCs w:val="24"/>
        </w:rPr>
        <w:t>u</w:t>
      </w:r>
      <w:r w:rsidRPr="004F734D">
        <w:rPr>
          <w:rFonts w:asciiTheme="minorHAnsi" w:hAnsiTheme="minorHAnsi" w:cstheme="minorHAnsi"/>
          <w:szCs w:val="24"/>
        </w:rPr>
        <w:t xml:space="preserve"> przez Ośrodek informacji o</w:t>
      </w:r>
      <w:r w:rsidR="001318D7">
        <w:rPr>
          <w:rFonts w:asciiTheme="minorHAnsi" w:hAnsiTheme="minorHAnsi" w:cstheme="minorHAnsi"/>
          <w:szCs w:val="24"/>
        </w:rPr>
        <w:t> </w:t>
      </w:r>
      <w:r w:rsidRPr="004F734D">
        <w:rPr>
          <w:rFonts w:asciiTheme="minorHAnsi" w:hAnsiTheme="minorHAnsi" w:cstheme="minorHAnsi"/>
          <w:szCs w:val="24"/>
        </w:rPr>
        <w:t>rodzinie przeżywającej trudności</w:t>
      </w:r>
      <w:r w:rsidR="00474ED5">
        <w:rPr>
          <w:rFonts w:asciiTheme="minorHAnsi" w:hAnsiTheme="minorHAnsi" w:cstheme="minorHAnsi"/>
          <w:szCs w:val="24"/>
        </w:rPr>
        <w:t xml:space="preserve"> </w:t>
      </w:r>
      <w:r w:rsidRPr="004F734D">
        <w:rPr>
          <w:rFonts w:asciiTheme="minorHAnsi" w:hAnsiTheme="minorHAnsi" w:cstheme="minorHAnsi"/>
          <w:szCs w:val="24"/>
        </w:rPr>
        <w:t>w</w:t>
      </w:r>
      <w:r w:rsidR="001F5AB0" w:rsidRPr="004F734D">
        <w:rPr>
          <w:rFonts w:asciiTheme="minorHAnsi" w:hAnsiTheme="minorHAnsi" w:cstheme="minorHAnsi"/>
          <w:szCs w:val="24"/>
        </w:rPr>
        <w:t> </w:t>
      </w:r>
      <w:r w:rsidRPr="004F734D">
        <w:rPr>
          <w:rFonts w:asciiTheme="minorHAnsi" w:hAnsiTheme="minorHAnsi" w:cstheme="minorHAnsi"/>
          <w:szCs w:val="24"/>
        </w:rPr>
        <w:t>wypełnianiu funkcji opiekuńczo-wychowawczych, pracownik socjalny przeprowadzał w tej rodzinie wywiad środowiskowy</w:t>
      </w:r>
      <w:r w:rsidR="00E14104" w:rsidRPr="004F734D">
        <w:rPr>
          <w:rFonts w:asciiTheme="minorHAnsi" w:hAnsiTheme="minorHAnsi" w:cstheme="minorHAnsi"/>
          <w:szCs w:val="24"/>
        </w:rPr>
        <w:t xml:space="preserve">, o którym mowa </w:t>
      </w:r>
      <w:r w:rsidRPr="004F734D">
        <w:rPr>
          <w:rFonts w:asciiTheme="minorHAnsi" w:hAnsiTheme="minorHAnsi" w:cstheme="minorHAnsi"/>
          <w:szCs w:val="24"/>
        </w:rPr>
        <w:t>w</w:t>
      </w:r>
      <w:r w:rsidR="001318D7">
        <w:rPr>
          <w:rFonts w:asciiTheme="minorHAnsi" w:hAnsiTheme="minorHAnsi" w:cstheme="minorHAnsi"/>
          <w:szCs w:val="24"/>
        </w:rPr>
        <w:t> </w:t>
      </w:r>
      <w:r w:rsidRPr="004F734D">
        <w:rPr>
          <w:rFonts w:asciiTheme="minorHAnsi" w:hAnsiTheme="minorHAnsi" w:cstheme="minorHAnsi"/>
          <w:szCs w:val="24"/>
        </w:rPr>
        <w:t>ustawie z dnia 12 marca 2014 r. o</w:t>
      </w:r>
      <w:r w:rsidR="001F5AB0" w:rsidRPr="004F734D">
        <w:rPr>
          <w:rFonts w:asciiTheme="minorHAnsi" w:hAnsiTheme="minorHAnsi" w:cstheme="minorHAnsi"/>
          <w:szCs w:val="24"/>
        </w:rPr>
        <w:t> </w:t>
      </w:r>
      <w:r w:rsidRPr="004F734D">
        <w:rPr>
          <w:rFonts w:asciiTheme="minorHAnsi" w:hAnsiTheme="minorHAnsi" w:cstheme="minorHAnsi"/>
          <w:szCs w:val="24"/>
        </w:rPr>
        <w:t>pomocy społecznej</w:t>
      </w:r>
      <w:r w:rsidR="003D7EBC" w:rsidRPr="004F734D">
        <w:rPr>
          <w:rFonts w:asciiTheme="minorHAnsi" w:hAnsiTheme="minorHAnsi" w:cstheme="minorHAnsi"/>
          <w:szCs w:val="24"/>
        </w:rPr>
        <w:t>. D</w:t>
      </w:r>
      <w:r w:rsidRPr="004F734D">
        <w:rPr>
          <w:rFonts w:asciiTheme="minorHAnsi" w:hAnsiTheme="minorHAnsi" w:cstheme="minorHAnsi"/>
          <w:szCs w:val="24"/>
        </w:rPr>
        <w:t xml:space="preserve">okonywał </w:t>
      </w:r>
      <w:r w:rsidR="003D7EBC" w:rsidRPr="004F734D">
        <w:rPr>
          <w:rFonts w:asciiTheme="minorHAnsi" w:hAnsiTheme="minorHAnsi" w:cstheme="minorHAnsi"/>
          <w:szCs w:val="24"/>
        </w:rPr>
        <w:t xml:space="preserve">w nim bardzo wnikliwej </w:t>
      </w:r>
      <w:r w:rsidRPr="004F734D">
        <w:rPr>
          <w:rFonts w:asciiTheme="minorHAnsi" w:hAnsiTheme="minorHAnsi" w:cstheme="minorHAnsi"/>
          <w:szCs w:val="24"/>
        </w:rPr>
        <w:t>analizy sytuacji rodziny</w:t>
      </w:r>
      <w:r w:rsidR="00474ED5">
        <w:rPr>
          <w:rFonts w:asciiTheme="minorHAnsi" w:hAnsiTheme="minorHAnsi" w:cstheme="minorHAnsi"/>
          <w:szCs w:val="24"/>
        </w:rPr>
        <w:t>.</w:t>
      </w:r>
      <w:r w:rsidRPr="004F734D">
        <w:rPr>
          <w:rFonts w:asciiTheme="minorHAnsi" w:hAnsiTheme="minorHAnsi" w:cstheme="minorHAnsi"/>
          <w:szCs w:val="24"/>
        </w:rPr>
        <w:t xml:space="preserve"> </w:t>
      </w:r>
      <w:r w:rsidR="00474ED5">
        <w:rPr>
          <w:rFonts w:asciiTheme="minorHAnsi" w:hAnsiTheme="minorHAnsi" w:cstheme="minorHAnsi"/>
          <w:szCs w:val="24"/>
        </w:rPr>
        <w:t>J</w:t>
      </w:r>
      <w:r w:rsidR="00C145D1" w:rsidRPr="004F734D">
        <w:rPr>
          <w:rFonts w:asciiTheme="minorHAnsi" w:hAnsiTheme="minorHAnsi" w:cstheme="minorHAnsi"/>
          <w:szCs w:val="24"/>
        </w:rPr>
        <w:t xml:space="preserve">eżeli z analizy wynikało, iż </w:t>
      </w:r>
      <w:r w:rsidR="00474ED5">
        <w:rPr>
          <w:rFonts w:asciiTheme="minorHAnsi" w:hAnsiTheme="minorHAnsi" w:cstheme="minorHAnsi"/>
          <w:szCs w:val="24"/>
        </w:rPr>
        <w:t xml:space="preserve">rodzina </w:t>
      </w:r>
      <w:r w:rsidR="00C145D1" w:rsidRPr="004F734D">
        <w:rPr>
          <w:rFonts w:asciiTheme="minorHAnsi" w:hAnsiTheme="minorHAnsi" w:cstheme="minorHAnsi"/>
          <w:szCs w:val="24"/>
        </w:rPr>
        <w:t>p</w:t>
      </w:r>
      <w:r w:rsidR="00474ED5">
        <w:rPr>
          <w:rFonts w:asciiTheme="minorHAnsi" w:hAnsiTheme="minorHAnsi" w:cstheme="minorHAnsi"/>
          <w:szCs w:val="24"/>
        </w:rPr>
        <w:t>o</w:t>
      </w:r>
      <w:r w:rsidR="00C145D1" w:rsidRPr="004F734D">
        <w:rPr>
          <w:rFonts w:asciiTheme="minorHAnsi" w:hAnsiTheme="minorHAnsi" w:cstheme="minorHAnsi"/>
          <w:szCs w:val="24"/>
        </w:rPr>
        <w:t xml:space="preserve">trzebowała wsparcia asystenta, </w:t>
      </w:r>
      <w:r w:rsidR="002C447F" w:rsidRPr="004F734D">
        <w:rPr>
          <w:rFonts w:asciiTheme="minorHAnsi" w:hAnsiTheme="minorHAnsi" w:cstheme="minorHAnsi"/>
          <w:szCs w:val="24"/>
        </w:rPr>
        <w:t>wnioskował</w:t>
      </w:r>
      <w:r w:rsidRPr="004F734D">
        <w:rPr>
          <w:rFonts w:asciiTheme="minorHAnsi" w:hAnsiTheme="minorHAnsi" w:cstheme="minorHAnsi"/>
          <w:szCs w:val="24"/>
        </w:rPr>
        <w:t xml:space="preserve"> </w:t>
      </w:r>
      <w:r w:rsidR="00474ED5">
        <w:rPr>
          <w:rFonts w:asciiTheme="minorHAnsi" w:hAnsiTheme="minorHAnsi" w:cstheme="minorHAnsi"/>
          <w:szCs w:val="24"/>
        </w:rPr>
        <w:t xml:space="preserve">on </w:t>
      </w:r>
      <w:r w:rsidRPr="004F734D">
        <w:rPr>
          <w:rFonts w:asciiTheme="minorHAnsi" w:hAnsiTheme="minorHAnsi" w:cstheme="minorHAnsi"/>
          <w:szCs w:val="24"/>
        </w:rPr>
        <w:t xml:space="preserve">do Kierownika o </w:t>
      </w:r>
      <w:r w:rsidR="00C145D1" w:rsidRPr="004F734D">
        <w:rPr>
          <w:rFonts w:asciiTheme="minorHAnsi" w:hAnsiTheme="minorHAnsi" w:cstheme="minorHAnsi"/>
          <w:szCs w:val="24"/>
        </w:rPr>
        <w:t xml:space="preserve">jego </w:t>
      </w:r>
      <w:r w:rsidRPr="004F734D">
        <w:rPr>
          <w:rFonts w:asciiTheme="minorHAnsi" w:hAnsiTheme="minorHAnsi" w:cstheme="minorHAnsi"/>
          <w:szCs w:val="24"/>
        </w:rPr>
        <w:t xml:space="preserve"> przydzielenie </w:t>
      </w:r>
      <w:r w:rsidR="00C145D1" w:rsidRPr="004F734D">
        <w:rPr>
          <w:rFonts w:asciiTheme="minorHAnsi" w:hAnsiTheme="minorHAnsi" w:cstheme="minorHAnsi"/>
          <w:szCs w:val="24"/>
        </w:rPr>
        <w:t>(dokonując st</w:t>
      </w:r>
      <w:r w:rsidR="00474ED5">
        <w:rPr>
          <w:rFonts w:asciiTheme="minorHAnsi" w:hAnsiTheme="minorHAnsi" w:cstheme="minorHAnsi"/>
          <w:szCs w:val="24"/>
        </w:rPr>
        <w:t>o</w:t>
      </w:r>
      <w:r w:rsidR="00C145D1" w:rsidRPr="004F734D">
        <w:rPr>
          <w:rFonts w:asciiTheme="minorHAnsi" w:hAnsiTheme="minorHAnsi" w:cstheme="minorHAnsi"/>
          <w:szCs w:val="24"/>
        </w:rPr>
        <w:t>sownego wpisu w wywiadzie środowiskowym)</w:t>
      </w:r>
      <w:r w:rsidR="00474ED5">
        <w:rPr>
          <w:rFonts w:asciiTheme="minorHAnsi" w:hAnsiTheme="minorHAnsi" w:cstheme="minorHAnsi"/>
          <w:szCs w:val="24"/>
        </w:rPr>
        <w:t xml:space="preserve">. Kierownik </w:t>
      </w:r>
      <w:r w:rsidR="00C145D1" w:rsidRPr="004F734D">
        <w:rPr>
          <w:rFonts w:asciiTheme="minorHAnsi" w:hAnsiTheme="minorHAnsi" w:cstheme="minorHAnsi"/>
          <w:szCs w:val="24"/>
        </w:rPr>
        <w:t>zgodę na objęcie rodziny wsparciem asystenta</w:t>
      </w:r>
      <w:r w:rsidRPr="004F734D">
        <w:rPr>
          <w:rFonts w:asciiTheme="minorHAnsi" w:hAnsiTheme="minorHAnsi" w:cstheme="minorHAnsi"/>
          <w:szCs w:val="24"/>
        </w:rPr>
        <w:t xml:space="preserve"> </w:t>
      </w:r>
      <w:bookmarkStart w:id="9" w:name="_Hlk128483370"/>
      <w:bookmarkEnd w:id="8"/>
      <w:r w:rsidR="00C145D1" w:rsidRPr="004F734D">
        <w:rPr>
          <w:rFonts w:asciiTheme="minorHAnsi" w:hAnsiTheme="minorHAnsi" w:cstheme="minorHAnsi"/>
          <w:szCs w:val="24"/>
        </w:rPr>
        <w:t>wyrażał również w</w:t>
      </w:r>
      <w:r w:rsidR="00474ED5">
        <w:rPr>
          <w:rFonts w:asciiTheme="minorHAnsi" w:hAnsiTheme="minorHAnsi" w:cstheme="minorHAnsi"/>
          <w:szCs w:val="24"/>
        </w:rPr>
        <w:t> </w:t>
      </w:r>
      <w:r w:rsidR="00C145D1" w:rsidRPr="004F734D">
        <w:rPr>
          <w:rFonts w:asciiTheme="minorHAnsi" w:hAnsiTheme="minorHAnsi" w:cstheme="minorHAnsi"/>
          <w:szCs w:val="24"/>
        </w:rPr>
        <w:t xml:space="preserve">arkuszu. Biorąc powyższe pod uwagę, stwierdzić należy, że objęcie rodziny wsparciem asystenta rodziny odbywało się w Jednostce zgodnie z regulacjami ujętymi w art. 11 ustawy </w:t>
      </w:r>
      <w:proofErr w:type="spellStart"/>
      <w:r w:rsidR="00C145D1" w:rsidRPr="004F734D">
        <w:rPr>
          <w:rFonts w:asciiTheme="minorHAnsi" w:hAnsiTheme="minorHAnsi" w:cstheme="minorHAnsi"/>
          <w:szCs w:val="24"/>
        </w:rPr>
        <w:t>wrispz</w:t>
      </w:r>
      <w:proofErr w:type="spellEnd"/>
      <w:r w:rsidR="001318D7">
        <w:rPr>
          <w:rFonts w:asciiTheme="minorHAnsi" w:hAnsiTheme="minorHAnsi" w:cstheme="minorHAnsi"/>
          <w:szCs w:val="24"/>
        </w:rPr>
        <w:t>.</w:t>
      </w:r>
    </w:p>
    <w:p w14:paraId="34054D17" w14:textId="43314908" w:rsidR="000963B3" w:rsidRPr="004F734D" w:rsidRDefault="002854A7" w:rsidP="00F57230">
      <w:pPr>
        <w:widowControl/>
        <w:overflowPunct w:val="0"/>
        <w:spacing w:line="276" w:lineRule="auto"/>
        <w:ind w:firstLine="426"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4F734D">
        <w:rPr>
          <w:rFonts w:asciiTheme="minorHAnsi" w:hAnsiTheme="minorHAnsi" w:cstheme="minorHAnsi"/>
          <w:szCs w:val="24"/>
        </w:rPr>
        <w:t>Kierownik w ustnych wyjaśnieniach wskazał, iż w okresie podlegającym kontroli nie było przypadku, aby na wniosek pracownika socjalnego nie przydzielono rodzinie asystenta. Ponadto z</w:t>
      </w:r>
      <w:r w:rsidR="002648B0" w:rsidRPr="004F734D">
        <w:rPr>
          <w:rFonts w:asciiTheme="minorHAnsi" w:hAnsiTheme="minorHAnsi" w:cstheme="minorHAnsi"/>
          <w:szCs w:val="24"/>
        </w:rPr>
        <w:t xml:space="preserve"> wyjaśnień asystenta, przyjętych do protokołu /</w:t>
      </w:r>
      <w:r w:rsidR="002648B0" w:rsidRPr="004F734D">
        <w:rPr>
          <w:rFonts w:asciiTheme="minorHAnsi" w:hAnsiTheme="minorHAnsi" w:cstheme="minorHAnsi"/>
          <w:b/>
          <w:bCs/>
          <w:szCs w:val="24"/>
        </w:rPr>
        <w:t xml:space="preserve">akta kontroli str. </w:t>
      </w:r>
      <w:r w:rsidR="001318D7">
        <w:rPr>
          <w:rFonts w:asciiTheme="minorHAnsi" w:hAnsiTheme="minorHAnsi" w:cstheme="minorHAnsi"/>
          <w:b/>
          <w:bCs/>
          <w:szCs w:val="24"/>
        </w:rPr>
        <w:t>32-33</w:t>
      </w:r>
      <w:r w:rsidR="002648B0" w:rsidRPr="004F734D">
        <w:rPr>
          <w:rFonts w:asciiTheme="minorHAnsi" w:hAnsiTheme="minorHAnsi" w:cstheme="minorHAnsi"/>
          <w:szCs w:val="24"/>
        </w:rPr>
        <w:t>/ oraz analizy dokumentacji wynika, że informacje o tym, iż rodzina przeżywa kryzys i wymaga wsparcia ze strony asystenta rodziny pozyskiwano ze środowiska</w:t>
      </w:r>
      <w:r w:rsidR="001318D7">
        <w:rPr>
          <w:rFonts w:asciiTheme="minorHAnsi" w:hAnsiTheme="minorHAnsi" w:cstheme="minorHAnsi"/>
          <w:szCs w:val="24"/>
        </w:rPr>
        <w:t>,</w:t>
      </w:r>
      <w:r w:rsidR="002648B0" w:rsidRPr="004F734D">
        <w:rPr>
          <w:rFonts w:asciiTheme="minorHAnsi" w:hAnsiTheme="minorHAnsi" w:cstheme="minorHAnsi"/>
          <w:szCs w:val="24"/>
        </w:rPr>
        <w:t xml:space="preserve"> m.in.</w:t>
      </w:r>
      <w:r w:rsidR="001318D7">
        <w:rPr>
          <w:rFonts w:asciiTheme="minorHAnsi" w:hAnsiTheme="minorHAnsi" w:cstheme="minorHAnsi"/>
          <w:szCs w:val="24"/>
        </w:rPr>
        <w:t xml:space="preserve"> od: </w:t>
      </w:r>
      <w:r w:rsidR="002648B0" w:rsidRPr="004F734D">
        <w:rPr>
          <w:rFonts w:asciiTheme="minorHAnsi" w:hAnsiTheme="minorHAnsi" w:cstheme="minorHAnsi"/>
          <w:szCs w:val="24"/>
        </w:rPr>
        <w:t>pracowników socjalnych, pedagogów, wychowawców, dzielnicowych</w:t>
      </w:r>
      <w:r w:rsidR="003D7EBC" w:rsidRPr="004F734D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4A0B6938" w14:textId="77777777" w:rsidR="00CF28B8" w:rsidRPr="004F734D" w:rsidRDefault="00CF28B8" w:rsidP="00F57230">
      <w:pPr>
        <w:widowControl/>
        <w:overflowPunct w:val="0"/>
        <w:spacing w:line="276" w:lineRule="auto"/>
        <w:ind w:firstLine="426"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</w:p>
    <w:bookmarkEnd w:id="9"/>
    <w:p w14:paraId="4A6B4C03" w14:textId="5EB0AC9D" w:rsidR="000963B3" w:rsidRPr="004F734D" w:rsidRDefault="000963B3" w:rsidP="00F57230">
      <w:pPr>
        <w:spacing w:line="276" w:lineRule="auto"/>
        <w:ind w:firstLine="426"/>
        <w:jc w:val="both"/>
        <w:rPr>
          <w:szCs w:val="24"/>
        </w:rPr>
      </w:pPr>
      <w:r w:rsidRPr="004F734D">
        <w:rPr>
          <w:rFonts w:asciiTheme="minorHAnsi" w:eastAsia="Times New Roman" w:hAnsiTheme="minorHAnsi" w:cstheme="minorHAnsi"/>
          <w:kern w:val="0"/>
          <w:szCs w:val="24"/>
        </w:rPr>
        <w:t xml:space="preserve">Jak wynika z przedłożonych informacji, stanowiących </w:t>
      </w:r>
      <w:r w:rsidRPr="004F734D">
        <w:rPr>
          <w:rFonts w:asciiTheme="minorHAnsi" w:eastAsia="Times New Roman" w:hAnsiTheme="minorHAnsi" w:cstheme="minorHAnsi"/>
          <w:b/>
          <w:bCs/>
          <w:kern w:val="0"/>
          <w:szCs w:val="24"/>
        </w:rPr>
        <w:t xml:space="preserve">akta kontroli str. </w:t>
      </w:r>
      <w:r w:rsidR="00A13D6D" w:rsidRPr="004F734D">
        <w:rPr>
          <w:rFonts w:asciiTheme="minorHAnsi" w:eastAsia="Times New Roman" w:hAnsiTheme="minorHAnsi" w:cstheme="minorHAnsi"/>
          <w:b/>
          <w:bCs/>
          <w:kern w:val="0"/>
          <w:szCs w:val="24"/>
        </w:rPr>
        <w:t>20</w:t>
      </w:r>
      <w:r w:rsidR="001D7928">
        <w:rPr>
          <w:szCs w:val="24"/>
        </w:rPr>
        <w:t>,</w:t>
      </w:r>
      <w:r w:rsidRPr="004F734D">
        <w:rPr>
          <w:szCs w:val="24"/>
        </w:rPr>
        <w:t xml:space="preserve"> dokumentacja asystenta rodziny dotycząca pracy z rodziną obejmowała:</w:t>
      </w:r>
    </w:p>
    <w:p w14:paraId="43796F2F" w14:textId="4809DE8B" w:rsidR="000963B3" w:rsidRPr="004E56C9" w:rsidRDefault="000963B3" w:rsidP="004E56C9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sz w:val="24"/>
          <w:szCs w:val="24"/>
        </w:rPr>
      </w:pPr>
      <w:r w:rsidRPr="004F734D">
        <w:rPr>
          <w:sz w:val="24"/>
          <w:szCs w:val="24"/>
        </w:rPr>
        <w:t xml:space="preserve">zgodę </w:t>
      </w:r>
      <w:r w:rsidR="00A13D6D" w:rsidRPr="004F734D">
        <w:rPr>
          <w:sz w:val="24"/>
          <w:szCs w:val="24"/>
        </w:rPr>
        <w:t xml:space="preserve">rodziny </w:t>
      </w:r>
      <w:r w:rsidRPr="004F734D">
        <w:rPr>
          <w:sz w:val="24"/>
          <w:szCs w:val="24"/>
        </w:rPr>
        <w:t xml:space="preserve">na </w:t>
      </w:r>
      <w:r w:rsidR="00A13D6D" w:rsidRPr="004F734D">
        <w:rPr>
          <w:sz w:val="24"/>
          <w:szCs w:val="24"/>
        </w:rPr>
        <w:t xml:space="preserve">udzielenie wsparcia przez asystenta, </w:t>
      </w:r>
    </w:p>
    <w:p w14:paraId="23DFB830" w14:textId="77777777" w:rsidR="000963B3" w:rsidRPr="004F734D" w:rsidRDefault="000963B3" w:rsidP="000963B3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</w:rPr>
      </w:pPr>
      <w:r w:rsidRPr="001D7928">
        <w:rPr>
          <w:i/>
          <w:iCs/>
          <w:sz w:val="24"/>
          <w:szCs w:val="24"/>
        </w:rPr>
        <w:t>plan pracy z rodziną</w:t>
      </w:r>
      <w:r w:rsidRPr="004F734D">
        <w:rPr>
          <w:sz w:val="24"/>
          <w:szCs w:val="24"/>
        </w:rPr>
        <w:t>,</w:t>
      </w:r>
    </w:p>
    <w:p w14:paraId="6DC845C1" w14:textId="3DA63D18" w:rsidR="00A13D6D" w:rsidRPr="004F734D" w:rsidRDefault="00A13D6D" w:rsidP="000963B3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</w:rPr>
      </w:pPr>
      <w:r w:rsidRPr="004F734D">
        <w:rPr>
          <w:sz w:val="24"/>
          <w:szCs w:val="24"/>
        </w:rPr>
        <w:t>notatki służbowe,</w:t>
      </w:r>
    </w:p>
    <w:p w14:paraId="7547983D" w14:textId="3571AC68" w:rsidR="00884F11" w:rsidRPr="004F734D" w:rsidRDefault="000963B3" w:rsidP="00AB2DB0">
      <w:pPr>
        <w:pStyle w:val="Akapitzlist"/>
        <w:numPr>
          <w:ilvl w:val="0"/>
          <w:numId w:val="28"/>
        </w:numPr>
        <w:ind w:left="426" w:hanging="426"/>
        <w:jc w:val="both"/>
        <w:rPr>
          <w:sz w:val="24"/>
          <w:szCs w:val="24"/>
        </w:rPr>
      </w:pPr>
      <w:r w:rsidRPr="004F734D">
        <w:rPr>
          <w:sz w:val="24"/>
          <w:szCs w:val="24"/>
        </w:rPr>
        <w:t>okresową ocenę sytuacji rodziny</w:t>
      </w:r>
      <w:r w:rsidR="004E742B" w:rsidRPr="004F734D">
        <w:rPr>
          <w:sz w:val="24"/>
          <w:szCs w:val="24"/>
        </w:rPr>
        <w:t>.</w:t>
      </w:r>
    </w:p>
    <w:p w14:paraId="2EC47193" w14:textId="77777777" w:rsidR="00E61F91" w:rsidRPr="00E61F91" w:rsidRDefault="00E61F91" w:rsidP="00E61F91">
      <w:pPr>
        <w:pStyle w:val="Akapitzlist"/>
        <w:ind w:left="426"/>
        <w:jc w:val="both"/>
        <w:rPr>
          <w:color w:val="70AD47" w:themeColor="accent6"/>
          <w:sz w:val="24"/>
          <w:szCs w:val="24"/>
        </w:rPr>
      </w:pPr>
    </w:p>
    <w:p w14:paraId="1A8E8CCB" w14:textId="0A0C2447" w:rsidR="000963B3" w:rsidRPr="00AB2DB0" w:rsidRDefault="000963B3" w:rsidP="00AB2DB0">
      <w:pPr>
        <w:widowControl/>
        <w:numPr>
          <w:ilvl w:val="0"/>
          <w:numId w:val="5"/>
        </w:numPr>
        <w:suppressAutoHyphens w:val="0"/>
        <w:autoSpaceDN/>
        <w:spacing w:after="100" w:afterAutospacing="1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lastRenderedPageBreak/>
        <w:t>Praca z rodziną objętą wsparciem asystenta rodziny</w:t>
      </w:r>
    </w:p>
    <w:p w14:paraId="4C5103B1" w14:textId="1745F636" w:rsidR="00076154" w:rsidRPr="001D2423" w:rsidRDefault="00E84FF5" w:rsidP="00C70052">
      <w:pPr>
        <w:spacing w:line="276" w:lineRule="auto"/>
        <w:ind w:firstLine="425"/>
        <w:jc w:val="both"/>
        <w:rPr>
          <w:rFonts w:asciiTheme="minorHAnsi" w:hAnsiTheme="minorHAnsi" w:cstheme="minorHAnsi"/>
        </w:rPr>
      </w:pPr>
      <w:r w:rsidRPr="005330AC">
        <w:rPr>
          <w:rFonts w:asciiTheme="minorHAnsi" w:hAnsiTheme="minorHAnsi" w:cstheme="minorHAnsi"/>
          <w:szCs w:val="24"/>
        </w:rPr>
        <w:tab/>
      </w:r>
      <w:r w:rsidRPr="001D2423">
        <w:rPr>
          <w:rFonts w:asciiTheme="minorHAnsi" w:hAnsiTheme="minorHAnsi" w:cstheme="minorHAnsi"/>
          <w:szCs w:val="24"/>
        </w:rPr>
        <w:t>Ustalono, iż</w:t>
      </w:r>
      <w:r w:rsidR="00C70052" w:rsidRPr="001D2423">
        <w:rPr>
          <w:rFonts w:asciiTheme="minorHAnsi" w:hAnsiTheme="minorHAnsi" w:cstheme="minorHAnsi"/>
          <w:szCs w:val="24"/>
        </w:rPr>
        <w:t xml:space="preserve"> w myśl </w:t>
      </w:r>
      <w:r w:rsidRPr="001D2423">
        <w:rPr>
          <w:rFonts w:asciiTheme="minorHAnsi" w:hAnsiTheme="minorHAnsi" w:cstheme="minorHAnsi"/>
          <w:szCs w:val="24"/>
        </w:rPr>
        <w:t xml:space="preserve"> </w:t>
      </w:r>
      <w:r w:rsidR="00C70052" w:rsidRPr="001D2423">
        <w:rPr>
          <w:rFonts w:asciiTheme="minorHAnsi" w:hAnsiTheme="minorHAnsi" w:cstheme="minorHAnsi"/>
        </w:rPr>
        <w:t xml:space="preserve">art. 8 ust. 3 ustawy </w:t>
      </w:r>
      <w:proofErr w:type="spellStart"/>
      <w:r w:rsidR="00C70052" w:rsidRPr="001D2423">
        <w:rPr>
          <w:rFonts w:asciiTheme="minorHAnsi" w:hAnsiTheme="minorHAnsi" w:cstheme="minorHAnsi"/>
        </w:rPr>
        <w:t>wrispz</w:t>
      </w:r>
      <w:proofErr w:type="spellEnd"/>
      <w:r w:rsidR="00C70052" w:rsidRPr="001D2423">
        <w:rPr>
          <w:rFonts w:asciiTheme="minorHAnsi" w:hAnsiTheme="minorHAnsi" w:cstheme="minorHAnsi"/>
        </w:rPr>
        <w:t xml:space="preserve"> </w:t>
      </w:r>
      <w:r w:rsidR="001118B3" w:rsidRPr="001D2423">
        <w:rPr>
          <w:rFonts w:asciiTheme="minorHAnsi" w:hAnsiTheme="minorHAnsi" w:cstheme="minorHAnsi"/>
        </w:rPr>
        <w:t>każd</w:t>
      </w:r>
      <w:r w:rsidR="00C70052" w:rsidRPr="001D2423">
        <w:rPr>
          <w:rFonts w:asciiTheme="minorHAnsi" w:hAnsiTheme="minorHAnsi" w:cstheme="minorHAnsi"/>
        </w:rPr>
        <w:t>a z</w:t>
      </w:r>
      <w:r w:rsidR="001118B3" w:rsidRPr="001D2423">
        <w:rPr>
          <w:rFonts w:asciiTheme="minorHAnsi" w:hAnsiTheme="minorHAnsi" w:cstheme="minorHAnsi"/>
        </w:rPr>
        <w:t xml:space="preserve"> badanym </w:t>
      </w:r>
      <w:r w:rsidR="00076154" w:rsidRPr="001D2423">
        <w:rPr>
          <w:rFonts w:asciiTheme="minorHAnsi" w:hAnsiTheme="minorHAnsi" w:cstheme="minorHAnsi"/>
        </w:rPr>
        <w:t>rodzin</w:t>
      </w:r>
      <w:r w:rsidR="00C70052" w:rsidRPr="001D2423">
        <w:rPr>
          <w:rFonts w:asciiTheme="minorHAnsi" w:hAnsiTheme="minorHAnsi" w:cstheme="minorHAnsi"/>
        </w:rPr>
        <w:t xml:space="preserve"> wyrażała pisemną zgodę na objęcie jej wsparciem asystenta </w:t>
      </w:r>
      <w:bookmarkStart w:id="10" w:name="_Hlk138921810"/>
      <w:r w:rsidR="00076154" w:rsidRPr="001D2423">
        <w:rPr>
          <w:rFonts w:asciiTheme="minorHAnsi" w:hAnsiTheme="minorHAnsi" w:cstheme="minorHAnsi"/>
          <w:szCs w:val="24"/>
        </w:rPr>
        <w:t>/</w:t>
      </w:r>
      <w:r w:rsidR="00076154" w:rsidRPr="001D2423">
        <w:rPr>
          <w:rFonts w:asciiTheme="minorHAnsi" w:hAnsiTheme="minorHAnsi" w:cstheme="minorHAnsi"/>
          <w:b/>
          <w:bCs/>
          <w:szCs w:val="24"/>
        </w:rPr>
        <w:t>akta kontroli str</w:t>
      </w:r>
      <w:r w:rsidR="00E803BE" w:rsidRPr="001D2423">
        <w:rPr>
          <w:rFonts w:asciiTheme="minorHAnsi" w:hAnsiTheme="minorHAnsi" w:cstheme="minorHAnsi"/>
          <w:b/>
          <w:bCs/>
          <w:szCs w:val="24"/>
        </w:rPr>
        <w:t xml:space="preserve">. </w:t>
      </w:r>
      <w:r w:rsidR="001D7928">
        <w:rPr>
          <w:rFonts w:asciiTheme="minorHAnsi" w:hAnsiTheme="minorHAnsi" w:cstheme="minorHAnsi"/>
          <w:b/>
          <w:bCs/>
          <w:szCs w:val="24"/>
        </w:rPr>
        <w:t>34-38</w:t>
      </w:r>
      <w:r w:rsidR="00076154" w:rsidRPr="001D2423">
        <w:rPr>
          <w:rFonts w:asciiTheme="minorHAnsi" w:hAnsiTheme="minorHAnsi" w:cstheme="minorHAnsi"/>
          <w:szCs w:val="24"/>
        </w:rPr>
        <w:t>/</w:t>
      </w:r>
      <w:bookmarkEnd w:id="10"/>
      <w:r w:rsidR="00076154" w:rsidRPr="001D2423">
        <w:rPr>
          <w:rFonts w:asciiTheme="minorHAnsi" w:hAnsiTheme="minorHAnsi" w:cstheme="minorHAnsi"/>
        </w:rPr>
        <w:t xml:space="preserve">. </w:t>
      </w:r>
      <w:r w:rsidR="00C70052" w:rsidRPr="001D2423">
        <w:rPr>
          <w:rFonts w:asciiTheme="minorHAnsi" w:hAnsiTheme="minorHAnsi" w:cstheme="minorHAnsi"/>
        </w:rPr>
        <w:t>Kontrolujący przeanalizowali ww. dokumenty i stwierdzono, że nie zawarto na nich dat ich sporządzenia. W</w:t>
      </w:r>
      <w:r w:rsidR="000154B2" w:rsidRPr="001D2423">
        <w:rPr>
          <w:rFonts w:asciiTheme="minorHAnsi" w:hAnsiTheme="minorHAnsi" w:cstheme="minorHAnsi"/>
        </w:rPr>
        <w:t> </w:t>
      </w:r>
      <w:r w:rsidR="00C70052" w:rsidRPr="001D2423">
        <w:rPr>
          <w:rFonts w:asciiTheme="minorHAnsi" w:hAnsiTheme="minorHAnsi" w:cstheme="minorHAnsi"/>
        </w:rPr>
        <w:t>ramach bieżącego instruktażu wskazano na zasadność datowania</w:t>
      </w:r>
      <w:r w:rsidR="00883DB2">
        <w:rPr>
          <w:rFonts w:asciiTheme="minorHAnsi" w:hAnsiTheme="minorHAnsi" w:cstheme="minorHAnsi"/>
        </w:rPr>
        <w:t xml:space="preserve"> dokumentacji.</w:t>
      </w:r>
    </w:p>
    <w:p w14:paraId="69BC0C74" w14:textId="2708A810" w:rsidR="000963B3" w:rsidRPr="001D2423" w:rsidRDefault="000963B3" w:rsidP="00AB2DB0">
      <w:pPr>
        <w:spacing w:line="276" w:lineRule="auto"/>
        <w:ind w:firstLine="425"/>
        <w:jc w:val="both"/>
        <w:rPr>
          <w:rFonts w:asciiTheme="minorHAnsi" w:hAnsiTheme="minorHAnsi" w:cstheme="minorHAnsi"/>
        </w:rPr>
      </w:pPr>
      <w:bookmarkStart w:id="11" w:name="_Hlk138922100"/>
      <w:bookmarkStart w:id="12" w:name="_Hlk138922287"/>
      <w:r w:rsidRPr="001D2423">
        <w:rPr>
          <w:rFonts w:cstheme="minorHAnsi"/>
          <w:szCs w:val="24"/>
        </w:rPr>
        <w:t>Z wyjaśnień asystenta rodziny</w:t>
      </w:r>
      <w:r w:rsidR="001D7928">
        <w:rPr>
          <w:rFonts w:cstheme="minorHAnsi"/>
          <w:szCs w:val="24"/>
        </w:rPr>
        <w:t>,</w:t>
      </w:r>
      <w:r w:rsidRPr="001D2423">
        <w:rPr>
          <w:rFonts w:cstheme="minorHAnsi"/>
          <w:szCs w:val="24"/>
        </w:rPr>
        <w:t xml:space="preserve"> przyjętych do protokołu wynika</w:t>
      </w:r>
      <w:bookmarkEnd w:id="11"/>
      <w:r w:rsidRPr="001D2423">
        <w:rPr>
          <w:rFonts w:cstheme="minorHAnsi"/>
          <w:szCs w:val="24"/>
        </w:rPr>
        <w:t xml:space="preserve">, iż </w:t>
      </w:r>
      <w:bookmarkEnd w:id="12"/>
      <w:r w:rsidRPr="001D2423">
        <w:rPr>
          <w:rFonts w:cstheme="minorHAnsi"/>
          <w:szCs w:val="24"/>
        </w:rPr>
        <w:t>pierwsz</w:t>
      </w:r>
      <w:r w:rsidR="00883DB2">
        <w:rPr>
          <w:rFonts w:cstheme="minorHAnsi"/>
          <w:szCs w:val="24"/>
        </w:rPr>
        <w:t>a</w:t>
      </w:r>
      <w:r w:rsidRPr="001D2423">
        <w:rPr>
          <w:rFonts w:cstheme="minorHAnsi"/>
          <w:szCs w:val="24"/>
        </w:rPr>
        <w:t xml:space="preserve"> </w:t>
      </w:r>
      <w:r w:rsidR="00F57230" w:rsidRPr="001D2423">
        <w:rPr>
          <w:rFonts w:cstheme="minorHAnsi"/>
          <w:szCs w:val="24"/>
        </w:rPr>
        <w:t>wizyta w</w:t>
      </w:r>
      <w:r w:rsidR="00332D40" w:rsidRPr="001D2423">
        <w:rPr>
          <w:rFonts w:cstheme="minorHAnsi"/>
          <w:szCs w:val="24"/>
        </w:rPr>
        <w:t> </w:t>
      </w:r>
      <w:r w:rsidR="00F57230" w:rsidRPr="001D2423">
        <w:rPr>
          <w:rFonts w:cstheme="minorHAnsi"/>
          <w:szCs w:val="24"/>
        </w:rPr>
        <w:t xml:space="preserve">rodzinie </w:t>
      </w:r>
      <w:r w:rsidRPr="001D2423">
        <w:rPr>
          <w:rFonts w:cstheme="minorHAnsi"/>
          <w:szCs w:val="24"/>
        </w:rPr>
        <w:t>przeżywając</w:t>
      </w:r>
      <w:r w:rsidR="00F57230" w:rsidRPr="001D2423">
        <w:rPr>
          <w:rFonts w:cstheme="minorHAnsi"/>
          <w:szCs w:val="24"/>
        </w:rPr>
        <w:t>ej</w:t>
      </w:r>
      <w:r w:rsidRPr="001D2423">
        <w:rPr>
          <w:rFonts w:cstheme="minorHAnsi"/>
          <w:szCs w:val="24"/>
        </w:rPr>
        <w:t xml:space="preserve"> problemy w wypełnianiu funkcji opiekuńczo-wychowawczych</w:t>
      </w:r>
      <w:r w:rsidR="00F57230" w:rsidRPr="001D2423">
        <w:rPr>
          <w:rFonts w:cstheme="minorHAnsi"/>
          <w:szCs w:val="24"/>
        </w:rPr>
        <w:t xml:space="preserve"> odbywała się w obecności pracownika socjalnego, który zapoznawał </w:t>
      </w:r>
      <w:r w:rsidR="00332D40" w:rsidRPr="001D2423">
        <w:rPr>
          <w:rFonts w:cstheme="minorHAnsi"/>
          <w:szCs w:val="24"/>
        </w:rPr>
        <w:t>asystenta</w:t>
      </w:r>
      <w:r w:rsidR="00F57230" w:rsidRPr="001D2423">
        <w:rPr>
          <w:rFonts w:cstheme="minorHAnsi"/>
          <w:szCs w:val="24"/>
        </w:rPr>
        <w:t xml:space="preserve"> z rodziną. </w:t>
      </w:r>
      <w:bookmarkStart w:id="13" w:name="_Hlk133493139"/>
      <w:r w:rsidR="003D0587" w:rsidRPr="001D2423">
        <w:rPr>
          <w:rFonts w:cstheme="minorHAnsi"/>
          <w:szCs w:val="24"/>
        </w:rPr>
        <w:t xml:space="preserve">Problemy występujące w rodzinie asystent weryfikował podczas </w:t>
      </w:r>
      <w:r w:rsidR="00AE57C1" w:rsidRPr="001D2423">
        <w:rPr>
          <w:rFonts w:cstheme="minorHAnsi"/>
          <w:szCs w:val="24"/>
        </w:rPr>
        <w:t>kontaktów</w:t>
      </w:r>
      <w:r w:rsidR="003D0587" w:rsidRPr="001D2423">
        <w:rPr>
          <w:rFonts w:cstheme="minorHAnsi"/>
          <w:szCs w:val="24"/>
        </w:rPr>
        <w:t xml:space="preserve"> z instytucjami, jak i samą rodziną</w:t>
      </w:r>
      <w:r w:rsidR="000154B2" w:rsidRPr="001D2423">
        <w:rPr>
          <w:rFonts w:cstheme="minorHAnsi"/>
          <w:szCs w:val="24"/>
        </w:rPr>
        <w:t xml:space="preserve"> </w:t>
      </w:r>
      <w:r w:rsidR="003D0587" w:rsidRPr="001D2423">
        <w:rPr>
          <w:rFonts w:asciiTheme="minorHAnsi" w:hAnsiTheme="minorHAnsi" w:cstheme="minorHAnsi"/>
          <w:szCs w:val="24"/>
        </w:rPr>
        <w:t>/</w:t>
      </w:r>
      <w:r w:rsidR="003D0587" w:rsidRPr="001D2423">
        <w:rPr>
          <w:rFonts w:asciiTheme="minorHAnsi" w:hAnsiTheme="minorHAnsi" w:cstheme="minorHAnsi"/>
          <w:b/>
          <w:bCs/>
          <w:szCs w:val="24"/>
        </w:rPr>
        <w:t xml:space="preserve">akta kontroli str. </w:t>
      </w:r>
      <w:r w:rsidR="001D7928">
        <w:rPr>
          <w:rFonts w:asciiTheme="minorHAnsi" w:hAnsiTheme="minorHAnsi" w:cstheme="minorHAnsi"/>
          <w:b/>
          <w:bCs/>
          <w:szCs w:val="24"/>
        </w:rPr>
        <w:t>32-33</w:t>
      </w:r>
      <w:r w:rsidR="003D0587" w:rsidRPr="001D2423">
        <w:rPr>
          <w:rFonts w:asciiTheme="minorHAnsi" w:hAnsiTheme="minorHAnsi" w:cstheme="minorHAnsi"/>
          <w:szCs w:val="24"/>
        </w:rPr>
        <w:t>/.</w:t>
      </w:r>
    </w:p>
    <w:bookmarkEnd w:id="13"/>
    <w:p w14:paraId="2907C021" w14:textId="77777777" w:rsidR="00076154" w:rsidRPr="00076154" w:rsidRDefault="00076154" w:rsidP="00076154">
      <w:pPr>
        <w:spacing w:line="276" w:lineRule="auto"/>
        <w:ind w:firstLine="426"/>
        <w:jc w:val="both"/>
        <w:rPr>
          <w:color w:val="70AD47" w:themeColor="accent6"/>
          <w:szCs w:val="24"/>
        </w:rPr>
      </w:pPr>
    </w:p>
    <w:p w14:paraId="42B0047B" w14:textId="44C81EC3" w:rsidR="000963B3" w:rsidRDefault="000963B3" w:rsidP="000963B3">
      <w:pPr>
        <w:spacing w:line="276" w:lineRule="auto"/>
        <w:ind w:firstLine="360"/>
        <w:jc w:val="both"/>
        <w:rPr>
          <w:rFonts w:asciiTheme="minorHAnsi" w:hAnsiTheme="minorHAnsi" w:cstheme="minorHAnsi"/>
          <w:szCs w:val="24"/>
        </w:rPr>
      </w:pPr>
      <w:r w:rsidRPr="00271BD4">
        <w:rPr>
          <w:rFonts w:asciiTheme="minorHAnsi" w:hAnsiTheme="minorHAnsi" w:cstheme="minorHAnsi"/>
          <w:szCs w:val="24"/>
        </w:rPr>
        <w:t xml:space="preserve">W badanych przypadkach dokonano analizy realizowanych przez asystenta działań pod kątem: </w:t>
      </w:r>
    </w:p>
    <w:p w14:paraId="0B650681" w14:textId="77777777" w:rsidR="00AB2DB0" w:rsidRPr="00271BD4" w:rsidRDefault="00AB2DB0" w:rsidP="000963B3">
      <w:pPr>
        <w:spacing w:line="276" w:lineRule="auto"/>
        <w:ind w:firstLine="360"/>
        <w:jc w:val="both"/>
        <w:rPr>
          <w:rFonts w:asciiTheme="minorHAnsi" w:hAnsiTheme="minorHAnsi" w:cstheme="minorHAnsi"/>
          <w:szCs w:val="24"/>
        </w:rPr>
      </w:pPr>
    </w:p>
    <w:p w14:paraId="66F35E9D" w14:textId="028BF3CC" w:rsidR="00123C46" w:rsidRPr="000154B2" w:rsidRDefault="000963B3" w:rsidP="000154B2">
      <w:pPr>
        <w:widowControl/>
        <w:numPr>
          <w:ilvl w:val="0"/>
          <w:numId w:val="6"/>
        </w:numPr>
        <w:suppressAutoHyphens w:val="0"/>
        <w:autoSpaceDN/>
        <w:spacing w:after="100" w:afterAutospacing="1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t>opracowania planu pracy z rodziną i jego realizacji</w:t>
      </w:r>
    </w:p>
    <w:p w14:paraId="510F973D" w14:textId="7131BADD" w:rsidR="00123C46" w:rsidRPr="004666A8" w:rsidRDefault="00123C46" w:rsidP="009572AB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4666A8">
        <w:rPr>
          <w:rFonts w:asciiTheme="minorHAnsi" w:hAnsiTheme="minorHAnsi" w:cstheme="minorHAnsi"/>
        </w:rPr>
        <w:t>Z</w:t>
      </w:r>
      <w:r w:rsidRPr="004666A8">
        <w:rPr>
          <w:rFonts w:asciiTheme="minorHAnsi" w:hAnsiTheme="minorHAnsi" w:cstheme="minorHAnsi"/>
          <w:szCs w:val="24"/>
        </w:rPr>
        <w:t xml:space="preserve">godnie z art. 15 ust. 1 pkt 1 ustawy </w:t>
      </w:r>
      <w:proofErr w:type="spellStart"/>
      <w:r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>, do zadań asystenta należy opracowanie planu</w:t>
      </w:r>
      <w:r w:rsidRPr="004666A8">
        <w:rPr>
          <w:rFonts w:asciiTheme="minorHAnsi" w:hAnsiTheme="minorHAnsi" w:cstheme="minorHAnsi"/>
          <w:szCs w:val="24"/>
        </w:rPr>
        <w:br/>
        <w:t xml:space="preserve">pracy z rodziną. Plan ten, w myśl art. 15 ust. 3 ustawy </w:t>
      </w:r>
      <w:proofErr w:type="spellStart"/>
      <w:r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>, winien obejmować zakres</w:t>
      </w:r>
      <w:r w:rsidRPr="004666A8">
        <w:rPr>
          <w:rFonts w:asciiTheme="minorHAnsi" w:hAnsiTheme="minorHAnsi" w:cstheme="minorHAnsi"/>
          <w:szCs w:val="24"/>
        </w:rPr>
        <w:br/>
        <w:t>realizowanych działań, mających na celu przezwyciężenie trudnych sytuacji życiowych rodziny,</w:t>
      </w:r>
      <w:r w:rsidRPr="004666A8">
        <w:rPr>
          <w:rFonts w:asciiTheme="minorHAnsi" w:hAnsiTheme="minorHAnsi" w:cstheme="minorHAnsi"/>
          <w:szCs w:val="24"/>
        </w:rPr>
        <w:br/>
        <w:t xml:space="preserve">a także terminy ich realizacji i przewidywane efekty. Poddane analizie plany </w:t>
      </w:r>
      <w:r w:rsidR="00AE57C1" w:rsidRPr="004666A8">
        <w:rPr>
          <w:rFonts w:asciiTheme="minorHAnsi" w:hAnsiTheme="minorHAnsi" w:cstheme="minorHAnsi"/>
          <w:szCs w:val="24"/>
        </w:rPr>
        <w:t>pracy</w:t>
      </w:r>
      <w:r w:rsidRPr="004666A8">
        <w:rPr>
          <w:rFonts w:asciiTheme="minorHAnsi" w:hAnsiTheme="minorHAnsi" w:cstheme="minorHAnsi"/>
          <w:szCs w:val="24"/>
        </w:rPr>
        <w:br/>
        <w:t>zawierały:</w:t>
      </w:r>
      <w:r w:rsidR="00C70052" w:rsidRPr="004666A8">
        <w:rPr>
          <w:rFonts w:asciiTheme="minorHAnsi" w:hAnsiTheme="minorHAnsi" w:cstheme="minorHAnsi"/>
          <w:szCs w:val="24"/>
        </w:rPr>
        <w:t xml:space="preserve"> datę sporządzenia, </w:t>
      </w:r>
      <w:r w:rsidRPr="004666A8">
        <w:rPr>
          <w:rFonts w:asciiTheme="minorHAnsi" w:hAnsiTheme="minorHAnsi" w:cstheme="minorHAnsi"/>
          <w:szCs w:val="24"/>
        </w:rPr>
        <w:t>dane</w:t>
      </w:r>
      <w:r w:rsidR="00C70052" w:rsidRPr="004666A8">
        <w:rPr>
          <w:rFonts w:asciiTheme="minorHAnsi" w:hAnsiTheme="minorHAnsi" w:cstheme="minorHAnsi"/>
          <w:szCs w:val="24"/>
        </w:rPr>
        <w:t xml:space="preserve"> osoby/</w:t>
      </w:r>
      <w:r w:rsidRPr="004666A8">
        <w:rPr>
          <w:rFonts w:asciiTheme="minorHAnsi" w:hAnsiTheme="minorHAnsi" w:cstheme="minorHAnsi"/>
          <w:szCs w:val="24"/>
        </w:rPr>
        <w:t>rodzin</w:t>
      </w:r>
      <w:r w:rsidR="00C70052" w:rsidRPr="004666A8">
        <w:rPr>
          <w:rFonts w:asciiTheme="minorHAnsi" w:hAnsiTheme="minorHAnsi" w:cstheme="minorHAnsi"/>
          <w:szCs w:val="24"/>
        </w:rPr>
        <w:t>y:</w:t>
      </w:r>
      <w:r w:rsidRPr="004666A8">
        <w:rPr>
          <w:rFonts w:asciiTheme="minorHAnsi" w:hAnsiTheme="minorHAnsi" w:cstheme="minorHAnsi"/>
          <w:szCs w:val="24"/>
        </w:rPr>
        <w:t xml:space="preserve"> imię</w:t>
      </w:r>
      <w:r w:rsidR="00C70052" w:rsidRPr="004666A8">
        <w:rPr>
          <w:rFonts w:asciiTheme="minorHAnsi" w:hAnsiTheme="minorHAnsi" w:cstheme="minorHAnsi"/>
          <w:szCs w:val="24"/>
        </w:rPr>
        <w:t xml:space="preserve"> i </w:t>
      </w:r>
      <w:r w:rsidRPr="004666A8">
        <w:rPr>
          <w:rFonts w:asciiTheme="minorHAnsi" w:hAnsiTheme="minorHAnsi" w:cstheme="minorHAnsi"/>
          <w:szCs w:val="24"/>
        </w:rPr>
        <w:t xml:space="preserve">nazwisko, </w:t>
      </w:r>
      <w:r w:rsidR="00C70052" w:rsidRPr="004666A8">
        <w:rPr>
          <w:rFonts w:asciiTheme="minorHAnsi" w:hAnsiTheme="minorHAnsi" w:cstheme="minorHAnsi"/>
          <w:szCs w:val="24"/>
        </w:rPr>
        <w:t xml:space="preserve">stopień pokrewieństwa, </w:t>
      </w:r>
      <w:r w:rsidRPr="004666A8">
        <w:rPr>
          <w:rFonts w:asciiTheme="minorHAnsi" w:hAnsiTheme="minorHAnsi" w:cstheme="minorHAnsi"/>
          <w:szCs w:val="24"/>
        </w:rPr>
        <w:t>adres zamieszkania</w:t>
      </w:r>
      <w:r w:rsidR="00C70052" w:rsidRPr="004666A8">
        <w:rPr>
          <w:rFonts w:asciiTheme="minorHAnsi" w:hAnsiTheme="minorHAnsi" w:cstheme="minorHAnsi"/>
          <w:szCs w:val="24"/>
        </w:rPr>
        <w:t xml:space="preserve"> oraz w wersji tabelarycznej: bloki tematyczne, planowane działania asystenta rodziny, planowane działania rodziny, osoba realizująca działania, osoba, ins</w:t>
      </w:r>
      <w:r w:rsidR="00020206">
        <w:rPr>
          <w:rFonts w:asciiTheme="minorHAnsi" w:hAnsiTheme="minorHAnsi" w:cstheme="minorHAnsi"/>
          <w:szCs w:val="24"/>
        </w:rPr>
        <w:t>t</w:t>
      </w:r>
      <w:r w:rsidR="00C70052" w:rsidRPr="004666A8">
        <w:rPr>
          <w:rFonts w:asciiTheme="minorHAnsi" w:hAnsiTheme="minorHAnsi" w:cstheme="minorHAnsi"/>
          <w:szCs w:val="24"/>
        </w:rPr>
        <w:t>yt</w:t>
      </w:r>
      <w:r w:rsidR="00020206">
        <w:rPr>
          <w:rFonts w:asciiTheme="minorHAnsi" w:hAnsiTheme="minorHAnsi" w:cstheme="minorHAnsi"/>
          <w:szCs w:val="24"/>
        </w:rPr>
        <w:t>u</w:t>
      </w:r>
      <w:r w:rsidR="00C70052" w:rsidRPr="004666A8">
        <w:rPr>
          <w:rFonts w:asciiTheme="minorHAnsi" w:hAnsiTheme="minorHAnsi" w:cstheme="minorHAnsi"/>
          <w:szCs w:val="24"/>
        </w:rPr>
        <w:t>cja wspi</w:t>
      </w:r>
      <w:r w:rsidR="00B93FFD" w:rsidRPr="004666A8">
        <w:rPr>
          <w:rFonts w:asciiTheme="minorHAnsi" w:hAnsiTheme="minorHAnsi" w:cstheme="minorHAnsi"/>
          <w:szCs w:val="24"/>
        </w:rPr>
        <w:t>e</w:t>
      </w:r>
      <w:r w:rsidR="00C70052" w:rsidRPr="004666A8">
        <w:rPr>
          <w:rFonts w:asciiTheme="minorHAnsi" w:hAnsiTheme="minorHAnsi" w:cstheme="minorHAnsi"/>
          <w:szCs w:val="24"/>
        </w:rPr>
        <w:t xml:space="preserve">rająca realizację, termin realizacji, oczekiwany efekt działania. Ponadto </w:t>
      </w:r>
      <w:r w:rsidR="009572AB" w:rsidRPr="004666A8">
        <w:rPr>
          <w:rFonts w:asciiTheme="minorHAnsi" w:hAnsiTheme="minorHAnsi" w:cstheme="minorHAnsi"/>
          <w:szCs w:val="24"/>
        </w:rPr>
        <w:t xml:space="preserve">zawierały </w:t>
      </w:r>
      <w:r w:rsidR="00C70052" w:rsidRPr="004666A8">
        <w:rPr>
          <w:rFonts w:asciiTheme="minorHAnsi" w:hAnsiTheme="minorHAnsi" w:cstheme="minorHAnsi"/>
          <w:szCs w:val="24"/>
        </w:rPr>
        <w:t>datę i</w:t>
      </w:r>
      <w:r w:rsidR="00B93FFD" w:rsidRPr="004666A8">
        <w:rPr>
          <w:rFonts w:asciiTheme="minorHAnsi" w:hAnsiTheme="minorHAnsi" w:cstheme="minorHAnsi"/>
          <w:szCs w:val="24"/>
        </w:rPr>
        <w:t> </w:t>
      </w:r>
      <w:r w:rsidR="00C70052" w:rsidRPr="004666A8">
        <w:rPr>
          <w:rFonts w:asciiTheme="minorHAnsi" w:hAnsiTheme="minorHAnsi" w:cstheme="minorHAnsi"/>
          <w:szCs w:val="24"/>
        </w:rPr>
        <w:t>podpisy rodziny, asystenta rodziny i pracownika socjalnego.</w:t>
      </w:r>
      <w:r w:rsidR="003D0587" w:rsidRPr="004666A8">
        <w:rPr>
          <w:rFonts w:asciiTheme="minorHAnsi" w:hAnsiTheme="minorHAnsi" w:cstheme="minorHAnsi"/>
          <w:szCs w:val="24"/>
        </w:rPr>
        <w:t xml:space="preserve"> Powyższe stanowi potwierdzenie, iż w</w:t>
      </w:r>
      <w:r w:rsidRPr="004666A8">
        <w:rPr>
          <w:rFonts w:asciiTheme="minorHAnsi" w:hAnsiTheme="minorHAnsi" w:cstheme="minorHAnsi"/>
          <w:szCs w:val="24"/>
        </w:rPr>
        <w:t xml:space="preserve"> myśl art. 15 ust. 1 pkt 1 ustawy </w:t>
      </w:r>
      <w:proofErr w:type="spellStart"/>
      <w:r w:rsidRPr="004666A8">
        <w:rPr>
          <w:rFonts w:asciiTheme="minorHAnsi" w:hAnsiTheme="minorHAnsi" w:cstheme="minorHAnsi"/>
          <w:szCs w:val="24"/>
        </w:rPr>
        <w:t>wrispz</w:t>
      </w:r>
      <w:proofErr w:type="spellEnd"/>
      <w:r w:rsidRPr="004666A8">
        <w:rPr>
          <w:rFonts w:asciiTheme="minorHAnsi" w:hAnsiTheme="minorHAnsi" w:cstheme="minorHAnsi"/>
          <w:szCs w:val="24"/>
        </w:rPr>
        <w:t xml:space="preserve"> </w:t>
      </w:r>
      <w:r w:rsidR="00390F9F" w:rsidRPr="004666A8">
        <w:rPr>
          <w:rFonts w:asciiTheme="minorHAnsi" w:hAnsiTheme="minorHAnsi" w:cstheme="minorHAnsi"/>
          <w:szCs w:val="24"/>
        </w:rPr>
        <w:t>plany pracy zostały</w:t>
      </w:r>
      <w:r w:rsidRPr="004666A8">
        <w:rPr>
          <w:rFonts w:asciiTheme="minorHAnsi" w:hAnsiTheme="minorHAnsi" w:cstheme="minorHAnsi"/>
          <w:szCs w:val="24"/>
        </w:rPr>
        <w:t xml:space="preserve"> opracowane </w:t>
      </w:r>
      <w:r w:rsidR="00390F9F" w:rsidRPr="004666A8">
        <w:rPr>
          <w:rFonts w:asciiTheme="minorHAnsi" w:hAnsiTheme="minorHAnsi" w:cstheme="minorHAnsi"/>
          <w:szCs w:val="24"/>
        </w:rPr>
        <w:t xml:space="preserve">we współpracy </w:t>
      </w:r>
      <w:r w:rsidRPr="004666A8">
        <w:rPr>
          <w:rFonts w:asciiTheme="minorHAnsi" w:hAnsiTheme="minorHAnsi" w:cstheme="minorHAnsi"/>
          <w:szCs w:val="24"/>
        </w:rPr>
        <w:t>z</w:t>
      </w:r>
      <w:r w:rsidR="000154B2" w:rsidRPr="004666A8">
        <w:rPr>
          <w:rFonts w:asciiTheme="minorHAnsi" w:hAnsiTheme="minorHAnsi" w:cstheme="minorHAnsi"/>
          <w:szCs w:val="24"/>
        </w:rPr>
        <w:t> </w:t>
      </w:r>
      <w:r w:rsidRPr="004666A8">
        <w:rPr>
          <w:rFonts w:asciiTheme="minorHAnsi" w:hAnsiTheme="minorHAnsi" w:cstheme="minorHAnsi"/>
          <w:szCs w:val="24"/>
        </w:rPr>
        <w:t xml:space="preserve">rodziną </w:t>
      </w:r>
      <w:r w:rsidR="00390F9F" w:rsidRPr="004666A8">
        <w:rPr>
          <w:rFonts w:asciiTheme="minorHAnsi" w:hAnsiTheme="minorHAnsi" w:cstheme="minorHAnsi"/>
          <w:szCs w:val="24"/>
        </w:rPr>
        <w:t xml:space="preserve">oraz </w:t>
      </w:r>
      <w:r w:rsidRPr="004666A8">
        <w:rPr>
          <w:rFonts w:asciiTheme="minorHAnsi" w:hAnsiTheme="minorHAnsi" w:cstheme="minorHAnsi"/>
          <w:szCs w:val="24"/>
        </w:rPr>
        <w:t>w konsultacji z pracownikiem socjalnym, o którym mowa w art. 11 ust.</w:t>
      </w:r>
      <w:r w:rsidRPr="004666A8">
        <w:rPr>
          <w:rFonts w:asciiTheme="minorHAnsi" w:hAnsiTheme="minorHAnsi" w:cstheme="minorHAnsi"/>
          <w:szCs w:val="24"/>
        </w:rPr>
        <w:br/>
        <w:t xml:space="preserve">1 ustawy </w:t>
      </w:r>
      <w:proofErr w:type="spellStart"/>
      <w:r w:rsidRPr="004666A8">
        <w:rPr>
          <w:rFonts w:asciiTheme="minorHAnsi" w:hAnsiTheme="minorHAnsi" w:cstheme="minorHAnsi"/>
          <w:szCs w:val="24"/>
        </w:rPr>
        <w:t>wrispz</w:t>
      </w:r>
      <w:proofErr w:type="spellEnd"/>
      <w:r w:rsidR="00020206">
        <w:rPr>
          <w:rFonts w:asciiTheme="minorHAnsi" w:hAnsiTheme="minorHAnsi" w:cstheme="minorHAnsi"/>
          <w:szCs w:val="24"/>
        </w:rPr>
        <w:t>.</w:t>
      </w:r>
    </w:p>
    <w:p w14:paraId="1901E551" w14:textId="6DC1D6D1" w:rsidR="00AE57C1" w:rsidRPr="00916751" w:rsidRDefault="00AE57C1" w:rsidP="00916751">
      <w:pPr>
        <w:spacing w:line="276" w:lineRule="auto"/>
        <w:ind w:firstLine="425"/>
        <w:jc w:val="both"/>
        <w:rPr>
          <w:rFonts w:asciiTheme="minorHAnsi" w:eastAsia="Times New Roman" w:hAnsiTheme="minorHAnsi" w:cstheme="minorHAnsi"/>
          <w:i/>
          <w:iCs/>
          <w:szCs w:val="24"/>
        </w:rPr>
      </w:pPr>
      <w:r w:rsidRPr="004666A8">
        <w:rPr>
          <w:rFonts w:cs="Calibri"/>
          <w:szCs w:val="24"/>
        </w:rPr>
        <w:t xml:space="preserve">Biorąc powyższe pod uwagę należy stwierdzić, iż plany pracy zawierały </w:t>
      </w:r>
      <w:r w:rsidR="00883DB2">
        <w:rPr>
          <w:rFonts w:cs="Calibri"/>
          <w:szCs w:val="24"/>
        </w:rPr>
        <w:t>wszystkie</w:t>
      </w:r>
      <w:r w:rsidRPr="004666A8">
        <w:rPr>
          <w:rFonts w:cs="Calibri"/>
          <w:szCs w:val="24"/>
        </w:rPr>
        <w:t xml:space="preserve"> elementy, o których mowa w art. 15 ust 3 ustawy </w:t>
      </w:r>
      <w:proofErr w:type="spellStart"/>
      <w:r w:rsidRPr="004666A8">
        <w:rPr>
          <w:rFonts w:cs="Calibri"/>
          <w:szCs w:val="24"/>
        </w:rPr>
        <w:t>wrispz</w:t>
      </w:r>
      <w:proofErr w:type="spellEnd"/>
      <w:r w:rsidRPr="004666A8">
        <w:rPr>
          <w:rFonts w:cs="Calibri"/>
          <w:szCs w:val="24"/>
        </w:rPr>
        <w:t>. Niemniej ustalono, że</w:t>
      </w:r>
      <w:r w:rsidR="00883DB2">
        <w:rPr>
          <w:rFonts w:cs="Calibri"/>
          <w:szCs w:val="24"/>
        </w:rPr>
        <w:t> </w:t>
      </w:r>
      <w:r w:rsidR="000154B2" w:rsidRPr="004666A8">
        <w:rPr>
          <w:rFonts w:cs="Calibri"/>
          <w:kern w:val="0"/>
          <w:szCs w:val="24"/>
          <w:lang w:eastAsia="en-US"/>
        </w:rPr>
        <w:t>ujmowane</w:t>
      </w:r>
      <w:r w:rsidRPr="004666A8">
        <w:rPr>
          <w:rFonts w:cs="Calibri"/>
          <w:kern w:val="0"/>
          <w:szCs w:val="24"/>
          <w:lang w:eastAsia="en-US"/>
        </w:rPr>
        <w:t xml:space="preserve"> w</w:t>
      </w:r>
      <w:r w:rsidR="00221240" w:rsidRPr="004666A8">
        <w:rPr>
          <w:rFonts w:cs="Calibri"/>
          <w:kern w:val="0"/>
          <w:szCs w:val="24"/>
          <w:lang w:eastAsia="en-US"/>
        </w:rPr>
        <w:t> </w:t>
      </w:r>
      <w:r w:rsidRPr="004666A8">
        <w:rPr>
          <w:rFonts w:cs="Calibri"/>
          <w:kern w:val="0"/>
          <w:szCs w:val="24"/>
          <w:lang w:eastAsia="en-US"/>
        </w:rPr>
        <w:t xml:space="preserve">planach terminy realizacji zaplanowanych działań nie zawsze </w:t>
      </w:r>
      <w:r w:rsidRPr="004666A8">
        <w:rPr>
          <w:rFonts w:eastAsiaTheme="minorHAnsi" w:cs="Calibri"/>
          <w:kern w:val="0"/>
          <w:szCs w:val="24"/>
          <w:lang w:eastAsia="en-US"/>
        </w:rPr>
        <w:t>były precyzyjnie</w:t>
      </w:r>
      <w:r w:rsidR="00221240" w:rsidRPr="004666A8">
        <w:rPr>
          <w:rFonts w:eastAsiaTheme="minorHAnsi" w:cs="Calibri"/>
          <w:kern w:val="0"/>
          <w:szCs w:val="24"/>
          <w:lang w:eastAsia="en-US"/>
        </w:rPr>
        <w:t xml:space="preserve"> </w:t>
      </w:r>
      <w:r w:rsidRPr="004666A8">
        <w:rPr>
          <w:rFonts w:eastAsiaTheme="minorHAnsi" w:cs="Calibri"/>
          <w:kern w:val="0"/>
          <w:szCs w:val="24"/>
          <w:lang w:eastAsia="en-US"/>
        </w:rPr>
        <w:t xml:space="preserve">określone tj. zawierały wpisy np. </w:t>
      </w:r>
      <w:r w:rsidRPr="004666A8">
        <w:rPr>
          <w:rFonts w:eastAsiaTheme="minorHAnsi" w:cs="Calibri"/>
          <w:i/>
          <w:kern w:val="0"/>
          <w:szCs w:val="24"/>
          <w:lang w:eastAsia="en-US"/>
        </w:rPr>
        <w:t>w miarę potrzeb</w:t>
      </w:r>
      <w:r w:rsidR="00020206">
        <w:rPr>
          <w:rFonts w:eastAsiaTheme="minorHAnsi" w:cs="Calibri"/>
          <w:i/>
          <w:kern w:val="0"/>
          <w:szCs w:val="24"/>
          <w:lang w:eastAsia="en-US"/>
        </w:rPr>
        <w:t xml:space="preserve"> </w:t>
      </w:r>
      <w:r w:rsidR="00020206">
        <w:rPr>
          <w:rFonts w:asciiTheme="minorHAnsi" w:hAnsiTheme="minorHAnsi" w:cstheme="minorHAnsi"/>
          <w:szCs w:val="24"/>
        </w:rPr>
        <w:t>/</w:t>
      </w:r>
      <w:r w:rsidR="00020206" w:rsidRPr="00020206">
        <w:rPr>
          <w:rFonts w:asciiTheme="minorHAnsi" w:hAnsiTheme="minorHAnsi" w:cstheme="minorHAnsi"/>
          <w:b/>
          <w:bCs/>
          <w:szCs w:val="24"/>
        </w:rPr>
        <w:t>akta kontroli str</w:t>
      </w:r>
      <w:r w:rsidR="00020206">
        <w:rPr>
          <w:rFonts w:asciiTheme="minorHAnsi" w:hAnsiTheme="minorHAnsi" w:cstheme="minorHAnsi"/>
          <w:b/>
          <w:bCs/>
          <w:szCs w:val="24"/>
        </w:rPr>
        <w:t>. 39-43</w:t>
      </w:r>
      <w:r w:rsidR="00020206">
        <w:rPr>
          <w:rFonts w:asciiTheme="minorHAnsi" w:hAnsiTheme="minorHAnsi" w:cstheme="minorHAnsi"/>
          <w:szCs w:val="24"/>
        </w:rPr>
        <w:t>/</w:t>
      </w:r>
      <w:r w:rsidR="00020206" w:rsidRPr="004666A8">
        <w:rPr>
          <w:rFonts w:asciiTheme="minorHAnsi" w:hAnsiTheme="minorHAnsi" w:cstheme="minorHAnsi"/>
          <w:szCs w:val="24"/>
        </w:rPr>
        <w:t>.</w:t>
      </w:r>
      <w:r w:rsidRPr="004666A8">
        <w:rPr>
          <w:rFonts w:eastAsiaTheme="minorHAnsi" w:cs="Calibri"/>
          <w:kern w:val="0"/>
          <w:szCs w:val="24"/>
          <w:lang w:eastAsia="en-US"/>
        </w:rPr>
        <w:t xml:space="preserve"> W ramach bieżącego instruktażu przekazano Kierownikowi Ośrodka uwagi odnośnie precyzyjnego określania terminów realizacji działań</w:t>
      </w:r>
      <w:r w:rsidR="009D794A" w:rsidRPr="004666A8">
        <w:rPr>
          <w:rFonts w:asciiTheme="minorHAnsi" w:hAnsiTheme="minorHAnsi" w:cstheme="minorHAnsi"/>
          <w:szCs w:val="24"/>
        </w:rPr>
        <w:t>, co może mieć znaczący wpływ na aktywność rodzin podczas realizacji zaplanowanych działań, a jednocześnie na efektywność podjętej współpracy.</w:t>
      </w:r>
    </w:p>
    <w:p w14:paraId="5438E7E4" w14:textId="69E5C853" w:rsidR="00390F9F" w:rsidRPr="00916751" w:rsidRDefault="00390F9F" w:rsidP="009572AB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916751">
        <w:rPr>
          <w:rFonts w:cstheme="minorHAnsi"/>
          <w:szCs w:val="24"/>
        </w:rPr>
        <w:t>Asystent rodziny w</w:t>
      </w:r>
      <w:r w:rsidR="000154B2" w:rsidRPr="00916751">
        <w:rPr>
          <w:rFonts w:cstheme="minorHAnsi"/>
          <w:szCs w:val="24"/>
        </w:rPr>
        <w:t xml:space="preserve"> </w:t>
      </w:r>
      <w:r w:rsidRPr="00916751">
        <w:rPr>
          <w:rFonts w:cstheme="minorHAnsi"/>
          <w:szCs w:val="24"/>
        </w:rPr>
        <w:t xml:space="preserve"> </w:t>
      </w:r>
      <w:r w:rsidR="000154B2" w:rsidRPr="00916751">
        <w:rPr>
          <w:rFonts w:cstheme="minorHAnsi"/>
          <w:szCs w:val="24"/>
        </w:rPr>
        <w:t>wyjaśnieniach</w:t>
      </w:r>
      <w:r w:rsidRPr="00916751">
        <w:rPr>
          <w:rFonts w:cstheme="minorHAnsi"/>
          <w:szCs w:val="24"/>
        </w:rPr>
        <w:t xml:space="preserve"> przyjętych do protokołu, stanowiących </w:t>
      </w:r>
      <w:r w:rsidR="000154B2" w:rsidRPr="00916751">
        <w:rPr>
          <w:rFonts w:cstheme="minorHAnsi"/>
          <w:b/>
          <w:bCs/>
          <w:szCs w:val="24"/>
        </w:rPr>
        <w:t>a</w:t>
      </w:r>
      <w:r w:rsidRPr="00916751">
        <w:rPr>
          <w:rFonts w:cstheme="minorHAnsi"/>
          <w:b/>
          <w:bCs/>
          <w:szCs w:val="24"/>
        </w:rPr>
        <w:t>kta kontroli str</w:t>
      </w:r>
      <w:r w:rsidR="00020206">
        <w:rPr>
          <w:rFonts w:cstheme="minorHAnsi"/>
          <w:b/>
          <w:bCs/>
          <w:szCs w:val="24"/>
        </w:rPr>
        <w:t>. 32</w:t>
      </w:r>
      <w:r w:rsidRPr="00916751">
        <w:rPr>
          <w:rFonts w:cstheme="minorHAnsi"/>
          <w:szCs w:val="24"/>
        </w:rPr>
        <w:t xml:space="preserve"> poinformował, iż plan pracy z rodzin</w:t>
      </w:r>
      <w:r w:rsidR="000154B2" w:rsidRPr="00916751">
        <w:rPr>
          <w:rFonts w:cstheme="minorHAnsi"/>
          <w:szCs w:val="24"/>
        </w:rPr>
        <w:t>ą</w:t>
      </w:r>
      <w:r w:rsidRPr="00916751">
        <w:rPr>
          <w:rFonts w:cstheme="minorHAnsi"/>
          <w:szCs w:val="24"/>
        </w:rPr>
        <w:t xml:space="preserve"> opracowany jest co do zasady w</w:t>
      </w:r>
      <w:r w:rsidR="000154B2" w:rsidRPr="00916751">
        <w:rPr>
          <w:rFonts w:cstheme="minorHAnsi"/>
          <w:szCs w:val="24"/>
        </w:rPr>
        <w:t xml:space="preserve"> </w:t>
      </w:r>
      <w:r w:rsidRPr="00916751">
        <w:rPr>
          <w:rFonts w:cstheme="minorHAnsi"/>
          <w:szCs w:val="24"/>
        </w:rPr>
        <w:t xml:space="preserve">ciągu miesiąca od rozpoczęcia współpracy z rodziną. </w:t>
      </w:r>
      <w:r w:rsidR="000154B2" w:rsidRPr="00916751">
        <w:rPr>
          <w:rFonts w:cstheme="minorHAnsi"/>
          <w:szCs w:val="24"/>
        </w:rPr>
        <w:t>Na ogół</w:t>
      </w:r>
      <w:r w:rsidRPr="00916751">
        <w:rPr>
          <w:rFonts w:cstheme="minorHAnsi"/>
          <w:szCs w:val="24"/>
        </w:rPr>
        <w:t xml:space="preserve"> jest opracowywany na rok</w:t>
      </w:r>
      <w:r w:rsidR="000154B2" w:rsidRPr="00916751">
        <w:rPr>
          <w:rFonts w:cstheme="minorHAnsi"/>
          <w:szCs w:val="24"/>
        </w:rPr>
        <w:t xml:space="preserve"> i </w:t>
      </w:r>
      <w:r w:rsidRPr="00916751">
        <w:rPr>
          <w:rFonts w:cstheme="minorHAnsi"/>
          <w:szCs w:val="24"/>
        </w:rPr>
        <w:t>podlega modyfikacji szczególnie w sytuacjach zm</w:t>
      </w:r>
      <w:r w:rsidR="000154B2" w:rsidRPr="00916751">
        <w:rPr>
          <w:rFonts w:cstheme="minorHAnsi"/>
          <w:szCs w:val="24"/>
        </w:rPr>
        <w:t>i</w:t>
      </w:r>
      <w:r w:rsidRPr="00916751">
        <w:rPr>
          <w:rFonts w:cstheme="minorHAnsi"/>
          <w:szCs w:val="24"/>
        </w:rPr>
        <w:t>an</w:t>
      </w:r>
      <w:r w:rsidR="000154B2" w:rsidRPr="00916751">
        <w:rPr>
          <w:rFonts w:cstheme="minorHAnsi"/>
          <w:szCs w:val="24"/>
        </w:rPr>
        <w:t xml:space="preserve"> zachodzących</w:t>
      </w:r>
      <w:r w:rsidRPr="00916751">
        <w:rPr>
          <w:rFonts w:cstheme="minorHAnsi"/>
          <w:szCs w:val="24"/>
        </w:rPr>
        <w:t xml:space="preserve"> w rodzinie np. w przypadku umieszczenia dzieci w pieczy zastępczej, bądź też zmiany struktury rodziny. </w:t>
      </w:r>
    </w:p>
    <w:p w14:paraId="0936E6FE" w14:textId="159A3044" w:rsidR="00123C46" w:rsidRPr="00E71A4A" w:rsidRDefault="00390F9F" w:rsidP="000B064D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916751">
        <w:rPr>
          <w:rFonts w:asciiTheme="minorHAnsi" w:hAnsiTheme="minorHAnsi" w:cstheme="minorHAnsi"/>
        </w:rPr>
        <w:t xml:space="preserve">Ustalono, iż </w:t>
      </w:r>
      <w:r w:rsidR="000154B2" w:rsidRPr="00916751">
        <w:rPr>
          <w:rFonts w:asciiTheme="minorHAnsi" w:hAnsiTheme="minorHAnsi" w:cstheme="minorHAnsi"/>
        </w:rPr>
        <w:t xml:space="preserve">nie opracowano planu pracy </w:t>
      </w:r>
      <w:r w:rsidRPr="00916751">
        <w:rPr>
          <w:rFonts w:asciiTheme="minorHAnsi" w:hAnsiTheme="minorHAnsi" w:cstheme="minorHAnsi"/>
        </w:rPr>
        <w:t xml:space="preserve">dla 1 rodziny umieszczonej w wykazie pod poz. </w:t>
      </w:r>
      <w:r w:rsidR="000154B2" w:rsidRPr="00916751">
        <w:rPr>
          <w:rFonts w:asciiTheme="minorHAnsi" w:hAnsiTheme="minorHAnsi" w:cstheme="minorHAnsi"/>
        </w:rPr>
        <w:t xml:space="preserve">13. Kierownik poproszony o wyjaśnienie zaistniałej sytuacji wskazał, iż </w:t>
      </w:r>
      <w:r w:rsidR="005F3945" w:rsidRPr="00916751">
        <w:rPr>
          <w:rFonts w:asciiTheme="minorHAnsi" w:hAnsiTheme="minorHAnsi" w:cstheme="minorHAnsi"/>
        </w:rPr>
        <w:t>„</w:t>
      </w:r>
      <w:r w:rsidR="005F3945" w:rsidRPr="00916751">
        <w:rPr>
          <w:rFonts w:asciiTheme="minorHAnsi" w:hAnsiTheme="minorHAnsi" w:cstheme="minorHAnsi"/>
          <w:i/>
          <w:iCs/>
        </w:rPr>
        <w:t xml:space="preserve">współpraca asystenta </w:t>
      </w:r>
      <w:r w:rsidR="005F3945" w:rsidRPr="00916751">
        <w:rPr>
          <w:rFonts w:asciiTheme="minorHAnsi" w:hAnsiTheme="minorHAnsi" w:cstheme="minorHAnsi"/>
          <w:i/>
          <w:iCs/>
        </w:rPr>
        <w:lastRenderedPageBreak/>
        <w:t>rodziny z rodziną</w:t>
      </w:r>
      <w:r w:rsidR="005F3945" w:rsidRPr="00916751">
        <w:rPr>
          <w:rFonts w:asciiTheme="minorHAnsi" w:hAnsiTheme="minorHAnsi" w:cstheme="minorHAnsi"/>
        </w:rPr>
        <w:t xml:space="preserve"> [tu wskazano dane rodziny] </w:t>
      </w:r>
      <w:r w:rsidR="005F3945" w:rsidRPr="00916751">
        <w:rPr>
          <w:rFonts w:asciiTheme="minorHAnsi" w:hAnsiTheme="minorHAnsi" w:cstheme="minorHAnsi"/>
          <w:i/>
          <w:iCs/>
        </w:rPr>
        <w:t>zakończyła się po dwóch tygodniach od jej rozpoczęcia. Powodem zakończenia była zmiana miejsca zamieszkania rodziny – poza terenem gminy Prostki. Potwierdzają to notatki służbowe asystenta rodziny. Plan pracy był w tra</w:t>
      </w:r>
      <w:r w:rsidR="009B0FCC" w:rsidRPr="00916751">
        <w:rPr>
          <w:rFonts w:asciiTheme="minorHAnsi" w:hAnsiTheme="minorHAnsi" w:cstheme="minorHAnsi"/>
          <w:i/>
          <w:iCs/>
        </w:rPr>
        <w:t>k</w:t>
      </w:r>
      <w:r w:rsidR="005F3945" w:rsidRPr="00916751">
        <w:rPr>
          <w:rFonts w:asciiTheme="minorHAnsi" w:hAnsiTheme="minorHAnsi" w:cstheme="minorHAnsi"/>
          <w:i/>
          <w:iCs/>
        </w:rPr>
        <w:t>cie tworzenia. Nie został on stworzony. Mimo, iż współpraca regularna była niemożliwa,</w:t>
      </w:r>
      <w:r w:rsidR="005F3945" w:rsidRPr="00916751">
        <w:rPr>
          <w:rFonts w:asciiTheme="minorHAnsi" w:hAnsiTheme="minorHAnsi" w:cstheme="minorHAnsi"/>
        </w:rPr>
        <w:t xml:space="preserve"> [tu wskazano dane rodziny] </w:t>
      </w:r>
      <w:r w:rsidR="005F3945" w:rsidRPr="00916751">
        <w:rPr>
          <w:rFonts w:asciiTheme="minorHAnsi" w:hAnsiTheme="minorHAnsi" w:cstheme="minorHAnsi"/>
          <w:i/>
          <w:iCs/>
        </w:rPr>
        <w:t>w okresach pobytu u rodziców mieszkających w Prostkach korzystała z mojej pomocy. By</w:t>
      </w:r>
      <w:r w:rsidR="00020206">
        <w:rPr>
          <w:rFonts w:asciiTheme="minorHAnsi" w:hAnsiTheme="minorHAnsi" w:cstheme="minorHAnsi"/>
          <w:i/>
          <w:iCs/>
        </w:rPr>
        <w:t>ły</w:t>
      </w:r>
      <w:r w:rsidR="005F3945" w:rsidRPr="00916751">
        <w:rPr>
          <w:rFonts w:asciiTheme="minorHAnsi" w:hAnsiTheme="minorHAnsi" w:cstheme="minorHAnsi"/>
          <w:i/>
          <w:iCs/>
        </w:rPr>
        <w:t xml:space="preserve"> to jedno lub kilkudniowe pobyty. Mając na uwadze możliwość powrotu podopiecznych do domu rodziców</w:t>
      </w:r>
      <w:r w:rsidR="005F3945" w:rsidRPr="00916751">
        <w:rPr>
          <w:rFonts w:asciiTheme="minorHAnsi" w:hAnsiTheme="minorHAnsi" w:cstheme="minorHAnsi"/>
        </w:rPr>
        <w:t xml:space="preserve"> [tu podano dane rodziny], </w:t>
      </w:r>
      <w:r w:rsidR="005F3945" w:rsidRPr="00916751">
        <w:rPr>
          <w:rFonts w:asciiTheme="minorHAnsi" w:hAnsiTheme="minorHAnsi" w:cstheme="minorHAnsi"/>
          <w:i/>
          <w:iCs/>
        </w:rPr>
        <w:t>sytuacja rodziny była monitorowana do 16.09.2022 roku</w:t>
      </w:r>
      <w:r w:rsidR="005F3945" w:rsidRPr="00916751">
        <w:rPr>
          <w:rFonts w:asciiTheme="minorHAnsi" w:hAnsiTheme="minorHAnsi" w:cstheme="minorHAnsi"/>
        </w:rPr>
        <w:t>/</w:t>
      </w:r>
      <w:r w:rsidR="005F3945" w:rsidRPr="00916751">
        <w:rPr>
          <w:rFonts w:asciiTheme="minorHAnsi" w:hAnsiTheme="minorHAnsi" w:cstheme="minorHAnsi"/>
          <w:b/>
          <w:bCs/>
        </w:rPr>
        <w:t>akta kontroli str</w:t>
      </w:r>
      <w:r w:rsidR="00020206">
        <w:rPr>
          <w:rFonts w:asciiTheme="minorHAnsi" w:hAnsiTheme="minorHAnsi" w:cstheme="minorHAnsi"/>
          <w:b/>
          <w:bCs/>
        </w:rPr>
        <w:t>. 44-45</w:t>
      </w:r>
      <w:r w:rsidR="005F3945" w:rsidRPr="00916751">
        <w:rPr>
          <w:rFonts w:asciiTheme="minorHAnsi" w:hAnsiTheme="minorHAnsi" w:cstheme="minorHAnsi"/>
          <w:b/>
          <w:bCs/>
        </w:rPr>
        <w:t>/</w:t>
      </w:r>
      <w:r w:rsidR="005F3945" w:rsidRPr="00916751">
        <w:rPr>
          <w:rFonts w:asciiTheme="minorHAnsi" w:hAnsiTheme="minorHAnsi" w:cstheme="minorHAnsi"/>
        </w:rPr>
        <w:t xml:space="preserve">. </w:t>
      </w:r>
      <w:r w:rsidR="00EC45F7" w:rsidRPr="00916751">
        <w:rPr>
          <w:rFonts w:asciiTheme="minorHAnsi" w:hAnsiTheme="minorHAnsi" w:cstheme="minorHAnsi"/>
        </w:rPr>
        <w:t>Nie można się zgodzić z</w:t>
      </w:r>
      <w:r w:rsidR="00020206">
        <w:rPr>
          <w:rFonts w:asciiTheme="minorHAnsi" w:hAnsiTheme="minorHAnsi" w:cstheme="minorHAnsi"/>
        </w:rPr>
        <w:t> </w:t>
      </w:r>
      <w:r w:rsidR="009B0FCC" w:rsidRPr="00916751">
        <w:rPr>
          <w:rFonts w:asciiTheme="minorHAnsi" w:hAnsiTheme="minorHAnsi" w:cstheme="minorHAnsi"/>
        </w:rPr>
        <w:t xml:space="preserve">powyższym, bowiem z </w:t>
      </w:r>
      <w:r w:rsidR="000B064D" w:rsidRPr="00916751">
        <w:rPr>
          <w:rFonts w:asciiTheme="minorHAnsi" w:hAnsiTheme="minorHAnsi" w:cstheme="minorHAnsi"/>
        </w:rPr>
        <w:t>analiz</w:t>
      </w:r>
      <w:r w:rsidR="00EC45F7" w:rsidRPr="00916751">
        <w:rPr>
          <w:rFonts w:asciiTheme="minorHAnsi" w:hAnsiTheme="minorHAnsi" w:cstheme="minorHAnsi"/>
        </w:rPr>
        <w:t>y</w:t>
      </w:r>
      <w:r w:rsidR="000B064D" w:rsidRPr="00916751">
        <w:rPr>
          <w:rFonts w:asciiTheme="minorHAnsi" w:hAnsiTheme="minorHAnsi" w:cstheme="minorHAnsi"/>
        </w:rPr>
        <w:t xml:space="preserve"> </w:t>
      </w:r>
      <w:r w:rsidR="009B0FCC" w:rsidRPr="00916751">
        <w:rPr>
          <w:rFonts w:asciiTheme="minorHAnsi" w:hAnsiTheme="minorHAnsi" w:cstheme="minorHAnsi"/>
        </w:rPr>
        <w:t>dokumentacji rodziny, przedłożonej kontrolującym wynika, iż</w:t>
      </w:r>
      <w:r w:rsidR="00020206">
        <w:rPr>
          <w:rFonts w:asciiTheme="minorHAnsi" w:hAnsiTheme="minorHAnsi" w:cstheme="minorHAnsi"/>
        </w:rPr>
        <w:t> </w:t>
      </w:r>
      <w:r w:rsidR="009B0FCC" w:rsidRPr="00916751">
        <w:rPr>
          <w:rFonts w:asciiTheme="minorHAnsi" w:hAnsiTheme="minorHAnsi" w:cstheme="minorHAnsi"/>
        </w:rPr>
        <w:t xml:space="preserve">asystent podejmował działania </w:t>
      </w:r>
      <w:r w:rsidR="00883DB2">
        <w:rPr>
          <w:rFonts w:asciiTheme="minorHAnsi" w:hAnsiTheme="minorHAnsi" w:cstheme="minorHAnsi"/>
        </w:rPr>
        <w:t xml:space="preserve">pomocowe </w:t>
      </w:r>
      <w:r w:rsidR="009B0FCC" w:rsidRPr="00916751">
        <w:rPr>
          <w:rFonts w:asciiTheme="minorHAnsi" w:hAnsiTheme="minorHAnsi" w:cstheme="minorHAnsi"/>
        </w:rPr>
        <w:t>w stosunku do rodziny</w:t>
      </w:r>
      <w:r w:rsidR="00883DB2">
        <w:rPr>
          <w:rFonts w:asciiTheme="minorHAnsi" w:hAnsiTheme="minorHAnsi" w:cstheme="minorHAnsi"/>
        </w:rPr>
        <w:t xml:space="preserve">, gdy ta przebywała </w:t>
      </w:r>
      <w:r w:rsidR="009B0FCC" w:rsidRPr="00916751">
        <w:rPr>
          <w:rFonts w:asciiTheme="minorHAnsi" w:hAnsiTheme="minorHAnsi" w:cstheme="minorHAnsi"/>
        </w:rPr>
        <w:t>na terenie Gminy</w:t>
      </w:r>
      <w:r w:rsidR="00883DB2">
        <w:rPr>
          <w:rFonts w:asciiTheme="minorHAnsi" w:hAnsiTheme="minorHAnsi" w:cstheme="minorHAnsi"/>
        </w:rPr>
        <w:t xml:space="preserve">. Ustalono, </w:t>
      </w:r>
      <w:r w:rsidR="00020206">
        <w:rPr>
          <w:rFonts w:asciiTheme="minorHAnsi" w:hAnsiTheme="minorHAnsi" w:cstheme="minorHAnsi"/>
        </w:rPr>
        <w:t>że</w:t>
      </w:r>
      <w:r w:rsidR="00883DB2">
        <w:rPr>
          <w:rFonts w:asciiTheme="minorHAnsi" w:hAnsiTheme="minorHAnsi" w:cstheme="minorHAnsi"/>
        </w:rPr>
        <w:t xml:space="preserve"> dopiero </w:t>
      </w:r>
      <w:r w:rsidR="00883DB2" w:rsidRPr="00916751">
        <w:rPr>
          <w:rFonts w:asciiTheme="minorHAnsi" w:hAnsiTheme="minorHAnsi" w:cstheme="minorHAnsi"/>
        </w:rPr>
        <w:t>16.09.2022 r. asystent</w:t>
      </w:r>
      <w:r w:rsidR="00883DB2">
        <w:rPr>
          <w:rFonts w:asciiTheme="minorHAnsi" w:hAnsiTheme="minorHAnsi" w:cstheme="minorHAnsi"/>
        </w:rPr>
        <w:t xml:space="preserve"> rodziny, </w:t>
      </w:r>
      <w:r w:rsidR="00883DB2" w:rsidRPr="00916751">
        <w:rPr>
          <w:rFonts w:asciiTheme="minorHAnsi" w:hAnsiTheme="minorHAnsi" w:cstheme="minorHAnsi"/>
        </w:rPr>
        <w:t>w porozumieniu z</w:t>
      </w:r>
      <w:r w:rsidR="00020206">
        <w:rPr>
          <w:rFonts w:asciiTheme="minorHAnsi" w:hAnsiTheme="minorHAnsi" w:cstheme="minorHAnsi"/>
        </w:rPr>
        <w:t> </w:t>
      </w:r>
      <w:r w:rsidR="00883DB2" w:rsidRPr="00916751">
        <w:rPr>
          <w:rFonts w:asciiTheme="minorHAnsi" w:hAnsiTheme="minorHAnsi" w:cstheme="minorHAnsi"/>
        </w:rPr>
        <w:t>pracownikiem socjalny</w:t>
      </w:r>
      <w:r w:rsidR="00883DB2">
        <w:rPr>
          <w:rFonts w:asciiTheme="minorHAnsi" w:hAnsiTheme="minorHAnsi" w:cstheme="minorHAnsi"/>
        </w:rPr>
        <w:t xml:space="preserve">m, </w:t>
      </w:r>
      <w:r w:rsidR="00883DB2" w:rsidRPr="00916751">
        <w:rPr>
          <w:rFonts w:asciiTheme="minorHAnsi" w:hAnsiTheme="minorHAnsi" w:cstheme="minorHAnsi"/>
        </w:rPr>
        <w:t>złoż</w:t>
      </w:r>
      <w:r w:rsidR="00883DB2">
        <w:rPr>
          <w:rFonts w:asciiTheme="minorHAnsi" w:hAnsiTheme="minorHAnsi" w:cstheme="minorHAnsi"/>
        </w:rPr>
        <w:t>ył wniosek</w:t>
      </w:r>
      <w:r w:rsidR="00883DB2" w:rsidRPr="00916751">
        <w:rPr>
          <w:rFonts w:asciiTheme="minorHAnsi" w:hAnsiTheme="minorHAnsi" w:cstheme="minorHAnsi"/>
        </w:rPr>
        <w:t xml:space="preserve">  do Kierownika Ośrodka</w:t>
      </w:r>
      <w:r w:rsidR="00883DB2">
        <w:rPr>
          <w:rFonts w:asciiTheme="minorHAnsi" w:hAnsiTheme="minorHAnsi" w:cstheme="minorHAnsi"/>
        </w:rPr>
        <w:t xml:space="preserve"> o zakończenie </w:t>
      </w:r>
      <w:r w:rsidR="009B0FCC" w:rsidRPr="00916751">
        <w:rPr>
          <w:rFonts w:asciiTheme="minorHAnsi" w:hAnsiTheme="minorHAnsi" w:cstheme="minorHAnsi"/>
        </w:rPr>
        <w:t>współprac</w:t>
      </w:r>
      <w:r w:rsidR="00883DB2">
        <w:rPr>
          <w:rFonts w:asciiTheme="minorHAnsi" w:hAnsiTheme="minorHAnsi" w:cstheme="minorHAnsi"/>
        </w:rPr>
        <w:t>y</w:t>
      </w:r>
      <w:r w:rsidR="009B0FCC" w:rsidRPr="00916751">
        <w:rPr>
          <w:rFonts w:asciiTheme="minorHAnsi" w:hAnsiTheme="minorHAnsi" w:cstheme="minorHAnsi"/>
        </w:rPr>
        <w:t xml:space="preserve"> </w:t>
      </w:r>
      <w:r w:rsidR="00883DB2">
        <w:rPr>
          <w:rFonts w:asciiTheme="minorHAnsi" w:hAnsiTheme="minorHAnsi" w:cstheme="minorHAnsi"/>
        </w:rPr>
        <w:t>z</w:t>
      </w:r>
      <w:r w:rsidR="00A734FA">
        <w:rPr>
          <w:rFonts w:asciiTheme="minorHAnsi" w:hAnsiTheme="minorHAnsi" w:cstheme="minorHAnsi"/>
        </w:rPr>
        <w:t> </w:t>
      </w:r>
      <w:r w:rsidR="00883DB2">
        <w:rPr>
          <w:rFonts w:asciiTheme="minorHAnsi" w:hAnsiTheme="minorHAnsi" w:cstheme="minorHAnsi"/>
        </w:rPr>
        <w:t>rodziną</w:t>
      </w:r>
      <w:r w:rsidR="00020206">
        <w:rPr>
          <w:rFonts w:asciiTheme="minorHAnsi" w:hAnsiTheme="minorHAnsi" w:cstheme="minorHAnsi"/>
        </w:rPr>
        <w:t xml:space="preserve"> </w:t>
      </w:r>
      <w:r w:rsidR="00DB3A7A" w:rsidRPr="00916751">
        <w:rPr>
          <w:rFonts w:asciiTheme="minorHAnsi" w:hAnsiTheme="minorHAnsi" w:cstheme="minorHAnsi"/>
        </w:rPr>
        <w:t>/</w:t>
      </w:r>
      <w:r w:rsidR="00DB3A7A" w:rsidRPr="00916751">
        <w:rPr>
          <w:rFonts w:asciiTheme="minorHAnsi" w:hAnsiTheme="minorHAnsi" w:cstheme="minorHAnsi"/>
          <w:b/>
          <w:bCs/>
        </w:rPr>
        <w:t>akta kontroli</w:t>
      </w:r>
      <w:r w:rsidR="00DB3A7A">
        <w:rPr>
          <w:rFonts w:asciiTheme="minorHAnsi" w:hAnsiTheme="minorHAnsi" w:cstheme="minorHAnsi"/>
          <w:b/>
          <w:bCs/>
        </w:rPr>
        <w:t xml:space="preserve"> str. 46</w:t>
      </w:r>
      <w:r w:rsidR="00DB3A7A" w:rsidRPr="00916751">
        <w:rPr>
          <w:rFonts w:asciiTheme="minorHAnsi" w:hAnsiTheme="minorHAnsi" w:cstheme="minorHAnsi"/>
        </w:rPr>
        <w:t>/</w:t>
      </w:r>
      <w:r w:rsidR="00883DB2">
        <w:rPr>
          <w:rFonts w:asciiTheme="minorHAnsi" w:hAnsiTheme="minorHAnsi" w:cstheme="minorHAnsi"/>
        </w:rPr>
        <w:t>.</w:t>
      </w:r>
      <w:r w:rsidR="00DB3A7A">
        <w:rPr>
          <w:rFonts w:asciiTheme="minorHAnsi" w:hAnsiTheme="minorHAnsi" w:cstheme="minorHAnsi"/>
        </w:rPr>
        <w:t xml:space="preserve"> </w:t>
      </w:r>
      <w:r w:rsidR="009B0FCC" w:rsidRPr="00916751">
        <w:rPr>
          <w:rFonts w:asciiTheme="minorHAnsi" w:hAnsiTheme="minorHAnsi" w:cstheme="minorHAnsi"/>
        </w:rPr>
        <w:t>Nadmienić należy, iż współpracę z rodziną ro</w:t>
      </w:r>
      <w:r w:rsidR="00BD2413">
        <w:rPr>
          <w:rFonts w:asciiTheme="minorHAnsi" w:hAnsiTheme="minorHAnsi" w:cstheme="minorHAnsi"/>
        </w:rPr>
        <w:t>z</w:t>
      </w:r>
      <w:r w:rsidR="009B0FCC" w:rsidRPr="00916751">
        <w:rPr>
          <w:rFonts w:asciiTheme="minorHAnsi" w:hAnsiTheme="minorHAnsi" w:cstheme="minorHAnsi"/>
        </w:rPr>
        <w:t>poczęto 28.04.2022 r. W notatkach sporządzanych przez asystenta pojawiały się informacje o</w:t>
      </w:r>
      <w:r w:rsidR="00DB3A7A">
        <w:rPr>
          <w:rFonts w:asciiTheme="minorHAnsi" w:hAnsiTheme="minorHAnsi" w:cstheme="minorHAnsi"/>
        </w:rPr>
        <w:t> </w:t>
      </w:r>
      <w:r w:rsidR="009B0FCC" w:rsidRPr="00916751">
        <w:rPr>
          <w:rFonts w:asciiTheme="minorHAnsi" w:hAnsiTheme="minorHAnsi" w:cstheme="minorHAnsi"/>
        </w:rPr>
        <w:t xml:space="preserve">podejmowanych wobec rodziny działaniach, a także zmianach przez nią miejsca zamieszkania </w:t>
      </w:r>
      <w:bookmarkStart w:id="14" w:name="_Hlk139277699"/>
      <w:r w:rsidR="009B0FCC" w:rsidRPr="00916751">
        <w:rPr>
          <w:rFonts w:asciiTheme="minorHAnsi" w:hAnsiTheme="minorHAnsi" w:cstheme="minorHAnsi"/>
        </w:rPr>
        <w:t>/</w:t>
      </w:r>
      <w:r w:rsidR="009B0FCC" w:rsidRPr="00916751">
        <w:rPr>
          <w:rFonts w:asciiTheme="minorHAnsi" w:hAnsiTheme="minorHAnsi" w:cstheme="minorHAnsi"/>
          <w:b/>
          <w:bCs/>
        </w:rPr>
        <w:t>akta kontroli</w:t>
      </w:r>
      <w:r w:rsidR="00DB3A7A">
        <w:rPr>
          <w:rFonts w:asciiTheme="minorHAnsi" w:hAnsiTheme="minorHAnsi" w:cstheme="minorHAnsi"/>
          <w:b/>
          <w:bCs/>
        </w:rPr>
        <w:t xml:space="preserve">  str. 47-60</w:t>
      </w:r>
      <w:r w:rsidR="009B0FCC" w:rsidRPr="00916751">
        <w:rPr>
          <w:rFonts w:asciiTheme="minorHAnsi" w:hAnsiTheme="minorHAnsi" w:cstheme="minorHAnsi"/>
        </w:rPr>
        <w:t xml:space="preserve">/. </w:t>
      </w:r>
      <w:bookmarkEnd w:id="14"/>
      <w:r w:rsidR="009B0FCC" w:rsidRPr="00916751">
        <w:rPr>
          <w:rFonts w:asciiTheme="minorHAnsi" w:hAnsiTheme="minorHAnsi" w:cstheme="minorHAnsi"/>
        </w:rPr>
        <w:t>W ocenie  zespołu kontrolnego w takim przypadku można</w:t>
      </w:r>
      <w:r w:rsidR="00883DB2">
        <w:rPr>
          <w:rFonts w:asciiTheme="minorHAnsi" w:hAnsiTheme="minorHAnsi" w:cstheme="minorHAnsi"/>
        </w:rPr>
        <w:t xml:space="preserve"> było</w:t>
      </w:r>
      <w:r w:rsidR="009B0FCC" w:rsidRPr="00916751">
        <w:rPr>
          <w:rFonts w:asciiTheme="minorHAnsi" w:hAnsiTheme="minorHAnsi" w:cstheme="minorHAnsi"/>
        </w:rPr>
        <w:t xml:space="preserve"> sporządzić plan pracy</w:t>
      </w:r>
      <w:r w:rsidR="00883DB2">
        <w:rPr>
          <w:rFonts w:asciiTheme="minorHAnsi" w:hAnsiTheme="minorHAnsi" w:cstheme="minorHAnsi"/>
        </w:rPr>
        <w:t xml:space="preserve"> na krótszy okres czasu </w:t>
      </w:r>
      <w:r w:rsidR="009B0FCC" w:rsidRPr="00916751">
        <w:rPr>
          <w:rFonts w:asciiTheme="minorHAnsi" w:hAnsiTheme="minorHAnsi" w:cstheme="minorHAnsi"/>
        </w:rPr>
        <w:t>(a nie jak co do zasady przyjętej w Ośrodku, obejmujący rok czasu) tak, aby można było zawrzeć w nim</w:t>
      </w:r>
      <w:r w:rsidR="00DB3A7A">
        <w:rPr>
          <w:rFonts w:asciiTheme="minorHAnsi" w:hAnsiTheme="minorHAnsi" w:cstheme="minorHAnsi"/>
        </w:rPr>
        <w:t xml:space="preserve"> pewne krótkoterminowe</w:t>
      </w:r>
      <w:r w:rsidR="009B0FCC" w:rsidRPr="00916751">
        <w:rPr>
          <w:rFonts w:asciiTheme="minorHAnsi" w:hAnsiTheme="minorHAnsi" w:cstheme="minorHAnsi"/>
        </w:rPr>
        <w:t xml:space="preserve"> działania aktywizujące rodzinę i </w:t>
      </w:r>
      <w:r w:rsidR="000B064D" w:rsidRPr="00916751">
        <w:rPr>
          <w:rFonts w:asciiTheme="minorHAnsi" w:hAnsiTheme="minorHAnsi" w:cstheme="minorHAnsi"/>
        </w:rPr>
        <w:t>pozwalające</w:t>
      </w:r>
      <w:r w:rsidR="009B0FCC" w:rsidRPr="00916751">
        <w:rPr>
          <w:rFonts w:asciiTheme="minorHAnsi" w:hAnsiTheme="minorHAnsi" w:cstheme="minorHAnsi"/>
        </w:rPr>
        <w:t xml:space="preserve"> na ich realizacj</w:t>
      </w:r>
      <w:r w:rsidR="000B064D" w:rsidRPr="00916751">
        <w:rPr>
          <w:rFonts w:asciiTheme="minorHAnsi" w:hAnsiTheme="minorHAnsi" w:cstheme="minorHAnsi"/>
        </w:rPr>
        <w:t>ę</w:t>
      </w:r>
      <w:r w:rsidR="00DB3A7A">
        <w:rPr>
          <w:rFonts w:asciiTheme="minorHAnsi" w:hAnsiTheme="minorHAnsi" w:cstheme="minorHAnsi"/>
        </w:rPr>
        <w:t xml:space="preserve"> lub powiadomić właściwy ośrodek pomocy społecznej w gminie, na teren której rodzina się wyprowadziła, że potrzebuje ona wsparcia asystenta. </w:t>
      </w:r>
      <w:r w:rsidR="005F3945" w:rsidRPr="00916751">
        <w:rPr>
          <w:rFonts w:asciiTheme="minorHAnsi" w:hAnsiTheme="minorHAnsi" w:cstheme="minorHAnsi"/>
        </w:rPr>
        <w:t>Przyczyną powstania nieprawidłowości była niewłaściw</w:t>
      </w:r>
      <w:r w:rsidR="000B064D" w:rsidRPr="00916751">
        <w:rPr>
          <w:rFonts w:asciiTheme="minorHAnsi" w:hAnsiTheme="minorHAnsi" w:cstheme="minorHAnsi"/>
        </w:rPr>
        <w:t xml:space="preserve">ie przyjęta organizacja pracy przez asystenta </w:t>
      </w:r>
      <w:r w:rsidR="000B064D" w:rsidRPr="00E71A4A">
        <w:rPr>
          <w:rFonts w:asciiTheme="minorHAnsi" w:hAnsiTheme="minorHAnsi" w:cstheme="minorHAnsi"/>
          <w:szCs w:val="24"/>
        </w:rPr>
        <w:t xml:space="preserve">rodziny. </w:t>
      </w:r>
      <w:r w:rsidR="00DB3A7A">
        <w:rPr>
          <w:rFonts w:asciiTheme="minorHAnsi" w:hAnsiTheme="minorHAnsi" w:cstheme="minorHAnsi"/>
          <w:szCs w:val="24"/>
        </w:rPr>
        <w:t xml:space="preserve">Poza nieobjęciem rodziny wsparciem adekwatnym do potrzeb rodziny, kontrolujący nie stwierdzili innych skutków powyższej nieprawidłowości. </w:t>
      </w:r>
    </w:p>
    <w:p w14:paraId="341CE376" w14:textId="3B21385D" w:rsidR="00E8595F" w:rsidRDefault="00A37E00" w:rsidP="00E8595F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E71A4A">
        <w:rPr>
          <w:rFonts w:asciiTheme="minorHAnsi" w:hAnsiTheme="minorHAnsi" w:cstheme="minorHAnsi"/>
          <w:szCs w:val="24"/>
        </w:rPr>
        <w:t xml:space="preserve">Przepisy art. </w:t>
      </w:r>
      <w:bookmarkStart w:id="15" w:name="_Hlk139011873"/>
      <w:r w:rsidRPr="00E71A4A">
        <w:rPr>
          <w:rFonts w:asciiTheme="minorHAnsi" w:hAnsiTheme="minorHAnsi" w:cstheme="minorHAnsi"/>
          <w:szCs w:val="24"/>
        </w:rPr>
        <w:t xml:space="preserve">15 ust. 1 pkt 2 ustawy </w:t>
      </w:r>
      <w:proofErr w:type="spellStart"/>
      <w:r w:rsidRPr="00E71A4A">
        <w:rPr>
          <w:rFonts w:asciiTheme="minorHAnsi" w:hAnsiTheme="minorHAnsi" w:cstheme="minorHAnsi"/>
          <w:szCs w:val="24"/>
        </w:rPr>
        <w:t>wrispz</w:t>
      </w:r>
      <w:proofErr w:type="spellEnd"/>
      <w:r w:rsidRPr="00E71A4A">
        <w:rPr>
          <w:rFonts w:asciiTheme="minorHAnsi" w:hAnsiTheme="minorHAnsi" w:cstheme="minorHAnsi"/>
          <w:szCs w:val="24"/>
        </w:rPr>
        <w:t xml:space="preserve"> </w:t>
      </w:r>
      <w:bookmarkEnd w:id="15"/>
      <w:r w:rsidRPr="00E71A4A">
        <w:rPr>
          <w:rFonts w:asciiTheme="minorHAnsi" w:hAnsiTheme="minorHAnsi" w:cstheme="minorHAnsi"/>
          <w:szCs w:val="24"/>
        </w:rPr>
        <w:t>w przypadku rodzin, z których dzieci umieszczone zostały w pieczy zastępczej wskazują, iż plan pracy powinien być opracowany dodatkowo we współpracy z koordynatorem rodzinnej pieczy zastępczej i skoordynowany z</w:t>
      </w:r>
      <w:r w:rsidR="00E71A4A">
        <w:rPr>
          <w:rFonts w:asciiTheme="minorHAnsi" w:hAnsiTheme="minorHAnsi" w:cstheme="minorHAnsi"/>
          <w:szCs w:val="24"/>
        </w:rPr>
        <w:t> </w:t>
      </w:r>
      <w:r w:rsidRPr="00E71A4A">
        <w:rPr>
          <w:rFonts w:asciiTheme="minorHAnsi" w:hAnsiTheme="minorHAnsi" w:cstheme="minorHAnsi"/>
          <w:szCs w:val="24"/>
        </w:rPr>
        <w:t>planem pomocy dziecku umieszczonemu w pieczy zastępczej.</w:t>
      </w:r>
      <w:r w:rsidR="00E8595F">
        <w:rPr>
          <w:rFonts w:asciiTheme="minorHAnsi" w:hAnsiTheme="minorHAnsi" w:cstheme="minorHAnsi"/>
          <w:szCs w:val="24"/>
        </w:rPr>
        <w:t xml:space="preserve"> </w:t>
      </w:r>
      <w:r w:rsidR="00883DB2">
        <w:rPr>
          <w:rFonts w:asciiTheme="minorHAnsi" w:hAnsiTheme="minorHAnsi" w:cstheme="minorHAnsi"/>
          <w:szCs w:val="24"/>
        </w:rPr>
        <w:t>Powyższe wskazuje,</w:t>
      </w:r>
      <w:r w:rsidR="00E8595F">
        <w:rPr>
          <w:rFonts w:asciiTheme="minorHAnsi" w:hAnsiTheme="minorHAnsi" w:cstheme="minorHAnsi"/>
          <w:szCs w:val="24"/>
        </w:rPr>
        <w:t xml:space="preserve"> iż </w:t>
      </w:r>
      <w:r w:rsidR="00850527">
        <w:rPr>
          <w:rFonts w:asciiTheme="minorHAnsi" w:hAnsiTheme="minorHAnsi" w:cstheme="minorHAnsi"/>
          <w:szCs w:val="24"/>
        </w:rPr>
        <w:t xml:space="preserve"> </w:t>
      </w:r>
      <w:r w:rsidR="00E8595F">
        <w:t>plan pomocy dziecku opracowuje koordynator rodzinnej pieczy zastępczej - w przypadku umieszczenia dziecka w rodzinie zastępczej lub rodzinnym domu dziecka albo wychowawca – w przypadku umieszczenia dziecka w pieczy instytucjonalnej.</w:t>
      </w:r>
    </w:p>
    <w:p w14:paraId="1E60C9F3" w14:textId="3B2CD9DE" w:rsidR="00916751" w:rsidRDefault="00850527" w:rsidP="009F28D9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Kontrolujący przeanalizowali dokumentację rodzin umieszczonych w wykazie po</w:t>
      </w:r>
      <w:r w:rsidR="006807BE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 poz. 3 i</w:t>
      </w:r>
      <w:r w:rsidR="0055644E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 xml:space="preserve">10, z których dzieci umieszczone były w pieczy zastępczej. Na planach pracy ww. rodzin brak było </w:t>
      </w:r>
      <w:r w:rsidR="00BC78DE">
        <w:rPr>
          <w:rFonts w:asciiTheme="minorHAnsi" w:hAnsiTheme="minorHAnsi" w:cstheme="minorHAnsi"/>
          <w:szCs w:val="24"/>
        </w:rPr>
        <w:t>potwierdzenia</w:t>
      </w:r>
      <w:r>
        <w:rPr>
          <w:rFonts w:asciiTheme="minorHAnsi" w:hAnsiTheme="minorHAnsi" w:cstheme="minorHAnsi"/>
          <w:szCs w:val="24"/>
        </w:rPr>
        <w:t xml:space="preserve"> opracowania ich we współpracy z koordynatorem rodzi</w:t>
      </w:r>
      <w:r w:rsidR="006807BE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>nej pieczy zastępczej</w:t>
      </w:r>
      <w:r w:rsidR="00BC78DE">
        <w:rPr>
          <w:rFonts w:asciiTheme="minorHAnsi" w:hAnsiTheme="minorHAnsi" w:cstheme="minorHAnsi"/>
          <w:szCs w:val="24"/>
        </w:rPr>
        <w:t xml:space="preserve"> i skoordynowaniem z planem pomocy dziecku.</w:t>
      </w:r>
      <w:r>
        <w:rPr>
          <w:rFonts w:asciiTheme="minorHAnsi" w:hAnsiTheme="minorHAnsi" w:cstheme="minorHAnsi"/>
          <w:szCs w:val="24"/>
        </w:rPr>
        <w:t xml:space="preserve"> Kierownik </w:t>
      </w:r>
      <w:r w:rsidR="00C561C6">
        <w:rPr>
          <w:rFonts w:asciiTheme="minorHAnsi" w:hAnsiTheme="minorHAnsi" w:cstheme="minorHAnsi"/>
          <w:szCs w:val="24"/>
        </w:rPr>
        <w:t>wyjaśnił</w:t>
      </w:r>
      <w:r>
        <w:rPr>
          <w:rFonts w:asciiTheme="minorHAnsi" w:hAnsiTheme="minorHAnsi" w:cstheme="minorHAnsi"/>
          <w:szCs w:val="24"/>
        </w:rPr>
        <w:t>, iż</w:t>
      </w:r>
      <w:r w:rsidR="00E82657">
        <w:rPr>
          <w:rFonts w:asciiTheme="minorHAnsi" w:hAnsiTheme="minorHAnsi" w:cstheme="minorHAnsi"/>
          <w:szCs w:val="24"/>
        </w:rPr>
        <w:t xml:space="preserve"> w przypadku obu rodzin asystent rodziny ściśle współpracował z koordynatorami pieczy zastępczej oraz pracownikami placówki opiekuńczo-wychowawczej, w której przebywały dzieci, co dokumentował w notatkach służbowych /</w:t>
      </w:r>
      <w:r w:rsidR="00E82657" w:rsidRPr="00E82657">
        <w:rPr>
          <w:rFonts w:asciiTheme="minorHAnsi" w:hAnsiTheme="minorHAnsi" w:cstheme="minorHAnsi"/>
          <w:b/>
          <w:bCs/>
          <w:szCs w:val="24"/>
        </w:rPr>
        <w:t>akta kontroli str</w:t>
      </w:r>
      <w:r w:rsidR="00F63428">
        <w:rPr>
          <w:rFonts w:asciiTheme="minorHAnsi" w:hAnsiTheme="minorHAnsi" w:cstheme="minorHAnsi"/>
          <w:b/>
          <w:bCs/>
          <w:szCs w:val="24"/>
        </w:rPr>
        <w:t>. 61-62</w:t>
      </w:r>
      <w:r w:rsidR="00E82657">
        <w:rPr>
          <w:rFonts w:asciiTheme="minorHAnsi" w:hAnsiTheme="minorHAnsi" w:cstheme="minorHAnsi"/>
          <w:szCs w:val="24"/>
        </w:rPr>
        <w:t>/. Biorąc powyższe pod uwagę zespół inspektorów szczegółowo przeanalizował notatki asystenta rodziny</w:t>
      </w:r>
      <w:r w:rsidR="006807BE">
        <w:rPr>
          <w:rFonts w:asciiTheme="minorHAnsi" w:hAnsiTheme="minorHAnsi" w:cstheme="minorHAnsi"/>
          <w:szCs w:val="24"/>
        </w:rPr>
        <w:t xml:space="preserve"> w tym zakresie</w:t>
      </w:r>
      <w:r w:rsidR="00C561C6">
        <w:rPr>
          <w:rFonts w:asciiTheme="minorHAnsi" w:hAnsiTheme="minorHAnsi" w:cstheme="minorHAnsi"/>
          <w:szCs w:val="24"/>
        </w:rPr>
        <w:t>.</w:t>
      </w:r>
    </w:p>
    <w:p w14:paraId="3BC9BFBA" w14:textId="4E207AED" w:rsidR="00E82657" w:rsidRDefault="00E82657" w:rsidP="00C561C6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Ustalono, iż w przypadku rodziny ujętej pod poz. 3</w:t>
      </w:r>
      <w:r w:rsidRPr="00E8265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dzieci umieszczono w pieczy zastępczej  26.10.2021 r., a plany pracy opracowano 28. </w:t>
      </w:r>
      <w:r w:rsidR="006807BE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 xml:space="preserve">0.2021 r., a następnie 04.01.2023 r. </w:t>
      </w:r>
      <w:r w:rsidR="00095532">
        <w:rPr>
          <w:rFonts w:asciiTheme="minorHAnsi" w:hAnsiTheme="minorHAnsi" w:cstheme="minorHAnsi"/>
          <w:szCs w:val="24"/>
        </w:rPr>
        <w:t>/</w:t>
      </w:r>
      <w:r w:rsidR="00095532" w:rsidRPr="000E1B95">
        <w:rPr>
          <w:rFonts w:asciiTheme="minorHAnsi" w:hAnsiTheme="minorHAnsi" w:cstheme="minorHAnsi"/>
          <w:b/>
          <w:bCs/>
          <w:szCs w:val="24"/>
        </w:rPr>
        <w:t>akta kontroli str</w:t>
      </w:r>
      <w:r w:rsidR="00F63428">
        <w:rPr>
          <w:rFonts w:asciiTheme="minorHAnsi" w:hAnsiTheme="minorHAnsi" w:cstheme="minorHAnsi"/>
          <w:b/>
          <w:bCs/>
          <w:szCs w:val="24"/>
        </w:rPr>
        <w:t>. 63-72</w:t>
      </w:r>
      <w:r w:rsidR="00095532" w:rsidRPr="000E1B95">
        <w:rPr>
          <w:rFonts w:asciiTheme="minorHAnsi" w:hAnsiTheme="minorHAnsi" w:cstheme="minorHAnsi"/>
          <w:b/>
          <w:bCs/>
          <w:szCs w:val="24"/>
        </w:rPr>
        <w:t>/</w:t>
      </w:r>
      <w:r w:rsidR="00095532">
        <w:rPr>
          <w:rFonts w:asciiTheme="minorHAnsi" w:hAnsiTheme="minorHAnsi" w:cstheme="minorHAnsi"/>
          <w:szCs w:val="24"/>
        </w:rPr>
        <w:t xml:space="preserve">. </w:t>
      </w:r>
      <w:r w:rsidR="00E8595F">
        <w:rPr>
          <w:rFonts w:asciiTheme="minorHAnsi" w:hAnsiTheme="minorHAnsi" w:cstheme="minorHAnsi"/>
          <w:szCs w:val="24"/>
        </w:rPr>
        <w:t xml:space="preserve">Wątpliwość kontrolujących budzi to, czy pierwszy plan pracy faktycznie został </w:t>
      </w:r>
      <w:bookmarkStart w:id="16" w:name="_Hlk139012863"/>
      <w:r w:rsidR="00E8595F">
        <w:rPr>
          <w:rFonts w:asciiTheme="minorHAnsi" w:hAnsiTheme="minorHAnsi" w:cstheme="minorHAnsi"/>
          <w:szCs w:val="24"/>
        </w:rPr>
        <w:t xml:space="preserve">skoordynowany z planem pomocy dziecku i opracowany w porozumieniu </w:t>
      </w:r>
      <w:r w:rsidR="00E8595F">
        <w:rPr>
          <w:rFonts w:asciiTheme="minorHAnsi" w:hAnsiTheme="minorHAnsi" w:cstheme="minorHAnsi"/>
          <w:szCs w:val="24"/>
        </w:rPr>
        <w:lastRenderedPageBreak/>
        <w:t>z</w:t>
      </w:r>
      <w:r w:rsidR="00F63428">
        <w:rPr>
          <w:rFonts w:asciiTheme="minorHAnsi" w:hAnsiTheme="minorHAnsi" w:cstheme="minorHAnsi"/>
          <w:szCs w:val="24"/>
        </w:rPr>
        <w:t> </w:t>
      </w:r>
      <w:r w:rsidR="00E8595F">
        <w:rPr>
          <w:rFonts w:asciiTheme="minorHAnsi" w:hAnsiTheme="minorHAnsi" w:cstheme="minorHAnsi"/>
          <w:szCs w:val="24"/>
        </w:rPr>
        <w:t>koordynatorem pieczy zastępczej</w:t>
      </w:r>
      <w:bookmarkEnd w:id="16"/>
      <w:r w:rsidR="00E8595F">
        <w:rPr>
          <w:rFonts w:asciiTheme="minorHAnsi" w:hAnsiTheme="minorHAnsi" w:cstheme="minorHAnsi"/>
          <w:szCs w:val="24"/>
        </w:rPr>
        <w:t xml:space="preserve">, skoro sporządzono </w:t>
      </w:r>
      <w:r w:rsidR="00095532">
        <w:rPr>
          <w:rFonts w:asciiTheme="minorHAnsi" w:hAnsiTheme="minorHAnsi" w:cstheme="minorHAnsi"/>
          <w:szCs w:val="24"/>
        </w:rPr>
        <w:t>go</w:t>
      </w:r>
      <w:r w:rsidR="00E8595F">
        <w:rPr>
          <w:rFonts w:asciiTheme="minorHAnsi" w:hAnsiTheme="minorHAnsi" w:cstheme="minorHAnsi"/>
          <w:szCs w:val="24"/>
        </w:rPr>
        <w:t xml:space="preserve"> 2 dni po umieszczeniu dzieci w</w:t>
      </w:r>
      <w:r w:rsidR="00F63428">
        <w:rPr>
          <w:rFonts w:asciiTheme="minorHAnsi" w:hAnsiTheme="minorHAnsi" w:cstheme="minorHAnsi"/>
          <w:szCs w:val="24"/>
        </w:rPr>
        <w:t> </w:t>
      </w:r>
      <w:r w:rsidR="00E8595F">
        <w:rPr>
          <w:rFonts w:asciiTheme="minorHAnsi" w:hAnsiTheme="minorHAnsi" w:cstheme="minorHAnsi"/>
          <w:szCs w:val="24"/>
        </w:rPr>
        <w:t>pieczy zastępczej.</w:t>
      </w:r>
      <w:r w:rsidR="00C561C6">
        <w:rPr>
          <w:rFonts w:asciiTheme="minorHAnsi" w:hAnsiTheme="minorHAnsi" w:cstheme="minorHAnsi"/>
          <w:szCs w:val="24"/>
        </w:rPr>
        <w:t xml:space="preserve"> Biorąc pod uwagę, że p</w:t>
      </w:r>
      <w:r w:rsidR="00E8595F">
        <w:t>lan pomocy rodzinie powinien być skoordynowany z planem pomocy dziecku umieszczonemu w pieczy zastępczej</w:t>
      </w:r>
      <w:r w:rsidR="00C561C6">
        <w:t xml:space="preserve"> (</w:t>
      </w:r>
      <w:r w:rsidR="00E8595F">
        <w:t xml:space="preserve">art. </w:t>
      </w:r>
      <w:r w:rsidR="00E8595F" w:rsidRPr="00E71A4A">
        <w:rPr>
          <w:rFonts w:asciiTheme="minorHAnsi" w:hAnsiTheme="minorHAnsi" w:cstheme="minorHAnsi"/>
          <w:szCs w:val="24"/>
        </w:rPr>
        <w:t xml:space="preserve">15 ust. 1 pkt 2 ustawy </w:t>
      </w:r>
      <w:proofErr w:type="spellStart"/>
      <w:r w:rsidR="00E8595F" w:rsidRPr="00E71A4A">
        <w:rPr>
          <w:rFonts w:asciiTheme="minorHAnsi" w:hAnsiTheme="minorHAnsi" w:cstheme="minorHAnsi"/>
          <w:szCs w:val="24"/>
        </w:rPr>
        <w:t>wrispz</w:t>
      </w:r>
      <w:proofErr w:type="spellEnd"/>
      <w:r w:rsidR="00C561C6">
        <w:rPr>
          <w:rFonts w:asciiTheme="minorHAnsi" w:hAnsiTheme="minorHAnsi" w:cstheme="minorHAnsi"/>
          <w:szCs w:val="24"/>
        </w:rPr>
        <w:t xml:space="preserve">) </w:t>
      </w:r>
      <w:r w:rsidR="00E8595F">
        <w:t xml:space="preserve">opracowanie planu pomocy rodzinie w przypadku umieszczenia dziecka w pieczy zastępczej powinno być poprzedzone opracowaniem planu pomocy dziecku. </w:t>
      </w:r>
      <w:bookmarkStart w:id="17" w:name="_Hlk139011926"/>
      <w:r w:rsidR="00095532">
        <w:t>Ustalono, iż</w:t>
      </w:r>
      <w:r w:rsidR="00F63428">
        <w:t> </w:t>
      </w:r>
      <w:r w:rsidR="00095532">
        <w:t>a</w:t>
      </w:r>
      <w:r w:rsidR="00844DDE">
        <w:t xml:space="preserve">systent współpracował z koordynatorem pieczy zastępczej, a ujęte w ww. planie działania ukierunkowane były na współpracę rodziny zarówno z właściwym dla miejsca pobytu dzieci </w:t>
      </w:r>
      <w:r w:rsidR="00EA0E96">
        <w:t>p</w:t>
      </w:r>
      <w:r w:rsidR="00844DDE">
        <w:t xml:space="preserve">owiatowym </w:t>
      </w:r>
      <w:r w:rsidR="00EA0E96">
        <w:t>c</w:t>
      </w:r>
      <w:r w:rsidR="00844DDE">
        <w:t xml:space="preserve">entrum </w:t>
      </w:r>
      <w:r w:rsidR="00EA0E96">
        <w:t>p</w:t>
      </w:r>
      <w:r w:rsidR="00844DDE">
        <w:t xml:space="preserve">omocy </w:t>
      </w:r>
      <w:r w:rsidR="00EA0E96">
        <w:t>r</w:t>
      </w:r>
      <w:r w:rsidR="00844DDE">
        <w:t>odzinie, jak i rodziną zastępczą. Niemniej jednak w notatkach brak było informacji o</w:t>
      </w:r>
      <w:r w:rsidR="0035371F">
        <w:t> </w:t>
      </w:r>
      <w:r w:rsidR="00844DDE">
        <w:t>tym, czy wspólnie z koordynatorem omówiono działania dotyczące koordynacji planu pomocy dziecku i planu pracy z rodziną</w:t>
      </w:r>
      <w:r w:rsidR="00F63428">
        <w:t xml:space="preserve"> /</w:t>
      </w:r>
      <w:r w:rsidR="00F63428">
        <w:rPr>
          <w:b/>
          <w:bCs/>
        </w:rPr>
        <w:t>akta kontroli str</w:t>
      </w:r>
      <w:r w:rsidR="000A4A3B">
        <w:rPr>
          <w:b/>
          <w:bCs/>
        </w:rPr>
        <w:t>. 73-</w:t>
      </w:r>
      <w:r w:rsidR="00F63428">
        <w:rPr>
          <w:b/>
          <w:bCs/>
        </w:rPr>
        <w:t>/</w:t>
      </w:r>
      <w:r w:rsidR="00844DDE">
        <w:t xml:space="preserve">. W ocenie kontrolujących informacja o tym winna </w:t>
      </w:r>
      <w:r w:rsidR="00095532">
        <w:t>znaleźć</w:t>
      </w:r>
      <w:r w:rsidR="00844DDE">
        <w:t xml:space="preserve"> się na planie wraz ze wskazaniem daty, kiedy dokonano konsultacji w powyższym zakresie. </w:t>
      </w:r>
      <w:r w:rsidR="0035371F">
        <w:t>Co</w:t>
      </w:r>
      <w:r w:rsidR="00844DDE">
        <w:t xml:space="preserve"> do drugiego planu pracy, notatki potwierdzały, iż wraz z wychowawcą dzieci, przebywających w placówce opiekuńczo-wychowawczej (dzieci przeniesiono z pieczy rodzinnej do instytucjonalnej) omówiono wspólne działania</w:t>
      </w:r>
      <w:r w:rsidR="00BA2B61">
        <w:t xml:space="preserve"> </w:t>
      </w:r>
      <w:r w:rsidR="00F63428">
        <w:t>/</w:t>
      </w:r>
      <w:r w:rsidR="00F63428" w:rsidRPr="00F63428">
        <w:rPr>
          <w:b/>
          <w:bCs/>
        </w:rPr>
        <w:t>akta kontroli str</w:t>
      </w:r>
      <w:r w:rsidR="000A4A3B">
        <w:rPr>
          <w:b/>
          <w:bCs/>
        </w:rPr>
        <w:t>. 82-90</w:t>
      </w:r>
      <w:r w:rsidR="00F63428">
        <w:t>/</w:t>
      </w:r>
      <w:r w:rsidR="00095532">
        <w:t xml:space="preserve">. </w:t>
      </w:r>
      <w:bookmarkEnd w:id="17"/>
      <w:r w:rsidR="00E30AC6">
        <w:t xml:space="preserve">Z uwagi na powyższe odstąpiono od wydania zalecenia. </w:t>
      </w:r>
    </w:p>
    <w:p w14:paraId="69DFFE02" w14:textId="2CCC1D22" w:rsidR="00362712" w:rsidRPr="00707FEB" w:rsidRDefault="00E82657" w:rsidP="00A23CF9">
      <w:pPr>
        <w:spacing w:after="100" w:afterAutospacing="1"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Z kolei w przypadku rodziny ujętej pod  poz. 10 plan pracy opracowano  09.12.2022 r., </w:t>
      </w:r>
      <w:r w:rsidR="0035371F">
        <w:rPr>
          <w:rFonts w:asciiTheme="minorHAnsi" w:hAnsiTheme="minorHAnsi" w:cstheme="minorHAnsi"/>
          <w:szCs w:val="24"/>
        </w:rPr>
        <w:t xml:space="preserve">natomiast </w:t>
      </w:r>
      <w:r>
        <w:rPr>
          <w:rFonts w:asciiTheme="minorHAnsi" w:hAnsiTheme="minorHAnsi" w:cstheme="minorHAnsi"/>
          <w:szCs w:val="24"/>
        </w:rPr>
        <w:t xml:space="preserve">dzieci </w:t>
      </w:r>
      <w:r w:rsidR="007219A8">
        <w:rPr>
          <w:rFonts w:asciiTheme="minorHAnsi" w:hAnsiTheme="minorHAnsi" w:cstheme="minorHAnsi"/>
          <w:szCs w:val="24"/>
        </w:rPr>
        <w:t xml:space="preserve">w pieczy zastępczej </w:t>
      </w:r>
      <w:r>
        <w:rPr>
          <w:rFonts w:asciiTheme="minorHAnsi" w:hAnsiTheme="minorHAnsi" w:cstheme="minorHAnsi"/>
          <w:szCs w:val="24"/>
        </w:rPr>
        <w:t xml:space="preserve">umieszczono </w:t>
      </w:r>
      <w:r w:rsidR="001C6493">
        <w:rPr>
          <w:rFonts w:asciiTheme="minorHAnsi" w:hAnsiTheme="minorHAnsi" w:cstheme="minorHAnsi"/>
          <w:szCs w:val="24"/>
        </w:rPr>
        <w:t xml:space="preserve">zaś </w:t>
      </w:r>
      <w:r>
        <w:rPr>
          <w:rFonts w:asciiTheme="minorHAnsi" w:hAnsiTheme="minorHAnsi" w:cstheme="minorHAnsi"/>
          <w:szCs w:val="24"/>
        </w:rPr>
        <w:t>04.01.2023 r.</w:t>
      </w:r>
      <w:r w:rsidR="00BA2B61" w:rsidRPr="00BA2B61">
        <w:rPr>
          <w:rFonts w:asciiTheme="minorHAnsi" w:hAnsiTheme="minorHAnsi" w:cstheme="minorHAnsi"/>
          <w:b/>
          <w:bCs/>
          <w:szCs w:val="24"/>
        </w:rPr>
        <w:t xml:space="preserve"> </w:t>
      </w:r>
      <w:r w:rsidR="00BA2B61">
        <w:rPr>
          <w:rFonts w:asciiTheme="minorHAnsi" w:hAnsiTheme="minorHAnsi" w:cstheme="minorHAnsi"/>
          <w:b/>
          <w:bCs/>
          <w:szCs w:val="24"/>
        </w:rPr>
        <w:t>/</w:t>
      </w:r>
      <w:r w:rsidR="00BA2B61" w:rsidRPr="000E1B95">
        <w:rPr>
          <w:rFonts w:asciiTheme="minorHAnsi" w:hAnsiTheme="minorHAnsi" w:cstheme="minorHAnsi"/>
          <w:b/>
          <w:bCs/>
          <w:szCs w:val="24"/>
        </w:rPr>
        <w:t>akta kontroli str</w:t>
      </w:r>
      <w:r w:rsidR="00BA2B61">
        <w:rPr>
          <w:rFonts w:asciiTheme="minorHAnsi" w:hAnsiTheme="minorHAnsi" w:cstheme="minorHAnsi"/>
          <w:b/>
          <w:bCs/>
          <w:szCs w:val="24"/>
        </w:rPr>
        <w:t>. 91-95</w:t>
      </w:r>
      <w:r w:rsidR="00BA2B61" w:rsidRPr="000E1B95">
        <w:rPr>
          <w:rFonts w:asciiTheme="minorHAnsi" w:hAnsiTheme="minorHAnsi" w:cstheme="minorHAnsi"/>
          <w:b/>
          <w:bCs/>
          <w:szCs w:val="24"/>
        </w:rPr>
        <w:t>/</w:t>
      </w:r>
      <w:r w:rsidR="00BA2B61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</w:t>
      </w:r>
      <w:r w:rsidR="000E1B95">
        <w:rPr>
          <w:rFonts w:asciiTheme="minorHAnsi" w:hAnsiTheme="minorHAnsi" w:cstheme="minorHAnsi"/>
          <w:szCs w:val="24"/>
        </w:rPr>
        <w:t xml:space="preserve"> Z przedłożonej pisemnej informacji wynika, iż </w:t>
      </w:r>
      <w:r w:rsidR="007219A8">
        <w:rPr>
          <w:rFonts w:asciiTheme="minorHAnsi" w:hAnsiTheme="minorHAnsi" w:cstheme="minorHAnsi"/>
          <w:szCs w:val="24"/>
        </w:rPr>
        <w:t xml:space="preserve">sąd wydał postanowienie o umieszczeniu dzieci w pieczy zastępczej 06.12.2022 r. , </w:t>
      </w:r>
      <w:r w:rsidR="000E1B95">
        <w:rPr>
          <w:rFonts w:asciiTheme="minorHAnsi" w:hAnsiTheme="minorHAnsi" w:cstheme="minorHAnsi"/>
          <w:szCs w:val="24"/>
        </w:rPr>
        <w:t xml:space="preserve">współpraca z rodziną rozpoczęta została 09.12.2022 r., </w:t>
      </w:r>
      <w:bookmarkStart w:id="18" w:name="_Hlk139012777"/>
      <w:bookmarkStart w:id="19" w:name="_Hlk139280085"/>
      <w:r w:rsidR="000E1B95">
        <w:rPr>
          <w:rFonts w:asciiTheme="minorHAnsi" w:hAnsiTheme="minorHAnsi" w:cstheme="minorHAnsi"/>
          <w:szCs w:val="24"/>
        </w:rPr>
        <w:t>/</w:t>
      </w:r>
      <w:bookmarkStart w:id="20" w:name="_Hlk139279902"/>
      <w:r w:rsidR="000E1B95" w:rsidRPr="000E1B95">
        <w:rPr>
          <w:rFonts w:asciiTheme="minorHAnsi" w:hAnsiTheme="minorHAnsi" w:cstheme="minorHAnsi"/>
          <w:b/>
          <w:bCs/>
          <w:szCs w:val="24"/>
        </w:rPr>
        <w:t>akta kontroli str</w:t>
      </w:r>
      <w:r w:rsidR="00BA2B61">
        <w:rPr>
          <w:rFonts w:asciiTheme="minorHAnsi" w:hAnsiTheme="minorHAnsi" w:cstheme="minorHAnsi"/>
          <w:b/>
          <w:bCs/>
          <w:szCs w:val="24"/>
        </w:rPr>
        <w:t>. 96</w:t>
      </w:r>
      <w:r w:rsidR="000E1B95" w:rsidRPr="000E1B95">
        <w:rPr>
          <w:rFonts w:asciiTheme="minorHAnsi" w:hAnsiTheme="minorHAnsi" w:cstheme="minorHAnsi"/>
          <w:b/>
          <w:bCs/>
          <w:szCs w:val="24"/>
        </w:rPr>
        <w:t>/</w:t>
      </w:r>
      <w:bookmarkEnd w:id="19"/>
      <w:r w:rsidR="00707FEB">
        <w:rPr>
          <w:rFonts w:asciiTheme="minorHAnsi" w:hAnsiTheme="minorHAnsi" w:cstheme="minorHAnsi"/>
          <w:szCs w:val="24"/>
        </w:rPr>
        <w:t xml:space="preserve">. </w:t>
      </w:r>
      <w:bookmarkEnd w:id="18"/>
      <w:bookmarkEnd w:id="20"/>
      <w:r w:rsidR="002A2AD9">
        <w:rPr>
          <w:rFonts w:asciiTheme="minorHAnsi" w:hAnsiTheme="minorHAnsi" w:cstheme="minorHAnsi"/>
          <w:szCs w:val="24"/>
        </w:rPr>
        <w:t>P</w:t>
      </w:r>
      <w:r w:rsidR="00095532">
        <w:rPr>
          <w:rFonts w:asciiTheme="minorHAnsi" w:hAnsiTheme="minorHAnsi" w:cstheme="minorHAnsi"/>
          <w:szCs w:val="24"/>
        </w:rPr>
        <w:t>lan pracy został sporządzony jeszcze przed umieszczeniem dziec</w:t>
      </w:r>
      <w:r w:rsidR="00BC78DE">
        <w:rPr>
          <w:rFonts w:asciiTheme="minorHAnsi" w:hAnsiTheme="minorHAnsi" w:cstheme="minorHAnsi"/>
          <w:szCs w:val="24"/>
        </w:rPr>
        <w:t>i</w:t>
      </w:r>
      <w:r w:rsidR="00095532">
        <w:rPr>
          <w:rFonts w:asciiTheme="minorHAnsi" w:hAnsiTheme="minorHAnsi" w:cstheme="minorHAnsi"/>
          <w:szCs w:val="24"/>
        </w:rPr>
        <w:t xml:space="preserve"> w pieczy zastępczej</w:t>
      </w:r>
      <w:r w:rsidR="002A2AD9">
        <w:rPr>
          <w:rFonts w:asciiTheme="minorHAnsi" w:hAnsiTheme="minorHAnsi" w:cstheme="minorHAnsi"/>
          <w:szCs w:val="24"/>
        </w:rPr>
        <w:t>.</w:t>
      </w:r>
      <w:r w:rsidR="002A2AD9" w:rsidRPr="002A2AD9">
        <w:rPr>
          <w:rFonts w:asciiTheme="minorHAnsi" w:hAnsiTheme="minorHAnsi" w:cstheme="minorHAnsi"/>
          <w:szCs w:val="24"/>
        </w:rPr>
        <w:t xml:space="preserve"> </w:t>
      </w:r>
      <w:r w:rsidR="002A2AD9">
        <w:rPr>
          <w:rFonts w:asciiTheme="minorHAnsi" w:hAnsiTheme="minorHAnsi" w:cstheme="minorHAnsi"/>
          <w:szCs w:val="24"/>
        </w:rPr>
        <w:t>Zawierał on</w:t>
      </w:r>
      <w:r w:rsidR="00BC78DE">
        <w:rPr>
          <w:rFonts w:asciiTheme="minorHAnsi" w:hAnsiTheme="minorHAnsi" w:cstheme="minorHAnsi"/>
          <w:szCs w:val="24"/>
        </w:rPr>
        <w:t xml:space="preserve"> m.in.</w:t>
      </w:r>
      <w:r w:rsidR="002A2AD9">
        <w:rPr>
          <w:rFonts w:asciiTheme="minorHAnsi" w:hAnsiTheme="minorHAnsi" w:cstheme="minorHAnsi"/>
          <w:szCs w:val="24"/>
        </w:rPr>
        <w:t xml:space="preserve"> działania  dotyczące kontaktów rodziny z dziećmi oraz jej współpracy z koordynatorem i właściwym dla miejsca pobytu dzieci powiatowym centrum pomocy rodzinie</w:t>
      </w:r>
      <w:r w:rsidR="00BC78DE">
        <w:rPr>
          <w:rFonts w:asciiTheme="minorHAnsi" w:hAnsiTheme="minorHAnsi" w:cstheme="minorHAnsi"/>
          <w:szCs w:val="24"/>
        </w:rPr>
        <w:t>.</w:t>
      </w:r>
      <w:r w:rsidR="002A2AD9">
        <w:rPr>
          <w:rFonts w:asciiTheme="minorHAnsi" w:hAnsiTheme="minorHAnsi" w:cstheme="minorHAnsi"/>
          <w:szCs w:val="24"/>
        </w:rPr>
        <w:t xml:space="preserve"> </w:t>
      </w:r>
      <w:r w:rsidR="00BC78DE">
        <w:rPr>
          <w:rFonts w:asciiTheme="minorHAnsi" w:hAnsiTheme="minorHAnsi" w:cstheme="minorHAnsi"/>
          <w:szCs w:val="24"/>
        </w:rPr>
        <w:t>N</w:t>
      </w:r>
      <w:r w:rsidR="002A2AD9">
        <w:rPr>
          <w:rFonts w:asciiTheme="minorHAnsi" w:hAnsiTheme="minorHAnsi" w:cstheme="minorHAnsi"/>
          <w:szCs w:val="24"/>
        </w:rPr>
        <w:t>iemniej trudno się zgodzić, że został skoordynowany z planem pomocy dziecku, skoro opracowano go w momencie kiedy dzieci przebywały jeszcze pod opieką rodziców</w:t>
      </w:r>
      <w:r w:rsidR="00BC78DE">
        <w:rPr>
          <w:rFonts w:asciiTheme="minorHAnsi" w:hAnsiTheme="minorHAnsi" w:cstheme="minorHAnsi"/>
          <w:szCs w:val="24"/>
        </w:rPr>
        <w:t xml:space="preserve">. Ponadto wskazać należy, że </w:t>
      </w:r>
      <w:r w:rsidR="002A2AD9">
        <w:rPr>
          <w:rFonts w:asciiTheme="minorHAnsi" w:hAnsiTheme="minorHAnsi" w:cstheme="minorHAnsi"/>
          <w:szCs w:val="24"/>
        </w:rPr>
        <w:t xml:space="preserve">nie można planować działań, </w:t>
      </w:r>
      <w:r w:rsidR="00BC78DE">
        <w:rPr>
          <w:rFonts w:asciiTheme="minorHAnsi" w:hAnsiTheme="minorHAnsi" w:cstheme="minorHAnsi"/>
          <w:szCs w:val="24"/>
        </w:rPr>
        <w:t>kiedy</w:t>
      </w:r>
      <w:r w:rsidR="002A2AD9">
        <w:rPr>
          <w:rFonts w:asciiTheme="minorHAnsi" w:hAnsiTheme="minorHAnsi" w:cstheme="minorHAnsi"/>
          <w:szCs w:val="24"/>
        </w:rPr>
        <w:t xml:space="preserve"> dzieci na dzień utworzenia planu pracy przebywa</w:t>
      </w:r>
      <w:r w:rsidR="00BC78DE">
        <w:rPr>
          <w:rFonts w:asciiTheme="minorHAnsi" w:hAnsiTheme="minorHAnsi" w:cstheme="minorHAnsi"/>
          <w:szCs w:val="24"/>
        </w:rPr>
        <w:t>ją</w:t>
      </w:r>
      <w:r w:rsidR="002A2AD9">
        <w:rPr>
          <w:rFonts w:asciiTheme="minorHAnsi" w:hAnsiTheme="minorHAnsi" w:cstheme="minorHAnsi"/>
          <w:szCs w:val="24"/>
        </w:rPr>
        <w:t xml:space="preserve"> jeszcze </w:t>
      </w:r>
      <w:r w:rsidR="00BC78DE">
        <w:rPr>
          <w:rFonts w:asciiTheme="minorHAnsi" w:hAnsiTheme="minorHAnsi" w:cstheme="minorHAnsi"/>
          <w:szCs w:val="24"/>
        </w:rPr>
        <w:t>w domu rodzinnym</w:t>
      </w:r>
      <w:r w:rsidR="002A2AD9">
        <w:rPr>
          <w:rFonts w:asciiTheme="minorHAnsi" w:hAnsiTheme="minorHAnsi" w:cstheme="minorHAnsi"/>
          <w:szCs w:val="24"/>
        </w:rPr>
        <w:t>. Plan powinien być zmodyfikowany w momencie kiedy dzieci faktycznie zostały umieszczone w pieczy zastępczej i</w:t>
      </w:r>
      <w:r w:rsidR="00A23CF9">
        <w:rPr>
          <w:rFonts w:asciiTheme="minorHAnsi" w:hAnsiTheme="minorHAnsi" w:cstheme="minorHAnsi"/>
          <w:szCs w:val="24"/>
        </w:rPr>
        <w:t> </w:t>
      </w:r>
      <w:r w:rsidR="00BC78DE">
        <w:rPr>
          <w:rFonts w:asciiTheme="minorHAnsi" w:hAnsiTheme="minorHAnsi" w:cstheme="minorHAnsi"/>
          <w:szCs w:val="24"/>
        </w:rPr>
        <w:t xml:space="preserve">wówczas </w:t>
      </w:r>
      <w:r w:rsidR="002A2AD9">
        <w:rPr>
          <w:rFonts w:asciiTheme="minorHAnsi" w:hAnsiTheme="minorHAnsi" w:cstheme="minorHAnsi"/>
          <w:szCs w:val="24"/>
        </w:rPr>
        <w:t>winien być skoordynowany z planem pomocy dziecku.</w:t>
      </w:r>
      <w:r w:rsidR="00BC78DE">
        <w:rPr>
          <w:rFonts w:asciiTheme="minorHAnsi" w:hAnsiTheme="minorHAnsi" w:cstheme="minorHAnsi"/>
          <w:szCs w:val="24"/>
        </w:rPr>
        <w:t xml:space="preserve"> Analiza planu pracy wykazała, iż nie zmodyfikowano go po zmianie sytuacji w rodzinie, tj. po faktycznym umieszczeniu dzieci w pieczy zastępczej. </w:t>
      </w:r>
      <w:r w:rsidR="007335D4">
        <w:rPr>
          <w:rFonts w:asciiTheme="minorHAnsi" w:hAnsiTheme="minorHAnsi" w:cstheme="minorHAnsi"/>
          <w:szCs w:val="24"/>
        </w:rPr>
        <w:t>Asystent współpracował z koordynatorem rodzinnej pieczy zastępczej w</w:t>
      </w:r>
      <w:r w:rsidR="00A23CF9">
        <w:rPr>
          <w:rFonts w:asciiTheme="minorHAnsi" w:hAnsiTheme="minorHAnsi" w:cstheme="minorHAnsi"/>
          <w:szCs w:val="24"/>
        </w:rPr>
        <w:t> </w:t>
      </w:r>
      <w:r w:rsidR="007335D4">
        <w:rPr>
          <w:rFonts w:asciiTheme="minorHAnsi" w:hAnsiTheme="minorHAnsi" w:cstheme="minorHAnsi"/>
          <w:szCs w:val="24"/>
        </w:rPr>
        <w:t>przypadku ww. rodziny, co dokumentował w notatkach służbowych</w:t>
      </w:r>
      <w:r w:rsidR="00255DDB">
        <w:rPr>
          <w:rFonts w:asciiTheme="minorHAnsi" w:hAnsiTheme="minorHAnsi" w:cstheme="minorHAnsi"/>
          <w:szCs w:val="24"/>
        </w:rPr>
        <w:t xml:space="preserve"> </w:t>
      </w:r>
      <w:r w:rsidR="00255DDB">
        <w:rPr>
          <w:rFonts w:asciiTheme="minorHAnsi" w:hAnsiTheme="minorHAnsi" w:cstheme="minorHAnsi"/>
          <w:szCs w:val="24"/>
        </w:rPr>
        <w:t>/</w:t>
      </w:r>
      <w:r w:rsidR="00255DDB" w:rsidRPr="000E1B95">
        <w:rPr>
          <w:rFonts w:asciiTheme="minorHAnsi" w:hAnsiTheme="minorHAnsi" w:cstheme="minorHAnsi"/>
          <w:b/>
          <w:bCs/>
          <w:szCs w:val="24"/>
        </w:rPr>
        <w:t>akta kontroli str</w:t>
      </w:r>
      <w:r w:rsidR="00255DDB">
        <w:rPr>
          <w:rFonts w:asciiTheme="minorHAnsi" w:hAnsiTheme="minorHAnsi" w:cstheme="minorHAnsi"/>
          <w:b/>
          <w:bCs/>
          <w:szCs w:val="24"/>
        </w:rPr>
        <w:t>. 9</w:t>
      </w:r>
      <w:r w:rsidR="00800677">
        <w:rPr>
          <w:rFonts w:asciiTheme="minorHAnsi" w:hAnsiTheme="minorHAnsi" w:cstheme="minorHAnsi"/>
          <w:b/>
          <w:bCs/>
          <w:szCs w:val="24"/>
        </w:rPr>
        <w:t>7-105</w:t>
      </w:r>
      <w:r w:rsidR="00255DDB" w:rsidRPr="000E1B95">
        <w:rPr>
          <w:rFonts w:asciiTheme="minorHAnsi" w:hAnsiTheme="minorHAnsi" w:cstheme="minorHAnsi"/>
          <w:b/>
          <w:bCs/>
          <w:szCs w:val="24"/>
        </w:rPr>
        <w:t>/</w:t>
      </w:r>
      <w:r w:rsidR="007335D4">
        <w:rPr>
          <w:rFonts w:asciiTheme="minorHAnsi" w:hAnsiTheme="minorHAnsi" w:cstheme="minorHAnsi"/>
          <w:szCs w:val="24"/>
        </w:rPr>
        <w:t xml:space="preserve">. </w:t>
      </w:r>
      <w:r w:rsidR="002A2AD9">
        <w:rPr>
          <w:rFonts w:asciiTheme="minorHAnsi" w:hAnsiTheme="minorHAnsi" w:cstheme="minorHAnsi"/>
          <w:szCs w:val="24"/>
        </w:rPr>
        <w:t>Przyczyną  nieprawidłowości w powyższym zakresie był niewłaściwie przyjęty sposób organiz</w:t>
      </w:r>
      <w:r w:rsidR="007335D4">
        <w:rPr>
          <w:rFonts w:asciiTheme="minorHAnsi" w:hAnsiTheme="minorHAnsi" w:cstheme="minorHAnsi"/>
          <w:szCs w:val="24"/>
        </w:rPr>
        <w:t>acji pracy, co mogło skutkować podejmowaniem przez podmioty współpracujące z</w:t>
      </w:r>
      <w:r w:rsidR="00800677">
        <w:rPr>
          <w:rFonts w:asciiTheme="minorHAnsi" w:hAnsiTheme="minorHAnsi" w:cstheme="minorHAnsi"/>
          <w:szCs w:val="24"/>
        </w:rPr>
        <w:t> </w:t>
      </w:r>
      <w:r w:rsidR="007335D4">
        <w:rPr>
          <w:rFonts w:asciiTheme="minorHAnsi" w:hAnsiTheme="minorHAnsi" w:cstheme="minorHAnsi"/>
          <w:szCs w:val="24"/>
        </w:rPr>
        <w:t xml:space="preserve">dziećmi i rodziną działań wzajemnie się wykluczających. </w:t>
      </w:r>
    </w:p>
    <w:p w14:paraId="2DAD70E2" w14:textId="74F223AB" w:rsidR="00962EE6" w:rsidRPr="00E71A4A" w:rsidRDefault="00E71A4A" w:rsidP="00A23CF9">
      <w:pPr>
        <w:spacing w:after="100" w:afterAutospacing="1" w:line="276" w:lineRule="auto"/>
        <w:ind w:firstLine="426"/>
        <w:jc w:val="both"/>
        <w:rPr>
          <w:rFonts w:eastAsia="Times New Roman" w:cstheme="minorHAnsi"/>
          <w:szCs w:val="24"/>
        </w:rPr>
      </w:pPr>
      <w:r w:rsidRPr="00E71A4A">
        <w:rPr>
          <w:rFonts w:eastAsia="Times New Roman" w:cstheme="minorHAnsi"/>
          <w:szCs w:val="24"/>
        </w:rPr>
        <w:t>Stwierdzono, że asystent swoje zadania realizował</w:t>
      </w:r>
      <w:r w:rsidR="00A23CF9">
        <w:rPr>
          <w:rFonts w:eastAsia="Times New Roman" w:cstheme="minorHAnsi"/>
          <w:szCs w:val="24"/>
        </w:rPr>
        <w:t>,</w:t>
      </w:r>
      <w:r w:rsidRPr="00E71A4A">
        <w:rPr>
          <w:rFonts w:eastAsia="Times New Roman" w:cstheme="minorHAnsi"/>
          <w:szCs w:val="24"/>
        </w:rPr>
        <w:t xml:space="preserve"> co do zasady w miejscu zamieszkania</w:t>
      </w:r>
      <w:r w:rsidRPr="00E71A4A">
        <w:rPr>
          <w:rFonts w:eastAsia="Times New Roman" w:cstheme="minorHAnsi"/>
          <w:szCs w:val="24"/>
        </w:rPr>
        <w:br/>
        <w:t>rodziny, nawiązując osobisty kontakt z jej członkami, a także utrzymywał z nimi stały kontakt telefoniczny.</w:t>
      </w:r>
    </w:p>
    <w:p w14:paraId="19A5678D" w14:textId="2A67BF00" w:rsidR="000963B3" w:rsidRPr="00B834D4" w:rsidRDefault="00427CFC" w:rsidP="00F034E6">
      <w:pPr>
        <w:widowControl/>
        <w:tabs>
          <w:tab w:val="left" w:pos="0"/>
        </w:tabs>
        <w:suppressAutoHyphens w:val="0"/>
        <w:autoSpaceDN/>
        <w:spacing w:line="276" w:lineRule="auto"/>
        <w:ind w:firstLine="426"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  <w:lang w:eastAsia="en-US"/>
        </w:rPr>
      </w:pPr>
      <w:bookmarkStart w:id="21" w:name="_Hlk90423088"/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>W wyniku analizy przedłożonej dokumentacji, a także informacji przekazanych przez</w:t>
      </w:r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br/>
      </w:r>
      <w:r w:rsidR="00F034E6"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>Kierownika</w:t>
      </w:r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 xml:space="preserve"> Jednostki </w:t>
      </w:r>
      <w:r w:rsidR="00F034E6" w:rsidRPr="00B834D4">
        <w:rPr>
          <w:rFonts w:asciiTheme="minorHAnsi" w:hAnsiTheme="minorHAnsi" w:cstheme="minorHAnsi"/>
          <w:szCs w:val="24"/>
        </w:rPr>
        <w:t xml:space="preserve">stanowiącej </w:t>
      </w:r>
      <w:bookmarkStart w:id="22" w:name="_Hlk129941271"/>
      <w:r w:rsidR="00F034E6" w:rsidRPr="00B834D4">
        <w:rPr>
          <w:rFonts w:asciiTheme="minorHAnsi" w:hAnsiTheme="minorHAnsi" w:cstheme="minorHAnsi"/>
          <w:b/>
          <w:bCs/>
          <w:szCs w:val="24"/>
        </w:rPr>
        <w:t>akta kontroli str</w:t>
      </w:r>
      <w:bookmarkEnd w:id="22"/>
      <w:r w:rsidR="00F034E6" w:rsidRPr="00B834D4">
        <w:rPr>
          <w:rFonts w:asciiTheme="minorHAnsi" w:hAnsiTheme="minorHAnsi" w:cstheme="minorHAnsi"/>
          <w:b/>
          <w:bCs/>
          <w:szCs w:val="24"/>
        </w:rPr>
        <w:t>.</w:t>
      </w:r>
      <w:r w:rsidR="00780BA6">
        <w:rPr>
          <w:rFonts w:asciiTheme="minorHAnsi" w:hAnsiTheme="minorHAnsi" w:cstheme="minorHAnsi"/>
          <w:b/>
          <w:bCs/>
          <w:szCs w:val="24"/>
        </w:rPr>
        <w:t xml:space="preserve"> </w:t>
      </w:r>
      <w:r w:rsidR="00800677">
        <w:rPr>
          <w:rFonts w:asciiTheme="minorHAnsi" w:hAnsiTheme="minorHAnsi" w:cstheme="minorHAnsi"/>
          <w:b/>
          <w:bCs/>
          <w:szCs w:val="24"/>
        </w:rPr>
        <w:t xml:space="preserve">106-107 </w:t>
      </w:r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 xml:space="preserve">ustalono, że praca z rodzinami </w:t>
      </w:r>
      <w:r w:rsidR="00F034E6"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 xml:space="preserve">była </w:t>
      </w:r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>planowana i prowadzona przez asystent</w:t>
      </w:r>
      <w:r w:rsidR="00F034E6"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>a</w:t>
      </w:r>
      <w:r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 xml:space="preserve"> adekwatnie do indywidualnych potrzeb rodzin i </w:t>
      </w:r>
      <w:r w:rsidR="00F034E6" w:rsidRPr="00B834D4">
        <w:rPr>
          <w:rFonts w:asciiTheme="minorHAnsi" w:eastAsia="Times New Roman" w:hAnsiTheme="minorHAnsi" w:cstheme="minorHAnsi"/>
          <w:kern w:val="0"/>
          <w:szCs w:val="24"/>
          <w:lang w:eastAsia="en-US"/>
        </w:rPr>
        <w:t> </w:t>
      </w:r>
      <w:r w:rsidR="000963B3" w:rsidRPr="00B834D4">
        <w:rPr>
          <w:rFonts w:asciiTheme="minorHAnsi" w:hAnsiTheme="minorHAnsi" w:cstheme="minorHAnsi"/>
          <w:szCs w:val="24"/>
        </w:rPr>
        <w:t>polegała m.in. na:</w:t>
      </w:r>
    </w:p>
    <w:p w14:paraId="620C2769" w14:textId="3F08FD86" w:rsidR="0052096C" w:rsidRDefault="0052096C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wsparciu w utrzymaniu abstynencji, reagowaniu w sytuacjach zagrażających bezpieczeństwu dzieci, czy pozostałych członków rodziny,</w:t>
      </w:r>
    </w:p>
    <w:p w14:paraId="3BB1DCFE" w14:textId="5F883458" w:rsidR="0052096C" w:rsidRDefault="0052096C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motywowani</w:t>
      </w:r>
      <w:r w:rsidR="00206CED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do udziału w programach korekcyjno-edukacyjnych, </w:t>
      </w:r>
    </w:p>
    <w:p w14:paraId="4D78FD01" w14:textId="39BFEE54" w:rsidR="0052096C" w:rsidRDefault="0052096C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poradnictwie w zakresie radzenia sobie z agresją,</w:t>
      </w:r>
    </w:p>
    <w:p w14:paraId="538BA352" w14:textId="4D72A231" w:rsidR="0052096C" w:rsidRDefault="0052096C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przeprowadzaniu mediacji w rodzinach,</w:t>
      </w:r>
    </w:p>
    <w:p w14:paraId="4244E2C1" w14:textId="588B3246" w:rsidR="0052096C" w:rsidRDefault="0052096C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sporządzaniu dokumentacji do sądów,</w:t>
      </w:r>
    </w:p>
    <w:p w14:paraId="36DCE637" w14:textId="430AC27C" w:rsidR="0052096C" w:rsidRPr="00B834D4" w:rsidRDefault="0052096C" w:rsidP="0052096C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B834D4">
        <w:rPr>
          <w:rFonts w:asciiTheme="minorHAnsi" w:hAnsiTheme="minorHAnsi" w:cstheme="minorHAnsi"/>
          <w:szCs w:val="24"/>
        </w:rPr>
        <w:t xml:space="preserve">pomocy rodzinie w kompletowaniu dokumentacji </w:t>
      </w:r>
      <w:r>
        <w:rPr>
          <w:rFonts w:asciiTheme="minorHAnsi" w:hAnsiTheme="minorHAnsi" w:cstheme="minorHAnsi"/>
          <w:szCs w:val="24"/>
        </w:rPr>
        <w:t xml:space="preserve"> i wysyłaniu stosownych wniosków </w:t>
      </w:r>
      <w:r w:rsidRPr="00B834D4">
        <w:rPr>
          <w:rFonts w:asciiTheme="minorHAnsi" w:hAnsiTheme="minorHAnsi" w:cstheme="minorHAnsi"/>
          <w:szCs w:val="24"/>
        </w:rPr>
        <w:t>niezbędn</w:t>
      </w:r>
      <w:r>
        <w:rPr>
          <w:rFonts w:asciiTheme="minorHAnsi" w:hAnsiTheme="minorHAnsi" w:cstheme="minorHAnsi"/>
          <w:szCs w:val="24"/>
        </w:rPr>
        <w:t xml:space="preserve">ych </w:t>
      </w:r>
      <w:r w:rsidRPr="00B834D4">
        <w:rPr>
          <w:rFonts w:asciiTheme="minorHAnsi" w:hAnsiTheme="minorHAnsi" w:cstheme="minorHAnsi"/>
          <w:szCs w:val="24"/>
        </w:rPr>
        <w:t xml:space="preserve">do pozyskania określonych świadczeń finansowych, </w:t>
      </w:r>
    </w:p>
    <w:p w14:paraId="04A997F6" w14:textId="313CE27B" w:rsidR="0052096C" w:rsidRDefault="005B08FE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wspierani</w:t>
      </w:r>
      <w:r w:rsidR="00206CED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w poszukiwaniu i utrzymaniu zatrudnienia, </w:t>
      </w:r>
    </w:p>
    <w:p w14:paraId="666F25AA" w14:textId="114B9C1F" w:rsidR="005B08FE" w:rsidRPr="00B834D4" w:rsidRDefault="005B08FE" w:rsidP="005B08FE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B834D4">
        <w:rPr>
          <w:rFonts w:asciiTheme="minorHAnsi" w:hAnsiTheme="minorHAnsi" w:cstheme="minorHAnsi"/>
          <w:szCs w:val="24"/>
        </w:rPr>
        <w:t xml:space="preserve">działaniach mających na celu poprawę funkcjonowania rodziny (w zakresie </w:t>
      </w:r>
      <w:r>
        <w:rPr>
          <w:rFonts w:asciiTheme="minorHAnsi" w:hAnsiTheme="minorHAnsi" w:cstheme="minorHAnsi"/>
          <w:szCs w:val="24"/>
        </w:rPr>
        <w:t>korygowania zachowań negatywnych, wspieraniu w utrzymaniu pozytywnych zmian</w:t>
      </w:r>
    </w:p>
    <w:p w14:paraId="683CACCF" w14:textId="36B7DFD2" w:rsidR="005B08FE" w:rsidRPr="00E27F45" w:rsidRDefault="005B08FE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motywowaniu podopiecznych do podnoszenia kompetencji wychowawczych poprzez </w:t>
      </w:r>
      <w:r w:rsidRPr="00E27F45">
        <w:rPr>
          <w:rFonts w:asciiTheme="minorHAnsi" w:hAnsiTheme="minorHAnsi" w:cstheme="minorHAnsi"/>
          <w:szCs w:val="24"/>
        </w:rPr>
        <w:t>udział w warsztatach, spotkaniach edukacyjnych dla rodziców,</w:t>
      </w:r>
    </w:p>
    <w:p w14:paraId="24EB8094" w14:textId="570A0954" w:rsidR="005B08FE" w:rsidRPr="00E27F45" w:rsidRDefault="005B08FE" w:rsidP="000963B3">
      <w:pPr>
        <w:widowControl/>
        <w:numPr>
          <w:ilvl w:val="0"/>
          <w:numId w:val="1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E27F45">
        <w:rPr>
          <w:rFonts w:asciiTheme="minorHAnsi" w:hAnsiTheme="minorHAnsi" w:cstheme="minorHAnsi"/>
          <w:szCs w:val="24"/>
        </w:rPr>
        <w:t>motywowaniu rodzin do zwiększenia akty</w:t>
      </w:r>
      <w:r w:rsidR="001D2423">
        <w:rPr>
          <w:rFonts w:asciiTheme="minorHAnsi" w:hAnsiTheme="minorHAnsi" w:cstheme="minorHAnsi"/>
          <w:szCs w:val="24"/>
        </w:rPr>
        <w:t>w</w:t>
      </w:r>
      <w:r w:rsidRPr="00E27F45">
        <w:rPr>
          <w:rFonts w:asciiTheme="minorHAnsi" w:hAnsiTheme="minorHAnsi" w:cstheme="minorHAnsi"/>
          <w:szCs w:val="24"/>
        </w:rPr>
        <w:t>ności społecznej poprzez udział w</w:t>
      </w:r>
      <w:r w:rsidR="001D2423">
        <w:rPr>
          <w:rFonts w:asciiTheme="minorHAnsi" w:hAnsiTheme="minorHAnsi" w:cstheme="minorHAnsi"/>
          <w:szCs w:val="24"/>
        </w:rPr>
        <w:t> </w:t>
      </w:r>
      <w:r w:rsidRPr="00E27F45">
        <w:rPr>
          <w:rFonts w:asciiTheme="minorHAnsi" w:hAnsiTheme="minorHAnsi" w:cstheme="minorHAnsi"/>
          <w:szCs w:val="24"/>
        </w:rPr>
        <w:t xml:space="preserve">wydarzeniach organizowanych przez szkoły, Urząd Gminy, Ośrodek, </w:t>
      </w:r>
    </w:p>
    <w:p w14:paraId="714014A7" w14:textId="19656CA0" w:rsidR="00E27F45" w:rsidRPr="00E27F45" w:rsidRDefault="005B08FE" w:rsidP="00E27F45">
      <w:pPr>
        <w:widowControl/>
        <w:numPr>
          <w:ilvl w:val="0"/>
          <w:numId w:val="40"/>
        </w:numPr>
        <w:suppressAutoHyphens w:val="0"/>
        <w:autoSpaceDE w:val="0"/>
        <w:autoSpaceDN/>
        <w:adjustRightInd w:val="0"/>
        <w:spacing w:after="160" w:line="276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kern w:val="0"/>
          <w:szCs w:val="24"/>
          <w:lang w:eastAsia="en-US"/>
        </w:rPr>
      </w:pPr>
      <w:r w:rsidRPr="00E27F45">
        <w:rPr>
          <w:rFonts w:asciiTheme="minorHAnsi" w:hAnsiTheme="minorHAnsi" w:cstheme="minorHAnsi"/>
          <w:szCs w:val="24"/>
        </w:rPr>
        <w:t>edukowaniu w zakresie dbania  zdrowie, w tym wskazywaniu prawidłowych sposobów reagowania na objawy choró</w:t>
      </w:r>
      <w:r w:rsidR="00110CA3">
        <w:rPr>
          <w:rFonts w:asciiTheme="minorHAnsi" w:hAnsiTheme="minorHAnsi" w:cstheme="minorHAnsi"/>
          <w:szCs w:val="24"/>
        </w:rPr>
        <w:t>b</w:t>
      </w:r>
      <w:r w:rsidRPr="00E27F45">
        <w:rPr>
          <w:rFonts w:asciiTheme="minorHAnsi" w:hAnsiTheme="minorHAnsi" w:cstheme="minorHAnsi"/>
          <w:szCs w:val="24"/>
        </w:rPr>
        <w:t>, przypominaniu o terminach wizyty, badań,</w:t>
      </w:r>
      <w:r w:rsidR="00E27F45" w:rsidRPr="00E27F45">
        <w:rPr>
          <w:rFonts w:asciiTheme="minorHAnsi" w:hAnsiTheme="minorHAnsi" w:cstheme="minorHAnsi"/>
          <w:kern w:val="0"/>
          <w:szCs w:val="24"/>
          <w:lang w:eastAsia="en-US"/>
        </w:rPr>
        <w:t xml:space="preserve"> </w:t>
      </w:r>
    </w:p>
    <w:p w14:paraId="5DF3D0D9" w14:textId="07C94707" w:rsidR="005B08FE" w:rsidRPr="00E27F45" w:rsidRDefault="00E27F45" w:rsidP="00E27F45">
      <w:pPr>
        <w:widowControl/>
        <w:numPr>
          <w:ilvl w:val="0"/>
          <w:numId w:val="40"/>
        </w:numPr>
        <w:suppressAutoHyphens w:val="0"/>
        <w:autoSpaceDE w:val="0"/>
        <w:autoSpaceDN/>
        <w:adjustRightInd w:val="0"/>
        <w:spacing w:after="160" w:line="276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kern w:val="0"/>
          <w:szCs w:val="24"/>
          <w:lang w:eastAsia="en-US"/>
        </w:rPr>
      </w:pPr>
      <w:r w:rsidRPr="00E27F45">
        <w:rPr>
          <w:rFonts w:asciiTheme="minorHAnsi" w:hAnsiTheme="minorHAnsi" w:cstheme="minorHAnsi"/>
          <w:kern w:val="0"/>
          <w:szCs w:val="24"/>
          <w:lang w:eastAsia="en-US"/>
        </w:rPr>
        <w:t>pomocy w rozwiązywaniu problemów socjalnych (przekazywanie podopiecznym ubrań, żywności)</w:t>
      </w:r>
      <w:r w:rsidR="00206CED">
        <w:rPr>
          <w:rFonts w:asciiTheme="minorHAnsi" w:hAnsiTheme="minorHAnsi" w:cstheme="minorHAnsi"/>
          <w:kern w:val="0"/>
          <w:szCs w:val="24"/>
          <w:lang w:eastAsia="en-US"/>
        </w:rPr>
        <w:t>.</w:t>
      </w:r>
    </w:p>
    <w:p w14:paraId="4BD71F69" w14:textId="762BD5AA" w:rsidR="00206CED" w:rsidRDefault="000963B3" w:rsidP="000963B3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B834D4">
        <w:rPr>
          <w:rFonts w:asciiTheme="minorHAnsi" w:hAnsiTheme="minorHAnsi" w:cstheme="minorHAnsi"/>
          <w:szCs w:val="24"/>
        </w:rPr>
        <w:t xml:space="preserve">Działania podejmowane przez asystenta były opisywane </w:t>
      </w:r>
      <w:r w:rsidRPr="0052096C">
        <w:rPr>
          <w:rFonts w:asciiTheme="minorHAnsi" w:hAnsiTheme="minorHAnsi" w:cstheme="minorHAnsi"/>
          <w:szCs w:val="24"/>
        </w:rPr>
        <w:t>w</w:t>
      </w:r>
      <w:r w:rsidR="007463AD" w:rsidRPr="0052096C">
        <w:rPr>
          <w:rFonts w:asciiTheme="minorHAnsi" w:hAnsiTheme="minorHAnsi" w:cstheme="minorHAnsi"/>
          <w:szCs w:val="24"/>
        </w:rPr>
        <w:t xml:space="preserve"> </w:t>
      </w:r>
      <w:r w:rsidR="003977D5" w:rsidRPr="0052096C">
        <w:rPr>
          <w:rFonts w:asciiTheme="minorHAnsi" w:hAnsiTheme="minorHAnsi" w:cstheme="minorHAnsi"/>
          <w:szCs w:val="24"/>
        </w:rPr>
        <w:t> </w:t>
      </w:r>
      <w:r w:rsidR="0052096C" w:rsidRPr="0052096C">
        <w:rPr>
          <w:rFonts w:asciiTheme="minorHAnsi" w:hAnsiTheme="minorHAnsi" w:cstheme="minorHAnsi"/>
          <w:szCs w:val="24"/>
        </w:rPr>
        <w:t>notatkach służbowych</w:t>
      </w:r>
      <w:r w:rsidRPr="0052096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834D4">
        <w:rPr>
          <w:rFonts w:asciiTheme="minorHAnsi" w:hAnsiTheme="minorHAnsi" w:cstheme="minorHAnsi"/>
          <w:b/>
          <w:bCs/>
          <w:szCs w:val="24"/>
        </w:rPr>
        <w:t>/akta kontroli str.</w:t>
      </w:r>
      <w:r w:rsidR="00C85B93">
        <w:rPr>
          <w:rFonts w:asciiTheme="minorHAnsi" w:hAnsiTheme="minorHAnsi" w:cstheme="minorHAnsi"/>
          <w:b/>
          <w:bCs/>
          <w:szCs w:val="24"/>
        </w:rPr>
        <w:t xml:space="preserve"> </w:t>
      </w:r>
      <w:r w:rsidR="00255DDB">
        <w:rPr>
          <w:rFonts w:asciiTheme="minorHAnsi" w:hAnsiTheme="minorHAnsi" w:cstheme="minorHAnsi"/>
          <w:b/>
          <w:bCs/>
          <w:szCs w:val="24"/>
        </w:rPr>
        <w:t xml:space="preserve">73-90, </w:t>
      </w:r>
      <w:r w:rsidR="00800677">
        <w:rPr>
          <w:rFonts w:asciiTheme="minorHAnsi" w:hAnsiTheme="minorHAnsi" w:cstheme="minorHAnsi"/>
          <w:b/>
          <w:bCs/>
          <w:szCs w:val="24"/>
        </w:rPr>
        <w:t xml:space="preserve">97-105, </w:t>
      </w:r>
      <w:r w:rsidR="0050171F">
        <w:rPr>
          <w:rFonts w:asciiTheme="minorHAnsi" w:hAnsiTheme="minorHAnsi" w:cstheme="minorHAnsi"/>
          <w:b/>
          <w:bCs/>
          <w:szCs w:val="24"/>
        </w:rPr>
        <w:t>108-110</w:t>
      </w:r>
      <w:r w:rsidRPr="00B834D4">
        <w:rPr>
          <w:rFonts w:asciiTheme="minorHAnsi" w:hAnsiTheme="minorHAnsi" w:cstheme="minorHAnsi"/>
          <w:b/>
          <w:bCs/>
          <w:szCs w:val="24"/>
        </w:rPr>
        <w:t>/</w:t>
      </w:r>
      <w:r w:rsidRPr="00206CED">
        <w:rPr>
          <w:rFonts w:asciiTheme="minorHAnsi" w:hAnsiTheme="minorHAnsi" w:cstheme="minorHAnsi"/>
          <w:szCs w:val="24"/>
        </w:rPr>
        <w:t>.</w:t>
      </w:r>
      <w:r w:rsidR="00E27F45" w:rsidRPr="00206CED">
        <w:rPr>
          <w:rFonts w:asciiTheme="minorHAnsi" w:hAnsiTheme="minorHAnsi" w:cstheme="minorHAnsi"/>
          <w:szCs w:val="24"/>
        </w:rPr>
        <w:t xml:space="preserve"> </w:t>
      </w:r>
      <w:r w:rsidR="00E27F45" w:rsidRPr="00E27F45">
        <w:rPr>
          <w:rFonts w:asciiTheme="minorHAnsi" w:hAnsiTheme="minorHAnsi" w:cstheme="minorHAnsi"/>
          <w:szCs w:val="24"/>
        </w:rPr>
        <w:t xml:space="preserve">Kontrolujący zwrócili uwagę, iż na ogół sporządzane były </w:t>
      </w:r>
      <w:r w:rsidR="00206CED">
        <w:rPr>
          <w:rFonts w:asciiTheme="minorHAnsi" w:hAnsiTheme="minorHAnsi" w:cstheme="minorHAnsi"/>
          <w:szCs w:val="24"/>
        </w:rPr>
        <w:t xml:space="preserve">one </w:t>
      </w:r>
      <w:r w:rsidR="00E27F45" w:rsidRPr="00E27F45">
        <w:rPr>
          <w:rFonts w:asciiTheme="minorHAnsi" w:hAnsiTheme="minorHAnsi" w:cstheme="minorHAnsi"/>
          <w:szCs w:val="24"/>
        </w:rPr>
        <w:t>co dwa tygodnie, a</w:t>
      </w:r>
      <w:r w:rsidR="00206CED">
        <w:rPr>
          <w:rFonts w:asciiTheme="minorHAnsi" w:hAnsiTheme="minorHAnsi" w:cstheme="minorHAnsi"/>
          <w:szCs w:val="24"/>
        </w:rPr>
        <w:t> </w:t>
      </w:r>
      <w:r w:rsidR="00E27F45" w:rsidRPr="00E27F45">
        <w:rPr>
          <w:rFonts w:asciiTheme="minorHAnsi" w:hAnsiTheme="minorHAnsi" w:cstheme="minorHAnsi"/>
          <w:szCs w:val="24"/>
        </w:rPr>
        <w:t>zapisy w nich ujęte zaczynały się od słów</w:t>
      </w:r>
      <w:r w:rsidR="000A3B52">
        <w:rPr>
          <w:rFonts w:asciiTheme="minorHAnsi" w:hAnsiTheme="minorHAnsi" w:cstheme="minorHAnsi"/>
          <w:szCs w:val="24"/>
        </w:rPr>
        <w:t xml:space="preserve"> np.</w:t>
      </w:r>
      <w:r w:rsidR="00E27F45" w:rsidRPr="00E27F45">
        <w:rPr>
          <w:rFonts w:asciiTheme="minorHAnsi" w:hAnsiTheme="minorHAnsi" w:cstheme="minorHAnsi"/>
          <w:szCs w:val="24"/>
        </w:rPr>
        <w:t xml:space="preserve"> </w:t>
      </w:r>
      <w:r w:rsidR="00E27F45" w:rsidRPr="00E27F45">
        <w:rPr>
          <w:rFonts w:asciiTheme="minorHAnsi" w:hAnsiTheme="minorHAnsi" w:cstheme="minorHAnsi"/>
          <w:i/>
          <w:iCs/>
          <w:szCs w:val="24"/>
        </w:rPr>
        <w:t>„w minionym okresie”</w:t>
      </w:r>
      <w:r w:rsidR="00E27F45">
        <w:rPr>
          <w:rFonts w:asciiTheme="minorHAnsi" w:hAnsiTheme="minorHAnsi" w:cstheme="minorHAnsi"/>
          <w:szCs w:val="24"/>
        </w:rPr>
        <w:t>, ponadto z treści nie zawsze wynikało, kiedy odbył się kontakt z rodziną</w:t>
      </w:r>
      <w:r w:rsidR="007A0F76">
        <w:rPr>
          <w:rFonts w:asciiTheme="minorHAnsi" w:hAnsiTheme="minorHAnsi" w:cstheme="minorHAnsi"/>
          <w:szCs w:val="24"/>
        </w:rPr>
        <w:t xml:space="preserve">, </w:t>
      </w:r>
      <w:r w:rsidR="0007435F">
        <w:rPr>
          <w:rFonts w:asciiTheme="minorHAnsi" w:hAnsiTheme="minorHAnsi" w:cstheme="minorHAnsi"/>
          <w:szCs w:val="24"/>
        </w:rPr>
        <w:t>c</w:t>
      </w:r>
      <w:r w:rsidR="007A0F76">
        <w:rPr>
          <w:rFonts w:asciiTheme="minorHAnsi" w:hAnsiTheme="minorHAnsi" w:cstheme="minorHAnsi"/>
          <w:szCs w:val="24"/>
        </w:rPr>
        <w:t>zy też przedstawicielami inst</w:t>
      </w:r>
      <w:r w:rsidR="0007435F">
        <w:rPr>
          <w:rFonts w:asciiTheme="minorHAnsi" w:hAnsiTheme="minorHAnsi" w:cstheme="minorHAnsi"/>
          <w:szCs w:val="24"/>
        </w:rPr>
        <w:t>y</w:t>
      </w:r>
      <w:r w:rsidR="007A0F76">
        <w:rPr>
          <w:rFonts w:asciiTheme="minorHAnsi" w:hAnsiTheme="minorHAnsi" w:cstheme="minorHAnsi"/>
          <w:szCs w:val="24"/>
        </w:rPr>
        <w:t>tucji, z którymi współpracował asystent rodziny.</w:t>
      </w:r>
      <w:r w:rsidR="00E27F45">
        <w:rPr>
          <w:rFonts w:asciiTheme="minorHAnsi" w:hAnsiTheme="minorHAnsi" w:cstheme="minorHAnsi"/>
          <w:szCs w:val="24"/>
        </w:rPr>
        <w:t xml:space="preserve"> W ramach bieżącego instruktażu</w:t>
      </w:r>
      <w:r w:rsidR="00206CED">
        <w:rPr>
          <w:rFonts w:asciiTheme="minorHAnsi" w:hAnsiTheme="minorHAnsi" w:cstheme="minorHAnsi"/>
          <w:szCs w:val="24"/>
        </w:rPr>
        <w:t xml:space="preserve"> </w:t>
      </w:r>
      <w:r w:rsidR="00E27F45">
        <w:rPr>
          <w:rFonts w:asciiTheme="minorHAnsi" w:hAnsiTheme="minorHAnsi" w:cstheme="minorHAnsi"/>
          <w:szCs w:val="24"/>
        </w:rPr>
        <w:t xml:space="preserve">wskazano na zasadność </w:t>
      </w:r>
      <w:r w:rsidR="00206CED">
        <w:rPr>
          <w:rFonts w:asciiTheme="minorHAnsi" w:hAnsiTheme="minorHAnsi" w:cstheme="minorHAnsi"/>
          <w:szCs w:val="24"/>
        </w:rPr>
        <w:t>dookreślenia w notatkach</w:t>
      </w:r>
      <w:r w:rsidR="00206CED" w:rsidRPr="00206CED">
        <w:rPr>
          <w:rFonts w:asciiTheme="minorHAnsi" w:hAnsiTheme="minorHAnsi" w:cstheme="minorHAnsi"/>
          <w:szCs w:val="24"/>
        </w:rPr>
        <w:t xml:space="preserve"> </w:t>
      </w:r>
      <w:r w:rsidR="00206CED">
        <w:rPr>
          <w:rFonts w:asciiTheme="minorHAnsi" w:hAnsiTheme="minorHAnsi" w:cstheme="minorHAnsi"/>
          <w:szCs w:val="24"/>
        </w:rPr>
        <w:t>jakiego okresu dotyczą</w:t>
      </w:r>
      <w:r w:rsidR="007A0F76">
        <w:rPr>
          <w:rFonts w:asciiTheme="minorHAnsi" w:hAnsiTheme="minorHAnsi" w:cstheme="minorHAnsi"/>
          <w:szCs w:val="24"/>
        </w:rPr>
        <w:t xml:space="preserve"> powzięte ustalenia</w:t>
      </w:r>
      <w:r w:rsidR="00206CED">
        <w:rPr>
          <w:rFonts w:asciiTheme="minorHAnsi" w:hAnsiTheme="minorHAnsi" w:cstheme="minorHAnsi"/>
          <w:szCs w:val="24"/>
        </w:rPr>
        <w:t xml:space="preserve"> </w:t>
      </w:r>
      <w:r w:rsidR="007A0F76">
        <w:rPr>
          <w:rFonts w:asciiTheme="minorHAnsi" w:hAnsiTheme="minorHAnsi" w:cstheme="minorHAnsi"/>
          <w:szCs w:val="24"/>
        </w:rPr>
        <w:t>oraz formy i miejsca kontaktu.</w:t>
      </w:r>
    </w:p>
    <w:p w14:paraId="69393381" w14:textId="77777777" w:rsidR="003977D5" w:rsidRPr="00E27F45" w:rsidRDefault="003977D5" w:rsidP="000963B3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i/>
          <w:iCs/>
          <w:szCs w:val="24"/>
        </w:rPr>
      </w:pPr>
    </w:p>
    <w:bookmarkEnd w:id="21"/>
    <w:p w14:paraId="670E687A" w14:textId="77777777" w:rsidR="000963B3" w:rsidRDefault="000963B3" w:rsidP="00B62EE3">
      <w:pPr>
        <w:widowControl/>
        <w:numPr>
          <w:ilvl w:val="0"/>
          <w:numId w:val="6"/>
        </w:numPr>
        <w:suppressAutoHyphens w:val="0"/>
        <w:autoSpaceDN/>
        <w:spacing w:after="100" w:afterAutospacing="1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t xml:space="preserve">dokonywania okresowej oceny sytuacji rodziny </w:t>
      </w:r>
    </w:p>
    <w:p w14:paraId="791228CE" w14:textId="68DC2865" w:rsidR="00EC45F7" w:rsidRPr="00190BA4" w:rsidRDefault="00922E34" w:rsidP="00EC45F7">
      <w:pPr>
        <w:widowControl/>
        <w:suppressAutoHyphens w:val="0"/>
        <w:autoSpaceDN/>
        <w:spacing w:line="276" w:lineRule="auto"/>
        <w:ind w:firstLine="425"/>
        <w:jc w:val="both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 xml:space="preserve">Asystent, zgodnie z art. 15 ust 1 pkt 15 ustawy </w:t>
      </w:r>
      <w:proofErr w:type="spellStart"/>
      <w:r w:rsidRPr="00190BA4">
        <w:rPr>
          <w:rFonts w:asciiTheme="minorHAnsi" w:hAnsiTheme="minorHAnsi" w:cstheme="minorHAnsi"/>
          <w:bCs/>
          <w:szCs w:val="24"/>
        </w:rPr>
        <w:t>wrispz</w:t>
      </w:r>
      <w:proofErr w:type="spellEnd"/>
      <w:r w:rsidRPr="00190BA4">
        <w:rPr>
          <w:rFonts w:asciiTheme="minorHAnsi" w:hAnsiTheme="minorHAnsi" w:cstheme="minorHAnsi"/>
          <w:bCs/>
          <w:szCs w:val="24"/>
        </w:rPr>
        <w:t>, dokonywał okresowej oceny</w:t>
      </w:r>
      <w:r w:rsidR="009F5417" w:rsidRPr="00190BA4">
        <w:rPr>
          <w:rFonts w:asciiTheme="minorHAnsi" w:hAnsiTheme="minorHAnsi" w:cstheme="minorHAnsi"/>
          <w:bCs/>
          <w:szCs w:val="24"/>
        </w:rPr>
        <w:t xml:space="preserve"> </w:t>
      </w:r>
      <w:r w:rsidRPr="00190BA4">
        <w:rPr>
          <w:rFonts w:asciiTheme="minorHAnsi" w:hAnsiTheme="minorHAnsi" w:cstheme="minorHAnsi"/>
          <w:bCs/>
          <w:szCs w:val="24"/>
        </w:rPr>
        <w:t>sytuacji rodziny w każdym przypadku, w terminach określonych w ustawie</w:t>
      </w:r>
      <w:r w:rsidR="0050171F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="0050171F">
        <w:rPr>
          <w:rFonts w:asciiTheme="minorHAnsi" w:hAnsiTheme="minorHAnsi" w:cstheme="minorHAnsi"/>
          <w:bCs/>
          <w:szCs w:val="24"/>
        </w:rPr>
        <w:t>wrispz</w:t>
      </w:r>
      <w:proofErr w:type="spellEnd"/>
      <w:r w:rsidR="0050171F">
        <w:rPr>
          <w:rFonts w:asciiTheme="minorHAnsi" w:hAnsiTheme="minorHAnsi" w:cstheme="minorHAnsi"/>
          <w:bCs/>
          <w:szCs w:val="24"/>
        </w:rPr>
        <w:t xml:space="preserve">, </w:t>
      </w:r>
      <w:r w:rsidRPr="00190BA4">
        <w:rPr>
          <w:rFonts w:asciiTheme="minorHAnsi" w:hAnsiTheme="minorHAnsi" w:cstheme="minorHAnsi"/>
          <w:bCs/>
          <w:szCs w:val="24"/>
        </w:rPr>
        <w:t xml:space="preserve"> tj. nie rzadziej niż</w:t>
      </w:r>
      <w:r w:rsidRPr="00190BA4">
        <w:rPr>
          <w:rFonts w:asciiTheme="minorHAnsi" w:hAnsiTheme="minorHAnsi" w:cstheme="minorHAnsi"/>
          <w:bCs/>
          <w:szCs w:val="24"/>
        </w:rPr>
        <w:br/>
        <w:t>co pół roku</w:t>
      </w:r>
      <w:r w:rsidR="009F5417" w:rsidRPr="00190BA4">
        <w:rPr>
          <w:rFonts w:asciiTheme="minorHAnsi" w:hAnsiTheme="minorHAnsi" w:cstheme="minorHAnsi"/>
          <w:bCs/>
          <w:szCs w:val="24"/>
        </w:rPr>
        <w:t>, a</w:t>
      </w:r>
      <w:r w:rsidRPr="00190BA4">
        <w:rPr>
          <w:rFonts w:asciiTheme="minorHAnsi" w:hAnsiTheme="minorHAnsi" w:cstheme="minorHAnsi"/>
          <w:bCs/>
          <w:szCs w:val="24"/>
        </w:rPr>
        <w:t xml:space="preserve"> następnie przekazywał ją Kierownikowi – co potwierdzone było jego podpisem</w:t>
      </w:r>
      <w:r w:rsidRPr="00190BA4">
        <w:rPr>
          <w:rFonts w:asciiTheme="minorHAnsi" w:hAnsiTheme="minorHAnsi" w:cstheme="minorHAnsi"/>
          <w:bCs/>
          <w:szCs w:val="24"/>
        </w:rPr>
        <w:br/>
        <w:t>na druku oceny.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Dokument ten sporządzany był pod nazwą </w:t>
      </w:r>
      <w:r w:rsidR="009572AB" w:rsidRPr="00190BA4">
        <w:rPr>
          <w:rFonts w:asciiTheme="minorHAnsi" w:hAnsiTheme="minorHAnsi" w:cstheme="minorHAnsi"/>
          <w:bCs/>
          <w:i/>
          <w:iCs/>
          <w:szCs w:val="24"/>
        </w:rPr>
        <w:t>Sprawozdanie półroczne</w:t>
      </w:r>
      <w:r w:rsidR="0050171F">
        <w:rPr>
          <w:rFonts w:asciiTheme="minorHAnsi" w:hAnsiTheme="minorHAnsi" w:cstheme="minorHAnsi"/>
          <w:bCs/>
          <w:szCs w:val="24"/>
        </w:rPr>
        <w:t xml:space="preserve"> /</w:t>
      </w:r>
      <w:r w:rsidR="0050171F">
        <w:rPr>
          <w:rFonts w:asciiTheme="minorHAnsi" w:hAnsiTheme="minorHAnsi" w:cstheme="minorHAnsi"/>
          <w:b/>
          <w:szCs w:val="24"/>
        </w:rPr>
        <w:t xml:space="preserve">akta kontroli str. 111-116/. 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Kontrolujący w ramach bieżącego instruktażu wskazali na </w:t>
      </w:r>
      <w:r w:rsidR="00EC45F7" w:rsidRPr="00190BA4">
        <w:rPr>
          <w:rFonts w:asciiTheme="minorHAnsi" w:hAnsiTheme="minorHAnsi" w:cstheme="minorHAnsi"/>
          <w:bCs/>
          <w:szCs w:val="24"/>
        </w:rPr>
        <w:t>zasadność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stosowania </w:t>
      </w:r>
      <w:r w:rsidR="00EC45F7" w:rsidRPr="00190BA4">
        <w:rPr>
          <w:rFonts w:asciiTheme="minorHAnsi" w:hAnsiTheme="minorHAnsi" w:cstheme="minorHAnsi"/>
          <w:bCs/>
          <w:szCs w:val="24"/>
        </w:rPr>
        <w:t>nazewnictwa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zgodnie z przepisam</w:t>
      </w:r>
      <w:r w:rsidR="00EC45F7" w:rsidRPr="00190BA4">
        <w:rPr>
          <w:rFonts w:asciiTheme="minorHAnsi" w:hAnsiTheme="minorHAnsi" w:cstheme="minorHAnsi"/>
          <w:bCs/>
          <w:szCs w:val="24"/>
        </w:rPr>
        <w:t>i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ustawy </w:t>
      </w:r>
      <w:proofErr w:type="spellStart"/>
      <w:r w:rsidR="00EC45F7" w:rsidRPr="00190BA4">
        <w:rPr>
          <w:rFonts w:asciiTheme="minorHAnsi" w:hAnsiTheme="minorHAnsi" w:cstheme="minorHAnsi"/>
          <w:bCs/>
          <w:szCs w:val="24"/>
        </w:rPr>
        <w:t>wrispz</w:t>
      </w:r>
      <w:proofErr w:type="spellEnd"/>
      <w:r w:rsidR="00EC45F7" w:rsidRPr="00190BA4">
        <w:rPr>
          <w:rFonts w:asciiTheme="minorHAnsi" w:hAnsiTheme="minorHAnsi" w:cstheme="minorHAnsi"/>
          <w:bCs/>
          <w:szCs w:val="24"/>
        </w:rPr>
        <w:t xml:space="preserve"> 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tj. okresowa ocena sytuacji rodzin.  </w:t>
      </w:r>
    </w:p>
    <w:p w14:paraId="1E95573D" w14:textId="334FC5E5" w:rsidR="000963B3" w:rsidRPr="00190BA4" w:rsidRDefault="00922E34" w:rsidP="00EC45F7">
      <w:pPr>
        <w:widowControl/>
        <w:suppressAutoHyphens w:val="0"/>
        <w:autoSpaceDN/>
        <w:spacing w:line="276" w:lineRule="auto"/>
        <w:ind w:firstLine="425"/>
        <w:jc w:val="both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Oceny miały formę opisową, wskazywano w nich: okres,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</w:t>
      </w:r>
      <w:r w:rsidRPr="00190BA4">
        <w:rPr>
          <w:rFonts w:asciiTheme="minorHAnsi" w:hAnsiTheme="minorHAnsi" w:cstheme="minorHAnsi"/>
          <w:bCs/>
          <w:szCs w:val="24"/>
        </w:rPr>
        <w:t xml:space="preserve">którego dotyczy ocena, </w:t>
      </w:r>
      <w:r w:rsidR="009572AB" w:rsidRPr="00190BA4">
        <w:rPr>
          <w:rFonts w:asciiTheme="minorHAnsi" w:hAnsiTheme="minorHAnsi" w:cstheme="minorHAnsi"/>
          <w:bCs/>
          <w:szCs w:val="24"/>
        </w:rPr>
        <w:t>imię i</w:t>
      </w:r>
      <w:r w:rsidR="00D12B50">
        <w:rPr>
          <w:rFonts w:asciiTheme="minorHAnsi" w:hAnsiTheme="minorHAnsi" w:cstheme="minorHAnsi"/>
          <w:bCs/>
          <w:szCs w:val="24"/>
        </w:rPr>
        <w:t> </w:t>
      </w:r>
      <w:r w:rsidR="009572AB" w:rsidRPr="00190BA4">
        <w:rPr>
          <w:rFonts w:asciiTheme="minorHAnsi" w:hAnsiTheme="minorHAnsi" w:cstheme="minorHAnsi"/>
          <w:bCs/>
          <w:szCs w:val="24"/>
        </w:rPr>
        <w:t>nazwi</w:t>
      </w:r>
      <w:r w:rsidR="00EC45F7" w:rsidRPr="00190BA4">
        <w:rPr>
          <w:rFonts w:asciiTheme="minorHAnsi" w:hAnsiTheme="minorHAnsi" w:cstheme="minorHAnsi"/>
          <w:bCs/>
          <w:szCs w:val="24"/>
        </w:rPr>
        <w:t>sko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asystenta rodziny, dane rodziny objętej wsparciem, miejsce jej zamieszkania, </w:t>
      </w:r>
      <w:r w:rsidRPr="00190BA4">
        <w:rPr>
          <w:rFonts w:asciiTheme="minorHAnsi" w:hAnsiTheme="minorHAnsi" w:cstheme="minorHAnsi"/>
          <w:bCs/>
          <w:szCs w:val="24"/>
        </w:rPr>
        <w:t>informacje o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zrealizowanych działaniach, sytuacji rodziny w danym okresie, a także zadania priorytetowe, które należy zrealizować we współpracy z rodzin</w:t>
      </w:r>
      <w:r w:rsidR="00661350" w:rsidRPr="00190BA4">
        <w:rPr>
          <w:rFonts w:asciiTheme="minorHAnsi" w:hAnsiTheme="minorHAnsi" w:cstheme="minorHAnsi"/>
          <w:bCs/>
          <w:szCs w:val="24"/>
        </w:rPr>
        <w:t>ą</w:t>
      </w:r>
      <w:r w:rsidR="009572AB" w:rsidRPr="00190BA4">
        <w:rPr>
          <w:rFonts w:asciiTheme="minorHAnsi" w:hAnsiTheme="minorHAnsi" w:cstheme="minorHAnsi"/>
          <w:bCs/>
          <w:szCs w:val="24"/>
        </w:rPr>
        <w:t xml:space="preserve"> oraz datę sporządzenia dokumentu. </w:t>
      </w:r>
      <w:r w:rsidRPr="00190BA4">
        <w:rPr>
          <w:rFonts w:asciiTheme="minorHAnsi" w:hAnsiTheme="minorHAnsi" w:cstheme="minorHAnsi"/>
          <w:bCs/>
          <w:szCs w:val="24"/>
        </w:rPr>
        <w:t xml:space="preserve"> </w:t>
      </w:r>
    </w:p>
    <w:p w14:paraId="727507C9" w14:textId="77777777" w:rsidR="00B62EE3" w:rsidRPr="00271BD4" w:rsidRDefault="00B62EE3" w:rsidP="000963B3">
      <w:pPr>
        <w:widowControl/>
        <w:suppressAutoHyphens w:val="0"/>
        <w:autoSpaceDN/>
        <w:spacing w:line="276" w:lineRule="auto"/>
        <w:ind w:firstLine="426"/>
        <w:contextualSpacing/>
        <w:jc w:val="both"/>
        <w:textAlignment w:val="auto"/>
        <w:rPr>
          <w:rFonts w:cstheme="minorHAnsi"/>
          <w:szCs w:val="24"/>
        </w:rPr>
      </w:pPr>
    </w:p>
    <w:p w14:paraId="624078A1" w14:textId="77777777" w:rsidR="000963B3" w:rsidRPr="00271BD4" w:rsidRDefault="000963B3" w:rsidP="00D22554">
      <w:pPr>
        <w:widowControl/>
        <w:numPr>
          <w:ilvl w:val="0"/>
          <w:numId w:val="6"/>
        </w:numPr>
        <w:suppressAutoHyphens w:val="0"/>
        <w:autoSpaceDN/>
        <w:spacing w:after="100" w:afterAutospacing="1"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t>współpraca z podmiotami działającymi na rzecz dziecka i rodziny</w:t>
      </w:r>
    </w:p>
    <w:p w14:paraId="5E609E8A" w14:textId="126D00A9" w:rsidR="000963B3" w:rsidRPr="00190BA4" w:rsidRDefault="000224D6" w:rsidP="00D22554">
      <w:pPr>
        <w:spacing w:line="276" w:lineRule="auto"/>
        <w:ind w:firstLine="360"/>
        <w:jc w:val="both"/>
        <w:rPr>
          <w:rFonts w:asciiTheme="minorHAnsi" w:hAnsiTheme="minorHAnsi" w:cstheme="minorHAnsi"/>
          <w:kern w:val="0"/>
          <w:szCs w:val="24"/>
          <w:lang w:eastAsia="en-US"/>
        </w:rPr>
      </w:pPr>
      <w:r w:rsidRPr="00190BA4">
        <w:rPr>
          <w:rFonts w:asciiTheme="minorHAnsi" w:hAnsiTheme="minorHAnsi" w:cstheme="minorHAnsi"/>
          <w:kern w:val="0"/>
          <w:szCs w:val="24"/>
          <w:lang w:eastAsia="en-US"/>
        </w:rPr>
        <w:lastRenderedPageBreak/>
        <w:t xml:space="preserve">Zgodnie z art. 15 ust. 1 pkt 18 ustawy </w:t>
      </w:r>
      <w:proofErr w:type="spellStart"/>
      <w:r w:rsidRPr="00190BA4">
        <w:rPr>
          <w:rFonts w:asciiTheme="minorHAnsi" w:hAnsiTheme="minorHAnsi" w:cstheme="minorHAnsi"/>
          <w:kern w:val="0"/>
          <w:szCs w:val="24"/>
          <w:lang w:eastAsia="en-US"/>
        </w:rPr>
        <w:t>wrispz</w:t>
      </w:r>
      <w:proofErr w:type="spellEnd"/>
      <w:r w:rsidRPr="00190BA4">
        <w:rPr>
          <w:rFonts w:asciiTheme="minorHAnsi" w:hAnsiTheme="minorHAnsi" w:cstheme="minorHAnsi"/>
          <w:kern w:val="0"/>
          <w:szCs w:val="24"/>
          <w:lang w:eastAsia="en-US"/>
        </w:rPr>
        <w:t xml:space="preserve"> do zadań asystenta należy m.in. współpraca z jednostkami administracji rządowej i samorządowej, właściwymi organizacjami pozarządowymi oraz innymi podmiotami i osobami działającymi na rzecz dziecka i rodziny. </w:t>
      </w:r>
      <w:r w:rsidR="000963B3" w:rsidRPr="00190BA4">
        <w:rPr>
          <w:rFonts w:asciiTheme="minorHAnsi" w:hAnsiTheme="minorHAnsi" w:cstheme="minorHAnsi"/>
          <w:kern w:val="0"/>
          <w:szCs w:val="24"/>
          <w:lang w:eastAsia="en-US"/>
        </w:rPr>
        <w:t xml:space="preserve">Na podstawie analizy przedłożonej dokumentacji oraz informacji </w:t>
      </w:r>
      <w:r w:rsidR="000963B3" w:rsidRPr="00190BA4">
        <w:rPr>
          <w:rFonts w:asciiTheme="minorHAnsi" w:hAnsiTheme="minorHAnsi" w:cstheme="minorHAnsi"/>
          <w:szCs w:val="24"/>
        </w:rPr>
        <w:t xml:space="preserve">przekazanych przez Kierownika </w:t>
      </w:r>
      <w:bookmarkStart w:id="23" w:name="_Hlk102051099"/>
      <w:r w:rsidR="00B6337B" w:rsidRPr="00190BA4">
        <w:rPr>
          <w:rFonts w:asciiTheme="minorHAnsi" w:hAnsiTheme="minorHAnsi" w:cstheme="minorHAnsi"/>
          <w:szCs w:val="24"/>
        </w:rPr>
        <w:t>Jednostki</w:t>
      </w:r>
      <w:r w:rsidR="000963B3" w:rsidRPr="00190BA4">
        <w:rPr>
          <w:rFonts w:asciiTheme="minorHAnsi" w:hAnsiTheme="minorHAnsi" w:cstheme="minorHAnsi"/>
          <w:szCs w:val="24"/>
        </w:rPr>
        <w:t>/</w:t>
      </w:r>
      <w:r w:rsidR="000963B3" w:rsidRPr="00190BA4">
        <w:rPr>
          <w:rFonts w:asciiTheme="minorHAnsi" w:hAnsiTheme="minorHAnsi" w:cstheme="minorHAnsi"/>
          <w:b/>
          <w:bCs/>
          <w:szCs w:val="24"/>
        </w:rPr>
        <w:t>akta kontroli str.</w:t>
      </w:r>
      <w:bookmarkEnd w:id="23"/>
      <w:r w:rsidR="00D12B50">
        <w:rPr>
          <w:rFonts w:asciiTheme="minorHAnsi" w:hAnsiTheme="minorHAnsi" w:cstheme="minorHAnsi"/>
          <w:b/>
          <w:bCs/>
          <w:szCs w:val="24"/>
        </w:rPr>
        <w:t xml:space="preserve"> 118-120</w:t>
      </w:r>
      <w:r w:rsidR="000963B3" w:rsidRPr="00190BA4">
        <w:rPr>
          <w:rFonts w:asciiTheme="minorHAnsi" w:hAnsiTheme="minorHAnsi" w:cstheme="minorHAnsi"/>
          <w:szCs w:val="24"/>
        </w:rPr>
        <w:t>/</w:t>
      </w:r>
      <w:r w:rsidR="000963B3" w:rsidRPr="00190BA4">
        <w:rPr>
          <w:rFonts w:asciiTheme="minorHAnsi" w:hAnsiTheme="minorHAnsi" w:cstheme="minorHAnsi"/>
          <w:b/>
          <w:bCs/>
          <w:szCs w:val="24"/>
        </w:rPr>
        <w:t xml:space="preserve"> </w:t>
      </w:r>
      <w:r w:rsidR="000963B3" w:rsidRPr="00190BA4">
        <w:rPr>
          <w:rFonts w:asciiTheme="minorHAnsi" w:hAnsiTheme="minorHAnsi" w:cstheme="minorHAnsi"/>
          <w:szCs w:val="24"/>
        </w:rPr>
        <w:t>ustalono, iż</w:t>
      </w:r>
      <w:r w:rsidRPr="00190BA4">
        <w:rPr>
          <w:rFonts w:asciiTheme="minorHAnsi" w:hAnsiTheme="minorHAnsi" w:cstheme="minorHAnsi"/>
          <w:szCs w:val="24"/>
        </w:rPr>
        <w:t xml:space="preserve"> asystent</w:t>
      </w:r>
      <w:r w:rsidR="00D12B50">
        <w:rPr>
          <w:rFonts w:asciiTheme="minorHAnsi" w:hAnsiTheme="minorHAnsi" w:cstheme="minorHAnsi"/>
          <w:szCs w:val="24"/>
        </w:rPr>
        <w:t xml:space="preserve"> </w:t>
      </w:r>
      <w:r w:rsidRPr="00190BA4">
        <w:rPr>
          <w:rFonts w:asciiTheme="minorHAnsi" w:hAnsiTheme="minorHAnsi" w:cstheme="minorHAnsi"/>
          <w:szCs w:val="24"/>
        </w:rPr>
        <w:t>w ramach działań, zmierzających do</w:t>
      </w:r>
      <w:r w:rsidRPr="00190BA4">
        <w:rPr>
          <w:rFonts w:asciiTheme="minorHAnsi" w:hAnsiTheme="minorHAnsi" w:cstheme="minorHAnsi"/>
          <w:szCs w:val="24"/>
        </w:rPr>
        <w:br/>
        <w:t>poprawy sytuacji rodzin, przeżywających trudności w wypełnianiu funkcji opiekuńczo-</w:t>
      </w:r>
      <w:r w:rsidRPr="00190BA4">
        <w:rPr>
          <w:rFonts w:asciiTheme="minorHAnsi" w:hAnsiTheme="minorHAnsi" w:cstheme="minorHAnsi"/>
          <w:szCs w:val="24"/>
        </w:rPr>
        <w:br/>
        <w:t>wychowawczych, współpracował z ww. podmiotami</w:t>
      </w:r>
      <w:r w:rsidR="000963B3" w:rsidRPr="00190BA4">
        <w:rPr>
          <w:rFonts w:asciiTheme="minorHAnsi" w:hAnsiTheme="minorHAnsi" w:cstheme="minorHAnsi"/>
          <w:szCs w:val="24"/>
        </w:rPr>
        <w:t>, w tym m.in.</w:t>
      </w:r>
      <w:r w:rsidRPr="00190BA4">
        <w:rPr>
          <w:rFonts w:asciiTheme="minorHAnsi" w:hAnsiTheme="minorHAnsi" w:cstheme="minorHAnsi"/>
          <w:szCs w:val="24"/>
        </w:rPr>
        <w:t xml:space="preserve"> z</w:t>
      </w:r>
      <w:r w:rsidR="000963B3" w:rsidRPr="00190BA4">
        <w:rPr>
          <w:rFonts w:asciiTheme="minorHAnsi" w:hAnsiTheme="minorHAnsi" w:cstheme="minorHAnsi"/>
          <w:szCs w:val="24"/>
        </w:rPr>
        <w:t>:</w:t>
      </w:r>
    </w:p>
    <w:p w14:paraId="7FC1E874" w14:textId="0F9A319A" w:rsidR="00B6337B" w:rsidRPr="00190BA4" w:rsidRDefault="00AB5F50" w:rsidP="00AB5F50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 xml:space="preserve">placówkami oświatowymi w tym </w:t>
      </w:r>
      <w:r w:rsidR="00B6337B" w:rsidRPr="00190BA4">
        <w:rPr>
          <w:rFonts w:asciiTheme="minorHAnsi" w:hAnsiTheme="minorHAnsi" w:cstheme="minorHAnsi"/>
          <w:bCs/>
          <w:szCs w:val="24"/>
        </w:rPr>
        <w:t>szkołami podstawowymi w</w:t>
      </w:r>
      <w:r w:rsidR="00F715C1">
        <w:rPr>
          <w:rFonts w:asciiTheme="minorHAnsi" w:hAnsiTheme="minorHAnsi" w:cstheme="minorHAnsi"/>
          <w:bCs/>
          <w:szCs w:val="24"/>
        </w:rPr>
        <w:t xml:space="preserve">: </w:t>
      </w:r>
      <w:r w:rsidR="00B6337B" w:rsidRPr="00190BA4">
        <w:rPr>
          <w:rFonts w:asciiTheme="minorHAnsi" w:hAnsiTheme="minorHAnsi" w:cstheme="minorHAnsi"/>
          <w:bCs/>
          <w:szCs w:val="24"/>
        </w:rPr>
        <w:t>Prostkach, Wiśniowie Ełckim i Rożyńsku Wielkim</w:t>
      </w:r>
      <w:r w:rsidR="00F715C1">
        <w:rPr>
          <w:rFonts w:asciiTheme="minorHAnsi" w:hAnsiTheme="minorHAnsi" w:cstheme="minorHAnsi"/>
          <w:bCs/>
          <w:szCs w:val="24"/>
        </w:rPr>
        <w:t xml:space="preserve"> oraz </w:t>
      </w:r>
      <w:r w:rsidRPr="00190BA4">
        <w:rPr>
          <w:rFonts w:asciiTheme="minorHAnsi" w:hAnsiTheme="minorHAnsi" w:cstheme="minorHAnsi"/>
          <w:bCs/>
          <w:szCs w:val="24"/>
        </w:rPr>
        <w:t>Zespołem Szkół Specjalnych w Grajewie, Przedszkolem Samorządowym „Mazurki” w Prostkach, Specjalnym Ośrodkiem Szkolno-Wychowawczym w Ełku</w:t>
      </w:r>
      <w:r w:rsidR="00F715C1">
        <w:rPr>
          <w:rFonts w:asciiTheme="minorHAnsi" w:hAnsiTheme="minorHAnsi" w:cstheme="minorHAnsi"/>
          <w:bCs/>
          <w:szCs w:val="24"/>
        </w:rPr>
        <w:t xml:space="preserve"> </w:t>
      </w:r>
      <w:r w:rsidRPr="00190BA4">
        <w:rPr>
          <w:rFonts w:asciiTheme="minorHAnsi" w:hAnsiTheme="minorHAnsi" w:cstheme="minorHAnsi"/>
          <w:bCs/>
          <w:szCs w:val="24"/>
        </w:rPr>
        <w:t>(stały kontakt z wychowawcami dzieci i pedagogami szkolnymi, wymiana informacji dotyczących funkcjonowania dzieci, wyników w nauce i kontaktów rodziców z</w:t>
      </w:r>
      <w:r w:rsidR="00D12B50">
        <w:rPr>
          <w:rFonts w:asciiTheme="minorHAnsi" w:hAnsiTheme="minorHAnsi" w:cstheme="minorHAnsi"/>
          <w:bCs/>
          <w:szCs w:val="24"/>
        </w:rPr>
        <w:t> </w:t>
      </w:r>
      <w:r w:rsidRPr="00190BA4">
        <w:rPr>
          <w:rFonts w:asciiTheme="minorHAnsi" w:hAnsiTheme="minorHAnsi" w:cstheme="minorHAnsi"/>
          <w:bCs/>
          <w:szCs w:val="24"/>
        </w:rPr>
        <w:t xml:space="preserve">pracownikami szkół), </w:t>
      </w:r>
    </w:p>
    <w:p w14:paraId="6DBE40E1" w14:textId="38403EE2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Zespołem Kuratorskiej Służby Sądowej nr 1</w:t>
      </w:r>
      <w:r w:rsidR="00122F85">
        <w:rPr>
          <w:rFonts w:asciiTheme="minorHAnsi" w:hAnsiTheme="minorHAnsi" w:cstheme="minorHAnsi"/>
          <w:bCs/>
          <w:szCs w:val="24"/>
        </w:rPr>
        <w:t xml:space="preserve"> w Ełku </w:t>
      </w:r>
      <w:r w:rsidRPr="00190BA4">
        <w:rPr>
          <w:rFonts w:asciiTheme="minorHAnsi" w:hAnsiTheme="minorHAnsi" w:cstheme="minorHAnsi"/>
          <w:bCs/>
          <w:szCs w:val="24"/>
        </w:rPr>
        <w:t>wykonuj</w:t>
      </w:r>
      <w:r w:rsidR="00F715C1">
        <w:rPr>
          <w:rFonts w:asciiTheme="minorHAnsi" w:hAnsiTheme="minorHAnsi" w:cstheme="minorHAnsi"/>
          <w:bCs/>
          <w:szCs w:val="24"/>
        </w:rPr>
        <w:t>ą</w:t>
      </w:r>
      <w:r w:rsidRPr="00190BA4">
        <w:rPr>
          <w:rFonts w:asciiTheme="minorHAnsi" w:hAnsiTheme="minorHAnsi" w:cstheme="minorHAnsi"/>
          <w:bCs/>
          <w:szCs w:val="24"/>
        </w:rPr>
        <w:t>cym orzeczenia w sprawach rodzinnych i nieletnich przy Sądzie Rejonowym w Ełku</w:t>
      </w:r>
      <w:r w:rsidR="00AB5F50" w:rsidRPr="00190BA4">
        <w:rPr>
          <w:rFonts w:asciiTheme="minorHAnsi" w:hAnsiTheme="minorHAnsi" w:cstheme="minorHAnsi"/>
          <w:bCs/>
          <w:szCs w:val="24"/>
        </w:rPr>
        <w:t xml:space="preserve"> (przekazywanie informacji na temat funkcjonowania rodzin i dzieci, w tym dzieci przebywających w pieczy zastępczej, koordynowanie wspólnych działań podejmowanych wobec rodzin),</w:t>
      </w:r>
    </w:p>
    <w:p w14:paraId="4BCD0A3D" w14:textId="393FF124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Powiatowym Centrum Pomocy Rodzinie w Ełku</w:t>
      </w:r>
      <w:r w:rsidR="00AB5F50" w:rsidRPr="00190BA4">
        <w:rPr>
          <w:rFonts w:asciiTheme="minorHAnsi" w:hAnsiTheme="minorHAnsi" w:cstheme="minorHAnsi"/>
          <w:bCs/>
          <w:szCs w:val="24"/>
        </w:rPr>
        <w:t xml:space="preserve"> (stała współpraca z koordynatorami pieczy zastępczej i pracownikami socjalnymi, przekazywanie informacji</w:t>
      </w:r>
      <w:r w:rsidR="00122F85">
        <w:rPr>
          <w:rFonts w:asciiTheme="minorHAnsi" w:hAnsiTheme="minorHAnsi" w:cstheme="minorHAnsi"/>
          <w:bCs/>
          <w:szCs w:val="24"/>
        </w:rPr>
        <w:t xml:space="preserve"> </w:t>
      </w:r>
      <w:r w:rsidR="00AB5F50" w:rsidRPr="00190BA4">
        <w:rPr>
          <w:rFonts w:asciiTheme="minorHAnsi" w:hAnsiTheme="minorHAnsi" w:cstheme="minorHAnsi"/>
          <w:bCs/>
          <w:szCs w:val="24"/>
        </w:rPr>
        <w:t>dotyczących</w:t>
      </w:r>
      <w:r w:rsidR="00122F85">
        <w:rPr>
          <w:rFonts w:asciiTheme="minorHAnsi" w:hAnsiTheme="minorHAnsi" w:cstheme="minorHAnsi"/>
          <w:bCs/>
          <w:szCs w:val="24"/>
        </w:rPr>
        <w:t xml:space="preserve"> </w:t>
      </w:r>
      <w:r w:rsidR="00AB5F50" w:rsidRPr="00190BA4">
        <w:rPr>
          <w:rFonts w:asciiTheme="minorHAnsi" w:hAnsiTheme="minorHAnsi" w:cstheme="minorHAnsi"/>
          <w:bCs/>
          <w:szCs w:val="24"/>
        </w:rPr>
        <w:t>funkcjonowania rodzin, ustalanie działań, udział w posiedzeniach zespołu do spraw okresowej oceny sytuacji dziecka, omawianie warunków urlopowania),</w:t>
      </w:r>
    </w:p>
    <w:p w14:paraId="607C8361" w14:textId="235DFD1E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Domem Św. Faustyny Pomocna Dłoń – Placówka Opiekuńczo-Wychowawcza Nr 4 w Ełku</w:t>
      </w:r>
      <w:r w:rsidR="00AB5F50" w:rsidRPr="00190BA4">
        <w:rPr>
          <w:rFonts w:asciiTheme="minorHAnsi" w:hAnsiTheme="minorHAnsi" w:cstheme="minorHAnsi"/>
          <w:bCs/>
          <w:szCs w:val="24"/>
        </w:rPr>
        <w:t xml:space="preserve"> (stały kontakt z wychowawcami, przekazywanie informacji rodzicom, ustalanie wspólnych działań umożliwiających powrót dziecka do rodziny, omawianie warunków urlopowania, udział w posiedzeniach zespołu ds. okresowej ceny sytuacji dziecka) </w:t>
      </w:r>
    </w:p>
    <w:p w14:paraId="084697F7" w14:textId="7967EF8D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 xml:space="preserve">Powiatowym Centrum Pomocy Psychologiczno-Pedagogicznej w Ełku </w:t>
      </w:r>
      <w:r w:rsidR="00AB5F50" w:rsidRPr="00190BA4">
        <w:rPr>
          <w:rFonts w:asciiTheme="minorHAnsi" w:hAnsiTheme="minorHAnsi" w:cstheme="minorHAnsi"/>
          <w:bCs/>
          <w:szCs w:val="24"/>
        </w:rPr>
        <w:t>(organizowanie wsparcia dla dzieci i rodziców,</w:t>
      </w:r>
      <w:r w:rsidR="00661350" w:rsidRPr="00190BA4">
        <w:rPr>
          <w:rFonts w:asciiTheme="minorHAnsi" w:hAnsiTheme="minorHAnsi" w:cstheme="minorHAnsi"/>
          <w:bCs/>
          <w:szCs w:val="24"/>
        </w:rPr>
        <w:t xml:space="preserve"> </w:t>
      </w:r>
      <w:r w:rsidR="00AB5F50" w:rsidRPr="00190BA4">
        <w:rPr>
          <w:rFonts w:asciiTheme="minorHAnsi" w:hAnsiTheme="minorHAnsi" w:cstheme="minorHAnsi"/>
          <w:bCs/>
          <w:szCs w:val="24"/>
        </w:rPr>
        <w:t>przekazywanie informacji o terminach badań, aktualnych warsztatach dla rodziców, oferowanych formach pomocy),</w:t>
      </w:r>
    </w:p>
    <w:p w14:paraId="5C99BE8F" w14:textId="67C43C57" w:rsidR="00B6337B" w:rsidRPr="00190BA4" w:rsidRDefault="00B6337B" w:rsidP="00B6337B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Komendą Powiatową Policji w Ełku (wymiana informacji dotyczących rodzin, planowanie działań w z</w:t>
      </w:r>
      <w:r w:rsidR="00661350" w:rsidRPr="00190BA4">
        <w:rPr>
          <w:rFonts w:asciiTheme="minorHAnsi" w:hAnsiTheme="minorHAnsi" w:cstheme="minorHAnsi"/>
          <w:bCs/>
          <w:szCs w:val="24"/>
        </w:rPr>
        <w:t>a</w:t>
      </w:r>
      <w:r w:rsidRPr="00190BA4">
        <w:rPr>
          <w:rFonts w:asciiTheme="minorHAnsi" w:hAnsiTheme="minorHAnsi" w:cstheme="minorHAnsi"/>
          <w:bCs/>
          <w:szCs w:val="24"/>
        </w:rPr>
        <w:t>kresie kontroli podopiecznych pod kątem zachowania trzeźwości),</w:t>
      </w:r>
    </w:p>
    <w:p w14:paraId="75C995BE" w14:textId="7AB3A389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Gminną Komisją Rozwiązywania Problemów Alkoholowych w Prostkach (przekazywanie informacji podopiecznym na temat działania komisji, oferowanych form wsparcia, terminach posiedzeń oraz informowanie o sytuacji rodzin zmagających się z problemem uzależnienia od alkoholu),</w:t>
      </w:r>
    </w:p>
    <w:p w14:paraId="2C55ED49" w14:textId="6512CE3D" w:rsidR="00B6337B" w:rsidRPr="00190BA4" w:rsidRDefault="00B6337B" w:rsidP="00D22554">
      <w:pPr>
        <w:pStyle w:val="Normalny1"/>
        <w:numPr>
          <w:ilvl w:val="0"/>
          <w:numId w:val="21"/>
        </w:numPr>
        <w:overflowPunct w:val="0"/>
        <w:spacing w:line="276" w:lineRule="auto"/>
        <w:ind w:left="426" w:hanging="426"/>
        <w:textAlignment w:val="auto"/>
        <w:rPr>
          <w:rFonts w:asciiTheme="minorHAnsi" w:hAnsiTheme="minorHAnsi" w:cstheme="minorHAnsi"/>
          <w:bCs/>
          <w:szCs w:val="24"/>
        </w:rPr>
      </w:pPr>
      <w:r w:rsidRPr="00190BA4">
        <w:rPr>
          <w:rFonts w:asciiTheme="minorHAnsi" w:hAnsiTheme="minorHAnsi" w:cstheme="minorHAnsi"/>
          <w:bCs/>
          <w:szCs w:val="24"/>
        </w:rPr>
        <w:t>Gminnym Zespołem Interdyscyplinarnym w Prostkach (udział w pracach zespołu, przekazywanie informacji podopiecznym na temat form wsparcia)</w:t>
      </w:r>
      <w:r w:rsidR="00122F85">
        <w:rPr>
          <w:rFonts w:asciiTheme="minorHAnsi" w:hAnsiTheme="minorHAnsi" w:cstheme="minorHAnsi"/>
          <w:bCs/>
          <w:szCs w:val="24"/>
        </w:rPr>
        <w:t>.</w:t>
      </w:r>
    </w:p>
    <w:p w14:paraId="0D31FDB1" w14:textId="77777777" w:rsidR="00AB5F50" w:rsidRPr="00190BA4" w:rsidRDefault="00AB5F50" w:rsidP="00C17C3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4" w:color="000000"/>
        </w:pBdr>
        <w:autoSpaceDN/>
        <w:spacing w:line="276" w:lineRule="auto"/>
        <w:ind w:firstLine="426"/>
        <w:jc w:val="both"/>
        <w:textAlignment w:val="auto"/>
        <w:rPr>
          <w:rFonts w:asciiTheme="minorHAnsi" w:hAnsiTheme="minorHAnsi" w:cstheme="minorHAnsi"/>
          <w:szCs w:val="24"/>
        </w:rPr>
      </w:pPr>
    </w:p>
    <w:p w14:paraId="2A43046F" w14:textId="7D5E10F3" w:rsidR="00711C3D" w:rsidRPr="00190BA4" w:rsidRDefault="00711C3D" w:rsidP="00711C3D">
      <w:pPr>
        <w:widowControl/>
        <w:suppressAutoHyphens w:val="0"/>
        <w:autoSpaceDN/>
        <w:spacing w:line="276" w:lineRule="auto"/>
        <w:ind w:firstLine="426"/>
        <w:jc w:val="both"/>
        <w:textAlignment w:val="auto"/>
        <w:rPr>
          <w:rFonts w:cs="Calibri"/>
          <w:szCs w:val="24"/>
        </w:rPr>
      </w:pPr>
      <w:r w:rsidRPr="00190BA4">
        <w:rPr>
          <w:rFonts w:cs="Calibri"/>
          <w:szCs w:val="24"/>
        </w:rPr>
        <w:t xml:space="preserve">Z przedłożonych informacji, stanowiących </w:t>
      </w:r>
      <w:bookmarkStart w:id="24" w:name="_Hlk132294567"/>
      <w:r w:rsidRPr="00190BA4">
        <w:rPr>
          <w:rFonts w:cs="Calibri"/>
          <w:b/>
          <w:bCs/>
          <w:szCs w:val="24"/>
        </w:rPr>
        <w:t xml:space="preserve">akta kontroli str. </w:t>
      </w:r>
      <w:r w:rsidR="00122F85">
        <w:rPr>
          <w:rFonts w:cs="Calibri"/>
          <w:b/>
          <w:bCs/>
          <w:szCs w:val="24"/>
        </w:rPr>
        <w:t>121</w:t>
      </w:r>
      <w:r w:rsidRPr="00190BA4">
        <w:rPr>
          <w:rFonts w:cs="Calibri"/>
          <w:szCs w:val="24"/>
        </w:rPr>
        <w:t xml:space="preserve"> </w:t>
      </w:r>
      <w:bookmarkEnd w:id="24"/>
      <w:r w:rsidRPr="00190BA4">
        <w:rPr>
          <w:rFonts w:cs="Calibri"/>
          <w:szCs w:val="24"/>
        </w:rPr>
        <w:t>wynika, iż w okresie podlegającym kontroli, asystent uczestniczył w </w:t>
      </w:r>
      <w:r w:rsidR="00DE73C1" w:rsidRPr="00190BA4">
        <w:rPr>
          <w:rFonts w:cs="Calibri"/>
          <w:szCs w:val="24"/>
        </w:rPr>
        <w:t xml:space="preserve"> 6 </w:t>
      </w:r>
      <w:r w:rsidRPr="00190BA4">
        <w:rPr>
          <w:rFonts w:cs="Calibri"/>
          <w:szCs w:val="24"/>
        </w:rPr>
        <w:t>posiedzeni</w:t>
      </w:r>
      <w:r w:rsidR="00DE73C1" w:rsidRPr="00190BA4">
        <w:rPr>
          <w:rFonts w:cs="Calibri"/>
          <w:szCs w:val="24"/>
        </w:rPr>
        <w:t>ach</w:t>
      </w:r>
      <w:r w:rsidRPr="00190BA4">
        <w:rPr>
          <w:rFonts w:cs="Calibri"/>
          <w:szCs w:val="24"/>
        </w:rPr>
        <w:t xml:space="preserve"> zespołu ds. okresowej oceny sytuacji dziecka umieszczonego w pieczy. </w:t>
      </w:r>
      <w:bookmarkStart w:id="25" w:name="_Hlk129696634"/>
      <w:r w:rsidR="00DE73C1" w:rsidRPr="00190BA4">
        <w:rPr>
          <w:rFonts w:cs="Calibri"/>
          <w:szCs w:val="24"/>
        </w:rPr>
        <w:t>Powyższe znalazło potwierdzenie w dokumentacji prowadzonej przez asystenta</w:t>
      </w:r>
      <w:r w:rsidR="00122F85">
        <w:rPr>
          <w:rFonts w:cs="Calibri"/>
          <w:szCs w:val="24"/>
        </w:rPr>
        <w:t>.</w:t>
      </w:r>
    </w:p>
    <w:bookmarkEnd w:id="25"/>
    <w:p w14:paraId="680DD423" w14:textId="2ECC91A4" w:rsidR="00711C3D" w:rsidRPr="00691703" w:rsidRDefault="00711C3D" w:rsidP="00711C3D">
      <w:pPr>
        <w:widowControl/>
        <w:tabs>
          <w:tab w:val="left" w:pos="426"/>
        </w:tabs>
        <w:suppressAutoHyphens w:val="0"/>
        <w:autoSpaceDN/>
        <w:spacing w:line="276" w:lineRule="auto"/>
        <w:jc w:val="both"/>
        <w:rPr>
          <w:rFonts w:cs="Calibri"/>
          <w:szCs w:val="24"/>
        </w:rPr>
      </w:pPr>
      <w:r w:rsidRPr="00190BA4">
        <w:rPr>
          <w:rFonts w:cs="Calibri"/>
          <w:szCs w:val="24"/>
        </w:rPr>
        <w:lastRenderedPageBreak/>
        <w:tab/>
        <w:t xml:space="preserve">Analiza </w:t>
      </w:r>
      <w:r w:rsidR="00DE73C1" w:rsidRPr="00190BA4">
        <w:rPr>
          <w:rFonts w:cs="Calibri"/>
          <w:szCs w:val="24"/>
        </w:rPr>
        <w:t>informacji /</w:t>
      </w:r>
      <w:r w:rsidR="00DE73C1" w:rsidRPr="00190BA4">
        <w:rPr>
          <w:rFonts w:cs="Calibri"/>
          <w:b/>
          <w:bCs/>
          <w:szCs w:val="24"/>
        </w:rPr>
        <w:t>akta kontroli str</w:t>
      </w:r>
      <w:r w:rsidR="00E33D45">
        <w:rPr>
          <w:rFonts w:cs="Calibri"/>
          <w:b/>
          <w:bCs/>
          <w:szCs w:val="24"/>
        </w:rPr>
        <w:t>.122-123</w:t>
      </w:r>
      <w:r w:rsidR="00DE73C1" w:rsidRPr="00190BA4">
        <w:rPr>
          <w:rFonts w:cs="Calibri"/>
          <w:szCs w:val="24"/>
        </w:rPr>
        <w:t xml:space="preserve">/ i </w:t>
      </w:r>
      <w:r w:rsidRPr="00190BA4">
        <w:rPr>
          <w:rFonts w:cs="Calibri"/>
          <w:szCs w:val="24"/>
        </w:rPr>
        <w:t xml:space="preserve">dokumentacji przedłożonej kontrolującym </w:t>
      </w:r>
      <w:r w:rsidRPr="00691703">
        <w:rPr>
          <w:rFonts w:cs="Calibri"/>
          <w:szCs w:val="24"/>
        </w:rPr>
        <w:t xml:space="preserve">wykazała, iż asystent współpracował z grupą roboczą  w przypadku </w:t>
      </w:r>
      <w:r w:rsidR="00DE73C1" w:rsidRPr="00691703">
        <w:rPr>
          <w:rFonts w:cs="Calibri"/>
          <w:szCs w:val="24"/>
        </w:rPr>
        <w:t>3</w:t>
      </w:r>
      <w:r w:rsidRPr="00691703">
        <w:rPr>
          <w:rFonts w:cs="Calibri"/>
          <w:szCs w:val="24"/>
        </w:rPr>
        <w:t xml:space="preserve"> rodzin, co stanowi potwierdzenie realizacji przez niego zadania ujętego w art. 15 ust. 1 pkt 19 ustawy </w:t>
      </w:r>
      <w:proofErr w:type="spellStart"/>
      <w:r w:rsidRPr="00691703">
        <w:rPr>
          <w:rFonts w:cs="Calibri"/>
          <w:szCs w:val="24"/>
        </w:rPr>
        <w:t>wrispz</w:t>
      </w:r>
      <w:proofErr w:type="spellEnd"/>
      <w:r w:rsidRPr="00691703">
        <w:rPr>
          <w:rFonts w:cs="Calibri"/>
          <w:szCs w:val="24"/>
        </w:rPr>
        <w:t xml:space="preserve">. </w:t>
      </w:r>
    </w:p>
    <w:p w14:paraId="75903D4B" w14:textId="77777777" w:rsidR="00711C3D" w:rsidRPr="00691703" w:rsidRDefault="00711C3D" w:rsidP="00711C3D">
      <w:pPr>
        <w:pStyle w:val="Normalny1"/>
        <w:overflowPunct w:val="0"/>
        <w:spacing w:line="276" w:lineRule="auto"/>
        <w:ind w:firstLine="0"/>
        <w:textAlignment w:val="auto"/>
        <w:rPr>
          <w:rFonts w:ascii="Calibri" w:hAnsi="Calibri" w:cs="Calibri"/>
          <w:szCs w:val="24"/>
        </w:rPr>
      </w:pPr>
    </w:p>
    <w:p w14:paraId="1491CAD3" w14:textId="3725DB22" w:rsidR="000963B3" w:rsidRPr="00691703" w:rsidRDefault="000963B3" w:rsidP="00190BA4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cstheme="minorHAnsi"/>
          <w:b/>
          <w:sz w:val="24"/>
          <w:szCs w:val="24"/>
        </w:rPr>
      </w:pPr>
      <w:r w:rsidRPr="00691703">
        <w:rPr>
          <w:rFonts w:cstheme="minorHAnsi"/>
          <w:b/>
          <w:sz w:val="24"/>
          <w:szCs w:val="24"/>
        </w:rPr>
        <w:t>Monitorowania sytuacji rodziny po zakończeniu z nią współpracy</w:t>
      </w:r>
    </w:p>
    <w:p w14:paraId="168C42F1" w14:textId="32087790" w:rsidR="002648B0" w:rsidRPr="00691703" w:rsidRDefault="007D7306" w:rsidP="00390F9F">
      <w:pPr>
        <w:pStyle w:val="Akapitzlist"/>
        <w:tabs>
          <w:tab w:val="left" w:pos="426"/>
        </w:tabs>
        <w:spacing w:after="100" w:afterAutospacing="1"/>
        <w:ind w:left="0" w:firstLine="426"/>
        <w:jc w:val="both"/>
        <w:rPr>
          <w:rFonts w:cstheme="minorHAnsi"/>
          <w:sz w:val="24"/>
          <w:szCs w:val="24"/>
        </w:rPr>
      </w:pPr>
      <w:r w:rsidRPr="00691703">
        <w:rPr>
          <w:rFonts w:cstheme="minorHAnsi"/>
          <w:sz w:val="24"/>
          <w:szCs w:val="24"/>
        </w:rPr>
        <w:t xml:space="preserve">Jak wynika z wykazu przedłożonego kontrolującym, stanowiącego </w:t>
      </w:r>
      <w:bookmarkStart w:id="26" w:name="_Hlk138920952"/>
      <w:r w:rsidRPr="00691703">
        <w:rPr>
          <w:rFonts w:cstheme="minorHAnsi"/>
          <w:b/>
          <w:bCs/>
          <w:sz w:val="24"/>
          <w:szCs w:val="24"/>
        </w:rPr>
        <w:t>akta kontroli str</w:t>
      </w:r>
      <w:r w:rsidR="00CD08A0" w:rsidRPr="00691703">
        <w:rPr>
          <w:rFonts w:cstheme="minorHAnsi"/>
          <w:b/>
          <w:bCs/>
          <w:sz w:val="24"/>
          <w:szCs w:val="24"/>
        </w:rPr>
        <w:t xml:space="preserve">. </w:t>
      </w:r>
      <w:bookmarkEnd w:id="26"/>
      <w:r w:rsidR="00CD08A0" w:rsidRPr="00691703">
        <w:rPr>
          <w:rFonts w:cstheme="minorHAnsi"/>
          <w:b/>
          <w:bCs/>
          <w:sz w:val="24"/>
          <w:szCs w:val="24"/>
        </w:rPr>
        <w:t>24-26</w:t>
      </w:r>
      <w:r w:rsidRPr="00691703">
        <w:rPr>
          <w:rFonts w:cstheme="minorHAnsi"/>
          <w:sz w:val="24"/>
          <w:szCs w:val="24"/>
        </w:rPr>
        <w:t>, w badanym okresie zakończono prac</w:t>
      </w:r>
      <w:r w:rsidR="00F24398" w:rsidRPr="00691703">
        <w:rPr>
          <w:rFonts w:cstheme="minorHAnsi"/>
          <w:sz w:val="24"/>
          <w:szCs w:val="24"/>
        </w:rPr>
        <w:t>ę</w:t>
      </w:r>
      <w:r w:rsidRPr="00691703">
        <w:rPr>
          <w:rFonts w:cstheme="minorHAnsi"/>
          <w:sz w:val="24"/>
          <w:szCs w:val="24"/>
        </w:rPr>
        <w:t xml:space="preserve"> z </w:t>
      </w:r>
      <w:r w:rsidR="0006389B" w:rsidRPr="00691703">
        <w:rPr>
          <w:rFonts w:cstheme="minorHAnsi"/>
          <w:sz w:val="24"/>
          <w:szCs w:val="24"/>
        </w:rPr>
        <w:t xml:space="preserve">4 </w:t>
      </w:r>
      <w:r w:rsidRPr="00691703">
        <w:rPr>
          <w:rFonts w:cstheme="minorHAnsi"/>
          <w:sz w:val="24"/>
          <w:szCs w:val="24"/>
        </w:rPr>
        <w:t>rodzi</w:t>
      </w:r>
      <w:r w:rsidR="00CD08A0" w:rsidRPr="00691703">
        <w:rPr>
          <w:rFonts w:cstheme="minorHAnsi"/>
          <w:sz w:val="24"/>
          <w:szCs w:val="24"/>
        </w:rPr>
        <w:t>nami,</w:t>
      </w:r>
      <w:r w:rsidR="00765396" w:rsidRPr="00691703">
        <w:rPr>
          <w:rFonts w:cstheme="minorHAnsi"/>
          <w:sz w:val="24"/>
          <w:szCs w:val="24"/>
        </w:rPr>
        <w:t xml:space="preserve"> </w:t>
      </w:r>
      <w:r w:rsidR="002648B0" w:rsidRPr="00691703">
        <w:rPr>
          <w:rFonts w:cstheme="minorHAnsi"/>
          <w:sz w:val="24"/>
          <w:szCs w:val="24"/>
        </w:rPr>
        <w:t>z uwagi na:</w:t>
      </w:r>
    </w:p>
    <w:p w14:paraId="336B93BA" w14:textId="15493053" w:rsidR="00765396" w:rsidRPr="00691703" w:rsidRDefault="00765396" w:rsidP="00390F9F">
      <w:pPr>
        <w:pStyle w:val="Akapitzlist"/>
        <w:numPr>
          <w:ilvl w:val="0"/>
          <w:numId w:val="14"/>
        </w:numPr>
        <w:tabs>
          <w:tab w:val="left" w:pos="426"/>
        </w:tabs>
        <w:spacing w:after="100" w:afterAutospacing="1"/>
        <w:ind w:left="0" w:firstLine="0"/>
        <w:jc w:val="both"/>
        <w:rPr>
          <w:rFonts w:cstheme="minorHAnsi"/>
          <w:sz w:val="24"/>
          <w:szCs w:val="24"/>
          <w:lang w:bidi="pl-PL"/>
        </w:rPr>
      </w:pPr>
      <w:r w:rsidRPr="00691703">
        <w:rPr>
          <w:rFonts w:cstheme="minorHAnsi"/>
          <w:sz w:val="24"/>
          <w:szCs w:val="24"/>
          <w:lang w:bidi="pl-PL"/>
        </w:rPr>
        <w:t>osiągnięcie założonych celów (</w:t>
      </w:r>
      <w:r w:rsidR="002648B0" w:rsidRPr="00691703">
        <w:rPr>
          <w:rFonts w:cstheme="minorHAnsi"/>
          <w:sz w:val="24"/>
          <w:szCs w:val="24"/>
          <w:lang w:bidi="pl-PL"/>
        </w:rPr>
        <w:t>3</w:t>
      </w:r>
      <w:r w:rsidRPr="00691703">
        <w:rPr>
          <w:rFonts w:cstheme="minorHAnsi"/>
          <w:sz w:val="24"/>
          <w:szCs w:val="24"/>
          <w:lang w:bidi="pl-PL"/>
        </w:rPr>
        <w:t xml:space="preserve"> przypad</w:t>
      </w:r>
      <w:r w:rsidR="002648B0" w:rsidRPr="00691703">
        <w:rPr>
          <w:rFonts w:cstheme="minorHAnsi"/>
          <w:sz w:val="24"/>
          <w:szCs w:val="24"/>
          <w:lang w:bidi="pl-PL"/>
        </w:rPr>
        <w:t>ki</w:t>
      </w:r>
      <w:r w:rsidRPr="00691703">
        <w:rPr>
          <w:rFonts w:cstheme="minorHAnsi"/>
          <w:sz w:val="24"/>
          <w:szCs w:val="24"/>
          <w:lang w:bidi="pl-PL"/>
        </w:rPr>
        <w:t>),</w:t>
      </w:r>
    </w:p>
    <w:p w14:paraId="78DA562A" w14:textId="4C22C7CB" w:rsidR="00765396" w:rsidRPr="00691703" w:rsidRDefault="00765396" w:rsidP="00390F9F">
      <w:pPr>
        <w:pStyle w:val="Akapitzlist"/>
        <w:numPr>
          <w:ilvl w:val="0"/>
          <w:numId w:val="14"/>
        </w:numPr>
        <w:tabs>
          <w:tab w:val="left" w:pos="426"/>
        </w:tabs>
        <w:spacing w:after="100" w:afterAutospacing="1"/>
        <w:ind w:left="0" w:firstLine="0"/>
        <w:jc w:val="both"/>
        <w:rPr>
          <w:rFonts w:cstheme="minorHAnsi"/>
          <w:sz w:val="24"/>
          <w:szCs w:val="24"/>
          <w:lang w:bidi="pl-PL"/>
        </w:rPr>
      </w:pPr>
      <w:r w:rsidRPr="00691703">
        <w:rPr>
          <w:rFonts w:cstheme="minorHAnsi"/>
          <w:sz w:val="24"/>
          <w:szCs w:val="24"/>
          <w:lang w:bidi="pl-PL"/>
        </w:rPr>
        <w:t>zmiana miejsca zamieszkania (</w:t>
      </w:r>
      <w:r w:rsidR="002648B0" w:rsidRPr="00691703">
        <w:rPr>
          <w:rFonts w:cstheme="minorHAnsi"/>
          <w:sz w:val="24"/>
          <w:szCs w:val="24"/>
          <w:lang w:bidi="pl-PL"/>
        </w:rPr>
        <w:t>1</w:t>
      </w:r>
      <w:r w:rsidRPr="00691703">
        <w:rPr>
          <w:rFonts w:cstheme="minorHAnsi"/>
          <w:sz w:val="24"/>
          <w:szCs w:val="24"/>
          <w:lang w:bidi="pl-PL"/>
        </w:rPr>
        <w:t xml:space="preserve"> przypad</w:t>
      </w:r>
      <w:r w:rsidR="002648B0" w:rsidRPr="00691703">
        <w:rPr>
          <w:rFonts w:cstheme="minorHAnsi"/>
          <w:sz w:val="24"/>
          <w:szCs w:val="24"/>
          <w:lang w:bidi="pl-PL"/>
        </w:rPr>
        <w:t>ek).</w:t>
      </w:r>
    </w:p>
    <w:p w14:paraId="27214566" w14:textId="4EDE29CF" w:rsidR="00390F9F" w:rsidRPr="00691703" w:rsidRDefault="002648B0" w:rsidP="00390F9F">
      <w:pPr>
        <w:pStyle w:val="Akapitzlist"/>
        <w:tabs>
          <w:tab w:val="left" w:pos="426"/>
        </w:tabs>
        <w:spacing w:after="100" w:afterAutospacing="1"/>
        <w:ind w:left="0"/>
        <w:jc w:val="both"/>
        <w:rPr>
          <w:rFonts w:cstheme="minorHAnsi"/>
          <w:sz w:val="24"/>
          <w:szCs w:val="24"/>
          <w:lang w:bidi="pl-PL"/>
        </w:rPr>
      </w:pPr>
      <w:r w:rsidRPr="00691703">
        <w:rPr>
          <w:rFonts w:cstheme="minorHAnsi"/>
          <w:sz w:val="24"/>
          <w:szCs w:val="24"/>
        </w:rPr>
        <w:t>Z</w:t>
      </w:r>
      <w:r w:rsidR="0006389B" w:rsidRPr="00691703">
        <w:rPr>
          <w:rFonts w:cstheme="minorHAnsi"/>
          <w:sz w:val="24"/>
          <w:szCs w:val="24"/>
        </w:rPr>
        <w:t xml:space="preserve">espół kontrolny </w:t>
      </w:r>
      <w:r w:rsidR="00CD08A0" w:rsidRPr="00691703">
        <w:rPr>
          <w:rFonts w:cstheme="minorHAnsi"/>
          <w:sz w:val="24"/>
          <w:szCs w:val="24"/>
        </w:rPr>
        <w:t xml:space="preserve">poddał analizie  </w:t>
      </w:r>
      <w:r w:rsidR="00986D7F" w:rsidRPr="00691703">
        <w:rPr>
          <w:rFonts w:cstheme="minorHAnsi"/>
          <w:sz w:val="24"/>
          <w:szCs w:val="24"/>
        </w:rPr>
        <w:t xml:space="preserve">dokumentację </w:t>
      </w:r>
      <w:r w:rsidR="00CD08A0" w:rsidRPr="00691703">
        <w:rPr>
          <w:rFonts w:cstheme="minorHAnsi"/>
          <w:sz w:val="24"/>
          <w:szCs w:val="24"/>
        </w:rPr>
        <w:t xml:space="preserve">3 z </w:t>
      </w:r>
      <w:r w:rsidR="00986D7F" w:rsidRPr="00691703">
        <w:rPr>
          <w:rFonts w:cstheme="minorHAnsi"/>
          <w:sz w:val="24"/>
          <w:szCs w:val="24"/>
        </w:rPr>
        <w:t>ww. rodzin.</w:t>
      </w:r>
      <w:r w:rsidR="0006389B" w:rsidRPr="00691703">
        <w:rPr>
          <w:rFonts w:cstheme="minorHAnsi"/>
          <w:sz w:val="24"/>
          <w:szCs w:val="24"/>
        </w:rPr>
        <w:t xml:space="preserve"> </w:t>
      </w:r>
      <w:r w:rsidR="002D03FB" w:rsidRPr="00691703">
        <w:rPr>
          <w:rFonts w:cstheme="minorHAnsi"/>
          <w:sz w:val="24"/>
          <w:szCs w:val="24"/>
        </w:rPr>
        <w:t xml:space="preserve">Ustalono, iż </w:t>
      </w:r>
      <w:r w:rsidR="00EF4CDF" w:rsidRPr="00691703">
        <w:rPr>
          <w:rFonts w:cstheme="minorHAnsi"/>
          <w:sz w:val="24"/>
          <w:szCs w:val="24"/>
        </w:rPr>
        <w:t>asystent w porozumieniu z pracownikiem socjalnym,  wnioskował  do kierownika o zakończenie współpracy z rodziną /</w:t>
      </w:r>
      <w:r w:rsidR="00EF4CDF" w:rsidRPr="00691703">
        <w:rPr>
          <w:rFonts w:cstheme="minorHAnsi"/>
          <w:b/>
          <w:bCs/>
          <w:sz w:val="24"/>
          <w:szCs w:val="24"/>
        </w:rPr>
        <w:t>akta kontroli str</w:t>
      </w:r>
      <w:r w:rsidR="00691703" w:rsidRPr="00691703">
        <w:rPr>
          <w:rFonts w:cstheme="minorHAnsi"/>
          <w:b/>
          <w:bCs/>
          <w:sz w:val="24"/>
          <w:szCs w:val="24"/>
        </w:rPr>
        <w:t>.</w:t>
      </w:r>
      <w:r w:rsidR="00691703">
        <w:rPr>
          <w:rFonts w:cstheme="minorHAnsi"/>
          <w:b/>
          <w:bCs/>
          <w:sz w:val="24"/>
          <w:szCs w:val="24"/>
        </w:rPr>
        <w:t xml:space="preserve"> 46, 124</w:t>
      </w:r>
      <w:r w:rsidR="00EF4CDF" w:rsidRPr="00691703">
        <w:rPr>
          <w:rFonts w:cstheme="minorHAnsi"/>
          <w:sz w:val="24"/>
          <w:szCs w:val="24"/>
        </w:rPr>
        <w:t xml:space="preserve">/. Następnie, </w:t>
      </w:r>
      <w:r w:rsidR="00CD08A0" w:rsidRPr="00691703">
        <w:rPr>
          <w:rFonts w:cstheme="minorHAnsi"/>
          <w:sz w:val="24"/>
          <w:szCs w:val="24"/>
        </w:rPr>
        <w:t xml:space="preserve"> w myśl art. 15 ust 1 pkt 16 ustawy </w:t>
      </w:r>
      <w:proofErr w:type="spellStart"/>
      <w:r w:rsidR="00CD08A0" w:rsidRPr="00691703">
        <w:rPr>
          <w:rFonts w:cstheme="minorHAnsi"/>
          <w:sz w:val="24"/>
          <w:szCs w:val="24"/>
        </w:rPr>
        <w:t>wrispz</w:t>
      </w:r>
      <w:proofErr w:type="spellEnd"/>
      <w:r w:rsidR="00CD08A0" w:rsidRPr="00691703">
        <w:rPr>
          <w:rFonts w:cstheme="minorHAnsi"/>
          <w:sz w:val="24"/>
          <w:szCs w:val="24"/>
        </w:rPr>
        <w:t xml:space="preserve"> monitorował funkcjonowanie rodziny po zakończeniu z nią współpracy</w:t>
      </w:r>
      <w:r w:rsidR="00765396" w:rsidRPr="00691703">
        <w:rPr>
          <w:rFonts w:cstheme="minorHAnsi"/>
          <w:sz w:val="24"/>
          <w:szCs w:val="24"/>
        </w:rPr>
        <w:t xml:space="preserve"> w przypadku 2 rodzin</w:t>
      </w:r>
      <w:r w:rsidR="00CD08A0" w:rsidRPr="00691703">
        <w:rPr>
          <w:rFonts w:cstheme="minorHAnsi"/>
          <w:sz w:val="24"/>
          <w:szCs w:val="24"/>
        </w:rPr>
        <w:t xml:space="preserve">, co dokumentował w notatkach </w:t>
      </w:r>
      <w:bookmarkStart w:id="27" w:name="_Hlk138922389"/>
      <w:r w:rsidR="00CD08A0" w:rsidRPr="00691703">
        <w:rPr>
          <w:rFonts w:cstheme="minorHAnsi"/>
          <w:sz w:val="24"/>
          <w:szCs w:val="24"/>
        </w:rPr>
        <w:t>/</w:t>
      </w:r>
      <w:r w:rsidR="00CD08A0" w:rsidRPr="00691703">
        <w:rPr>
          <w:rFonts w:cstheme="minorHAnsi"/>
          <w:b/>
          <w:bCs/>
          <w:sz w:val="24"/>
          <w:szCs w:val="24"/>
        </w:rPr>
        <w:t xml:space="preserve"> akta kontroli str.</w:t>
      </w:r>
      <w:r w:rsidR="00691703">
        <w:rPr>
          <w:rFonts w:cstheme="minorHAnsi"/>
          <w:b/>
          <w:bCs/>
          <w:sz w:val="24"/>
          <w:szCs w:val="24"/>
        </w:rPr>
        <w:t xml:space="preserve"> 125-126</w:t>
      </w:r>
      <w:r w:rsidR="00CD08A0" w:rsidRPr="00691703">
        <w:rPr>
          <w:rFonts w:cstheme="minorHAnsi"/>
          <w:sz w:val="24"/>
          <w:szCs w:val="24"/>
        </w:rPr>
        <w:t>/</w:t>
      </w:r>
      <w:r w:rsidR="00765396" w:rsidRPr="00691703">
        <w:rPr>
          <w:rFonts w:cstheme="minorHAnsi"/>
          <w:sz w:val="24"/>
          <w:szCs w:val="24"/>
        </w:rPr>
        <w:t xml:space="preserve"> </w:t>
      </w:r>
      <w:bookmarkEnd w:id="27"/>
      <w:r w:rsidR="00390F9F" w:rsidRPr="00691703">
        <w:rPr>
          <w:rFonts w:cstheme="minorHAnsi"/>
          <w:sz w:val="24"/>
          <w:szCs w:val="24"/>
        </w:rPr>
        <w:t xml:space="preserve">Z wyjaśnień asystenta rodziny przyjętych do protokołu wynika, iż rodziny monitorowane są przez okres 6 miesięcy od zakończenia z nimi współpracy. Informacje w ramach monitoringu pozyskiwane są od instytucji np. szkół , </w:t>
      </w:r>
      <w:r w:rsidR="00236C6E">
        <w:rPr>
          <w:rFonts w:cstheme="minorHAnsi"/>
          <w:sz w:val="24"/>
          <w:szCs w:val="24"/>
        </w:rPr>
        <w:t>P</w:t>
      </w:r>
      <w:r w:rsidR="00390F9F" w:rsidRPr="00691703">
        <w:rPr>
          <w:rFonts w:cstheme="minorHAnsi"/>
          <w:sz w:val="24"/>
          <w:szCs w:val="24"/>
        </w:rPr>
        <w:t>olicji, a także od samych rodzin /</w:t>
      </w:r>
      <w:r w:rsidR="00390F9F" w:rsidRPr="00691703">
        <w:rPr>
          <w:rFonts w:cstheme="minorHAnsi"/>
          <w:b/>
          <w:bCs/>
          <w:sz w:val="24"/>
          <w:szCs w:val="24"/>
        </w:rPr>
        <w:t xml:space="preserve"> akta kontroli str.</w:t>
      </w:r>
      <w:r w:rsidR="00691703">
        <w:rPr>
          <w:rFonts w:cstheme="minorHAnsi"/>
          <w:b/>
          <w:bCs/>
          <w:sz w:val="24"/>
          <w:szCs w:val="24"/>
        </w:rPr>
        <w:t xml:space="preserve"> 32-33</w:t>
      </w:r>
      <w:r w:rsidR="00390F9F" w:rsidRPr="00691703">
        <w:rPr>
          <w:rFonts w:cstheme="minorHAnsi"/>
          <w:sz w:val="24"/>
          <w:szCs w:val="24"/>
        </w:rPr>
        <w:t>/.</w:t>
      </w:r>
    </w:p>
    <w:p w14:paraId="46B759B0" w14:textId="79150374" w:rsidR="002648B0" w:rsidRPr="004F734D" w:rsidRDefault="00390F9F" w:rsidP="002648B0">
      <w:pPr>
        <w:pStyle w:val="Akapitzlist"/>
        <w:tabs>
          <w:tab w:val="left" w:pos="426"/>
        </w:tabs>
        <w:spacing w:after="100" w:afterAutospacing="1"/>
        <w:ind w:left="0"/>
        <w:jc w:val="both"/>
        <w:rPr>
          <w:rStyle w:val="Domylnaczcionkaakapitu1"/>
          <w:rFonts w:cstheme="minorHAnsi"/>
          <w:sz w:val="24"/>
          <w:szCs w:val="24"/>
        </w:rPr>
      </w:pPr>
      <w:r w:rsidRPr="004F734D">
        <w:rPr>
          <w:rFonts w:cstheme="minorHAnsi"/>
          <w:sz w:val="24"/>
          <w:szCs w:val="24"/>
        </w:rPr>
        <w:tab/>
      </w:r>
      <w:r w:rsidR="00765396" w:rsidRPr="004F734D">
        <w:rPr>
          <w:rFonts w:cstheme="minorHAnsi"/>
          <w:sz w:val="24"/>
          <w:szCs w:val="24"/>
        </w:rPr>
        <w:t>Analiza dokumentacji rodziny, umieszczonej w wykazie pod poz. 13 wykazała, iż praca z</w:t>
      </w:r>
      <w:r w:rsidR="00986D7F" w:rsidRPr="004F734D">
        <w:rPr>
          <w:rFonts w:cstheme="minorHAnsi"/>
          <w:sz w:val="24"/>
          <w:szCs w:val="24"/>
        </w:rPr>
        <w:t> </w:t>
      </w:r>
      <w:r w:rsidR="00765396" w:rsidRPr="004F734D">
        <w:rPr>
          <w:rFonts w:cstheme="minorHAnsi"/>
          <w:sz w:val="24"/>
          <w:szCs w:val="24"/>
        </w:rPr>
        <w:t>nią została zakończona w związku ze zmianą miejsca zamieszkania</w:t>
      </w:r>
      <w:r w:rsidR="00986D7F" w:rsidRPr="004F734D">
        <w:rPr>
          <w:rFonts w:cstheme="minorHAnsi"/>
          <w:sz w:val="24"/>
          <w:szCs w:val="24"/>
        </w:rPr>
        <w:t>, tym s</w:t>
      </w:r>
      <w:r w:rsidR="00F13BFD">
        <w:rPr>
          <w:rFonts w:cstheme="minorHAnsi"/>
          <w:sz w:val="24"/>
          <w:szCs w:val="24"/>
        </w:rPr>
        <w:t>a</w:t>
      </w:r>
      <w:r w:rsidR="00986D7F" w:rsidRPr="004F734D">
        <w:rPr>
          <w:rFonts w:cstheme="minorHAnsi"/>
          <w:sz w:val="24"/>
          <w:szCs w:val="24"/>
        </w:rPr>
        <w:t>mym monitoring w niej nie był prowadzony.</w:t>
      </w:r>
      <w:r w:rsidR="00236C6E">
        <w:rPr>
          <w:rFonts w:cstheme="minorHAnsi"/>
          <w:sz w:val="24"/>
          <w:szCs w:val="24"/>
        </w:rPr>
        <w:t xml:space="preserve"> Nadmienić należy, iż jest to ta sama rodzina dla której nie sporządził planu pracy, co opisano na str. 6 niniejszego wystąpienia. W opinii organu kontroli niemożność prowadzenia w tej rodzinie monitoringu była oczywista, natomiast bez wątpienia gmina aktualnego miejsca pobytu winna zostać poinformowana o osiedleniu się na jej terenie rodziny, w której </w:t>
      </w:r>
      <w:r w:rsidR="002648B0" w:rsidRPr="004F734D">
        <w:rPr>
          <w:rFonts w:ascii="Calibri" w:hAnsi="Calibri" w:cs="Calibri"/>
          <w:bCs/>
          <w:sz w:val="24"/>
          <w:szCs w:val="24"/>
        </w:rPr>
        <w:t>występowały problemy opiekuńczo-wychowawcze</w:t>
      </w:r>
      <w:r w:rsidR="00711C3D" w:rsidRPr="004F734D">
        <w:rPr>
          <w:rFonts w:ascii="Calibri" w:hAnsi="Calibri" w:cs="Calibri"/>
          <w:bCs/>
          <w:sz w:val="24"/>
          <w:szCs w:val="24"/>
        </w:rPr>
        <w:t>.</w:t>
      </w:r>
    </w:p>
    <w:p w14:paraId="06F97E9A" w14:textId="77777777" w:rsidR="000963B3" w:rsidRPr="00271BD4" w:rsidRDefault="000963B3" w:rsidP="000963B3">
      <w:pPr>
        <w:widowControl/>
        <w:numPr>
          <w:ilvl w:val="0"/>
          <w:numId w:val="5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szCs w:val="24"/>
        </w:rPr>
        <w:t>Uwagi i wnioski</w:t>
      </w:r>
    </w:p>
    <w:p w14:paraId="2C7A9211" w14:textId="77777777" w:rsidR="000963B3" w:rsidRPr="00271BD4" w:rsidRDefault="000963B3" w:rsidP="000963B3">
      <w:pPr>
        <w:widowControl/>
        <w:suppressAutoHyphens w:val="0"/>
        <w:autoSpaceDN/>
        <w:spacing w:line="276" w:lineRule="auto"/>
        <w:ind w:left="426"/>
        <w:jc w:val="both"/>
        <w:textAlignment w:val="auto"/>
        <w:rPr>
          <w:rFonts w:asciiTheme="minorHAnsi" w:hAnsiTheme="minorHAnsi" w:cstheme="minorHAnsi"/>
          <w:b/>
          <w:szCs w:val="24"/>
        </w:rPr>
      </w:pPr>
    </w:p>
    <w:p w14:paraId="4FBF533C" w14:textId="23A86E32" w:rsidR="00EE0D9E" w:rsidRPr="004F734D" w:rsidRDefault="00863034" w:rsidP="00863034">
      <w:pPr>
        <w:tabs>
          <w:tab w:val="left" w:pos="0"/>
        </w:tabs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4F734D">
        <w:rPr>
          <w:rFonts w:asciiTheme="minorHAnsi" w:hAnsiTheme="minorHAnsi" w:cstheme="minorHAnsi"/>
          <w:szCs w:val="24"/>
        </w:rPr>
        <w:t>Mając na uwadze ustalenia kontroli przyjąć należy, że w badanym okresie GOPS w Prostkach zapewniał rodzinom przeżywającym trudności w wypełnianiu funkcji opiekuńczo- wychowawczych wsparcie asystenta rodziny, który adekwatnie do zdiagnozowanych problemów podejmował działania ukierunkowane na osiągnięcie założonych celów</w:t>
      </w:r>
      <w:r w:rsidR="00236C6E">
        <w:rPr>
          <w:rFonts w:asciiTheme="minorHAnsi" w:eastAsia="Times New Roman" w:hAnsiTheme="minorHAnsi" w:cstheme="minorHAnsi"/>
          <w:kern w:val="0"/>
          <w:szCs w:val="24"/>
        </w:rPr>
        <w:t xml:space="preserve"> (z wyłączeniem jednego badanego przypadku).</w:t>
      </w:r>
      <w:r w:rsidRPr="004F734D">
        <w:rPr>
          <w:rFonts w:asciiTheme="minorHAnsi" w:eastAsia="Times New Roman" w:hAnsiTheme="minorHAnsi" w:cstheme="minorHAnsi"/>
          <w:kern w:val="0"/>
          <w:szCs w:val="24"/>
        </w:rPr>
        <w:t xml:space="preserve"> Aktywnie współpracował również z innymi podmiotami realizującymi pracę na rzecz dziecka i rodziny, kontaktując się z ich przedstawicielami i</w:t>
      </w:r>
      <w:r w:rsidRPr="004F734D">
        <w:rPr>
          <w:rFonts w:asciiTheme="minorHAnsi" w:hAnsiTheme="minorHAnsi" w:cstheme="minorHAnsi"/>
          <w:szCs w:val="24"/>
        </w:rPr>
        <w:t xml:space="preserve"> podejmując działania na rzecz jak najszerszego wsparcia i pomocy rodzinom objętym asystą.</w:t>
      </w:r>
    </w:p>
    <w:p w14:paraId="2371100F" w14:textId="77777777" w:rsidR="00B834D4" w:rsidRPr="00B834D4" w:rsidRDefault="00B834D4" w:rsidP="00BF3804">
      <w:pPr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4"/>
        </w:rPr>
      </w:pPr>
    </w:p>
    <w:p w14:paraId="5F8DCB5B" w14:textId="77777777" w:rsidR="000963B3" w:rsidRPr="00271BD4" w:rsidRDefault="000963B3" w:rsidP="000963B3">
      <w:pPr>
        <w:spacing w:line="276" w:lineRule="auto"/>
        <w:ind w:left="426" w:hanging="426"/>
        <w:rPr>
          <w:rFonts w:asciiTheme="minorHAnsi" w:hAnsiTheme="minorHAnsi" w:cstheme="minorHAnsi"/>
          <w:b/>
          <w:szCs w:val="24"/>
        </w:rPr>
      </w:pPr>
      <w:r w:rsidRPr="00271BD4">
        <w:rPr>
          <w:rFonts w:asciiTheme="minorHAnsi" w:hAnsiTheme="minorHAnsi" w:cstheme="minorHAnsi"/>
          <w:b/>
          <w:bCs/>
          <w:szCs w:val="24"/>
        </w:rPr>
        <w:t>5</w:t>
      </w:r>
      <w:r w:rsidRPr="00271BD4">
        <w:rPr>
          <w:rFonts w:asciiTheme="minorHAnsi" w:hAnsiTheme="minorHAnsi" w:cstheme="minorHAnsi"/>
          <w:szCs w:val="24"/>
        </w:rPr>
        <w:t xml:space="preserve">. </w:t>
      </w:r>
      <w:r w:rsidRPr="00271BD4">
        <w:rPr>
          <w:rFonts w:asciiTheme="minorHAnsi" w:hAnsiTheme="minorHAnsi" w:cstheme="minorHAnsi"/>
          <w:b/>
          <w:szCs w:val="24"/>
        </w:rPr>
        <w:t>Zalecenia</w:t>
      </w:r>
      <w:r w:rsidRPr="00271BD4">
        <w:rPr>
          <w:rFonts w:asciiTheme="minorHAnsi" w:hAnsiTheme="minorHAnsi" w:cstheme="minorHAnsi"/>
          <w:szCs w:val="24"/>
        </w:rPr>
        <w:tab/>
      </w:r>
      <w:r w:rsidRPr="00271BD4">
        <w:rPr>
          <w:rFonts w:asciiTheme="minorHAnsi" w:hAnsiTheme="minorHAnsi" w:cstheme="minorHAnsi"/>
          <w:b/>
          <w:szCs w:val="24"/>
        </w:rPr>
        <w:t>pokontrolne</w:t>
      </w:r>
    </w:p>
    <w:p w14:paraId="5DBF409E" w14:textId="77777777" w:rsidR="000963B3" w:rsidRPr="00271BD4" w:rsidRDefault="000963B3" w:rsidP="00EE0D9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D1ED015" w14:textId="372AEC20" w:rsidR="000963B3" w:rsidRPr="00B27781" w:rsidRDefault="000963B3" w:rsidP="00B27781">
      <w:pPr>
        <w:pStyle w:val="Akapitzlist"/>
        <w:spacing w:after="0"/>
        <w:ind w:left="0" w:firstLine="426"/>
        <w:jc w:val="both"/>
        <w:rPr>
          <w:rFonts w:cstheme="minorHAnsi"/>
          <w:sz w:val="24"/>
          <w:szCs w:val="24"/>
          <w:lang w:bidi="pl-PL"/>
        </w:rPr>
      </w:pPr>
      <w:r w:rsidRPr="00271BD4">
        <w:rPr>
          <w:rFonts w:cstheme="minorHAnsi"/>
          <w:sz w:val="24"/>
          <w:szCs w:val="24"/>
          <w:lang w:bidi="pl-PL"/>
        </w:rPr>
        <w:t>W związku ze stwierdzo</w:t>
      </w:r>
      <w:r w:rsidR="00114210">
        <w:rPr>
          <w:rFonts w:cstheme="minorHAnsi"/>
          <w:sz w:val="24"/>
          <w:szCs w:val="24"/>
          <w:lang w:bidi="pl-PL"/>
        </w:rPr>
        <w:t>nymi nieprawidłowościami</w:t>
      </w:r>
      <w:r w:rsidRPr="00271BD4">
        <w:rPr>
          <w:rFonts w:cstheme="minorHAnsi"/>
          <w:sz w:val="24"/>
          <w:szCs w:val="24"/>
          <w:lang w:bidi="pl-PL"/>
        </w:rPr>
        <w:t xml:space="preserve">, działając w oparciu </w:t>
      </w:r>
      <w:r w:rsidRPr="00271BD4">
        <w:rPr>
          <w:rFonts w:cstheme="minorHAnsi"/>
          <w:sz w:val="24"/>
          <w:szCs w:val="24"/>
          <w:lang w:bidi="pl-PL"/>
        </w:rPr>
        <w:br/>
        <w:t xml:space="preserve">o art. 197d ust.1 ustawy z dnia 9 czerwca 2011 r. o wspieraniu rodziny i systemie pieczy zastępczej, wnoszę o podjęcie przez Kierownika, jako osoby odpowiedzialnej za </w:t>
      </w:r>
      <w:r w:rsidR="00114210">
        <w:rPr>
          <w:rFonts w:cstheme="minorHAnsi"/>
          <w:sz w:val="24"/>
          <w:szCs w:val="24"/>
          <w:lang w:bidi="pl-PL"/>
        </w:rPr>
        <w:t>ich</w:t>
      </w:r>
      <w:r w:rsidRPr="00271BD4">
        <w:rPr>
          <w:rFonts w:cstheme="minorHAnsi"/>
          <w:sz w:val="24"/>
          <w:szCs w:val="24"/>
          <w:lang w:bidi="pl-PL"/>
        </w:rPr>
        <w:t xml:space="preserve"> powstanie, stosownych działań, mających na celu </w:t>
      </w:r>
      <w:r w:rsidR="00114210">
        <w:rPr>
          <w:rFonts w:cstheme="minorHAnsi"/>
          <w:sz w:val="24"/>
          <w:szCs w:val="24"/>
          <w:lang w:bidi="pl-PL"/>
        </w:rPr>
        <w:t>ich</w:t>
      </w:r>
      <w:r w:rsidRPr="00271BD4">
        <w:rPr>
          <w:rFonts w:cstheme="minorHAnsi"/>
          <w:sz w:val="24"/>
          <w:szCs w:val="24"/>
          <w:lang w:bidi="pl-PL"/>
        </w:rPr>
        <w:t xml:space="preserve"> wyeliminowanie oraz realizację następując</w:t>
      </w:r>
      <w:r w:rsidR="00B27781">
        <w:rPr>
          <w:rFonts w:cstheme="minorHAnsi"/>
          <w:sz w:val="24"/>
          <w:szCs w:val="24"/>
          <w:lang w:bidi="pl-PL"/>
        </w:rPr>
        <w:t>ych</w:t>
      </w:r>
      <w:r w:rsidRPr="00271BD4">
        <w:rPr>
          <w:rFonts w:cstheme="minorHAnsi"/>
          <w:sz w:val="24"/>
          <w:szCs w:val="24"/>
          <w:lang w:bidi="pl-PL"/>
        </w:rPr>
        <w:t xml:space="preserve"> zalece</w:t>
      </w:r>
      <w:r w:rsidR="00B27781">
        <w:rPr>
          <w:rFonts w:cstheme="minorHAnsi"/>
          <w:sz w:val="24"/>
          <w:szCs w:val="24"/>
          <w:lang w:bidi="pl-PL"/>
        </w:rPr>
        <w:t>ń</w:t>
      </w:r>
      <w:r w:rsidRPr="00B27781">
        <w:rPr>
          <w:rFonts w:cstheme="minorHAnsi"/>
          <w:sz w:val="24"/>
          <w:szCs w:val="24"/>
          <w:lang w:bidi="pl-PL"/>
        </w:rPr>
        <w:t>:</w:t>
      </w:r>
    </w:p>
    <w:p w14:paraId="080ED3DF" w14:textId="2158A6D9" w:rsidR="000963B3" w:rsidRDefault="00E508DC" w:rsidP="00C0369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cstheme="minorHAnsi"/>
          <w:b/>
          <w:bCs/>
          <w:sz w:val="24"/>
          <w:szCs w:val="24"/>
          <w:lang w:bidi="pl-PL"/>
        </w:rPr>
      </w:pPr>
      <w:r>
        <w:rPr>
          <w:rFonts w:cstheme="minorHAnsi"/>
          <w:b/>
          <w:bCs/>
          <w:sz w:val="24"/>
          <w:szCs w:val="24"/>
        </w:rPr>
        <w:lastRenderedPageBreak/>
        <w:t>P</w:t>
      </w:r>
      <w:r w:rsidR="00F22115" w:rsidRPr="00C03696">
        <w:rPr>
          <w:rFonts w:cstheme="minorHAnsi"/>
          <w:b/>
          <w:bCs/>
          <w:sz w:val="24"/>
          <w:szCs w:val="24"/>
        </w:rPr>
        <w:t xml:space="preserve">lan pracy z rodziną </w:t>
      </w:r>
      <w:r>
        <w:rPr>
          <w:rFonts w:cstheme="minorHAnsi"/>
          <w:b/>
          <w:bCs/>
          <w:sz w:val="24"/>
          <w:szCs w:val="24"/>
        </w:rPr>
        <w:t>opracowywać dla każdej rodziny objętej wsparciem asystenta rodziny</w:t>
      </w:r>
      <w:r w:rsidR="00321351" w:rsidRPr="00C03696">
        <w:rPr>
          <w:rFonts w:cstheme="minorHAnsi"/>
          <w:b/>
          <w:bCs/>
          <w:sz w:val="24"/>
          <w:szCs w:val="24"/>
          <w:lang w:bidi="pl-PL"/>
        </w:rPr>
        <w:t>,</w:t>
      </w:r>
      <w:r w:rsidR="00321351" w:rsidRPr="00C03696">
        <w:rPr>
          <w:rFonts w:cstheme="minorHAnsi"/>
          <w:b/>
          <w:bCs/>
          <w:sz w:val="24"/>
          <w:szCs w:val="24"/>
        </w:rPr>
        <w:t xml:space="preserve"> </w:t>
      </w:r>
      <w:r w:rsidR="00F22115" w:rsidRPr="00C03696">
        <w:rPr>
          <w:rFonts w:cstheme="minorHAnsi"/>
          <w:b/>
          <w:bCs/>
          <w:sz w:val="24"/>
          <w:szCs w:val="24"/>
        </w:rPr>
        <w:t xml:space="preserve">zgodnie z art. 15 ust. </w:t>
      </w:r>
      <w:r>
        <w:rPr>
          <w:rFonts w:cstheme="minorHAnsi"/>
          <w:b/>
          <w:bCs/>
          <w:sz w:val="24"/>
          <w:szCs w:val="24"/>
        </w:rPr>
        <w:t>1</w:t>
      </w:r>
      <w:r w:rsidR="00EE0D9E" w:rsidRPr="00C03696">
        <w:rPr>
          <w:rFonts w:cstheme="minorHAnsi"/>
          <w:b/>
          <w:bCs/>
          <w:sz w:val="24"/>
          <w:szCs w:val="24"/>
        </w:rPr>
        <w:t xml:space="preserve"> </w:t>
      </w:r>
      <w:r w:rsidR="00F22115" w:rsidRPr="00C03696">
        <w:rPr>
          <w:rFonts w:cstheme="minorHAnsi"/>
          <w:b/>
          <w:bCs/>
          <w:sz w:val="24"/>
          <w:szCs w:val="24"/>
        </w:rPr>
        <w:t xml:space="preserve">ustawy </w:t>
      </w:r>
      <w:proofErr w:type="spellStart"/>
      <w:r w:rsidR="00F22115" w:rsidRPr="00C03696">
        <w:rPr>
          <w:rFonts w:cstheme="minorHAnsi"/>
          <w:b/>
          <w:bCs/>
          <w:sz w:val="24"/>
          <w:szCs w:val="24"/>
        </w:rPr>
        <w:t>wrispz</w:t>
      </w:r>
      <w:proofErr w:type="spellEnd"/>
      <w:r w:rsidR="00EE0D9E" w:rsidRPr="00C03696">
        <w:rPr>
          <w:rFonts w:cstheme="minorHAnsi"/>
          <w:b/>
          <w:bCs/>
          <w:sz w:val="24"/>
          <w:szCs w:val="24"/>
        </w:rPr>
        <w:t>.</w:t>
      </w:r>
      <w:r w:rsidR="007768B0" w:rsidRPr="007768B0">
        <w:rPr>
          <w:rFonts w:cstheme="minorHAnsi"/>
          <w:b/>
          <w:bCs/>
          <w:sz w:val="24"/>
          <w:szCs w:val="24"/>
        </w:rPr>
        <w:t xml:space="preserve"> </w:t>
      </w:r>
    </w:p>
    <w:p w14:paraId="01D719EA" w14:textId="5E3CD5B5" w:rsidR="007768B0" w:rsidRPr="00AC1A6B" w:rsidRDefault="007768B0" w:rsidP="00E1704A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cstheme="minorHAnsi"/>
          <w:b/>
          <w:bCs/>
          <w:sz w:val="24"/>
          <w:szCs w:val="24"/>
          <w:lang w:bidi="pl-PL"/>
        </w:rPr>
      </w:pPr>
      <w:r w:rsidRPr="00AC1A6B">
        <w:rPr>
          <w:rFonts w:cstheme="minorHAnsi"/>
          <w:b/>
          <w:bCs/>
          <w:sz w:val="24"/>
          <w:szCs w:val="24"/>
        </w:rPr>
        <w:t xml:space="preserve">Plan pracy z rodziną opracowywać we współpracy z koordynatorem rodzinnej pieczy zastępczej i koordynować z planem pomocy dziecku umieszczonemu w pieczy zastępczej,  zgodnie z  art. 15 ust. 1 pkt 2 ustawy </w:t>
      </w:r>
      <w:proofErr w:type="spellStart"/>
      <w:r w:rsidRPr="00AC1A6B">
        <w:rPr>
          <w:rFonts w:cstheme="minorHAnsi"/>
          <w:b/>
          <w:bCs/>
          <w:sz w:val="24"/>
          <w:szCs w:val="24"/>
        </w:rPr>
        <w:t>wrispz</w:t>
      </w:r>
      <w:proofErr w:type="spellEnd"/>
      <w:r w:rsidRPr="00AC1A6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po umieszczeniu dziecka w pieczy zastępczej </w:t>
      </w:r>
      <w:r w:rsidRPr="00AC1A6B">
        <w:rPr>
          <w:rFonts w:cstheme="minorHAnsi"/>
          <w:b/>
          <w:bCs/>
          <w:sz w:val="24"/>
          <w:szCs w:val="24"/>
        </w:rPr>
        <w:t xml:space="preserve">oraz dokumentować ten fakt. </w:t>
      </w:r>
    </w:p>
    <w:p w14:paraId="6D02B504" w14:textId="77777777" w:rsidR="00321351" w:rsidRDefault="00321351" w:rsidP="000963B3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  <w:lang w:bidi="pl-PL"/>
        </w:rPr>
      </w:pPr>
    </w:p>
    <w:p w14:paraId="04E4A7EA" w14:textId="6939E492" w:rsidR="000963B3" w:rsidRPr="00271BD4" w:rsidRDefault="000963B3" w:rsidP="000963B3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 w:rsidRPr="00271BD4">
        <w:rPr>
          <w:rFonts w:asciiTheme="minorHAnsi" w:hAnsiTheme="minorHAnsi" w:cstheme="minorHAnsi"/>
          <w:szCs w:val="24"/>
          <w:lang w:bidi="pl-PL"/>
        </w:rPr>
        <w:t>Kontrolowanej Jednostce przysługuje prawo zgłoszenia zastrzeżeń do wystąpienia pokontrolnego i/lub zawartych w nim zaleceń pokontrolnych na zasadach określonych</w:t>
      </w:r>
      <w:r w:rsidRPr="00271BD4">
        <w:rPr>
          <w:rFonts w:asciiTheme="minorHAnsi" w:hAnsiTheme="minorHAnsi" w:cstheme="minorHAnsi"/>
          <w:szCs w:val="24"/>
        </w:rPr>
        <w:t xml:space="preserve"> w art. 197 d ustawy z dnia 9 czerwca 2011 r. o wspieraniu rodziny i systemie pieczy zastępczej.  Termin na wniesienie zastrzeżeń wynosi 7 dni od dnia otrzymania wystąpienia pokontrolnego wraz z zaleceniami. W przypadku niezgłoszenia zastrzeżeń, proszę o poinformowanie Wojewody o realizacji zaleceń pokontrolnych, w terminie 30 dni od dnia otrzymania niniejszego wystąpienia.</w:t>
      </w:r>
    </w:p>
    <w:p w14:paraId="530A7554" w14:textId="77777777" w:rsidR="000963B3" w:rsidRPr="00271BD4" w:rsidRDefault="000963B3" w:rsidP="000963B3">
      <w:pPr>
        <w:spacing w:line="276" w:lineRule="auto"/>
        <w:ind w:firstLine="357"/>
        <w:jc w:val="both"/>
        <w:rPr>
          <w:rFonts w:asciiTheme="minorHAnsi" w:hAnsiTheme="minorHAnsi" w:cstheme="minorHAnsi"/>
          <w:szCs w:val="24"/>
        </w:rPr>
      </w:pPr>
    </w:p>
    <w:p w14:paraId="5343EFA1" w14:textId="77777777" w:rsidR="000963B3" w:rsidRPr="00271BD4" w:rsidRDefault="000963B3" w:rsidP="000963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1BD4">
        <w:rPr>
          <w:rFonts w:asciiTheme="minorHAnsi" w:hAnsiTheme="minorHAnsi" w:cstheme="minorHAnsi"/>
          <w:sz w:val="22"/>
          <w:szCs w:val="22"/>
          <w:u w:val="single"/>
        </w:rPr>
        <w:t>Podstawa prawna</w:t>
      </w:r>
      <w:r w:rsidRPr="00271BD4">
        <w:rPr>
          <w:rFonts w:asciiTheme="minorHAnsi" w:hAnsiTheme="minorHAnsi" w:cstheme="minorHAnsi"/>
          <w:sz w:val="22"/>
          <w:szCs w:val="22"/>
        </w:rPr>
        <w:t>:</w:t>
      </w:r>
    </w:p>
    <w:p w14:paraId="704CE4B4" w14:textId="77777777" w:rsidR="000963B3" w:rsidRPr="00A339B2" w:rsidRDefault="000963B3" w:rsidP="000963B3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</w:rPr>
      </w:pPr>
      <w:r w:rsidRPr="00A339B2">
        <w:rPr>
          <w:rFonts w:cstheme="minorHAnsi"/>
        </w:rPr>
        <w:t>art. 197 d ustawy z dnia 9 czerwca 2011 roku o wspieraniu rodziny i systemie pieczy  zastępczej (Dz. U. 2022 poz. 447 ze zm.)</w:t>
      </w:r>
      <w:r>
        <w:rPr>
          <w:rFonts w:cstheme="minorHAnsi"/>
        </w:rPr>
        <w:t>,</w:t>
      </w:r>
    </w:p>
    <w:p w14:paraId="50EEB8D6" w14:textId="77777777" w:rsidR="000963B3" w:rsidRPr="00A339B2" w:rsidRDefault="000963B3" w:rsidP="000963B3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</w:rPr>
      </w:pPr>
      <w:r w:rsidRPr="00A339B2">
        <w:rPr>
          <w:rFonts w:cstheme="minorHAnsi"/>
        </w:rPr>
        <w:t>§ 14 rozporządzenia Ministra Pracy i Polityki Społecznej z dnia 21 sierpnia 2015 roku w sprawie przeprowadzania kontroli przez wojewodę oraz wzoru legitymacji uprawniającej do przeprowadzania kontroli (Dz. U. 2015 poz. 1477)</w:t>
      </w:r>
      <w:r>
        <w:rPr>
          <w:rFonts w:cstheme="minorHAnsi"/>
        </w:rPr>
        <w:t>.</w:t>
      </w:r>
    </w:p>
    <w:p w14:paraId="7135D5DC" w14:textId="77777777" w:rsidR="000963B3" w:rsidRPr="00271BD4" w:rsidRDefault="000963B3" w:rsidP="000963B3">
      <w:pPr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95A5D3F" w14:textId="77777777" w:rsidR="000963B3" w:rsidRPr="00271BD4" w:rsidRDefault="000963B3" w:rsidP="000963B3">
      <w:pPr>
        <w:ind w:left="4111"/>
        <w:jc w:val="center"/>
        <w:rPr>
          <w:rFonts w:asciiTheme="minorHAnsi" w:hAnsiTheme="minorHAnsi" w:cstheme="minorHAnsi"/>
          <w:b/>
          <w:bCs/>
          <w:szCs w:val="24"/>
        </w:rPr>
      </w:pPr>
      <w:r w:rsidRPr="00271BD4">
        <w:rPr>
          <w:rFonts w:asciiTheme="minorHAnsi" w:hAnsiTheme="minorHAnsi" w:cstheme="minorHAnsi"/>
          <w:b/>
          <w:bCs/>
          <w:szCs w:val="24"/>
        </w:rPr>
        <w:t>Z up. Wojewody</w:t>
      </w:r>
      <w:r w:rsidRPr="00271BD4">
        <w:rPr>
          <w:rFonts w:asciiTheme="minorHAnsi" w:hAnsiTheme="minorHAnsi" w:cstheme="minorHAnsi"/>
          <w:b/>
          <w:bCs/>
          <w:szCs w:val="24"/>
        </w:rPr>
        <w:br/>
        <w:t>Warmińsko-Mazurskiego</w:t>
      </w:r>
      <w:r w:rsidRPr="00271BD4">
        <w:rPr>
          <w:rFonts w:asciiTheme="minorHAnsi" w:hAnsiTheme="minorHAnsi" w:cstheme="minorHAnsi"/>
          <w:b/>
          <w:bCs/>
          <w:szCs w:val="24"/>
        </w:rPr>
        <w:br/>
      </w:r>
      <w:r w:rsidRPr="00271BD4">
        <w:rPr>
          <w:rFonts w:asciiTheme="minorHAnsi" w:hAnsiTheme="minorHAnsi" w:cstheme="minorHAnsi"/>
          <w:b/>
          <w:bCs/>
          <w:i/>
          <w:iCs/>
          <w:szCs w:val="24"/>
        </w:rPr>
        <w:t>Urszula Jędrychowska</w:t>
      </w:r>
    </w:p>
    <w:p w14:paraId="5AB80B55" w14:textId="77777777" w:rsidR="000963B3" w:rsidRPr="00271BD4" w:rsidRDefault="000963B3" w:rsidP="000963B3">
      <w:pPr>
        <w:ind w:left="4111"/>
        <w:jc w:val="center"/>
        <w:rPr>
          <w:rFonts w:asciiTheme="minorHAnsi" w:hAnsiTheme="minorHAnsi" w:cstheme="minorHAnsi"/>
          <w:b/>
          <w:bCs/>
          <w:szCs w:val="24"/>
        </w:rPr>
      </w:pPr>
      <w:r w:rsidRPr="00271BD4">
        <w:rPr>
          <w:rFonts w:asciiTheme="minorHAnsi" w:hAnsiTheme="minorHAnsi" w:cstheme="minorHAnsi"/>
          <w:b/>
          <w:bCs/>
          <w:szCs w:val="24"/>
        </w:rPr>
        <w:t>Zastępca Dyrektora</w:t>
      </w:r>
      <w:r w:rsidRPr="00271BD4">
        <w:rPr>
          <w:rFonts w:asciiTheme="minorHAnsi" w:hAnsiTheme="minorHAnsi" w:cstheme="minorHAnsi"/>
          <w:b/>
          <w:bCs/>
          <w:szCs w:val="24"/>
        </w:rPr>
        <w:br/>
        <w:t>Wydziału Polityki Społecznej</w:t>
      </w:r>
    </w:p>
    <w:p w14:paraId="6197A6BA" w14:textId="77777777" w:rsidR="000963B3" w:rsidRPr="00271BD4" w:rsidRDefault="000963B3" w:rsidP="000963B3">
      <w:pPr>
        <w:jc w:val="both"/>
        <w:rPr>
          <w:rFonts w:asciiTheme="minorHAnsi" w:hAnsiTheme="minorHAnsi" w:cstheme="minorHAnsi"/>
          <w:iCs/>
          <w:szCs w:val="24"/>
        </w:rPr>
      </w:pPr>
    </w:p>
    <w:p w14:paraId="11E40829" w14:textId="77777777" w:rsidR="000963B3" w:rsidRPr="00271BD4" w:rsidRDefault="000963B3" w:rsidP="000963B3">
      <w:pPr>
        <w:jc w:val="both"/>
        <w:rPr>
          <w:rFonts w:asciiTheme="minorHAnsi" w:hAnsiTheme="minorHAnsi" w:cstheme="minorHAnsi"/>
          <w:iCs/>
          <w:szCs w:val="24"/>
        </w:rPr>
      </w:pPr>
    </w:p>
    <w:p w14:paraId="7419D785" w14:textId="77777777" w:rsidR="000963B3" w:rsidRPr="00271BD4" w:rsidRDefault="000963B3" w:rsidP="000963B3">
      <w:pPr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271BD4">
        <w:rPr>
          <w:rFonts w:asciiTheme="minorHAnsi" w:hAnsiTheme="minorHAnsi" w:cstheme="minorHAnsi"/>
          <w:b/>
          <w:bCs/>
          <w:i/>
          <w:szCs w:val="24"/>
        </w:rPr>
        <w:t xml:space="preserve">Agnieszka Brzozowska – główny specjalista </w:t>
      </w:r>
    </w:p>
    <w:p w14:paraId="1E6E0639" w14:textId="77777777" w:rsidR="000963B3" w:rsidRPr="00271BD4" w:rsidRDefault="000963B3" w:rsidP="000963B3">
      <w:pPr>
        <w:spacing w:line="276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271BD4">
        <w:rPr>
          <w:rFonts w:asciiTheme="minorHAnsi" w:hAnsiTheme="minorHAnsi" w:cstheme="minorHAnsi"/>
          <w:b/>
          <w:bCs/>
          <w:i/>
          <w:szCs w:val="24"/>
        </w:rPr>
        <w:t>Katarzyna Stefanowska – główny specjalista</w:t>
      </w:r>
    </w:p>
    <w:p w14:paraId="074B61E2" w14:textId="237F55F0" w:rsidR="00052FE2" w:rsidRPr="00052FE2" w:rsidRDefault="00052FE2" w:rsidP="004251B4">
      <w:pPr>
        <w:widowControl/>
        <w:autoSpaceDN/>
        <w:spacing w:line="276" w:lineRule="auto"/>
        <w:jc w:val="both"/>
        <w:textAlignment w:val="auto"/>
        <w:rPr>
          <w:rFonts w:ascii="Times New Roman" w:eastAsiaTheme="minorHAnsi" w:hAnsi="Times New Roman"/>
          <w:kern w:val="0"/>
          <w:szCs w:val="24"/>
          <w:lang w:eastAsia="en-US"/>
        </w:rPr>
      </w:pPr>
      <w:r w:rsidRPr="00052FE2">
        <w:rPr>
          <w:rFonts w:ascii="Times New Roman" w:eastAsiaTheme="minorHAnsi" w:hAnsi="Times New Roman"/>
          <w:color w:val="70AD47" w:themeColor="accent6"/>
          <w:kern w:val="0"/>
          <w:szCs w:val="24"/>
          <w:lang w:eastAsia="en-US"/>
        </w:rPr>
        <w:tab/>
      </w:r>
    </w:p>
    <w:p w14:paraId="239E7269" w14:textId="61DAD9BC" w:rsidR="00052FE2" w:rsidRPr="00271BD4" w:rsidRDefault="00052FE2" w:rsidP="004251B4">
      <w:pPr>
        <w:widowControl/>
        <w:suppressAutoHyphens w:val="0"/>
        <w:autoSpaceDN/>
        <w:spacing w:line="276" w:lineRule="auto"/>
        <w:ind w:firstLine="360"/>
        <w:jc w:val="both"/>
        <w:textAlignment w:val="auto"/>
        <w:rPr>
          <w:rStyle w:val="Domylnaczcionkaakapitu1"/>
          <w:b/>
          <w:bCs/>
          <w:szCs w:val="24"/>
        </w:rPr>
      </w:pPr>
      <w:r w:rsidRPr="00052FE2">
        <w:rPr>
          <w:rFonts w:ascii="Times New Roman" w:eastAsia="Times New Roman" w:hAnsi="Times New Roman"/>
          <w:kern w:val="0"/>
          <w:szCs w:val="24"/>
        </w:rPr>
        <w:tab/>
      </w:r>
    </w:p>
    <w:p w14:paraId="1433D39D" w14:textId="7C5FEA83" w:rsidR="00916323" w:rsidRPr="00C13395" w:rsidRDefault="00916323" w:rsidP="00C13395">
      <w:pPr>
        <w:widowControl/>
        <w:tabs>
          <w:tab w:val="left" w:pos="142"/>
          <w:tab w:val="left" w:pos="426"/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Theme="minorHAnsi" w:hAnsi="Times New Roman"/>
          <w:kern w:val="0"/>
          <w:szCs w:val="24"/>
          <w:lang w:eastAsia="en-US"/>
        </w:rPr>
      </w:pPr>
    </w:p>
    <w:sectPr w:rsidR="00916323" w:rsidRPr="00C13395" w:rsidSect="00FE22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425" w:footer="4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F213" w14:textId="77777777" w:rsidR="00635E65" w:rsidRDefault="00635E65">
      <w:r>
        <w:separator/>
      </w:r>
    </w:p>
  </w:endnote>
  <w:endnote w:type="continuationSeparator" w:id="0">
    <w:p w14:paraId="4BC9B347" w14:textId="77777777" w:rsidR="00635E65" w:rsidRDefault="0063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-1826582584"/>
      <w:docPartObj>
        <w:docPartGallery w:val="Page Numbers (Bottom of Page)"/>
        <w:docPartUnique/>
      </w:docPartObj>
    </w:sdtPr>
    <w:sdtContent>
      <w:p w14:paraId="0EE084EB" w14:textId="075456BF" w:rsidR="00752D60" w:rsidRPr="00752D60" w:rsidRDefault="00752D60">
        <w:pPr>
          <w:pStyle w:val="Stopka"/>
          <w:jc w:val="center"/>
          <w:rPr>
            <w:rFonts w:asciiTheme="minorHAnsi" w:hAnsiTheme="minorHAnsi" w:cstheme="minorHAnsi"/>
            <w:sz w:val="20"/>
          </w:rPr>
        </w:pPr>
        <w:r w:rsidRPr="00752D60">
          <w:rPr>
            <w:rFonts w:asciiTheme="minorHAnsi" w:hAnsiTheme="minorHAnsi" w:cstheme="minorHAnsi"/>
            <w:sz w:val="20"/>
          </w:rPr>
          <w:fldChar w:fldCharType="begin"/>
        </w:r>
        <w:r w:rsidRPr="00752D60">
          <w:rPr>
            <w:rFonts w:asciiTheme="minorHAnsi" w:hAnsiTheme="minorHAnsi" w:cstheme="minorHAnsi"/>
            <w:sz w:val="20"/>
          </w:rPr>
          <w:instrText>PAGE   \* MERGEFORMAT</w:instrText>
        </w:r>
        <w:r w:rsidRPr="00752D60">
          <w:rPr>
            <w:rFonts w:asciiTheme="minorHAnsi" w:hAnsiTheme="minorHAnsi" w:cstheme="minorHAnsi"/>
            <w:sz w:val="20"/>
          </w:rPr>
          <w:fldChar w:fldCharType="separate"/>
        </w:r>
        <w:r w:rsidRPr="00752D60">
          <w:rPr>
            <w:rFonts w:asciiTheme="minorHAnsi" w:hAnsiTheme="minorHAnsi" w:cstheme="minorHAnsi"/>
            <w:sz w:val="20"/>
          </w:rPr>
          <w:t>2</w:t>
        </w:r>
        <w:r w:rsidRPr="00752D6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7C12281" w14:textId="77777777" w:rsidR="00EF1920" w:rsidRDefault="0000000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28A4" w14:textId="77777777" w:rsidR="00EF1920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27E6" w14:textId="77777777" w:rsidR="00635E65" w:rsidRDefault="00635E65">
      <w:r>
        <w:separator/>
      </w:r>
    </w:p>
  </w:footnote>
  <w:footnote w:type="continuationSeparator" w:id="0">
    <w:p w14:paraId="70CA7EC1" w14:textId="77777777" w:rsidR="00635E65" w:rsidRDefault="0063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302A" w14:textId="56DE6AD0" w:rsidR="00EF1920" w:rsidRDefault="00000000" w:rsidP="008D4EFE">
    <w:pPr>
      <w:pStyle w:val="Nagwek"/>
      <w:ind w:firstLine="0"/>
    </w:pPr>
  </w:p>
  <w:p w14:paraId="6BB8B47D" w14:textId="77777777" w:rsidR="00EF1920" w:rsidRDefault="00000000">
    <w:pPr>
      <w:pStyle w:val="Nagwek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A104" w14:textId="77777777" w:rsidR="00EF1920" w:rsidRDefault="00000000">
    <w:pPr>
      <w:pStyle w:val="Standard"/>
      <w:tabs>
        <w:tab w:val="center" w:pos="2552"/>
      </w:tabs>
      <w:ind w:right="3969" w:firstLine="0"/>
      <w:jc w:val="center"/>
    </w:pPr>
  </w:p>
  <w:p w14:paraId="64A7D9F6" w14:textId="77777777" w:rsidR="00EF1920" w:rsidRDefault="00000000">
    <w:pPr>
      <w:pStyle w:val="Standard"/>
      <w:tabs>
        <w:tab w:val="center" w:pos="2552"/>
      </w:tabs>
      <w:ind w:right="3969" w:firstLine="0"/>
      <w:jc w:val="center"/>
    </w:pPr>
  </w:p>
  <w:p w14:paraId="1661A576" w14:textId="77777777" w:rsidR="00EF192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."/>
      <w:lvlJc w:val="left"/>
      <w:pPr>
        <w:ind w:left="1572" w:hanging="360"/>
      </w:pPr>
    </w:lvl>
    <w:lvl w:ilvl="2">
      <w:start w:val="1"/>
      <w:numFmt w:val="decimal"/>
      <w:lvlText w:val="%3."/>
      <w:lvlJc w:val="left"/>
      <w:pPr>
        <w:ind w:left="1932" w:hanging="360"/>
      </w:pPr>
    </w:lvl>
    <w:lvl w:ilvl="3">
      <w:start w:val="1"/>
      <w:numFmt w:val="decimal"/>
      <w:lvlText w:val="%4."/>
      <w:lvlJc w:val="left"/>
      <w:pPr>
        <w:ind w:left="2292" w:hanging="360"/>
      </w:pPr>
    </w:lvl>
    <w:lvl w:ilvl="4">
      <w:start w:val="1"/>
      <w:numFmt w:val="decimal"/>
      <w:lvlText w:val="%5."/>
      <w:lvlJc w:val="left"/>
      <w:pPr>
        <w:ind w:left="2652" w:hanging="360"/>
      </w:pPr>
    </w:lvl>
    <w:lvl w:ilvl="5">
      <w:start w:val="1"/>
      <w:numFmt w:val="decimal"/>
      <w:lvlText w:val="%6.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decimal"/>
      <w:lvlText w:val="%8."/>
      <w:lvlJc w:val="left"/>
      <w:pPr>
        <w:ind w:left="3732" w:hanging="360"/>
      </w:pPr>
    </w:lvl>
    <w:lvl w:ilvl="8">
      <w:start w:val="1"/>
      <w:numFmt w:val="decimal"/>
      <w:lvlText w:val="%9."/>
      <w:lvlJc w:val="left"/>
      <w:pPr>
        <w:ind w:left="4092" w:hanging="360"/>
      </w:pPr>
    </w:lvl>
  </w:abstractNum>
  <w:abstractNum w:abstractNumId="1" w15:restartNumberingAfterBreak="0">
    <w:nsid w:val="00000004"/>
    <w:multiLevelType w:val="multilevel"/>
    <w:tmpl w:val="01346874"/>
    <w:lvl w:ilvl="0">
      <w:start w:val="1"/>
      <w:numFmt w:val="decimal"/>
      <w:lvlText w:val="%1."/>
      <w:lvlJc w:val="left"/>
      <w:pPr>
        <w:ind w:left="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284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710" w:hanging="360"/>
      </w:pPr>
    </w:lvl>
    <w:lvl w:ilvl="3">
      <w:start w:val="1"/>
      <w:numFmt w:val="decimal"/>
      <w:lvlText w:val="%4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decimal"/>
      <w:lvlText w:val="%8."/>
      <w:lvlJc w:val="left"/>
      <w:pPr>
        <w:ind w:left="2520" w:hanging="360"/>
      </w:pPr>
    </w:lvl>
    <w:lvl w:ilvl="8">
      <w:start w:val="1"/>
      <w:numFmt w:val="decimal"/>
      <w:lvlText w:val="%9."/>
      <w:lvlJc w:val="left"/>
      <w:pPr>
        <w:ind w:left="2880" w:hanging="360"/>
      </w:pPr>
    </w:lvl>
  </w:abstractNum>
  <w:abstractNum w:abstractNumId="2" w15:restartNumberingAfterBreak="0">
    <w:nsid w:val="068E22D0"/>
    <w:multiLevelType w:val="hybridMultilevel"/>
    <w:tmpl w:val="7696B382"/>
    <w:lvl w:ilvl="0" w:tplc="E38CFD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906B8B"/>
    <w:multiLevelType w:val="hybridMultilevel"/>
    <w:tmpl w:val="1F08BAE8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E70175C"/>
    <w:multiLevelType w:val="hybridMultilevel"/>
    <w:tmpl w:val="C71E61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2046"/>
    <w:multiLevelType w:val="hybridMultilevel"/>
    <w:tmpl w:val="B67895D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B577A0"/>
    <w:multiLevelType w:val="hybridMultilevel"/>
    <w:tmpl w:val="1DCEEA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A2C96"/>
    <w:multiLevelType w:val="hybridMultilevel"/>
    <w:tmpl w:val="5C3855C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8840C2"/>
    <w:multiLevelType w:val="hybridMultilevel"/>
    <w:tmpl w:val="0C7E7C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3977"/>
    <w:multiLevelType w:val="hybridMultilevel"/>
    <w:tmpl w:val="8FA8BF3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7203FC2"/>
    <w:multiLevelType w:val="hybridMultilevel"/>
    <w:tmpl w:val="53B25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26ADC"/>
    <w:multiLevelType w:val="hybridMultilevel"/>
    <w:tmpl w:val="9D1E29C6"/>
    <w:lvl w:ilvl="0" w:tplc="4FAA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6777"/>
    <w:multiLevelType w:val="multilevel"/>
    <w:tmpl w:val="22B2875E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595E"/>
    <w:multiLevelType w:val="hybridMultilevel"/>
    <w:tmpl w:val="7CA66A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5A7672"/>
    <w:multiLevelType w:val="hybridMultilevel"/>
    <w:tmpl w:val="AF1065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3AB4"/>
    <w:multiLevelType w:val="hybridMultilevel"/>
    <w:tmpl w:val="B6A4322E"/>
    <w:lvl w:ilvl="0" w:tplc="0415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34C5201E"/>
    <w:multiLevelType w:val="hybridMultilevel"/>
    <w:tmpl w:val="DCAC3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4464"/>
    <w:multiLevelType w:val="hybridMultilevel"/>
    <w:tmpl w:val="BF666438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B184732"/>
    <w:multiLevelType w:val="hybridMultilevel"/>
    <w:tmpl w:val="FD622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8D2"/>
    <w:multiLevelType w:val="hybridMultilevel"/>
    <w:tmpl w:val="4D1A6CF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1B2929"/>
    <w:multiLevelType w:val="hybridMultilevel"/>
    <w:tmpl w:val="1CB46650"/>
    <w:lvl w:ilvl="0" w:tplc="9CB2D5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E010A"/>
    <w:multiLevelType w:val="hybridMultilevel"/>
    <w:tmpl w:val="026AEA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0EF6"/>
    <w:multiLevelType w:val="hybridMultilevel"/>
    <w:tmpl w:val="37EE103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D52DDC"/>
    <w:multiLevelType w:val="hybridMultilevel"/>
    <w:tmpl w:val="0A5A6B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730D5"/>
    <w:multiLevelType w:val="hybridMultilevel"/>
    <w:tmpl w:val="78B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7CCC"/>
    <w:multiLevelType w:val="hybridMultilevel"/>
    <w:tmpl w:val="C454859E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D5B2ACC"/>
    <w:multiLevelType w:val="hybridMultilevel"/>
    <w:tmpl w:val="F8128934"/>
    <w:lvl w:ilvl="0" w:tplc="269CA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4C3"/>
    <w:multiLevelType w:val="multilevel"/>
    <w:tmpl w:val="A6F6A3C4"/>
    <w:styleLink w:val="WWNum10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 w15:restartNumberingAfterBreak="0">
    <w:nsid w:val="6BAA193E"/>
    <w:multiLevelType w:val="hybridMultilevel"/>
    <w:tmpl w:val="07C0B566"/>
    <w:lvl w:ilvl="0" w:tplc="E38CF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75E"/>
    <w:multiLevelType w:val="hybridMultilevel"/>
    <w:tmpl w:val="BEDE01FA"/>
    <w:lvl w:ilvl="0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B5ADB"/>
    <w:multiLevelType w:val="hybridMultilevel"/>
    <w:tmpl w:val="9A52A69E"/>
    <w:lvl w:ilvl="0" w:tplc="9724A900">
      <w:start w:val="2"/>
      <w:numFmt w:val="decimal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6E56"/>
    <w:multiLevelType w:val="hybridMultilevel"/>
    <w:tmpl w:val="581E0B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238AA"/>
    <w:multiLevelType w:val="hybridMultilevel"/>
    <w:tmpl w:val="6BEE2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C4063"/>
    <w:multiLevelType w:val="hybridMultilevel"/>
    <w:tmpl w:val="950C59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A55"/>
    <w:multiLevelType w:val="hybridMultilevel"/>
    <w:tmpl w:val="2C36A232"/>
    <w:lvl w:ilvl="0" w:tplc="09F206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11C5F"/>
    <w:multiLevelType w:val="hybridMultilevel"/>
    <w:tmpl w:val="97228F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99075">
    <w:abstractNumId w:val="27"/>
  </w:num>
  <w:num w:numId="2" w16cid:durableId="17660429">
    <w:abstractNumId w:val="12"/>
  </w:num>
  <w:num w:numId="3" w16cid:durableId="2076275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958330">
    <w:abstractNumId w:val="24"/>
  </w:num>
  <w:num w:numId="5" w16cid:durableId="126735156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696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04789">
    <w:abstractNumId w:val="27"/>
  </w:num>
  <w:num w:numId="8" w16cid:durableId="6872156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8489965">
    <w:abstractNumId w:val="21"/>
  </w:num>
  <w:num w:numId="10" w16cid:durableId="520894745">
    <w:abstractNumId w:val="17"/>
  </w:num>
  <w:num w:numId="11" w16cid:durableId="1910577446">
    <w:abstractNumId w:val="10"/>
  </w:num>
  <w:num w:numId="12" w16cid:durableId="1382632249">
    <w:abstractNumId w:val="3"/>
  </w:num>
  <w:num w:numId="13" w16cid:durableId="1939216119">
    <w:abstractNumId w:val="2"/>
  </w:num>
  <w:num w:numId="14" w16cid:durableId="1288782160">
    <w:abstractNumId w:val="19"/>
  </w:num>
  <w:num w:numId="15" w16cid:durableId="2098089007">
    <w:abstractNumId w:val="4"/>
  </w:num>
  <w:num w:numId="16" w16cid:durableId="138617448">
    <w:abstractNumId w:val="15"/>
  </w:num>
  <w:num w:numId="17" w16cid:durableId="1667051728">
    <w:abstractNumId w:val="13"/>
  </w:num>
  <w:num w:numId="18" w16cid:durableId="1320888684">
    <w:abstractNumId w:val="32"/>
  </w:num>
  <w:num w:numId="19" w16cid:durableId="26610041">
    <w:abstractNumId w:val="5"/>
  </w:num>
  <w:num w:numId="20" w16cid:durableId="1622764256">
    <w:abstractNumId w:val="14"/>
  </w:num>
  <w:num w:numId="21" w16cid:durableId="79957984">
    <w:abstractNumId w:val="31"/>
  </w:num>
  <w:num w:numId="22" w16cid:durableId="287710868">
    <w:abstractNumId w:val="25"/>
  </w:num>
  <w:num w:numId="23" w16cid:durableId="498430390">
    <w:abstractNumId w:val="7"/>
  </w:num>
  <w:num w:numId="24" w16cid:durableId="212666124">
    <w:abstractNumId w:val="33"/>
  </w:num>
  <w:num w:numId="25" w16cid:durableId="1537353224">
    <w:abstractNumId w:val="18"/>
  </w:num>
  <w:num w:numId="26" w16cid:durableId="1077243333">
    <w:abstractNumId w:val="29"/>
  </w:num>
  <w:num w:numId="27" w16cid:durableId="1596091467">
    <w:abstractNumId w:val="22"/>
  </w:num>
  <w:num w:numId="28" w16cid:durableId="284628830">
    <w:abstractNumId w:val="8"/>
  </w:num>
  <w:num w:numId="29" w16cid:durableId="1616327068">
    <w:abstractNumId w:val="26"/>
  </w:num>
  <w:num w:numId="30" w16cid:durableId="1328824893">
    <w:abstractNumId w:val="0"/>
  </w:num>
  <w:num w:numId="31" w16cid:durableId="1627001478">
    <w:abstractNumId w:val="1"/>
  </w:num>
  <w:num w:numId="32" w16cid:durableId="1217206298">
    <w:abstractNumId w:val="28"/>
  </w:num>
  <w:num w:numId="33" w16cid:durableId="1256594451">
    <w:abstractNumId w:val="20"/>
  </w:num>
  <w:num w:numId="34" w16cid:durableId="1210606101">
    <w:abstractNumId w:val="9"/>
  </w:num>
  <w:num w:numId="35" w16cid:durableId="230964767">
    <w:abstractNumId w:val="35"/>
  </w:num>
  <w:num w:numId="36" w16cid:durableId="2101216547">
    <w:abstractNumId w:val="11"/>
  </w:num>
  <w:num w:numId="37" w16cid:durableId="1256016382">
    <w:abstractNumId w:val="34"/>
  </w:num>
  <w:num w:numId="38" w16cid:durableId="1805585238">
    <w:abstractNumId w:val="16"/>
  </w:num>
  <w:num w:numId="39" w16cid:durableId="236213261">
    <w:abstractNumId w:val="23"/>
  </w:num>
  <w:num w:numId="40" w16cid:durableId="120116925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B1"/>
    <w:rsid w:val="00010BEB"/>
    <w:rsid w:val="000154B2"/>
    <w:rsid w:val="00016474"/>
    <w:rsid w:val="00020206"/>
    <w:rsid w:val="000224D6"/>
    <w:rsid w:val="00022C27"/>
    <w:rsid w:val="00025D85"/>
    <w:rsid w:val="00033B88"/>
    <w:rsid w:val="0004611C"/>
    <w:rsid w:val="000464C3"/>
    <w:rsid w:val="00047C57"/>
    <w:rsid w:val="0005095A"/>
    <w:rsid w:val="00052FE2"/>
    <w:rsid w:val="00057261"/>
    <w:rsid w:val="00057704"/>
    <w:rsid w:val="00057831"/>
    <w:rsid w:val="0006063C"/>
    <w:rsid w:val="00060F69"/>
    <w:rsid w:val="00061151"/>
    <w:rsid w:val="0006389B"/>
    <w:rsid w:val="00065053"/>
    <w:rsid w:val="00070297"/>
    <w:rsid w:val="00071E82"/>
    <w:rsid w:val="00073692"/>
    <w:rsid w:val="0007435F"/>
    <w:rsid w:val="00075F1A"/>
    <w:rsid w:val="00076085"/>
    <w:rsid w:val="00076154"/>
    <w:rsid w:val="00076700"/>
    <w:rsid w:val="00082DAF"/>
    <w:rsid w:val="00092B9B"/>
    <w:rsid w:val="00093081"/>
    <w:rsid w:val="00095176"/>
    <w:rsid w:val="00095532"/>
    <w:rsid w:val="000963B3"/>
    <w:rsid w:val="000A02D8"/>
    <w:rsid w:val="000A3B52"/>
    <w:rsid w:val="000A4A3B"/>
    <w:rsid w:val="000A5D9B"/>
    <w:rsid w:val="000A7CB2"/>
    <w:rsid w:val="000B03B0"/>
    <w:rsid w:val="000B064D"/>
    <w:rsid w:val="000B4843"/>
    <w:rsid w:val="000B6E5C"/>
    <w:rsid w:val="000B73D7"/>
    <w:rsid w:val="000C00FB"/>
    <w:rsid w:val="000D08FF"/>
    <w:rsid w:val="000D308C"/>
    <w:rsid w:val="000D6A00"/>
    <w:rsid w:val="000E1B95"/>
    <w:rsid w:val="000E2591"/>
    <w:rsid w:val="000E2BB3"/>
    <w:rsid w:val="000F0A62"/>
    <w:rsid w:val="000F1F34"/>
    <w:rsid w:val="000F2DFF"/>
    <w:rsid w:val="000F6EEA"/>
    <w:rsid w:val="000F765A"/>
    <w:rsid w:val="0010414E"/>
    <w:rsid w:val="00104674"/>
    <w:rsid w:val="00106D3E"/>
    <w:rsid w:val="00106DC2"/>
    <w:rsid w:val="00107E78"/>
    <w:rsid w:val="00110CA3"/>
    <w:rsid w:val="001118B3"/>
    <w:rsid w:val="00111C8E"/>
    <w:rsid w:val="00114210"/>
    <w:rsid w:val="00122F85"/>
    <w:rsid w:val="00123C46"/>
    <w:rsid w:val="001318D7"/>
    <w:rsid w:val="00132049"/>
    <w:rsid w:val="00135727"/>
    <w:rsid w:val="00137A34"/>
    <w:rsid w:val="0014146E"/>
    <w:rsid w:val="00146639"/>
    <w:rsid w:val="00151225"/>
    <w:rsid w:val="00154543"/>
    <w:rsid w:val="001635FD"/>
    <w:rsid w:val="00164506"/>
    <w:rsid w:val="00164D27"/>
    <w:rsid w:val="001663CB"/>
    <w:rsid w:val="00167F7E"/>
    <w:rsid w:val="00170D2A"/>
    <w:rsid w:val="00174870"/>
    <w:rsid w:val="00174DAE"/>
    <w:rsid w:val="001811F4"/>
    <w:rsid w:val="00181FA2"/>
    <w:rsid w:val="00183525"/>
    <w:rsid w:val="001835E9"/>
    <w:rsid w:val="00190BA4"/>
    <w:rsid w:val="001911A2"/>
    <w:rsid w:val="001954B2"/>
    <w:rsid w:val="00195D37"/>
    <w:rsid w:val="001A0DAA"/>
    <w:rsid w:val="001A3BD9"/>
    <w:rsid w:val="001B0660"/>
    <w:rsid w:val="001B2F43"/>
    <w:rsid w:val="001C1B0A"/>
    <w:rsid w:val="001C4440"/>
    <w:rsid w:val="001C6493"/>
    <w:rsid w:val="001C7044"/>
    <w:rsid w:val="001C72A6"/>
    <w:rsid w:val="001D0499"/>
    <w:rsid w:val="001D2423"/>
    <w:rsid w:val="001D283C"/>
    <w:rsid w:val="001D4298"/>
    <w:rsid w:val="001D5A1B"/>
    <w:rsid w:val="001D5B76"/>
    <w:rsid w:val="001D7928"/>
    <w:rsid w:val="001E26CA"/>
    <w:rsid w:val="001E5EA8"/>
    <w:rsid w:val="001E6F43"/>
    <w:rsid w:val="001F102F"/>
    <w:rsid w:val="001F3322"/>
    <w:rsid w:val="001F5AB0"/>
    <w:rsid w:val="00201CE0"/>
    <w:rsid w:val="00206CED"/>
    <w:rsid w:val="00213290"/>
    <w:rsid w:val="002166F9"/>
    <w:rsid w:val="00221240"/>
    <w:rsid w:val="00223FFE"/>
    <w:rsid w:val="00225065"/>
    <w:rsid w:val="00230377"/>
    <w:rsid w:val="002319B5"/>
    <w:rsid w:val="0023575A"/>
    <w:rsid w:val="00236C6E"/>
    <w:rsid w:val="002426BE"/>
    <w:rsid w:val="0025014F"/>
    <w:rsid w:val="00254186"/>
    <w:rsid w:val="00255323"/>
    <w:rsid w:val="00255D57"/>
    <w:rsid w:val="00255DDB"/>
    <w:rsid w:val="0026425A"/>
    <w:rsid w:val="002648B0"/>
    <w:rsid w:val="00270AB5"/>
    <w:rsid w:val="00270FA5"/>
    <w:rsid w:val="00271BD4"/>
    <w:rsid w:val="002745E6"/>
    <w:rsid w:val="00282F40"/>
    <w:rsid w:val="002854A7"/>
    <w:rsid w:val="00285B10"/>
    <w:rsid w:val="00291E23"/>
    <w:rsid w:val="002A2AD9"/>
    <w:rsid w:val="002A6DCC"/>
    <w:rsid w:val="002A702D"/>
    <w:rsid w:val="002B1828"/>
    <w:rsid w:val="002B4906"/>
    <w:rsid w:val="002B4B86"/>
    <w:rsid w:val="002B7D39"/>
    <w:rsid w:val="002C2A9D"/>
    <w:rsid w:val="002C447F"/>
    <w:rsid w:val="002C5E30"/>
    <w:rsid w:val="002D03FB"/>
    <w:rsid w:val="002D38F1"/>
    <w:rsid w:val="002D4C2B"/>
    <w:rsid w:val="002E6575"/>
    <w:rsid w:val="002F0528"/>
    <w:rsid w:val="002F619E"/>
    <w:rsid w:val="00301E13"/>
    <w:rsid w:val="00310B94"/>
    <w:rsid w:val="00321351"/>
    <w:rsid w:val="00332D40"/>
    <w:rsid w:val="00333FF6"/>
    <w:rsid w:val="003342AA"/>
    <w:rsid w:val="00334494"/>
    <w:rsid w:val="00340341"/>
    <w:rsid w:val="003411DD"/>
    <w:rsid w:val="00342329"/>
    <w:rsid w:val="003429BC"/>
    <w:rsid w:val="003432C9"/>
    <w:rsid w:val="00344157"/>
    <w:rsid w:val="003468C7"/>
    <w:rsid w:val="003469EC"/>
    <w:rsid w:val="00346BA6"/>
    <w:rsid w:val="003509C2"/>
    <w:rsid w:val="00352D21"/>
    <w:rsid w:val="0035371F"/>
    <w:rsid w:val="00353EF8"/>
    <w:rsid w:val="00354E70"/>
    <w:rsid w:val="00362712"/>
    <w:rsid w:val="00366DF8"/>
    <w:rsid w:val="00367082"/>
    <w:rsid w:val="0037328A"/>
    <w:rsid w:val="00385EB2"/>
    <w:rsid w:val="00386C87"/>
    <w:rsid w:val="00387672"/>
    <w:rsid w:val="00390F9F"/>
    <w:rsid w:val="00391180"/>
    <w:rsid w:val="00391937"/>
    <w:rsid w:val="003925B0"/>
    <w:rsid w:val="0039568E"/>
    <w:rsid w:val="003977D5"/>
    <w:rsid w:val="00397884"/>
    <w:rsid w:val="003A227F"/>
    <w:rsid w:val="003A367F"/>
    <w:rsid w:val="003A4037"/>
    <w:rsid w:val="003A7A67"/>
    <w:rsid w:val="003B4E94"/>
    <w:rsid w:val="003B5487"/>
    <w:rsid w:val="003C61D9"/>
    <w:rsid w:val="003D0526"/>
    <w:rsid w:val="003D0587"/>
    <w:rsid w:val="003D3887"/>
    <w:rsid w:val="003D7C8B"/>
    <w:rsid w:val="003D7D84"/>
    <w:rsid w:val="003D7EBC"/>
    <w:rsid w:val="003E04A4"/>
    <w:rsid w:val="003E1BD9"/>
    <w:rsid w:val="003E206D"/>
    <w:rsid w:val="003E3D98"/>
    <w:rsid w:val="003E654D"/>
    <w:rsid w:val="003E7083"/>
    <w:rsid w:val="003F26DC"/>
    <w:rsid w:val="003F44A1"/>
    <w:rsid w:val="0040238A"/>
    <w:rsid w:val="00404DF6"/>
    <w:rsid w:val="004058AA"/>
    <w:rsid w:val="0041165B"/>
    <w:rsid w:val="0041361D"/>
    <w:rsid w:val="00413E97"/>
    <w:rsid w:val="004173D1"/>
    <w:rsid w:val="00417773"/>
    <w:rsid w:val="00417C00"/>
    <w:rsid w:val="004226B2"/>
    <w:rsid w:val="004251B4"/>
    <w:rsid w:val="00426C3C"/>
    <w:rsid w:val="00426E5C"/>
    <w:rsid w:val="00427A22"/>
    <w:rsid w:val="00427CFC"/>
    <w:rsid w:val="00431E50"/>
    <w:rsid w:val="004409AD"/>
    <w:rsid w:val="004418D0"/>
    <w:rsid w:val="00442793"/>
    <w:rsid w:val="00443698"/>
    <w:rsid w:val="00444C5F"/>
    <w:rsid w:val="00453DF3"/>
    <w:rsid w:val="00454083"/>
    <w:rsid w:val="00454304"/>
    <w:rsid w:val="00457BE8"/>
    <w:rsid w:val="004666A8"/>
    <w:rsid w:val="004717C9"/>
    <w:rsid w:val="00472D24"/>
    <w:rsid w:val="004738DD"/>
    <w:rsid w:val="00474CA4"/>
    <w:rsid w:val="00474ED5"/>
    <w:rsid w:val="0047558B"/>
    <w:rsid w:val="004773C0"/>
    <w:rsid w:val="00492407"/>
    <w:rsid w:val="00492795"/>
    <w:rsid w:val="004A0ECF"/>
    <w:rsid w:val="004A3FBA"/>
    <w:rsid w:val="004A4BCC"/>
    <w:rsid w:val="004A5398"/>
    <w:rsid w:val="004A70A7"/>
    <w:rsid w:val="004C20DA"/>
    <w:rsid w:val="004C268E"/>
    <w:rsid w:val="004C697C"/>
    <w:rsid w:val="004D379C"/>
    <w:rsid w:val="004D5517"/>
    <w:rsid w:val="004E1F4A"/>
    <w:rsid w:val="004E56C9"/>
    <w:rsid w:val="004E742B"/>
    <w:rsid w:val="004F279C"/>
    <w:rsid w:val="004F434D"/>
    <w:rsid w:val="004F4907"/>
    <w:rsid w:val="004F57C8"/>
    <w:rsid w:val="004F734D"/>
    <w:rsid w:val="00500BBA"/>
    <w:rsid w:val="0050171F"/>
    <w:rsid w:val="005017CF"/>
    <w:rsid w:val="00504FDE"/>
    <w:rsid w:val="00507AB6"/>
    <w:rsid w:val="005101DA"/>
    <w:rsid w:val="005144BC"/>
    <w:rsid w:val="0052096C"/>
    <w:rsid w:val="005247A8"/>
    <w:rsid w:val="00524BB9"/>
    <w:rsid w:val="0052579C"/>
    <w:rsid w:val="005265AF"/>
    <w:rsid w:val="005268FE"/>
    <w:rsid w:val="0052785B"/>
    <w:rsid w:val="00531190"/>
    <w:rsid w:val="00531358"/>
    <w:rsid w:val="0053166D"/>
    <w:rsid w:val="005330AC"/>
    <w:rsid w:val="00535C45"/>
    <w:rsid w:val="005372E5"/>
    <w:rsid w:val="00540740"/>
    <w:rsid w:val="00543618"/>
    <w:rsid w:val="00546213"/>
    <w:rsid w:val="005471FE"/>
    <w:rsid w:val="005503E7"/>
    <w:rsid w:val="005521AC"/>
    <w:rsid w:val="005555B2"/>
    <w:rsid w:val="0055644E"/>
    <w:rsid w:val="005577A9"/>
    <w:rsid w:val="00563371"/>
    <w:rsid w:val="00573838"/>
    <w:rsid w:val="005805A4"/>
    <w:rsid w:val="00584713"/>
    <w:rsid w:val="00585943"/>
    <w:rsid w:val="005931BC"/>
    <w:rsid w:val="00594EC1"/>
    <w:rsid w:val="005A20EB"/>
    <w:rsid w:val="005A4ACD"/>
    <w:rsid w:val="005A4F90"/>
    <w:rsid w:val="005A633B"/>
    <w:rsid w:val="005A7101"/>
    <w:rsid w:val="005B08FE"/>
    <w:rsid w:val="005B177F"/>
    <w:rsid w:val="005B3B6A"/>
    <w:rsid w:val="005B536D"/>
    <w:rsid w:val="005D7886"/>
    <w:rsid w:val="005E0281"/>
    <w:rsid w:val="005E6A74"/>
    <w:rsid w:val="005F130C"/>
    <w:rsid w:val="005F25CF"/>
    <w:rsid w:val="005F2F1D"/>
    <w:rsid w:val="005F350F"/>
    <w:rsid w:val="005F3945"/>
    <w:rsid w:val="005F6E61"/>
    <w:rsid w:val="00601FC7"/>
    <w:rsid w:val="00603CA3"/>
    <w:rsid w:val="0060493B"/>
    <w:rsid w:val="00606B01"/>
    <w:rsid w:val="00607DA7"/>
    <w:rsid w:val="006146B3"/>
    <w:rsid w:val="00621981"/>
    <w:rsid w:val="00622846"/>
    <w:rsid w:val="006320A7"/>
    <w:rsid w:val="00632DF2"/>
    <w:rsid w:val="00633167"/>
    <w:rsid w:val="00635BCE"/>
    <w:rsid w:val="00635E65"/>
    <w:rsid w:val="006442F2"/>
    <w:rsid w:val="00650749"/>
    <w:rsid w:val="00652325"/>
    <w:rsid w:val="00652911"/>
    <w:rsid w:val="00654023"/>
    <w:rsid w:val="0065750A"/>
    <w:rsid w:val="00660094"/>
    <w:rsid w:val="00661350"/>
    <w:rsid w:val="0066544C"/>
    <w:rsid w:val="0067298F"/>
    <w:rsid w:val="006807BE"/>
    <w:rsid w:val="00681A3E"/>
    <w:rsid w:val="0068254B"/>
    <w:rsid w:val="00691703"/>
    <w:rsid w:val="0069476D"/>
    <w:rsid w:val="0069537F"/>
    <w:rsid w:val="00697810"/>
    <w:rsid w:val="006A03B0"/>
    <w:rsid w:val="006A5C4C"/>
    <w:rsid w:val="006B06B1"/>
    <w:rsid w:val="006B147A"/>
    <w:rsid w:val="006B36DC"/>
    <w:rsid w:val="006B5A9D"/>
    <w:rsid w:val="006C0C7E"/>
    <w:rsid w:val="006C1C8F"/>
    <w:rsid w:val="006C51B5"/>
    <w:rsid w:val="006D09A2"/>
    <w:rsid w:val="006D10B7"/>
    <w:rsid w:val="006D6881"/>
    <w:rsid w:val="006E1C88"/>
    <w:rsid w:val="006E2B31"/>
    <w:rsid w:val="006E3F80"/>
    <w:rsid w:val="006E6E7C"/>
    <w:rsid w:val="006F0DFE"/>
    <w:rsid w:val="006F3848"/>
    <w:rsid w:val="006F417D"/>
    <w:rsid w:val="006F4301"/>
    <w:rsid w:val="006F59FC"/>
    <w:rsid w:val="00701DA8"/>
    <w:rsid w:val="00704E13"/>
    <w:rsid w:val="007060BF"/>
    <w:rsid w:val="00707FEB"/>
    <w:rsid w:val="0071191A"/>
    <w:rsid w:val="00711B05"/>
    <w:rsid w:val="00711C3D"/>
    <w:rsid w:val="00712320"/>
    <w:rsid w:val="007219A8"/>
    <w:rsid w:val="00721A30"/>
    <w:rsid w:val="00727E6E"/>
    <w:rsid w:val="00732458"/>
    <w:rsid w:val="007335D4"/>
    <w:rsid w:val="00737FF5"/>
    <w:rsid w:val="00741180"/>
    <w:rsid w:val="0074240C"/>
    <w:rsid w:val="007433B6"/>
    <w:rsid w:val="00744F04"/>
    <w:rsid w:val="007451E5"/>
    <w:rsid w:val="00745A01"/>
    <w:rsid w:val="007463AD"/>
    <w:rsid w:val="0075001D"/>
    <w:rsid w:val="00752D60"/>
    <w:rsid w:val="00754178"/>
    <w:rsid w:val="00755814"/>
    <w:rsid w:val="00756986"/>
    <w:rsid w:val="00760AB5"/>
    <w:rsid w:val="00763B45"/>
    <w:rsid w:val="00765396"/>
    <w:rsid w:val="007721C3"/>
    <w:rsid w:val="007768B0"/>
    <w:rsid w:val="00776C72"/>
    <w:rsid w:val="00780BA6"/>
    <w:rsid w:val="00784F3F"/>
    <w:rsid w:val="007853F8"/>
    <w:rsid w:val="00787772"/>
    <w:rsid w:val="007917D9"/>
    <w:rsid w:val="007944AF"/>
    <w:rsid w:val="00795332"/>
    <w:rsid w:val="00797209"/>
    <w:rsid w:val="0079776F"/>
    <w:rsid w:val="007A01B0"/>
    <w:rsid w:val="007A0F76"/>
    <w:rsid w:val="007A31C3"/>
    <w:rsid w:val="007A62FE"/>
    <w:rsid w:val="007A7BE6"/>
    <w:rsid w:val="007B1EFE"/>
    <w:rsid w:val="007B21D5"/>
    <w:rsid w:val="007B222F"/>
    <w:rsid w:val="007B26D1"/>
    <w:rsid w:val="007B2EEE"/>
    <w:rsid w:val="007B2F07"/>
    <w:rsid w:val="007C29BB"/>
    <w:rsid w:val="007C2F9B"/>
    <w:rsid w:val="007C7CA9"/>
    <w:rsid w:val="007D0A74"/>
    <w:rsid w:val="007D3569"/>
    <w:rsid w:val="007D6CB1"/>
    <w:rsid w:val="007D7306"/>
    <w:rsid w:val="007E022C"/>
    <w:rsid w:val="007E21DD"/>
    <w:rsid w:val="007E4D92"/>
    <w:rsid w:val="007E73EB"/>
    <w:rsid w:val="007F026F"/>
    <w:rsid w:val="007F075D"/>
    <w:rsid w:val="007F0877"/>
    <w:rsid w:val="007F1B81"/>
    <w:rsid w:val="007F2B0D"/>
    <w:rsid w:val="007F4F81"/>
    <w:rsid w:val="007F6B45"/>
    <w:rsid w:val="00800677"/>
    <w:rsid w:val="00805F90"/>
    <w:rsid w:val="00806085"/>
    <w:rsid w:val="008078DE"/>
    <w:rsid w:val="00811D67"/>
    <w:rsid w:val="00812532"/>
    <w:rsid w:val="008133CD"/>
    <w:rsid w:val="0081375C"/>
    <w:rsid w:val="00821B95"/>
    <w:rsid w:val="00821FDB"/>
    <w:rsid w:val="00823E00"/>
    <w:rsid w:val="0082644A"/>
    <w:rsid w:val="00827353"/>
    <w:rsid w:val="00831F1F"/>
    <w:rsid w:val="008355E5"/>
    <w:rsid w:val="00835C3A"/>
    <w:rsid w:val="00843AEB"/>
    <w:rsid w:val="00844098"/>
    <w:rsid w:val="00844DDE"/>
    <w:rsid w:val="00845BE3"/>
    <w:rsid w:val="00845FF7"/>
    <w:rsid w:val="00850527"/>
    <w:rsid w:val="008512D5"/>
    <w:rsid w:val="00855BF3"/>
    <w:rsid w:val="00856F96"/>
    <w:rsid w:val="008602E3"/>
    <w:rsid w:val="00860854"/>
    <w:rsid w:val="00863034"/>
    <w:rsid w:val="008701E5"/>
    <w:rsid w:val="00870B86"/>
    <w:rsid w:val="00874AC8"/>
    <w:rsid w:val="00874B9B"/>
    <w:rsid w:val="00876CCC"/>
    <w:rsid w:val="00881899"/>
    <w:rsid w:val="00883DB2"/>
    <w:rsid w:val="00883FF9"/>
    <w:rsid w:val="00884AC1"/>
    <w:rsid w:val="00884AE4"/>
    <w:rsid w:val="00884F11"/>
    <w:rsid w:val="00885236"/>
    <w:rsid w:val="00886CDE"/>
    <w:rsid w:val="008A1B75"/>
    <w:rsid w:val="008A4964"/>
    <w:rsid w:val="008A585D"/>
    <w:rsid w:val="008A6341"/>
    <w:rsid w:val="008A799B"/>
    <w:rsid w:val="008A7F4D"/>
    <w:rsid w:val="008B0BB4"/>
    <w:rsid w:val="008B1F48"/>
    <w:rsid w:val="008B587C"/>
    <w:rsid w:val="008B588A"/>
    <w:rsid w:val="008B6D65"/>
    <w:rsid w:val="008B79DD"/>
    <w:rsid w:val="008C7D98"/>
    <w:rsid w:val="008D4EFE"/>
    <w:rsid w:val="008D73B3"/>
    <w:rsid w:val="008E0323"/>
    <w:rsid w:val="008E7537"/>
    <w:rsid w:val="008F0D3A"/>
    <w:rsid w:val="008F0ED4"/>
    <w:rsid w:val="008F2D60"/>
    <w:rsid w:val="008F69C8"/>
    <w:rsid w:val="008F6F62"/>
    <w:rsid w:val="00900AE5"/>
    <w:rsid w:val="00903E1B"/>
    <w:rsid w:val="009050A4"/>
    <w:rsid w:val="0091118B"/>
    <w:rsid w:val="00913792"/>
    <w:rsid w:val="00916290"/>
    <w:rsid w:val="00916323"/>
    <w:rsid w:val="00916751"/>
    <w:rsid w:val="0091726B"/>
    <w:rsid w:val="00917B9E"/>
    <w:rsid w:val="00922E34"/>
    <w:rsid w:val="00930698"/>
    <w:rsid w:val="00932776"/>
    <w:rsid w:val="009351B9"/>
    <w:rsid w:val="0093713E"/>
    <w:rsid w:val="0094133D"/>
    <w:rsid w:val="00943F6B"/>
    <w:rsid w:val="009476C2"/>
    <w:rsid w:val="00950077"/>
    <w:rsid w:val="00953459"/>
    <w:rsid w:val="00955C2F"/>
    <w:rsid w:val="00956DA0"/>
    <w:rsid w:val="009572AB"/>
    <w:rsid w:val="00962EE6"/>
    <w:rsid w:val="009703C4"/>
    <w:rsid w:val="00974B33"/>
    <w:rsid w:val="00974D24"/>
    <w:rsid w:val="009753B6"/>
    <w:rsid w:val="009760DB"/>
    <w:rsid w:val="009829DB"/>
    <w:rsid w:val="00983F68"/>
    <w:rsid w:val="00986D7F"/>
    <w:rsid w:val="009915CF"/>
    <w:rsid w:val="009A3EC7"/>
    <w:rsid w:val="009B0FCC"/>
    <w:rsid w:val="009B163C"/>
    <w:rsid w:val="009B19FC"/>
    <w:rsid w:val="009B2966"/>
    <w:rsid w:val="009B67BD"/>
    <w:rsid w:val="009C24C8"/>
    <w:rsid w:val="009C693F"/>
    <w:rsid w:val="009D0EE9"/>
    <w:rsid w:val="009D4C65"/>
    <w:rsid w:val="009D5F48"/>
    <w:rsid w:val="009D794A"/>
    <w:rsid w:val="009E1050"/>
    <w:rsid w:val="009E11B0"/>
    <w:rsid w:val="009E16DE"/>
    <w:rsid w:val="009E1F7E"/>
    <w:rsid w:val="009E6400"/>
    <w:rsid w:val="009E66C4"/>
    <w:rsid w:val="009E7157"/>
    <w:rsid w:val="009E7E49"/>
    <w:rsid w:val="009F2252"/>
    <w:rsid w:val="009F25DA"/>
    <w:rsid w:val="009F28D9"/>
    <w:rsid w:val="009F428A"/>
    <w:rsid w:val="009F5417"/>
    <w:rsid w:val="009F63F0"/>
    <w:rsid w:val="00A014DC"/>
    <w:rsid w:val="00A0385D"/>
    <w:rsid w:val="00A062B9"/>
    <w:rsid w:val="00A06C1A"/>
    <w:rsid w:val="00A10228"/>
    <w:rsid w:val="00A110F3"/>
    <w:rsid w:val="00A12BB8"/>
    <w:rsid w:val="00A13D6D"/>
    <w:rsid w:val="00A156BC"/>
    <w:rsid w:val="00A15A67"/>
    <w:rsid w:val="00A2268F"/>
    <w:rsid w:val="00A23CF9"/>
    <w:rsid w:val="00A25F63"/>
    <w:rsid w:val="00A313A2"/>
    <w:rsid w:val="00A32D57"/>
    <w:rsid w:val="00A33527"/>
    <w:rsid w:val="00A339B2"/>
    <w:rsid w:val="00A3474A"/>
    <w:rsid w:val="00A3727A"/>
    <w:rsid w:val="00A37E00"/>
    <w:rsid w:val="00A46AE9"/>
    <w:rsid w:val="00A563C8"/>
    <w:rsid w:val="00A66410"/>
    <w:rsid w:val="00A70F76"/>
    <w:rsid w:val="00A734FA"/>
    <w:rsid w:val="00A753C6"/>
    <w:rsid w:val="00A802C3"/>
    <w:rsid w:val="00A80B26"/>
    <w:rsid w:val="00A817C0"/>
    <w:rsid w:val="00A81864"/>
    <w:rsid w:val="00A81EE8"/>
    <w:rsid w:val="00A83E0E"/>
    <w:rsid w:val="00A84E40"/>
    <w:rsid w:val="00A877E4"/>
    <w:rsid w:val="00A87F55"/>
    <w:rsid w:val="00A91788"/>
    <w:rsid w:val="00A92E6D"/>
    <w:rsid w:val="00A976E8"/>
    <w:rsid w:val="00AA0172"/>
    <w:rsid w:val="00AA1649"/>
    <w:rsid w:val="00AA6087"/>
    <w:rsid w:val="00AB1CF6"/>
    <w:rsid w:val="00AB1D15"/>
    <w:rsid w:val="00AB1DED"/>
    <w:rsid w:val="00AB22FE"/>
    <w:rsid w:val="00AB2473"/>
    <w:rsid w:val="00AB2DB0"/>
    <w:rsid w:val="00AB3EB8"/>
    <w:rsid w:val="00AB4E31"/>
    <w:rsid w:val="00AB50F1"/>
    <w:rsid w:val="00AB54E6"/>
    <w:rsid w:val="00AB5F50"/>
    <w:rsid w:val="00AC4651"/>
    <w:rsid w:val="00AC4793"/>
    <w:rsid w:val="00AD211D"/>
    <w:rsid w:val="00AE57C1"/>
    <w:rsid w:val="00AE6131"/>
    <w:rsid w:val="00AE6CE2"/>
    <w:rsid w:val="00AF107E"/>
    <w:rsid w:val="00AF3456"/>
    <w:rsid w:val="00AF526D"/>
    <w:rsid w:val="00AF61A3"/>
    <w:rsid w:val="00B00394"/>
    <w:rsid w:val="00B037F6"/>
    <w:rsid w:val="00B06797"/>
    <w:rsid w:val="00B160F8"/>
    <w:rsid w:val="00B17476"/>
    <w:rsid w:val="00B17FEB"/>
    <w:rsid w:val="00B2251E"/>
    <w:rsid w:val="00B22D20"/>
    <w:rsid w:val="00B24B00"/>
    <w:rsid w:val="00B25D8D"/>
    <w:rsid w:val="00B26651"/>
    <w:rsid w:val="00B2669D"/>
    <w:rsid w:val="00B27781"/>
    <w:rsid w:val="00B34DC0"/>
    <w:rsid w:val="00B34F61"/>
    <w:rsid w:val="00B47AF6"/>
    <w:rsid w:val="00B51F11"/>
    <w:rsid w:val="00B5795A"/>
    <w:rsid w:val="00B62EE3"/>
    <w:rsid w:val="00B6337B"/>
    <w:rsid w:val="00B64598"/>
    <w:rsid w:val="00B64BC2"/>
    <w:rsid w:val="00B73905"/>
    <w:rsid w:val="00B743C8"/>
    <w:rsid w:val="00B75F93"/>
    <w:rsid w:val="00B7770B"/>
    <w:rsid w:val="00B82FCC"/>
    <w:rsid w:val="00B834D4"/>
    <w:rsid w:val="00B91BB0"/>
    <w:rsid w:val="00B93976"/>
    <w:rsid w:val="00B93FFD"/>
    <w:rsid w:val="00BA2B61"/>
    <w:rsid w:val="00BB0EB3"/>
    <w:rsid w:val="00BB4C61"/>
    <w:rsid w:val="00BB6222"/>
    <w:rsid w:val="00BC2F8F"/>
    <w:rsid w:val="00BC62CB"/>
    <w:rsid w:val="00BC7606"/>
    <w:rsid w:val="00BC78DE"/>
    <w:rsid w:val="00BD04A9"/>
    <w:rsid w:val="00BD2413"/>
    <w:rsid w:val="00BD26ED"/>
    <w:rsid w:val="00BD2872"/>
    <w:rsid w:val="00BD4692"/>
    <w:rsid w:val="00BE2F14"/>
    <w:rsid w:val="00BE4717"/>
    <w:rsid w:val="00BE546C"/>
    <w:rsid w:val="00BE576D"/>
    <w:rsid w:val="00BE5F29"/>
    <w:rsid w:val="00BE6E1A"/>
    <w:rsid w:val="00BF3804"/>
    <w:rsid w:val="00BF6202"/>
    <w:rsid w:val="00BF64BC"/>
    <w:rsid w:val="00C03696"/>
    <w:rsid w:val="00C03BFE"/>
    <w:rsid w:val="00C04EE2"/>
    <w:rsid w:val="00C1234D"/>
    <w:rsid w:val="00C12C85"/>
    <w:rsid w:val="00C13395"/>
    <w:rsid w:val="00C13491"/>
    <w:rsid w:val="00C145D1"/>
    <w:rsid w:val="00C15C0E"/>
    <w:rsid w:val="00C169F1"/>
    <w:rsid w:val="00C17C3A"/>
    <w:rsid w:val="00C226B3"/>
    <w:rsid w:val="00C24701"/>
    <w:rsid w:val="00C273E6"/>
    <w:rsid w:val="00C32BAF"/>
    <w:rsid w:val="00C345BF"/>
    <w:rsid w:val="00C4043E"/>
    <w:rsid w:val="00C405DE"/>
    <w:rsid w:val="00C40685"/>
    <w:rsid w:val="00C422FE"/>
    <w:rsid w:val="00C431F7"/>
    <w:rsid w:val="00C439B9"/>
    <w:rsid w:val="00C43C6D"/>
    <w:rsid w:val="00C52FDB"/>
    <w:rsid w:val="00C557A4"/>
    <w:rsid w:val="00C561C6"/>
    <w:rsid w:val="00C60AB7"/>
    <w:rsid w:val="00C60E71"/>
    <w:rsid w:val="00C70052"/>
    <w:rsid w:val="00C71897"/>
    <w:rsid w:val="00C76640"/>
    <w:rsid w:val="00C77E03"/>
    <w:rsid w:val="00C81173"/>
    <w:rsid w:val="00C81E4E"/>
    <w:rsid w:val="00C85B93"/>
    <w:rsid w:val="00C860F3"/>
    <w:rsid w:val="00C9096A"/>
    <w:rsid w:val="00C90C83"/>
    <w:rsid w:val="00C90DF9"/>
    <w:rsid w:val="00C947C5"/>
    <w:rsid w:val="00C95226"/>
    <w:rsid w:val="00C95C0C"/>
    <w:rsid w:val="00CA004F"/>
    <w:rsid w:val="00CA056F"/>
    <w:rsid w:val="00CA0ED6"/>
    <w:rsid w:val="00CA4E7B"/>
    <w:rsid w:val="00CB0768"/>
    <w:rsid w:val="00CC36F9"/>
    <w:rsid w:val="00CC3CD2"/>
    <w:rsid w:val="00CC3E41"/>
    <w:rsid w:val="00CC412B"/>
    <w:rsid w:val="00CC7811"/>
    <w:rsid w:val="00CD08A0"/>
    <w:rsid w:val="00CD3144"/>
    <w:rsid w:val="00CD540F"/>
    <w:rsid w:val="00CE0171"/>
    <w:rsid w:val="00CE337D"/>
    <w:rsid w:val="00CE604B"/>
    <w:rsid w:val="00CE63EB"/>
    <w:rsid w:val="00CF1718"/>
    <w:rsid w:val="00CF1C14"/>
    <w:rsid w:val="00CF1EC6"/>
    <w:rsid w:val="00CF28B8"/>
    <w:rsid w:val="00CF2C86"/>
    <w:rsid w:val="00CF3A62"/>
    <w:rsid w:val="00D047BE"/>
    <w:rsid w:val="00D0668A"/>
    <w:rsid w:val="00D100F3"/>
    <w:rsid w:val="00D10EBD"/>
    <w:rsid w:val="00D11B47"/>
    <w:rsid w:val="00D12B50"/>
    <w:rsid w:val="00D16004"/>
    <w:rsid w:val="00D16B07"/>
    <w:rsid w:val="00D177DD"/>
    <w:rsid w:val="00D20B22"/>
    <w:rsid w:val="00D22554"/>
    <w:rsid w:val="00D226C8"/>
    <w:rsid w:val="00D22AE8"/>
    <w:rsid w:val="00D251B3"/>
    <w:rsid w:val="00D30088"/>
    <w:rsid w:val="00D316A1"/>
    <w:rsid w:val="00D32B4B"/>
    <w:rsid w:val="00D32EE3"/>
    <w:rsid w:val="00D3483D"/>
    <w:rsid w:val="00D3591B"/>
    <w:rsid w:val="00D37DFA"/>
    <w:rsid w:val="00D41A08"/>
    <w:rsid w:val="00D45B49"/>
    <w:rsid w:val="00D46813"/>
    <w:rsid w:val="00D51FE1"/>
    <w:rsid w:val="00D5636D"/>
    <w:rsid w:val="00D64563"/>
    <w:rsid w:val="00D66A6C"/>
    <w:rsid w:val="00D67799"/>
    <w:rsid w:val="00D7066F"/>
    <w:rsid w:val="00D725EA"/>
    <w:rsid w:val="00D834F5"/>
    <w:rsid w:val="00D848E8"/>
    <w:rsid w:val="00D85323"/>
    <w:rsid w:val="00D86794"/>
    <w:rsid w:val="00D87959"/>
    <w:rsid w:val="00D9388B"/>
    <w:rsid w:val="00D97659"/>
    <w:rsid w:val="00DA0B70"/>
    <w:rsid w:val="00DA105D"/>
    <w:rsid w:val="00DA19AA"/>
    <w:rsid w:val="00DA2BAC"/>
    <w:rsid w:val="00DA531A"/>
    <w:rsid w:val="00DA60AB"/>
    <w:rsid w:val="00DB2B97"/>
    <w:rsid w:val="00DB3A7A"/>
    <w:rsid w:val="00DB6FC6"/>
    <w:rsid w:val="00DC3AD0"/>
    <w:rsid w:val="00DC524F"/>
    <w:rsid w:val="00DD0C8B"/>
    <w:rsid w:val="00DD2D28"/>
    <w:rsid w:val="00DD6154"/>
    <w:rsid w:val="00DE36E4"/>
    <w:rsid w:val="00DE73C1"/>
    <w:rsid w:val="00E04BC2"/>
    <w:rsid w:val="00E067FA"/>
    <w:rsid w:val="00E07C76"/>
    <w:rsid w:val="00E102D6"/>
    <w:rsid w:val="00E10CEE"/>
    <w:rsid w:val="00E10FDC"/>
    <w:rsid w:val="00E1136D"/>
    <w:rsid w:val="00E12001"/>
    <w:rsid w:val="00E12966"/>
    <w:rsid w:val="00E14104"/>
    <w:rsid w:val="00E1704A"/>
    <w:rsid w:val="00E2100D"/>
    <w:rsid w:val="00E24DE3"/>
    <w:rsid w:val="00E24FCA"/>
    <w:rsid w:val="00E265F2"/>
    <w:rsid w:val="00E27F45"/>
    <w:rsid w:val="00E30AC6"/>
    <w:rsid w:val="00E31298"/>
    <w:rsid w:val="00E31AA7"/>
    <w:rsid w:val="00E33D45"/>
    <w:rsid w:val="00E33F7C"/>
    <w:rsid w:val="00E35704"/>
    <w:rsid w:val="00E41CD4"/>
    <w:rsid w:val="00E44784"/>
    <w:rsid w:val="00E503CB"/>
    <w:rsid w:val="00E508DC"/>
    <w:rsid w:val="00E52AC7"/>
    <w:rsid w:val="00E56C48"/>
    <w:rsid w:val="00E579F7"/>
    <w:rsid w:val="00E606BF"/>
    <w:rsid w:val="00E61F91"/>
    <w:rsid w:val="00E63474"/>
    <w:rsid w:val="00E65C64"/>
    <w:rsid w:val="00E6658F"/>
    <w:rsid w:val="00E7050A"/>
    <w:rsid w:val="00E71A4A"/>
    <w:rsid w:val="00E765B9"/>
    <w:rsid w:val="00E801B8"/>
    <w:rsid w:val="00E803BE"/>
    <w:rsid w:val="00E8173A"/>
    <w:rsid w:val="00E82657"/>
    <w:rsid w:val="00E84FF5"/>
    <w:rsid w:val="00E8595F"/>
    <w:rsid w:val="00E86276"/>
    <w:rsid w:val="00E8643F"/>
    <w:rsid w:val="00EA024B"/>
    <w:rsid w:val="00EA0E96"/>
    <w:rsid w:val="00EA41F0"/>
    <w:rsid w:val="00EA567D"/>
    <w:rsid w:val="00EA59D2"/>
    <w:rsid w:val="00EA6378"/>
    <w:rsid w:val="00EB01CC"/>
    <w:rsid w:val="00EB6CBC"/>
    <w:rsid w:val="00EB7472"/>
    <w:rsid w:val="00EC0C4C"/>
    <w:rsid w:val="00EC3563"/>
    <w:rsid w:val="00EC44AA"/>
    <w:rsid w:val="00EC45F7"/>
    <w:rsid w:val="00ED204E"/>
    <w:rsid w:val="00ED5410"/>
    <w:rsid w:val="00ED7F91"/>
    <w:rsid w:val="00EE0AA7"/>
    <w:rsid w:val="00EE0D9E"/>
    <w:rsid w:val="00EE4330"/>
    <w:rsid w:val="00EF0D48"/>
    <w:rsid w:val="00EF0DA1"/>
    <w:rsid w:val="00EF0F9B"/>
    <w:rsid w:val="00EF2577"/>
    <w:rsid w:val="00EF2716"/>
    <w:rsid w:val="00EF4CDF"/>
    <w:rsid w:val="00EF55FB"/>
    <w:rsid w:val="00EF7437"/>
    <w:rsid w:val="00EF7B56"/>
    <w:rsid w:val="00F00689"/>
    <w:rsid w:val="00F00894"/>
    <w:rsid w:val="00F00A7A"/>
    <w:rsid w:val="00F010CD"/>
    <w:rsid w:val="00F034E6"/>
    <w:rsid w:val="00F1054B"/>
    <w:rsid w:val="00F13BFD"/>
    <w:rsid w:val="00F14D1E"/>
    <w:rsid w:val="00F21B1F"/>
    <w:rsid w:val="00F22115"/>
    <w:rsid w:val="00F23690"/>
    <w:rsid w:val="00F24398"/>
    <w:rsid w:val="00F260C1"/>
    <w:rsid w:val="00F26A77"/>
    <w:rsid w:val="00F362C1"/>
    <w:rsid w:val="00F41426"/>
    <w:rsid w:val="00F428D0"/>
    <w:rsid w:val="00F53FFC"/>
    <w:rsid w:val="00F54EF8"/>
    <w:rsid w:val="00F56851"/>
    <w:rsid w:val="00F57230"/>
    <w:rsid w:val="00F63428"/>
    <w:rsid w:val="00F63EB8"/>
    <w:rsid w:val="00F64967"/>
    <w:rsid w:val="00F65651"/>
    <w:rsid w:val="00F70D0F"/>
    <w:rsid w:val="00F715C1"/>
    <w:rsid w:val="00F73A0F"/>
    <w:rsid w:val="00F801D2"/>
    <w:rsid w:val="00F813FF"/>
    <w:rsid w:val="00F81D9E"/>
    <w:rsid w:val="00F836BB"/>
    <w:rsid w:val="00F83E36"/>
    <w:rsid w:val="00F84E6C"/>
    <w:rsid w:val="00F86771"/>
    <w:rsid w:val="00F91E3A"/>
    <w:rsid w:val="00F95412"/>
    <w:rsid w:val="00FA2E22"/>
    <w:rsid w:val="00FA3963"/>
    <w:rsid w:val="00FA7957"/>
    <w:rsid w:val="00FB0F3D"/>
    <w:rsid w:val="00FB6A19"/>
    <w:rsid w:val="00FB73F1"/>
    <w:rsid w:val="00FB76FD"/>
    <w:rsid w:val="00FB7A32"/>
    <w:rsid w:val="00FC0B13"/>
    <w:rsid w:val="00FC4838"/>
    <w:rsid w:val="00FD0DF8"/>
    <w:rsid w:val="00FD1736"/>
    <w:rsid w:val="00FD2AF1"/>
    <w:rsid w:val="00FD7404"/>
    <w:rsid w:val="00FE10E8"/>
    <w:rsid w:val="00FE229B"/>
    <w:rsid w:val="00FE2D89"/>
    <w:rsid w:val="00FF01FA"/>
    <w:rsid w:val="00FF2EF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B9D8E"/>
  <w15:docId w15:val="{BAAC0003-0522-4777-9687-28D325BD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7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6CB1"/>
    <w:pPr>
      <w:keepNext/>
      <w:widowControl/>
      <w:suppressAutoHyphens w:val="0"/>
      <w:autoSpaceDN/>
      <w:spacing w:line="360" w:lineRule="auto"/>
      <w:jc w:val="center"/>
      <w:textAlignment w:val="auto"/>
      <w:outlineLvl w:val="1"/>
    </w:pPr>
    <w:rPr>
      <w:rFonts w:ascii="Times New Roman" w:eastAsia="Times New Roman" w:hAnsi="Times New Roman"/>
      <w:b/>
      <w:kern w:val="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6CB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customStyle="1" w:styleId="Standard">
    <w:name w:val="Standard"/>
    <w:rsid w:val="007D6CB1"/>
    <w:pPr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Nagwek">
    <w:name w:val="header"/>
    <w:basedOn w:val="Standard"/>
    <w:link w:val="NagwekZnak"/>
    <w:rsid w:val="007D6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6CB1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Standard"/>
    <w:link w:val="StopkaZnak"/>
    <w:uiPriority w:val="99"/>
    <w:rsid w:val="007D6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CB1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MUWtabelka">
    <w:name w:val="MUWtabelka"/>
    <w:basedOn w:val="Standard"/>
    <w:rsid w:val="007D6CB1"/>
    <w:pPr>
      <w:jc w:val="center"/>
    </w:pPr>
  </w:style>
  <w:style w:type="paragraph" w:customStyle="1" w:styleId="Normalny1">
    <w:name w:val="Normalny1"/>
    <w:rsid w:val="007D6CB1"/>
    <w:pPr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 w:bidi="pl-PL"/>
    </w:rPr>
  </w:style>
  <w:style w:type="paragraph" w:styleId="NormalnyWeb">
    <w:name w:val="Normal (Web)"/>
    <w:basedOn w:val="Normalny1"/>
    <w:rsid w:val="007D6CB1"/>
    <w:pPr>
      <w:overflowPunct w:val="0"/>
      <w:spacing w:before="100" w:after="142" w:line="288" w:lineRule="auto"/>
      <w:ind w:firstLine="0"/>
      <w:jc w:val="left"/>
      <w:textAlignment w:val="auto"/>
    </w:pPr>
    <w:rPr>
      <w:szCs w:val="24"/>
    </w:rPr>
  </w:style>
  <w:style w:type="character" w:customStyle="1" w:styleId="Domylnaczcionkaakapitu1">
    <w:name w:val="Domyślna czcionka akapitu1"/>
    <w:rsid w:val="007D6CB1"/>
  </w:style>
  <w:style w:type="numbering" w:customStyle="1" w:styleId="WWNum10">
    <w:name w:val="WWNum10"/>
    <w:basedOn w:val="Bezlisty"/>
    <w:rsid w:val="007D6CB1"/>
    <w:pPr>
      <w:numPr>
        <w:numId w:val="1"/>
      </w:numPr>
    </w:pPr>
  </w:style>
  <w:style w:type="numbering" w:customStyle="1" w:styleId="WWNum18">
    <w:name w:val="WWNum18"/>
    <w:basedOn w:val="Bezlisty"/>
    <w:rsid w:val="007D6CB1"/>
    <w:pPr>
      <w:numPr>
        <w:numId w:val="2"/>
      </w:numPr>
    </w:pPr>
  </w:style>
  <w:style w:type="paragraph" w:customStyle="1" w:styleId="Textbody">
    <w:name w:val="Text body"/>
    <w:basedOn w:val="Standard"/>
    <w:rsid w:val="007D6CB1"/>
    <w:pPr>
      <w:overflowPunct w:val="0"/>
      <w:autoSpaceDE w:val="0"/>
      <w:spacing w:after="140" w:line="288" w:lineRule="auto"/>
    </w:pPr>
    <w:rPr>
      <w:lang w:eastAsia="zh-CN"/>
    </w:rPr>
  </w:style>
  <w:style w:type="paragraph" w:styleId="Akapitzlist">
    <w:name w:val="List Paragraph"/>
    <w:basedOn w:val="Normalny"/>
    <w:uiPriority w:val="34"/>
    <w:qFormat/>
    <w:rsid w:val="007D6CB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BE5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B0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B01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B01"/>
    <w:rPr>
      <w:rFonts w:ascii="Calibri" w:eastAsia="Calibri" w:hAnsi="Calibri" w:cs="Times New Roman"/>
      <w:b/>
      <w:bCs/>
      <w:kern w:val="3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4240C"/>
    <w:rPr>
      <w:color w:val="808080"/>
    </w:rPr>
  </w:style>
  <w:style w:type="paragraph" w:styleId="Bezodstpw">
    <w:name w:val="No Spacing"/>
    <w:uiPriority w:val="1"/>
    <w:qFormat/>
    <w:rsid w:val="00F00A7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75F93"/>
  </w:style>
  <w:style w:type="paragraph" w:styleId="Tekstdymka">
    <w:name w:val="Balloon Text"/>
    <w:basedOn w:val="Normalny"/>
    <w:link w:val="TekstdymkaZnak"/>
    <w:uiPriority w:val="99"/>
    <w:semiHidden/>
    <w:unhideWhenUsed/>
    <w:rsid w:val="00B75F93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93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75F93"/>
  </w:style>
  <w:style w:type="character" w:customStyle="1" w:styleId="st">
    <w:name w:val="st"/>
    <w:basedOn w:val="Domylnaczcionkaakapitu"/>
    <w:rsid w:val="00B75F93"/>
  </w:style>
  <w:style w:type="character" w:styleId="Uwydatnienie">
    <w:name w:val="Emphasis"/>
    <w:basedOn w:val="Domylnaczcionkaakapitu"/>
    <w:uiPriority w:val="20"/>
    <w:qFormat/>
    <w:rsid w:val="00B75F9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BE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BEB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2061-4B55-4BD3-985D-CAE65B1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6579</TotalTime>
  <Pages>11</Pages>
  <Words>4452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Pastuła</dc:creator>
  <cp:keywords/>
  <dc:description/>
  <cp:lastModifiedBy>Agnieszka Brzozowska</cp:lastModifiedBy>
  <cp:revision>1312</cp:revision>
  <cp:lastPrinted>2023-06-30T08:37:00Z</cp:lastPrinted>
  <dcterms:created xsi:type="dcterms:W3CDTF">2020-06-23T06:45:00Z</dcterms:created>
  <dcterms:modified xsi:type="dcterms:W3CDTF">2023-07-03T11:00:00Z</dcterms:modified>
</cp:coreProperties>
</file>