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7F" w:rsidRDefault="0097597F">
      <w:pPr>
        <w:spacing w:line="1" w:lineRule="exact"/>
        <w:sectPr w:rsidR="0097597F">
          <w:headerReference w:type="default" r:id="rId7"/>
          <w:type w:val="continuous"/>
          <w:pgSz w:w="11900" w:h="16840"/>
          <w:pgMar w:top="2065" w:right="961" w:bottom="2073" w:left="1176" w:header="0" w:footer="1645" w:gutter="0"/>
          <w:pgNumType w:start="1"/>
          <w:cols w:space="720"/>
          <w:noEndnote/>
          <w:docGrid w:linePitch="360"/>
        </w:sectPr>
      </w:pPr>
      <w:bookmarkStart w:id="0" w:name="_GoBack"/>
      <w:bookmarkEnd w:id="0"/>
    </w:p>
    <w:p w:rsidR="0097597F" w:rsidRDefault="0097597F">
      <w:pPr>
        <w:spacing w:before="19" w:after="19" w:line="240" w:lineRule="exact"/>
        <w:rPr>
          <w:sz w:val="19"/>
          <w:szCs w:val="19"/>
        </w:rPr>
      </w:pPr>
    </w:p>
    <w:p w:rsidR="0097597F" w:rsidRDefault="0097597F">
      <w:pPr>
        <w:spacing w:line="1" w:lineRule="exact"/>
        <w:sectPr w:rsidR="0097597F">
          <w:type w:val="continuous"/>
          <w:pgSz w:w="11900" w:h="16840"/>
          <w:pgMar w:top="3074" w:right="0" w:bottom="2073" w:left="0" w:header="0" w:footer="3" w:gutter="0"/>
          <w:cols w:space="720"/>
          <w:noEndnote/>
          <w:docGrid w:linePitch="360"/>
        </w:sectPr>
      </w:pPr>
    </w:p>
    <w:p w:rsidR="0097597F" w:rsidRDefault="007D0249">
      <w:pPr>
        <w:pStyle w:val="Bodytext10"/>
        <w:spacing w:after="1000" w:line="240" w:lineRule="auto"/>
        <w:ind w:firstLine="0"/>
        <w:jc w:val="right"/>
      </w:pPr>
      <w:r>
        <w:rPr>
          <w:rStyle w:val="Bodytext1"/>
        </w:rPr>
        <w:t>, 27.10.2025</w:t>
      </w:r>
    </w:p>
    <w:p w:rsidR="0097597F" w:rsidRDefault="007D0249">
      <w:pPr>
        <w:pStyle w:val="Bodytext10"/>
        <w:spacing w:line="331" w:lineRule="auto"/>
        <w:ind w:firstLine="0"/>
      </w:pPr>
      <w:r>
        <w:rPr>
          <w:rStyle w:val="Bodytext1"/>
          <w:b/>
          <w:bCs/>
        </w:rPr>
        <w:t>PETYCJA</w:t>
      </w:r>
    </w:p>
    <w:p w:rsidR="0097597F" w:rsidRDefault="007D0249">
      <w:pPr>
        <w:pStyle w:val="Bodytext10"/>
        <w:tabs>
          <w:tab w:val="left" w:pos="4608"/>
        </w:tabs>
        <w:ind w:firstLine="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Do</w:t>
      </w:r>
      <w:r>
        <w:rPr>
          <w:rStyle w:val="Bodytext1"/>
          <w:b/>
          <w:bCs/>
          <w:sz w:val="22"/>
          <w:szCs w:val="22"/>
        </w:rPr>
        <w:tab/>
        <w:t>Sz. P. Radosław Sikorski</w:t>
      </w:r>
    </w:p>
    <w:p w:rsidR="0097597F" w:rsidRDefault="007D0249">
      <w:pPr>
        <w:pStyle w:val="Bodytext10"/>
        <w:ind w:left="462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Minister Spraw Zagranicznych</w:t>
      </w:r>
    </w:p>
    <w:p w:rsidR="00F36687" w:rsidRDefault="007D0249" w:rsidP="00F36687">
      <w:pPr>
        <w:pStyle w:val="Bodytext10"/>
        <w:ind w:left="4621" w:firstLine="23"/>
        <w:rPr>
          <w:rStyle w:val="Bodytext1"/>
          <w:b/>
          <w:bCs/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 xml:space="preserve">Ministerstwo Spraw Zagranicznych </w:t>
      </w:r>
    </w:p>
    <w:p w:rsidR="00F36687" w:rsidRDefault="007D0249" w:rsidP="00F36687">
      <w:pPr>
        <w:pStyle w:val="Bodytext10"/>
        <w:ind w:left="4621" w:firstLine="23"/>
        <w:rPr>
          <w:rStyle w:val="Bodytext1"/>
          <w:b/>
          <w:bCs/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 xml:space="preserve">Al. J. Ch. Szucha 23 </w:t>
      </w:r>
    </w:p>
    <w:p w:rsidR="0097597F" w:rsidRDefault="007D0249">
      <w:pPr>
        <w:pStyle w:val="Bodytext10"/>
        <w:spacing w:after="420"/>
        <w:ind w:left="462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00-580 Warszawa</w:t>
      </w:r>
    </w:p>
    <w:p w:rsidR="0097597F" w:rsidRDefault="007D0249">
      <w:pPr>
        <w:pStyle w:val="Bodytext10"/>
        <w:spacing w:after="200"/>
        <w:ind w:firstLine="0"/>
      </w:pPr>
      <w:r>
        <w:rPr>
          <w:rStyle w:val="Bodytext1"/>
          <w:b/>
          <w:bCs/>
          <w:sz w:val="22"/>
          <w:szCs w:val="22"/>
        </w:rPr>
        <w:t xml:space="preserve">Dotyczy: </w:t>
      </w:r>
      <w:r>
        <w:rPr>
          <w:rStyle w:val="Bodytext1"/>
        </w:rPr>
        <w:t>podjęcia działań na rzecz nawiązania współpracy z Konfederacją Szwajcarską w</w:t>
      </w:r>
      <w:r w:rsidR="00F36687">
        <w:rPr>
          <w:rStyle w:val="Bodytext1"/>
        </w:rPr>
        <w:t> </w:t>
      </w:r>
      <w:r>
        <w:rPr>
          <w:rStyle w:val="Bodytext1"/>
        </w:rPr>
        <w:t>zakresie rozwoju technologicznego w dziedzinie obrony cywilnej oraz transferu technologii dotyczących wyposażenia schronów i budowli ochronnych.</w:t>
      </w:r>
    </w:p>
    <w:p w:rsidR="0097597F" w:rsidRDefault="007D0249">
      <w:pPr>
        <w:pStyle w:val="Bodytext10"/>
        <w:ind w:firstLine="700"/>
      </w:pPr>
      <w:r>
        <w:rPr>
          <w:rStyle w:val="Bodytext1"/>
        </w:rPr>
        <w:t xml:space="preserve">Na podstawie </w:t>
      </w:r>
      <w:r w:rsidRPr="00F36687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ust. 1 ustawy z dnia 11 lipca 2014 r. o petycjach (Dz.U. z 2014 r. poz. 1195), niniejszym wnoszę petycję w sprawie podjęcia przez Ministerstwo Spraw Zagranicznych działań zmierzających do zainicjowania rozmów i współpracy pomiędzy Rzecząpospolitą Polską a Konfederacją Szwajcarską w zakresie rozwoju technologicznego w</w:t>
      </w:r>
      <w:r w:rsidR="00F36687">
        <w:rPr>
          <w:rStyle w:val="Bodytext1"/>
        </w:rPr>
        <w:t> </w:t>
      </w:r>
      <w:r>
        <w:rPr>
          <w:rStyle w:val="Bodytext1"/>
        </w:rPr>
        <w:t>obszarze obrony cywilnej oraz transferu technologii w dziedzinie wyposażenia schronów i</w:t>
      </w:r>
      <w:r w:rsidR="00F36687">
        <w:rPr>
          <w:rStyle w:val="Bodytext1"/>
        </w:rPr>
        <w:t> </w:t>
      </w:r>
      <w:r>
        <w:rPr>
          <w:rStyle w:val="Bodytext1"/>
        </w:rPr>
        <w:t>budowli ochronnych.</w:t>
      </w:r>
    </w:p>
    <w:p w:rsidR="0097597F" w:rsidRDefault="007D0249">
      <w:pPr>
        <w:pStyle w:val="Bodytext10"/>
        <w:ind w:firstLine="700"/>
      </w:pPr>
      <w:r>
        <w:rPr>
          <w:rStyle w:val="Bodytext1"/>
        </w:rPr>
        <w:t xml:space="preserve">Celem niniejszej petycji jest stworzenie podstaw do długofalowej współpracy bilateralnej w zakresie wymiany doświadczeń, </w:t>
      </w:r>
      <w:r w:rsidRPr="00F36687">
        <w:rPr>
          <w:rStyle w:val="Bodytext1"/>
          <w:lang w:eastAsia="en-US" w:bidi="en-US"/>
        </w:rPr>
        <w:t xml:space="preserve">know-how </w:t>
      </w:r>
      <w:r>
        <w:rPr>
          <w:rStyle w:val="Bodytext1"/>
        </w:rPr>
        <w:t>oraz wdrażania innowacyjnych rozwiązań w obszarze ochrony ludności cywilnej, w tym w szczególności w zakresie:</w:t>
      </w:r>
    </w:p>
    <w:p w:rsidR="0097597F" w:rsidRDefault="007D0249">
      <w:pPr>
        <w:pStyle w:val="Bodytext10"/>
        <w:numPr>
          <w:ilvl w:val="0"/>
          <w:numId w:val="1"/>
        </w:numPr>
        <w:tabs>
          <w:tab w:val="left" w:pos="720"/>
        </w:tabs>
        <w:ind w:firstLine="360"/>
      </w:pPr>
      <w:r>
        <w:rPr>
          <w:rStyle w:val="Bodytext1"/>
        </w:rPr>
        <w:t>rozwoju technologii budownictwa ochronnego,</w:t>
      </w:r>
    </w:p>
    <w:p w:rsidR="0097597F" w:rsidRDefault="007D0249">
      <w:pPr>
        <w:pStyle w:val="Bodytext10"/>
        <w:numPr>
          <w:ilvl w:val="0"/>
          <w:numId w:val="1"/>
        </w:numPr>
        <w:tabs>
          <w:tab w:val="left" w:pos="720"/>
        </w:tabs>
        <w:ind w:firstLine="360"/>
      </w:pPr>
      <w:r>
        <w:rPr>
          <w:rStyle w:val="Bodytext1"/>
        </w:rPr>
        <w:t>systemów wyposażenia i zabezpieczeń schronowych,</w:t>
      </w:r>
    </w:p>
    <w:p w:rsidR="0097597F" w:rsidRDefault="007D0249">
      <w:pPr>
        <w:pStyle w:val="Bodytext10"/>
        <w:numPr>
          <w:ilvl w:val="0"/>
          <w:numId w:val="1"/>
        </w:numPr>
        <w:tabs>
          <w:tab w:val="left" w:pos="720"/>
        </w:tabs>
        <w:ind w:firstLine="360"/>
      </w:pPr>
      <w:r>
        <w:rPr>
          <w:rStyle w:val="Bodytext1"/>
        </w:rPr>
        <w:t>standardów technicznych i organizacyjnych stosowanych w Szwajcarii,</w:t>
      </w:r>
    </w:p>
    <w:p w:rsidR="0097597F" w:rsidRDefault="007D0249">
      <w:pPr>
        <w:pStyle w:val="Bodytext10"/>
        <w:numPr>
          <w:ilvl w:val="0"/>
          <w:numId w:val="1"/>
        </w:numPr>
        <w:tabs>
          <w:tab w:val="left" w:pos="720"/>
        </w:tabs>
        <w:ind w:firstLine="360"/>
      </w:pPr>
      <w:r>
        <w:rPr>
          <w:rStyle w:val="Bodytext1"/>
        </w:rPr>
        <w:t>możliwości adaptacji tych rozwiązań na gruncie polskim.</w:t>
      </w:r>
    </w:p>
    <w:p w:rsidR="0097597F" w:rsidRDefault="007D0249">
      <w:pPr>
        <w:pStyle w:val="Bodytext10"/>
        <w:spacing w:after="100"/>
        <w:ind w:firstLine="700"/>
      </w:pPr>
      <w:r>
        <w:rPr>
          <w:rStyle w:val="Bodytext1"/>
        </w:rPr>
        <w:t>W ocenie wnoszącego petycję, Szwajcaria-jako państwo o bogatym doświadczeniu w</w:t>
      </w:r>
      <w:r w:rsidR="00F36687">
        <w:rPr>
          <w:rStyle w:val="Bodytext1"/>
        </w:rPr>
        <w:t> </w:t>
      </w:r>
      <w:r>
        <w:rPr>
          <w:rStyle w:val="Bodytext1"/>
        </w:rPr>
        <w:t>zakresie budownictwa ochronnego i przygotowania obrony cywilnej - stanowi</w:t>
      </w:r>
      <w:r>
        <w:br w:type="page"/>
      </w:r>
    </w:p>
    <w:p w:rsidR="0097597F" w:rsidRDefault="0097597F">
      <w:pPr>
        <w:spacing w:line="1" w:lineRule="exact"/>
      </w:pPr>
    </w:p>
    <w:p w:rsidR="0097597F" w:rsidRDefault="007D0249">
      <w:pPr>
        <w:pStyle w:val="Bodytext10"/>
        <w:ind w:firstLine="0"/>
      </w:pPr>
      <w:r>
        <w:rPr>
          <w:rStyle w:val="Bodytext1"/>
        </w:rPr>
        <w:t>wartościowego partnera w wymianie wiedzy i technologii, co może przyczynić się do</w:t>
      </w:r>
      <w:r w:rsidR="00F36687">
        <w:rPr>
          <w:rStyle w:val="Bodytext1"/>
        </w:rPr>
        <w:t> </w:t>
      </w:r>
      <w:r>
        <w:rPr>
          <w:rStyle w:val="Bodytext1"/>
        </w:rPr>
        <w:t>zwiększenia bezpieczeństwa obywateli Rzeczypospolitej Polskiej.</w:t>
      </w:r>
    </w:p>
    <w:p w:rsidR="0097597F" w:rsidRDefault="007D0249">
      <w:pPr>
        <w:pStyle w:val="Bodytext10"/>
        <w:ind w:firstLine="0"/>
      </w:pPr>
      <w:r>
        <w:rPr>
          <w:rStyle w:val="Bodytext1"/>
        </w:rPr>
        <w:t>W związku z powyższym zwracam się z uprzejmą prośbą o:</w:t>
      </w:r>
    </w:p>
    <w:p w:rsidR="0097597F" w:rsidRDefault="007D0249">
      <w:pPr>
        <w:pStyle w:val="Bodytext10"/>
        <w:numPr>
          <w:ilvl w:val="0"/>
          <w:numId w:val="2"/>
        </w:numPr>
        <w:tabs>
          <w:tab w:val="left" w:pos="818"/>
        </w:tabs>
        <w:ind w:left="840" w:hanging="360"/>
      </w:pPr>
      <w:r>
        <w:rPr>
          <w:rStyle w:val="Bodytext1"/>
        </w:rPr>
        <w:t>rozważenie możliwości nawiązania kontaktu z odpowiednimi instytucjami w</w:t>
      </w:r>
      <w:r w:rsidR="00F36687">
        <w:rPr>
          <w:rStyle w:val="Bodytext1"/>
        </w:rPr>
        <w:t> </w:t>
      </w:r>
      <w:r>
        <w:rPr>
          <w:rStyle w:val="Bodytext1"/>
        </w:rPr>
        <w:t>Konfederacji Szwajcarskiej,</w:t>
      </w:r>
    </w:p>
    <w:p w:rsidR="0097597F" w:rsidRDefault="007D0249">
      <w:pPr>
        <w:pStyle w:val="Bodytext10"/>
        <w:numPr>
          <w:ilvl w:val="0"/>
          <w:numId w:val="2"/>
        </w:numPr>
        <w:tabs>
          <w:tab w:val="left" w:pos="838"/>
        </w:tabs>
        <w:ind w:left="840" w:hanging="360"/>
      </w:pPr>
      <w:r>
        <w:rPr>
          <w:rStyle w:val="Bodytext1"/>
        </w:rPr>
        <w:t>wskazanie właściwego departamentu w Ministerstwie Spraw Zagranicznych, który mógłby objąć patronatem lub koordynować dalsze działania w tej sprawie,</w:t>
      </w:r>
    </w:p>
    <w:p w:rsidR="0097597F" w:rsidRDefault="007D0249">
      <w:pPr>
        <w:pStyle w:val="Bodytext10"/>
        <w:numPr>
          <w:ilvl w:val="0"/>
          <w:numId w:val="2"/>
        </w:numPr>
        <w:tabs>
          <w:tab w:val="left" w:pos="831"/>
        </w:tabs>
        <w:spacing w:after="400"/>
        <w:ind w:left="840" w:hanging="360"/>
      </w:pPr>
      <w:r>
        <w:rPr>
          <w:rStyle w:val="Bodytext1"/>
        </w:rPr>
        <w:t>podjęcie inicjatywy dyplomatycznej zmierzającej do rozpoczęcia rozmów roboczych w przedmiotowym zakresie.</w:t>
      </w:r>
    </w:p>
    <w:p w:rsidR="0097597F" w:rsidRDefault="007D0249">
      <w:pPr>
        <w:pStyle w:val="Bodytext10"/>
        <w:spacing w:after="140" w:line="240" w:lineRule="auto"/>
        <w:ind w:left="4360" w:firstLine="0"/>
      </w:pPr>
      <w:r>
        <w:rPr>
          <w:rStyle w:val="Bodytext1"/>
        </w:rPr>
        <w:t>Z wyrazami szacunku,</w:t>
      </w:r>
    </w:p>
    <w:p w:rsidR="0097597F" w:rsidRDefault="0097597F">
      <w:pPr>
        <w:pStyle w:val="Bodytext10"/>
        <w:spacing w:line="240" w:lineRule="auto"/>
        <w:ind w:left="4360" w:firstLine="0"/>
        <w:sectPr w:rsidR="0097597F">
          <w:type w:val="continuous"/>
          <w:pgSz w:w="11900" w:h="16840"/>
          <w:pgMar w:top="3074" w:right="1461" w:bottom="2073" w:left="1309" w:header="0" w:footer="1645" w:gutter="0"/>
          <w:cols w:space="720"/>
          <w:noEndnote/>
          <w:docGrid w:linePitch="360"/>
        </w:sectPr>
      </w:pPr>
    </w:p>
    <w:p w:rsidR="0097597F" w:rsidRDefault="0097597F">
      <w:pPr>
        <w:spacing w:line="199" w:lineRule="exact"/>
        <w:rPr>
          <w:sz w:val="16"/>
          <w:szCs w:val="16"/>
        </w:rPr>
      </w:pPr>
    </w:p>
    <w:p w:rsidR="0097597F" w:rsidRDefault="0097597F">
      <w:pPr>
        <w:spacing w:line="1" w:lineRule="exact"/>
        <w:sectPr w:rsidR="0097597F">
          <w:type w:val="continuous"/>
          <w:pgSz w:w="11900" w:h="16840"/>
          <w:pgMar w:top="2066" w:right="0" w:bottom="2066" w:left="0" w:header="0" w:footer="3" w:gutter="0"/>
          <w:cols w:space="720"/>
          <w:noEndnote/>
          <w:docGrid w:linePitch="360"/>
        </w:sectPr>
      </w:pPr>
    </w:p>
    <w:p w:rsidR="0097597F" w:rsidRDefault="0097597F">
      <w:pPr>
        <w:pStyle w:val="Heading110"/>
        <w:keepNext/>
        <w:keepLines/>
        <w:framePr w:w="1080" w:h="756" w:wrap="none" w:vAnchor="text" w:hAnchor="page" w:x="5832" w:y="296"/>
        <w:jc w:val="left"/>
      </w:pPr>
    </w:p>
    <w:p w:rsidR="0097597F" w:rsidRDefault="007D0249">
      <w:pPr>
        <w:pStyle w:val="Bodytext30"/>
        <w:framePr w:w="1174" w:h="497" w:wrap="none" w:vAnchor="text" w:hAnchor="page" w:x="7012" w:y="21"/>
        <w:spacing w:after="200"/>
      </w:pPr>
      <w:r>
        <w:rPr>
          <w:rStyle w:val="Bodytext3"/>
          <w:b/>
          <w:bCs/>
        </w:rPr>
        <w:t>Elektronicznie podpisany przez:</w:t>
      </w:r>
    </w:p>
    <w:p w:rsidR="0097597F" w:rsidRDefault="0097597F">
      <w:pPr>
        <w:pStyle w:val="Bodytext30"/>
        <w:framePr w:w="1174" w:h="497" w:wrap="none" w:vAnchor="text" w:hAnchor="page" w:x="7012" w:y="21"/>
        <w:spacing w:after="0"/>
      </w:pPr>
    </w:p>
    <w:p w:rsidR="0097597F" w:rsidRDefault="007D0249">
      <w:pPr>
        <w:pStyle w:val="Bodytext30"/>
        <w:framePr w:w="792" w:h="310" w:wrap="none" w:vAnchor="text" w:hAnchor="page" w:x="7012" w:y="887"/>
        <w:spacing w:after="40"/>
      </w:pPr>
      <w:r>
        <w:rPr>
          <w:rStyle w:val="Bodytext3"/>
          <w:b/>
          <w:bCs/>
        </w:rPr>
        <w:t>Data:</w:t>
      </w:r>
    </w:p>
    <w:p w:rsidR="0097597F" w:rsidRDefault="007D0249">
      <w:pPr>
        <w:pStyle w:val="Bodytext30"/>
        <w:framePr w:w="792" w:h="310" w:wrap="none" w:vAnchor="text" w:hAnchor="page" w:x="7012" w:y="887"/>
        <w:spacing w:after="0"/>
      </w:pPr>
      <w:r>
        <w:rPr>
          <w:rStyle w:val="Bodytext3"/>
          <w:b/>
          <w:bCs/>
        </w:rPr>
        <w:t>2025-10-27 13:50:52</w:t>
      </w:r>
    </w:p>
    <w:p w:rsidR="0097597F" w:rsidRDefault="0097597F">
      <w:pPr>
        <w:spacing w:line="360" w:lineRule="exact"/>
      </w:pPr>
    </w:p>
    <w:p w:rsidR="0097597F" w:rsidRDefault="0097597F">
      <w:pPr>
        <w:spacing w:line="360" w:lineRule="exact"/>
      </w:pPr>
    </w:p>
    <w:p w:rsidR="0097597F" w:rsidRDefault="0097597F">
      <w:pPr>
        <w:spacing w:after="474" w:line="1" w:lineRule="exact"/>
      </w:pPr>
    </w:p>
    <w:p w:rsidR="0097597F" w:rsidRDefault="0097597F">
      <w:pPr>
        <w:spacing w:line="1" w:lineRule="exact"/>
      </w:pPr>
    </w:p>
    <w:sectPr w:rsidR="0097597F">
      <w:type w:val="continuous"/>
      <w:pgSz w:w="11900" w:h="16840"/>
      <w:pgMar w:top="2066" w:right="961" w:bottom="2066" w:left="11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14" w:rsidRDefault="00955A14">
      <w:r>
        <w:separator/>
      </w:r>
    </w:p>
  </w:endnote>
  <w:endnote w:type="continuationSeparator" w:id="0">
    <w:p w:rsidR="00955A14" w:rsidRDefault="0095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14" w:rsidRDefault="00955A14"/>
  </w:footnote>
  <w:footnote w:type="continuationSeparator" w:id="0">
    <w:p w:rsidR="00955A14" w:rsidRDefault="00955A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7F" w:rsidRDefault="0097597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754C0"/>
    <w:multiLevelType w:val="multilevel"/>
    <w:tmpl w:val="14BCBE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C23503"/>
    <w:multiLevelType w:val="multilevel"/>
    <w:tmpl w:val="C1A20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7F"/>
    <w:rsid w:val="003D34A9"/>
    <w:rsid w:val="007D0249"/>
    <w:rsid w:val="00955A14"/>
    <w:rsid w:val="0097597F"/>
    <w:rsid w:val="00F3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73CD16-3CC6-4271-AA81-39FC80E5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80"/>
      <w:sz w:val="44"/>
      <w:szCs w:val="44"/>
      <w:u w:val="none"/>
      <w:lang w:val="en-US" w:eastAsia="en-US" w:bidi="en-US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w w:val="70"/>
      <w:sz w:val="62"/>
      <w:szCs w:val="62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Heading210">
    <w:name w:val="Heading #2|1"/>
    <w:basedOn w:val="Normalny"/>
    <w:link w:val="Heading21"/>
    <w:pPr>
      <w:spacing w:line="168" w:lineRule="auto"/>
      <w:jc w:val="center"/>
      <w:outlineLvl w:val="1"/>
    </w:pPr>
    <w:rPr>
      <w:rFonts w:ascii="Arial" w:eastAsia="Arial" w:hAnsi="Arial" w:cs="Arial"/>
      <w:b/>
      <w:bCs/>
      <w:color w:val="EBEBEB"/>
      <w:w w:val="80"/>
      <w:sz w:val="44"/>
      <w:szCs w:val="44"/>
      <w:lang w:val="en-US" w:eastAsia="en-US" w:bidi="en-US"/>
    </w:rPr>
  </w:style>
  <w:style w:type="paragraph" w:customStyle="1" w:styleId="Heading110">
    <w:name w:val="Heading #1|1"/>
    <w:basedOn w:val="Normalny"/>
    <w:link w:val="Heading11"/>
    <w:pPr>
      <w:jc w:val="right"/>
      <w:outlineLvl w:val="0"/>
    </w:pPr>
    <w:rPr>
      <w:rFonts w:ascii="Arial" w:eastAsia="Arial" w:hAnsi="Arial" w:cs="Arial"/>
      <w:b/>
      <w:bCs/>
      <w:w w:val="70"/>
      <w:sz w:val="62"/>
      <w:szCs w:val="62"/>
    </w:rPr>
  </w:style>
  <w:style w:type="paragraph" w:customStyle="1" w:styleId="Bodytext40">
    <w:name w:val="Body text|4"/>
    <w:basedOn w:val="Normalny"/>
    <w:link w:val="Bodytext4"/>
    <w:pPr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line="295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line="360" w:lineRule="auto"/>
      <w:ind w:firstLine="20"/>
    </w:pPr>
  </w:style>
  <w:style w:type="paragraph" w:customStyle="1" w:styleId="Bodytext30">
    <w:name w:val="Body text|3"/>
    <w:basedOn w:val="Normalny"/>
    <w:link w:val="Bodytext3"/>
    <w:pPr>
      <w:spacing w:after="20"/>
    </w:pPr>
    <w:rPr>
      <w:rFonts w:ascii="Arial" w:eastAsia="Arial" w:hAnsi="Arial" w:cs="Arial"/>
      <w:b/>
      <w:bCs/>
      <w:sz w:val="8"/>
      <w:szCs w:val="8"/>
    </w:rPr>
  </w:style>
  <w:style w:type="paragraph" w:styleId="Nagwek">
    <w:name w:val="header"/>
    <w:basedOn w:val="Normalny"/>
    <w:link w:val="NagwekZnak"/>
    <w:uiPriority w:val="99"/>
    <w:unhideWhenUsed/>
    <w:rsid w:val="00F3668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68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668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6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2025-12-30T13:58:00Z</dcterms:created>
  <dcterms:modified xsi:type="dcterms:W3CDTF">2025-12-30T13:58:00Z</dcterms:modified>
</cp:coreProperties>
</file>