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CDBC" w14:textId="09A9D90F" w:rsidR="00A16C20" w:rsidRPr="008B7A08" w:rsidRDefault="00A16C20">
      <w:pPr>
        <w:rPr>
          <w:b/>
        </w:rPr>
      </w:pPr>
      <w:r w:rsidRPr="008B7A08">
        <w:rPr>
          <w:b/>
        </w:rPr>
        <w:t>KWESTIONARIUSZ OSOBOWY</w:t>
      </w:r>
      <w:r>
        <w:rPr>
          <w:b/>
        </w:rPr>
        <w:t xml:space="preserve"> –  dla osoby ubiegającej się o zatrudnienie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1134"/>
        <w:gridCol w:w="2965"/>
        <w:gridCol w:w="2138"/>
        <w:gridCol w:w="3090"/>
      </w:tblGrid>
      <w:tr w:rsidR="00A16C20" w:rsidRPr="00864282" w14:paraId="5F9840B4" w14:textId="77777777" w:rsidTr="00864282">
        <w:trPr>
          <w:trHeight w:val="401"/>
        </w:trPr>
        <w:tc>
          <w:tcPr>
            <w:tcW w:w="10456" w:type="dxa"/>
            <w:gridSpan w:val="5"/>
          </w:tcPr>
          <w:p w14:paraId="236E7FAA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24527B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 xml:space="preserve">1. Imię (imiona) i nazwisko </w:t>
            </w:r>
            <w:r w:rsidRPr="00864282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864282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……………………………………………………………………………………………………</w:t>
            </w:r>
          </w:p>
          <w:p w14:paraId="497D1B97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C20" w:rsidRPr="00864282" w14:paraId="152D029D" w14:textId="77777777" w:rsidTr="00864282">
        <w:trPr>
          <w:trHeight w:val="551"/>
        </w:trPr>
        <w:tc>
          <w:tcPr>
            <w:tcW w:w="10456" w:type="dxa"/>
            <w:gridSpan w:val="5"/>
          </w:tcPr>
          <w:p w14:paraId="6EF712DA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9B30C1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 xml:space="preserve">2. Data urodzenia </w:t>
            </w:r>
            <w:r w:rsidRPr="00864282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864282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</w:t>
            </w:r>
          </w:p>
          <w:p w14:paraId="37AA23D2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C20" w:rsidRPr="00864282" w14:paraId="1E38B38A" w14:textId="77777777" w:rsidTr="00864282">
        <w:trPr>
          <w:trHeight w:val="300"/>
        </w:trPr>
        <w:tc>
          <w:tcPr>
            <w:tcW w:w="10456" w:type="dxa"/>
            <w:gridSpan w:val="5"/>
          </w:tcPr>
          <w:p w14:paraId="7AC9F3E9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09F184C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 xml:space="preserve">3. Dane kontaktowe (wskazane przez osobę ubiegającą się o zatrudnienie) </w:t>
            </w:r>
            <w:r w:rsidRPr="00864282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  <w:p w14:paraId="6273EFC1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4C19848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……………………………………………………………………………….…...….……………………………………………</w:t>
            </w:r>
          </w:p>
          <w:p w14:paraId="61FBBB7A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282">
              <w:rPr>
                <w:rFonts w:ascii="Times New Roman" w:hAnsi="Times New Roman"/>
                <w:sz w:val="16"/>
                <w:szCs w:val="16"/>
              </w:rPr>
              <w:t>(adres do korespondencji)</w:t>
            </w:r>
          </w:p>
          <w:p w14:paraId="11540F70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0E1068A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……………………………………………………………………………….…...….……………………………………………</w:t>
            </w:r>
          </w:p>
          <w:p w14:paraId="33C4C795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282">
              <w:rPr>
                <w:rFonts w:ascii="Times New Roman" w:hAnsi="Times New Roman"/>
                <w:sz w:val="16"/>
                <w:szCs w:val="16"/>
              </w:rPr>
              <w:t>(adres email)</w:t>
            </w:r>
          </w:p>
          <w:p w14:paraId="1F2964BD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20A76B0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……………………………………………………………………………….…...….……………………………………………</w:t>
            </w:r>
          </w:p>
          <w:p w14:paraId="3677F11D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282">
              <w:rPr>
                <w:rFonts w:ascii="Times New Roman" w:hAnsi="Times New Roman"/>
                <w:sz w:val="16"/>
                <w:szCs w:val="16"/>
              </w:rPr>
              <w:t>(telefon)</w:t>
            </w:r>
          </w:p>
          <w:p w14:paraId="3269C1B3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6C20" w:rsidRPr="00864282" w14:paraId="18807326" w14:textId="77777777" w:rsidTr="00864282">
        <w:trPr>
          <w:trHeight w:val="500"/>
        </w:trPr>
        <w:tc>
          <w:tcPr>
            <w:tcW w:w="10456" w:type="dxa"/>
            <w:gridSpan w:val="5"/>
          </w:tcPr>
          <w:p w14:paraId="004C81DD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1EAEC4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 xml:space="preserve">4. Wykształcenie (gdy jest ono niezbędne do wykonywania pracy określonego rodzaju lub na określonym stanowisku) </w:t>
            </w:r>
            <w:r w:rsidRPr="0086428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14:paraId="3E234083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6EC958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5A2F2CA1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282">
              <w:rPr>
                <w:rFonts w:ascii="Times New Roman" w:hAnsi="Times New Roman"/>
                <w:sz w:val="16"/>
                <w:szCs w:val="16"/>
              </w:rPr>
              <w:t>(nazwa szkoły i rok jej ukończenia)</w:t>
            </w:r>
          </w:p>
          <w:p w14:paraId="5ECFF966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B9FA0E2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……………………………………………………………………………….…...….……………………………………………</w:t>
            </w:r>
          </w:p>
          <w:p w14:paraId="65EBEE58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282">
              <w:rPr>
                <w:rFonts w:ascii="Times New Roman" w:hAnsi="Times New Roman"/>
                <w:sz w:val="16"/>
                <w:szCs w:val="16"/>
              </w:rPr>
              <w:t>(zawód, specjalność, stopień naukowy, tytuł zawodowy, tytuł naukowy)</w:t>
            </w:r>
          </w:p>
          <w:p w14:paraId="272383B5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6C20" w:rsidRPr="00864282" w14:paraId="57D7C394" w14:textId="77777777" w:rsidTr="00864282">
        <w:trPr>
          <w:trHeight w:val="864"/>
        </w:trPr>
        <w:tc>
          <w:tcPr>
            <w:tcW w:w="10456" w:type="dxa"/>
            <w:gridSpan w:val="5"/>
          </w:tcPr>
          <w:p w14:paraId="12CE3BB8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D5BD31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 xml:space="preserve">5. Kwalifikacje zawodowe (gdy są one niezbędne do wykonywania pracy określonego rodzaju lub na określonym stanowisku) </w:t>
            </w:r>
            <w:r w:rsidRPr="0086428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14:paraId="7EC7AEE1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8CE2C7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30E4BBA5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282">
              <w:rPr>
                <w:rFonts w:ascii="Times New Roman" w:hAnsi="Times New Roman"/>
                <w:sz w:val="16"/>
                <w:szCs w:val="16"/>
              </w:rPr>
              <w:t>(kursy, studia podyplomowe lub inne formy uzupełnienia wiedzy lub umiejętności)</w:t>
            </w:r>
          </w:p>
          <w:p w14:paraId="51FF6A21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E974EE0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1DB9CDE1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C1BF6CB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C20" w:rsidRPr="00864282" w14:paraId="7CD21132" w14:textId="77777777" w:rsidTr="00864282">
        <w:tc>
          <w:tcPr>
            <w:tcW w:w="10456" w:type="dxa"/>
            <w:gridSpan w:val="5"/>
          </w:tcPr>
          <w:p w14:paraId="0B76EC18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4C1AB3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 xml:space="preserve">6. Przebieg dotychczasowego zatrudnienia (gdy jest ono niezbędne do wykonywania pracy określonego rodzaju lub na określonym stanowisku) </w:t>
            </w:r>
            <w:r w:rsidRPr="0086428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864282">
              <w:rPr>
                <w:rFonts w:ascii="Times New Roman" w:hAnsi="Times New Roman"/>
                <w:sz w:val="20"/>
                <w:szCs w:val="20"/>
              </w:rPr>
              <w:t xml:space="preserve"> – okresy zatrudnienia u kolejnych pracodawców oraz zajmowane stanowiska pracy</w:t>
            </w:r>
          </w:p>
          <w:p w14:paraId="3EA937E5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</w:tr>
      <w:tr w:rsidR="00A16C20" w:rsidRPr="00864282" w14:paraId="7A31FAA9" w14:textId="77777777" w:rsidTr="00864282">
        <w:tc>
          <w:tcPr>
            <w:tcW w:w="2263" w:type="dxa"/>
            <w:gridSpan w:val="2"/>
          </w:tcPr>
          <w:p w14:paraId="21EAB688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69538D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Okres od - do</w:t>
            </w:r>
          </w:p>
          <w:p w14:paraId="17B72164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6788B2A5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3A626D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Nazwa pracodawcy</w:t>
            </w:r>
          </w:p>
        </w:tc>
        <w:tc>
          <w:tcPr>
            <w:tcW w:w="3090" w:type="dxa"/>
          </w:tcPr>
          <w:p w14:paraId="14DE9417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E3FB71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Stanowisko</w:t>
            </w:r>
          </w:p>
        </w:tc>
      </w:tr>
      <w:tr w:rsidR="00A16C20" w:rsidRPr="00864282" w14:paraId="2FEA2FBE" w14:textId="77777777" w:rsidTr="00864282">
        <w:tc>
          <w:tcPr>
            <w:tcW w:w="1129" w:type="dxa"/>
          </w:tcPr>
          <w:p w14:paraId="6A6A12B6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5CD0EC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C7AA6D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2FE1F663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B5F5D5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01A492E5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A41C9B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C20" w:rsidRPr="00864282" w14:paraId="2ED9B502" w14:textId="77777777" w:rsidTr="00864282">
        <w:tc>
          <w:tcPr>
            <w:tcW w:w="1129" w:type="dxa"/>
          </w:tcPr>
          <w:p w14:paraId="46364B4D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BF39ECE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200E1E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4CA611A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52FBF1DE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7AC02B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4E2B0863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EDA4D7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C20" w:rsidRPr="00864282" w14:paraId="2E9631FC" w14:textId="77777777" w:rsidTr="00864282">
        <w:tc>
          <w:tcPr>
            <w:tcW w:w="1129" w:type="dxa"/>
          </w:tcPr>
          <w:p w14:paraId="7101CC97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12A5E7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73823B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580042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040E89F8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CFA617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0523A6A3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BC6C5E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C20" w:rsidRPr="00864282" w14:paraId="78FFA4B2" w14:textId="77777777" w:rsidTr="00864282">
        <w:tc>
          <w:tcPr>
            <w:tcW w:w="1129" w:type="dxa"/>
          </w:tcPr>
          <w:p w14:paraId="5308503C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FAF6C7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D9CFC4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0450C5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099B6E36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DFBC86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64502F47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32A562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C20" w:rsidRPr="00864282" w14:paraId="21252DC8" w14:textId="77777777" w:rsidTr="00864282">
        <w:tc>
          <w:tcPr>
            <w:tcW w:w="1129" w:type="dxa"/>
          </w:tcPr>
          <w:p w14:paraId="025E49DD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4446E0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5FE3EF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B8093C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78473296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6CA4FE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090291E6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A3CE11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C20" w:rsidRPr="00864282" w14:paraId="2DE6874A" w14:textId="77777777" w:rsidTr="00864282">
        <w:tc>
          <w:tcPr>
            <w:tcW w:w="1129" w:type="dxa"/>
          </w:tcPr>
          <w:p w14:paraId="2A5A0FB3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C1908C9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730127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220011DB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77B9CC7B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C20" w:rsidRPr="00864282" w14:paraId="5BAFED8E" w14:textId="77777777" w:rsidTr="00864282">
        <w:tc>
          <w:tcPr>
            <w:tcW w:w="10456" w:type="dxa"/>
            <w:gridSpan w:val="5"/>
            <w:shd w:val="clear" w:color="auto" w:fill="FFFFFF"/>
          </w:tcPr>
          <w:p w14:paraId="7FE0FE6A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8D3538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3FAA57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 xml:space="preserve">7. Dodatkowe dane osobowe (jeżeli prawo lub obowiązek ich podania wynika z przepisów szczególnych) </w:t>
            </w:r>
            <w:r w:rsidRPr="00864282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  <w:p w14:paraId="3676B555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173CAC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- oświadczenie o posiadaniu obywatelstwa polskiego,</w:t>
            </w:r>
          </w:p>
          <w:p w14:paraId="2D7F4E34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- oświadczenie o posiadaniu pełnej zdolności do czynności prawnych oraz korzystaniu z pełni praw publicznych.</w:t>
            </w:r>
          </w:p>
          <w:p w14:paraId="07E7F1D2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34AFFF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50B802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</w:tr>
      <w:tr w:rsidR="00A16C20" w:rsidRPr="00864282" w14:paraId="0B8D7183" w14:textId="77777777" w:rsidTr="00864282">
        <w:tc>
          <w:tcPr>
            <w:tcW w:w="10456" w:type="dxa"/>
            <w:gridSpan w:val="5"/>
            <w:shd w:val="clear" w:color="auto" w:fill="FFFFFF"/>
          </w:tcPr>
          <w:p w14:paraId="07394FB5" w14:textId="77777777" w:rsidR="00A16C20" w:rsidRPr="00864282" w:rsidRDefault="00A16C20" w:rsidP="00864282">
            <w:pPr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18"/>
                <w:szCs w:val="18"/>
                <w:lang w:eastAsia="pl-PL"/>
              </w:rPr>
            </w:pPr>
          </w:p>
          <w:p w14:paraId="3CB3948B" w14:textId="77777777" w:rsidR="00A16C20" w:rsidRPr="00864282" w:rsidRDefault="00A16C20" w:rsidP="00864282">
            <w:pPr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  <w:p w14:paraId="50565E67" w14:textId="77777777" w:rsidR="00A16C20" w:rsidRPr="00864282" w:rsidRDefault="00A16C20" w:rsidP="00864282">
            <w:pPr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18"/>
                <w:szCs w:val="18"/>
                <w:lang w:eastAsia="pl-PL"/>
              </w:rPr>
            </w:pPr>
          </w:p>
          <w:p w14:paraId="1C708151" w14:textId="77777777" w:rsidR="00A16C20" w:rsidRPr="00864282" w:rsidRDefault="00A16C20" w:rsidP="00864282">
            <w:pPr>
              <w:spacing w:after="0" w:line="240" w:lineRule="auto"/>
              <w:jc w:val="both"/>
              <w:rPr>
                <w:rFonts w:ascii="Times New Roman" w:hAnsi="Times New Roman" w:cs="Arial"/>
                <w:bCs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  <w:r w:rsidRPr="00864282">
              <w:rPr>
                <w:rFonts w:ascii="Times New Roman" w:hAnsi="Times New Roman" w:cs="Arial"/>
                <w:bCs/>
                <w:sz w:val="18"/>
                <w:szCs w:val="18"/>
                <w:lang w:eastAsia="pl-PL"/>
              </w:rPr>
              <w:t xml:space="preserve"> art. 22</w:t>
            </w:r>
            <w:r w:rsidRPr="00864282">
              <w:rPr>
                <w:rFonts w:ascii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 xml:space="preserve">1 </w:t>
            </w:r>
            <w:r w:rsidRPr="00864282">
              <w:rPr>
                <w:rFonts w:ascii="Times New Roman" w:hAnsi="Times New Roman" w:cs="Arial"/>
                <w:bCs/>
                <w:sz w:val="18"/>
                <w:szCs w:val="18"/>
                <w:lang w:eastAsia="pl-PL"/>
              </w:rPr>
              <w:t>§ 1 ustawy z dnia 26 czerwca 1974 r. – Kodeks pracy,</w:t>
            </w:r>
          </w:p>
          <w:p w14:paraId="231DC97C" w14:textId="77777777" w:rsidR="00A16C20" w:rsidRPr="00864282" w:rsidRDefault="00A16C20" w:rsidP="00864282">
            <w:pPr>
              <w:spacing w:after="0" w:line="240" w:lineRule="auto"/>
              <w:jc w:val="both"/>
              <w:rPr>
                <w:rFonts w:ascii="Times New Roman" w:hAnsi="Times New Roman" w:cs="Arial"/>
                <w:bCs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864282">
              <w:rPr>
                <w:rFonts w:ascii="Times New Roman" w:hAnsi="Times New Roman" w:cs="Arial"/>
                <w:bCs/>
                <w:sz w:val="18"/>
                <w:szCs w:val="18"/>
                <w:lang w:eastAsia="pl-PL"/>
              </w:rPr>
              <w:t xml:space="preserve"> art. 22</w:t>
            </w:r>
            <w:r w:rsidRPr="00864282">
              <w:rPr>
                <w:rFonts w:ascii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 xml:space="preserve">1 </w:t>
            </w:r>
            <w:r w:rsidRPr="00864282">
              <w:rPr>
                <w:rFonts w:ascii="Times New Roman" w:hAnsi="Times New Roman" w:cs="Arial"/>
                <w:bCs/>
                <w:sz w:val="18"/>
                <w:szCs w:val="18"/>
                <w:lang w:eastAsia="pl-PL"/>
              </w:rPr>
              <w:t>§ 1 i 2 ustawy z dnia 26 czerwca 1974 r. – Kodeks pracy w zw. z art. 14 ust. 1 pkt 1 ustawy z dnia 18 grudnia 1998 r.                         o pracownikach sądów i prokuratury w zw. z rozporządzeniem Ministra Sprawiedliwości z dnia 3 marca 2017 r. w sprawie stanowisk               i szczegółowych zasad wynagradzania urzędników i innych pracowników sądów i prokuratury oraz odbywania stażu urzędniczego,</w:t>
            </w:r>
          </w:p>
          <w:p w14:paraId="48C75158" w14:textId="77777777" w:rsidR="00A16C20" w:rsidRPr="00864282" w:rsidRDefault="00A16C20" w:rsidP="00864282">
            <w:pPr>
              <w:spacing w:after="0" w:line="240" w:lineRule="auto"/>
              <w:jc w:val="both"/>
              <w:rPr>
                <w:rFonts w:ascii="Times New Roman" w:hAnsi="Times New Roman" w:cs="Arial"/>
                <w:bCs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  <w:r w:rsidRPr="00864282">
              <w:rPr>
                <w:rFonts w:ascii="Times New Roman" w:hAnsi="Times New Roman" w:cs="Arial"/>
                <w:bCs/>
                <w:sz w:val="18"/>
                <w:szCs w:val="18"/>
                <w:lang w:eastAsia="pl-PL"/>
              </w:rPr>
              <w:t xml:space="preserve"> art. 22</w:t>
            </w:r>
            <w:r w:rsidRPr="00864282">
              <w:rPr>
                <w:rFonts w:ascii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  <w:r w:rsidRPr="00864282">
              <w:rPr>
                <w:rFonts w:ascii="Times New Roman" w:hAnsi="Times New Roman" w:cs="Arial"/>
                <w:bCs/>
                <w:sz w:val="18"/>
                <w:szCs w:val="18"/>
                <w:lang w:eastAsia="pl-PL"/>
              </w:rPr>
              <w:t xml:space="preserve"> § 4 ustawy z dnia 26 czerwca 1974 r. – Kodeks pracy w zw. z art. 3 ustawy z dnia 16 września 1982 r. o pracownikach urzędów państwowych.</w:t>
            </w:r>
          </w:p>
          <w:p w14:paraId="218878C2" w14:textId="77777777" w:rsidR="00A16C20" w:rsidRPr="00864282" w:rsidRDefault="00A16C20" w:rsidP="00864282">
            <w:pPr>
              <w:spacing w:after="0" w:line="240" w:lineRule="auto"/>
              <w:jc w:val="both"/>
              <w:rPr>
                <w:rFonts w:ascii="Times New Roman" w:hAnsi="Times New Roman" w:cs="Arial"/>
                <w:bCs/>
                <w:sz w:val="20"/>
                <w:szCs w:val="20"/>
                <w:lang w:eastAsia="pl-PL"/>
              </w:rPr>
            </w:pPr>
          </w:p>
        </w:tc>
      </w:tr>
      <w:tr w:rsidR="00A16C20" w:rsidRPr="00864282" w14:paraId="536D4457" w14:textId="77777777" w:rsidTr="00864282">
        <w:tc>
          <w:tcPr>
            <w:tcW w:w="10456" w:type="dxa"/>
            <w:gridSpan w:val="5"/>
          </w:tcPr>
          <w:p w14:paraId="4C48698F" w14:textId="77777777" w:rsidR="00A16C20" w:rsidRPr="00864282" w:rsidRDefault="00A16C20" w:rsidP="0086428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  <w:p w14:paraId="11066AEB" w14:textId="77777777" w:rsidR="00A16C20" w:rsidRPr="00864282" w:rsidRDefault="00A16C20" w:rsidP="0086428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KLAUZULA INFORMACYJNA</w:t>
            </w:r>
          </w:p>
          <w:p w14:paraId="3E40764A" w14:textId="13FF4B59" w:rsidR="00A16C20" w:rsidRPr="00864282" w:rsidRDefault="00A16C20" w:rsidP="0086428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</w:t>
            </w:r>
            <w:r w:rsidR="00FD5C48">
              <w:rPr>
                <w:rFonts w:ascii="Times New Roman" w:hAnsi="Times New Roman"/>
                <w:sz w:val="18"/>
                <w:szCs w:val="18"/>
                <w:lang w:eastAsia="pl-PL"/>
              </w:rPr>
              <w:t>Regionalna</w:t>
            </w: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w Warszawie informuje, że:</w:t>
            </w:r>
          </w:p>
          <w:p w14:paraId="4A06C235" w14:textId="3873B75D" w:rsidR="00A16C20" w:rsidRPr="00864282" w:rsidRDefault="00A16C20" w:rsidP="008642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Administratorem, w rozumieniu art. 4 pkt 7 RODO, danych osobowych jest Prokuratura </w:t>
            </w:r>
            <w:r w:rsidR="00FD5C48">
              <w:rPr>
                <w:rFonts w:ascii="Times New Roman" w:hAnsi="Times New Roman"/>
                <w:sz w:val="18"/>
                <w:szCs w:val="18"/>
                <w:lang w:eastAsia="pl-PL"/>
              </w:rPr>
              <w:t>Regionalna</w:t>
            </w: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w Warszawie z siedzibą przy ul. </w:t>
            </w:r>
            <w:r w:rsidR="00FD5C48">
              <w:rPr>
                <w:rFonts w:ascii="Times New Roman" w:hAnsi="Times New Roman"/>
                <w:sz w:val="18"/>
                <w:szCs w:val="18"/>
                <w:lang w:eastAsia="pl-PL"/>
              </w:rPr>
              <w:t>Krakowskie Przedmieście 25</w:t>
            </w: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, 00-</w:t>
            </w:r>
            <w:r w:rsidR="00FD5C48">
              <w:rPr>
                <w:rFonts w:ascii="Times New Roman" w:hAnsi="Times New Roman"/>
                <w:sz w:val="18"/>
                <w:szCs w:val="18"/>
                <w:lang w:eastAsia="pl-PL"/>
              </w:rPr>
              <w:t>071</w:t>
            </w: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Warszawa tel. 22 </w:t>
            </w:r>
            <w:r w:rsidR="00FD5C48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4649 </w:t>
            </w:r>
            <w:r w:rsidR="0078164A">
              <w:rPr>
                <w:rFonts w:ascii="Times New Roman" w:hAnsi="Times New Roman"/>
                <w:sz w:val="18"/>
                <w:szCs w:val="18"/>
                <w:lang w:eastAsia="pl-PL"/>
              </w:rPr>
              <w:t>200</w:t>
            </w: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, e mail: </w:t>
            </w:r>
            <w:hyperlink r:id="rId7" w:history="1">
              <w:r w:rsidR="002E3D99" w:rsidRPr="00F63B56">
                <w:rPr>
                  <w:rStyle w:val="Hipercze"/>
                  <w:rFonts w:ascii="Times New Roman" w:hAnsi="Times New Roman"/>
                  <w:sz w:val="18"/>
                  <w:szCs w:val="18"/>
                  <w:lang w:eastAsia="pl-PL"/>
                </w:rPr>
                <w:t>sekretariat.rpwaw@prokuratura.gov.pl</w:t>
              </w:r>
            </w:hyperlink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.</w:t>
            </w:r>
          </w:p>
          <w:p w14:paraId="0055567B" w14:textId="4F79E2D9" w:rsidR="00A16C20" w:rsidRPr="00864282" w:rsidRDefault="00A16C20" w:rsidP="008642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Administrator wyznaczył Inspektora ochrony danych, z którym można się kontaktować w sprawach związanych z ochroną danych osobowych pod adresem email: </w:t>
            </w:r>
            <w:hyperlink r:id="rId8" w:history="1">
              <w:r w:rsidR="002E3D99" w:rsidRPr="00F63B56">
                <w:rPr>
                  <w:rStyle w:val="Hipercze"/>
                  <w:rFonts w:ascii="Times New Roman" w:hAnsi="Times New Roman"/>
                  <w:sz w:val="18"/>
                  <w:szCs w:val="18"/>
                  <w:lang w:eastAsia="pl-PL"/>
                </w:rPr>
                <w:t>iod.</w:t>
              </w:r>
              <w:r w:rsidR="002E3D99" w:rsidRPr="00F63B56">
                <w:rPr>
                  <w:rStyle w:val="Hipercze"/>
                  <w:rFonts w:ascii="Times New Roman" w:hAnsi="Times New Roman"/>
                  <w:sz w:val="18"/>
                  <w:szCs w:val="18"/>
                </w:rPr>
                <w:t>rpwaw</w:t>
              </w:r>
              <w:r w:rsidR="002E3D99" w:rsidRPr="00F63B56">
                <w:rPr>
                  <w:rStyle w:val="Hipercze"/>
                  <w:rFonts w:ascii="Times New Roman" w:hAnsi="Times New Roman"/>
                  <w:sz w:val="18"/>
                  <w:szCs w:val="18"/>
                  <w:lang w:eastAsia="pl-PL"/>
                </w:rPr>
                <w:t>@prokuratura.gov.pl</w:t>
              </w:r>
            </w:hyperlink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lub pisemnie na adres siedziby administratora.</w:t>
            </w:r>
          </w:p>
          <w:p w14:paraId="64E35D63" w14:textId="77777777" w:rsidR="00A16C20" w:rsidRPr="00864282" w:rsidRDefault="00A16C20" w:rsidP="008642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Dane osobowe przetwarzane są w celu realizacji zadań administratora związanych z naborem na wolne stanowisko.</w:t>
            </w:r>
          </w:p>
          <w:p w14:paraId="01827B5B" w14:textId="77777777" w:rsidR="00A16C20" w:rsidRPr="00864282" w:rsidRDefault="00A16C20" w:rsidP="008642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Podstawę prawną przetwarzania danych stanowią przepisy art. 6 ust. 1 lit. c, art. 9 ust. 2 lit. b, art. 9 ust. 2 lit. f i art. 10 RODO w zw. z przepisami ustawy z dnia 26 czerwca 1974 r. – Kodeks pracy, ustawy z dnia 28 stycznia 2016 r. – Prawo o prokuraturze, </w:t>
            </w:r>
            <w:r w:rsidRPr="00864282">
              <w:rPr>
                <w:rFonts w:ascii="Times New Roman" w:hAnsi="Times New Roman" w:cs="Arial"/>
                <w:bCs/>
                <w:sz w:val="18"/>
                <w:szCs w:val="18"/>
                <w:lang w:eastAsia="pl-PL"/>
              </w:rPr>
              <w:t>ustawy z dnia 18 grudnia 1998 r. o pracownikach sądów i prokuratury</w:t>
            </w: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, ustawy z dnia 16 września 1982 r. o pracownikach urzędów państwowych oraz</w:t>
            </w:r>
            <w:r w:rsidRPr="00864282">
              <w:rPr>
                <w:rFonts w:ascii="Times New Roman" w:hAnsi="Times New Roman"/>
                <w:bCs/>
                <w:sz w:val="18"/>
                <w:szCs w:val="18"/>
                <w:lang w:eastAsia="pl-PL"/>
              </w:rPr>
              <w:t xml:space="preserve"> rozporządzenia Ministra Sprawiedliwości z dnia 3 marca 2017 r. w sprawie stanowisk i szczegółowych zasad wynagradzania urzędników i innych pracowników sądów i prokuratury oraz odbywania stażu urzędniczego</w:t>
            </w: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lub zgoda osoby, której dane dotyczą – art. 6 ust. 1 lit. a RODO, a w przypadku zawarcia w dokumentach danych, o których mowa w art. 9 ust. 1 RODO w zakresie niewynikającym z przepisów prawa – wyraźna zgoda na ich przetwarzanie, o której mowa w art. 9 ust. 2 lit. a RODO.</w:t>
            </w:r>
          </w:p>
          <w:p w14:paraId="05C31280" w14:textId="77777777" w:rsidR="00A16C20" w:rsidRPr="00864282" w:rsidRDefault="00A16C20" w:rsidP="008642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27A97412" w14:textId="77777777" w:rsidR="00A16C20" w:rsidRPr="00864282" w:rsidRDefault="00A16C20" w:rsidP="008642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Dane osobowe są przechowywane przez okres nie dłuższy niż jest to niezbędne do realizacji celów, w których są przetwarzane, zgodnie z obowiązującymi w tym zakresie przepisami prawa.</w:t>
            </w:r>
          </w:p>
          <w:p w14:paraId="2AD6A506" w14:textId="77777777" w:rsidR="00A16C20" w:rsidRPr="00864282" w:rsidRDefault="00A16C20" w:rsidP="008642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Osobie, której dane są przetwarzane przysługuje prawo:</w:t>
            </w:r>
          </w:p>
          <w:p w14:paraId="0785A080" w14:textId="77777777" w:rsidR="00A16C20" w:rsidRPr="00864282" w:rsidRDefault="00A16C20" w:rsidP="0086428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dostępu do treści swoich danych osobowych, żądania ich sprostowania lub usunięcia, na zasadach określonych w art. 15 – 17 RODO;</w:t>
            </w:r>
          </w:p>
          <w:p w14:paraId="2C6B0B02" w14:textId="77777777" w:rsidR="00A16C20" w:rsidRPr="00864282" w:rsidRDefault="00A16C20" w:rsidP="0086428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ograniczenia przetwarzania danych, w przypadkach określonych w art. 18 RODO;</w:t>
            </w:r>
          </w:p>
          <w:p w14:paraId="219205E9" w14:textId="77777777" w:rsidR="00A16C20" w:rsidRPr="00864282" w:rsidRDefault="00A16C20" w:rsidP="0086428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      </w:r>
          </w:p>
          <w:p w14:paraId="79F983FC" w14:textId="77777777" w:rsidR="00A16C20" w:rsidRPr="00864282" w:rsidRDefault="00A16C20" w:rsidP="0086428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744955EA" w14:textId="77777777" w:rsidR="00A16C20" w:rsidRPr="00864282" w:rsidRDefault="00A16C20" w:rsidP="0086428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wniesienia skargi do Prezesa Urzędu Ochrony Danych Osobowych, adres: ul. Stawki 2, 00 – 193 Warszawa.</w:t>
            </w:r>
          </w:p>
          <w:p w14:paraId="3C71E1E0" w14:textId="77777777" w:rsidR="00A16C20" w:rsidRPr="00864282" w:rsidRDefault="00A16C20" w:rsidP="008642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77F32F8E" w14:textId="77777777" w:rsidR="00A16C20" w:rsidRPr="00864282" w:rsidRDefault="00A16C20" w:rsidP="008642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>Podanie danych osobowych w zakresie wynikającym z art. 22</w:t>
            </w:r>
            <w:r w:rsidRPr="00864282">
              <w:rPr>
                <w:rFonts w:ascii="Times New Roman" w:hAnsi="Times New Roman"/>
                <w:sz w:val="18"/>
                <w:szCs w:val="18"/>
                <w:vertAlign w:val="superscript"/>
                <w:lang w:eastAsia="pl-PL"/>
              </w:rPr>
              <w:t>1</w:t>
            </w: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§ 1 i 4 ustawy z dnia 26 czerwca 1974 r. – Kodeks pracy w zw. z art. 3 </w:t>
            </w:r>
            <w:r w:rsidRPr="00864282">
              <w:rPr>
                <w:rFonts w:ascii="Times New Roman" w:hAnsi="Times New Roman"/>
                <w:bCs/>
                <w:sz w:val="18"/>
                <w:szCs w:val="18"/>
                <w:lang w:eastAsia="pl-PL"/>
              </w:rPr>
              <w:t>ustawy z dnia 16 września 1982 r. o pracownikach urzędów państwowych, rozporządzeniem Ministra Sprawiedliwości z dnia 3 marca 2017 r. w sprawie stanowisk i szczegółowych zasad wynagradzania urzędników i innych pracowników sądów i prokuratury oraz odbywania stażu urzędniczego</w:t>
            </w:r>
            <w:r w:rsidRPr="0086428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jest obowiązkowe, aby uczestniczyć w naborze. Podanie danych w zakresie szerszym jest dobrowolne i wymaga wyrażenia zgody na ich przetwarzanie.</w:t>
            </w:r>
          </w:p>
          <w:p w14:paraId="47744AFA" w14:textId="77777777" w:rsidR="00A16C20" w:rsidRPr="00864282" w:rsidRDefault="00A16C20" w:rsidP="00864282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6C20" w:rsidRPr="00864282" w14:paraId="210BBA8E" w14:textId="77777777" w:rsidTr="00864282">
        <w:tc>
          <w:tcPr>
            <w:tcW w:w="5228" w:type="dxa"/>
            <w:gridSpan w:val="3"/>
          </w:tcPr>
          <w:p w14:paraId="21E3B08C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F8B6C3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E8830C0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9C334C1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</w:t>
            </w:r>
          </w:p>
          <w:p w14:paraId="60CBA574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282">
              <w:rPr>
                <w:rFonts w:ascii="Times New Roman" w:hAnsi="Times New Roman"/>
                <w:sz w:val="16"/>
                <w:szCs w:val="16"/>
              </w:rPr>
              <w:t>(miejscowość i data)</w:t>
            </w:r>
          </w:p>
        </w:tc>
        <w:tc>
          <w:tcPr>
            <w:tcW w:w="5228" w:type="dxa"/>
            <w:gridSpan w:val="2"/>
          </w:tcPr>
          <w:p w14:paraId="7F974F12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C15003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276147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CBA0A2" w14:textId="77777777" w:rsidR="00A16C20" w:rsidRPr="00864282" w:rsidRDefault="00A16C20" w:rsidP="00864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428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</w:t>
            </w:r>
          </w:p>
          <w:p w14:paraId="78DE3765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282">
              <w:rPr>
                <w:rFonts w:ascii="Times New Roman" w:hAnsi="Times New Roman"/>
                <w:sz w:val="16"/>
                <w:szCs w:val="16"/>
              </w:rPr>
              <w:t>(podpis osoby ubiegającej się o zatrudnienie)</w:t>
            </w:r>
          </w:p>
          <w:p w14:paraId="00002803" w14:textId="77777777" w:rsidR="00A16C20" w:rsidRPr="00864282" w:rsidRDefault="00A16C20" w:rsidP="00864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A00ADA8" w14:textId="77777777" w:rsidR="00A16C20" w:rsidRDefault="00A16C20"/>
    <w:sectPr w:rsidR="00A16C20" w:rsidSect="008B7A0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63122" w14:textId="77777777" w:rsidR="009F4289" w:rsidRDefault="009F4289" w:rsidP="009E0251">
      <w:pPr>
        <w:spacing w:after="0" w:line="240" w:lineRule="auto"/>
      </w:pPr>
      <w:r>
        <w:separator/>
      </w:r>
    </w:p>
  </w:endnote>
  <w:endnote w:type="continuationSeparator" w:id="0">
    <w:p w14:paraId="1561C35E" w14:textId="77777777" w:rsidR="009F4289" w:rsidRDefault="009F4289" w:rsidP="009E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5318" w14:textId="77777777" w:rsidR="00A16C20" w:rsidRDefault="00A16C20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607EA28C" w14:textId="77777777" w:rsidR="00A16C20" w:rsidRDefault="00A16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28384" w14:textId="77777777" w:rsidR="009F4289" w:rsidRDefault="009F4289" w:rsidP="009E0251">
      <w:pPr>
        <w:spacing w:after="0" w:line="240" w:lineRule="auto"/>
      </w:pPr>
      <w:r>
        <w:separator/>
      </w:r>
    </w:p>
  </w:footnote>
  <w:footnote w:type="continuationSeparator" w:id="0">
    <w:p w14:paraId="06D9530A" w14:textId="77777777" w:rsidR="009F4289" w:rsidRDefault="009F4289" w:rsidP="009E0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AB84174"/>
    <w:multiLevelType w:val="multilevel"/>
    <w:tmpl w:val="4D3A3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A08"/>
    <w:rsid w:val="000006C8"/>
    <w:rsid w:val="000306D5"/>
    <w:rsid w:val="00033550"/>
    <w:rsid w:val="000404E0"/>
    <w:rsid w:val="00046A21"/>
    <w:rsid w:val="00073DBF"/>
    <w:rsid w:val="00136642"/>
    <w:rsid w:val="001825BC"/>
    <w:rsid w:val="001A2221"/>
    <w:rsid w:val="00254A8C"/>
    <w:rsid w:val="002A1DE0"/>
    <w:rsid w:val="002E3D99"/>
    <w:rsid w:val="002E7BFD"/>
    <w:rsid w:val="00306EAC"/>
    <w:rsid w:val="003140AB"/>
    <w:rsid w:val="00334E4C"/>
    <w:rsid w:val="003469A2"/>
    <w:rsid w:val="00360176"/>
    <w:rsid w:val="003D335E"/>
    <w:rsid w:val="003E0C93"/>
    <w:rsid w:val="004B3584"/>
    <w:rsid w:val="00506411"/>
    <w:rsid w:val="00524DBC"/>
    <w:rsid w:val="005624EF"/>
    <w:rsid w:val="005D0EB2"/>
    <w:rsid w:val="005D358E"/>
    <w:rsid w:val="005E177E"/>
    <w:rsid w:val="006046C2"/>
    <w:rsid w:val="00615035"/>
    <w:rsid w:val="00660A46"/>
    <w:rsid w:val="00773081"/>
    <w:rsid w:val="0078164A"/>
    <w:rsid w:val="007E3E25"/>
    <w:rsid w:val="00864282"/>
    <w:rsid w:val="008B6670"/>
    <w:rsid w:val="008B7A08"/>
    <w:rsid w:val="0096508A"/>
    <w:rsid w:val="009E0251"/>
    <w:rsid w:val="009F4289"/>
    <w:rsid w:val="00A16C20"/>
    <w:rsid w:val="00A3229D"/>
    <w:rsid w:val="00AE6779"/>
    <w:rsid w:val="00B33AD6"/>
    <w:rsid w:val="00B471F1"/>
    <w:rsid w:val="00CA381A"/>
    <w:rsid w:val="00E453A8"/>
    <w:rsid w:val="00F44DA1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00998"/>
  <w15:docId w15:val="{CC714C64-F1AB-4BB2-B73B-41194636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4E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B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604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046C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9E0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9E025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E0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9E0251"/>
    <w:rPr>
      <w:rFonts w:cs="Times New Roman"/>
    </w:rPr>
  </w:style>
  <w:style w:type="paragraph" w:styleId="Akapitzlist">
    <w:name w:val="List Paragraph"/>
    <w:basedOn w:val="Normalny"/>
    <w:uiPriority w:val="99"/>
    <w:qFormat/>
    <w:rsid w:val="00136642"/>
    <w:pPr>
      <w:ind w:left="720"/>
      <w:contextualSpacing/>
    </w:pPr>
  </w:style>
  <w:style w:type="character" w:styleId="Hipercze">
    <w:name w:val="Hyperlink"/>
    <w:uiPriority w:val="99"/>
    <w:rsid w:val="00773081"/>
    <w:rPr>
      <w:rFonts w:cs="Times New Roman"/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E3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pwaw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rpwaw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898</Words>
  <Characters>5390</Characters>
  <Application>Microsoft Office Word</Application>
  <DocSecurity>0</DocSecurity>
  <Lines>44</Lines>
  <Paragraphs>12</Paragraphs>
  <ScaleCrop>false</ScaleCrop>
  <Company>ATC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–  dla osoby ubiegającej się o zatrudnienie (inny pracownik)</dc:title>
  <dc:subject/>
  <dc:creator>Maciej  Dziewulski</dc:creator>
  <cp:keywords/>
  <dc:description/>
  <cp:lastModifiedBy>Zawadzka Renata (RP Warszawa)</cp:lastModifiedBy>
  <cp:revision>7</cp:revision>
  <cp:lastPrinted>2019-06-03T09:23:00Z</cp:lastPrinted>
  <dcterms:created xsi:type="dcterms:W3CDTF">2019-07-05T10:58:00Z</dcterms:created>
  <dcterms:modified xsi:type="dcterms:W3CDTF">2023-08-25T06:37:00Z</dcterms:modified>
</cp:coreProperties>
</file>