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893B" w14:textId="7AEFCA8F" w:rsidR="00C23323" w:rsidRPr="00C23323" w:rsidRDefault="00C23323" w:rsidP="00C23323">
      <w:pPr>
        <w:jc w:val="both"/>
        <w:rPr>
          <w:b/>
          <w:bCs/>
          <w:sz w:val="32"/>
          <w:szCs w:val="32"/>
        </w:rPr>
      </w:pPr>
      <w:r w:rsidRPr="00C23323">
        <w:rPr>
          <w:b/>
          <w:bCs/>
          <w:sz w:val="32"/>
          <w:szCs w:val="32"/>
        </w:rPr>
        <w:t>KWECIEŃ 2024r.</w:t>
      </w:r>
    </w:p>
    <w:p w14:paraId="6D288A4E" w14:textId="28A9C8E4" w:rsidR="00C23323" w:rsidRDefault="00C23323" w:rsidP="00C23323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2024r. poz. 416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2023r. poz. 537                           z późn.zm.)</w:t>
      </w:r>
      <w:r w:rsidRPr="00095FED">
        <w:t xml:space="preserve"> po zapoznaniu się z wynikami badań wody:</w:t>
      </w:r>
    </w:p>
    <w:p w14:paraId="474EBF78" w14:textId="77777777" w:rsidR="00C23323" w:rsidRDefault="00C23323" w:rsidP="00C23323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33144638" w14:textId="77777777" w:rsidR="00C23323" w:rsidRDefault="00C23323" w:rsidP="00C23323">
      <w:pPr>
        <w:jc w:val="both"/>
      </w:pPr>
      <w:r>
        <w:t xml:space="preserve">- Bogucino (woda uzdatniona)  </w:t>
      </w:r>
      <w:r w:rsidRPr="009626EF">
        <w:t>po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Nr </w:t>
      </w:r>
      <w:r>
        <w:t>171/04/2024</w:t>
      </w:r>
      <w:r w:rsidRPr="009626EF">
        <w:t>/NL</w:t>
      </w:r>
      <w:r>
        <w:t xml:space="preserve">W i Nr 170/04/2024/NLW z dnia 30.04.2024r.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2BD6B434" w14:textId="77777777" w:rsidR="00C23323" w:rsidRDefault="00C23323" w:rsidP="00C23323">
      <w:pPr>
        <w:jc w:val="both"/>
      </w:pPr>
      <w:r>
        <w:t xml:space="preserve">- Rościęcino (woda uzdatniona)  </w:t>
      </w:r>
      <w:r w:rsidRPr="009626EF">
        <w:t>po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Nr </w:t>
      </w:r>
      <w:r>
        <w:t>173/04/2024</w:t>
      </w:r>
      <w:r w:rsidRPr="009626EF">
        <w:t>/NL</w:t>
      </w:r>
      <w:r>
        <w:t xml:space="preserve">W i Nr 172/04/2024/NLW z dnia 30.04.2024r.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66CBEAE8" w14:textId="77777777" w:rsidR="00C23323" w:rsidRDefault="00C23323" w:rsidP="00C23323">
      <w:pPr>
        <w:jc w:val="both"/>
      </w:pPr>
      <w:r>
        <w:t xml:space="preserve">- Kołobrzeg, ul. Artyleryjska 3 baza </w:t>
      </w:r>
      <w:proofErr w:type="spellStart"/>
      <w:r>
        <w:t>MWiK</w:t>
      </w:r>
      <w:proofErr w:type="spellEnd"/>
      <w:r>
        <w:t xml:space="preserve"> p</w:t>
      </w:r>
      <w:r w:rsidRPr="009626EF">
        <w:t>o rozpatrzeni</w:t>
      </w:r>
      <w:r>
        <w:t>u danych zawartych                  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175/04/2024/NLW  i Nr 174/04/2024/NLW                  z dnia 30.04.2024r.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 </w:t>
      </w:r>
    </w:p>
    <w:p w14:paraId="37FFB314" w14:textId="77777777" w:rsidR="00C23323" w:rsidRDefault="00C23323" w:rsidP="00C23323">
      <w:pPr>
        <w:jc w:val="both"/>
      </w:pPr>
      <w:r>
        <w:t>- Stacja Pomp Trzynik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177/04/2024/NLW i Nr 176/04/2024/NLW  z dnia 30.04.2024r.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 </w:t>
      </w:r>
    </w:p>
    <w:p w14:paraId="6785D636" w14:textId="77777777" w:rsidR="00C23323" w:rsidRDefault="00C23323" w:rsidP="00C23323">
      <w:pPr>
        <w:jc w:val="both"/>
      </w:pPr>
      <w:r>
        <w:t>- Pławęcino 1/1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179/04/2024/NLW  i Nr 178/04/2024/NLW  z dnia 30.04.2024r.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 </w:t>
      </w:r>
    </w:p>
    <w:p w14:paraId="1477CE8E" w14:textId="77777777" w:rsidR="00C23323" w:rsidRDefault="00C23323" w:rsidP="00C23323">
      <w:pPr>
        <w:jc w:val="both"/>
      </w:pPr>
      <w:r>
        <w:t>- Bardy 3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181/04/2024/NLW i Nr 180/04/2024/NLW  z dnia 30.04.2024r.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</w:t>
      </w:r>
      <w:r w:rsidRPr="003D07AF">
        <w:t xml:space="preserve"> </w:t>
      </w:r>
      <w:r>
        <w:t>oraz</w:t>
      </w:r>
      <w:r w:rsidRPr="00F55DF9">
        <w:t xml:space="preserve"> </w:t>
      </w:r>
      <w:r>
        <w:t>sprawozdaniu z badań Nr SB/40311/04/2024 z dnia 11</w:t>
      </w:r>
      <w:r w:rsidRPr="002F24E3">
        <w:t>.</w:t>
      </w:r>
      <w:r>
        <w:t>04</w:t>
      </w:r>
      <w:r w:rsidRPr="002F24E3">
        <w:t>.20</w:t>
      </w:r>
      <w:r>
        <w:t>24</w:t>
      </w:r>
      <w:r w:rsidRPr="002F24E3">
        <w:t>r.</w:t>
      </w:r>
      <w:r>
        <w:t xml:space="preserve"> </w:t>
      </w:r>
      <w:r w:rsidRPr="002F24E3">
        <w:t xml:space="preserve">wykonanych przez </w:t>
      </w:r>
      <w:r>
        <w:t>Laboratorium  SGS Polska Sp.  z o.o. Laboratorium Środowiskowe  ul. Cieszyńska 52A</w:t>
      </w:r>
      <w:r w:rsidRPr="005100B1">
        <w:t xml:space="preserve"> </w:t>
      </w:r>
      <w:r>
        <w:t>w Pszczynie,</w:t>
      </w:r>
    </w:p>
    <w:p w14:paraId="533BD781" w14:textId="77777777" w:rsidR="00C23323" w:rsidRDefault="00C23323" w:rsidP="00C23323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39C7595D" w14:textId="77777777" w:rsidR="00C23323" w:rsidRDefault="00C23323" w:rsidP="00C23323">
      <w:pPr>
        <w:jc w:val="both"/>
      </w:pPr>
      <w:r>
        <w:t>- Włościbórz 14/2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183/04/2024/NLW i Nr 182/04/2024/NLW  z dnia 30.04.2024r.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</w:t>
      </w:r>
      <w:r w:rsidRPr="003D07AF">
        <w:t xml:space="preserve"> </w:t>
      </w:r>
      <w:r>
        <w:t>oraz</w:t>
      </w:r>
      <w:r w:rsidRPr="00F55DF9">
        <w:t xml:space="preserve"> </w:t>
      </w:r>
      <w:r>
        <w:t>sprawozdaniu z badań Nr SB/40310/04/2024 z dnia 11</w:t>
      </w:r>
      <w:r w:rsidRPr="002F24E3">
        <w:t>.</w:t>
      </w:r>
      <w:r>
        <w:t>04</w:t>
      </w:r>
      <w:r w:rsidRPr="002F24E3">
        <w:t>.20</w:t>
      </w:r>
      <w:r>
        <w:t>24</w:t>
      </w:r>
      <w:r w:rsidRPr="002F24E3">
        <w:t>r.</w:t>
      </w:r>
      <w:r>
        <w:t xml:space="preserve"> </w:t>
      </w:r>
      <w:r w:rsidRPr="002F24E3">
        <w:t xml:space="preserve">wykonanych przez </w:t>
      </w:r>
      <w:r>
        <w:t>Laboratorium  SGS Polska Sp.                 z o.o. Laboratorium Środowiskowe  ul. Cieszyńska 52A</w:t>
      </w:r>
      <w:r w:rsidRPr="005100B1">
        <w:t xml:space="preserve"> </w:t>
      </w:r>
      <w:r>
        <w:t>w Pszczynie,</w:t>
      </w:r>
    </w:p>
    <w:p w14:paraId="2FBC1509" w14:textId="77777777" w:rsidR="00C23323" w:rsidRDefault="00C23323" w:rsidP="00C23323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 xml:space="preserve">jęciem w </w:t>
      </w:r>
      <w:proofErr w:type="spellStart"/>
      <w:r>
        <w:t>Bagiczu</w:t>
      </w:r>
      <w:proofErr w:type="spellEnd"/>
      <w:r>
        <w:t>:</w:t>
      </w:r>
    </w:p>
    <w:p w14:paraId="5D7FC259" w14:textId="77777777" w:rsidR="00C23323" w:rsidRDefault="00C23323" w:rsidP="00C23323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 </w:t>
      </w:r>
      <w:r w:rsidRPr="009626EF">
        <w:t>po rozpatrzeni</w:t>
      </w:r>
      <w:r>
        <w:t>u danych zawartych  w sprawozdaniu   z badań</w:t>
      </w:r>
      <w:r w:rsidRPr="0045771E">
        <w:t xml:space="preserve"> </w:t>
      </w:r>
      <w:r w:rsidRPr="009626EF">
        <w:t xml:space="preserve">laboratoryjnych Nr </w:t>
      </w:r>
      <w:r>
        <w:t>187/04/2024</w:t>
      </w:r>
      <w:r w:rsidRPr="009626EF">
        <w:t>/NL</w:t>
      </w:r>
      <w:r>
        <w:t xml:space="preserve">W i Nr 186/04/2024/NLW   z dnia 30.04.2024r.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094FC67F" w14:textId="77777777" w:rsidR="00C23323" w:rsidRDefault="00C23323" w:rsidP="00C23323">
      <w:pPr>
        <w:jc w:val="both"/>
      </w:pPr>
      <w:r>
        <w:t xml:space="preserve">- Ustronie Morskie, ul. Rolna 2 dz. nr 28/34 obręb Ustronie Morskie  </w:t>
      </w:r>
      <w:r w:rsidRPr="009626EF">
        <w:t>po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Nr </w:t>
      </w:r>
      <w:r>
        <w:t>185/04/2024</w:t>
      </w:r>
      <w:r w:rsidRPr="009626EF">
        <w:t>/NL</w:t>
      </w:r>
      <w:r>
        <w:t xml:space="preserve">W i Nr 184/04/2024/NLW   z dnia 30.04.2024r. </w:t>
      </w:r>
      <w:r w:rsidRPr="009626EF">
        <w:t>wykonanych przez Dział Laboratorium Obroty 1</w:t>
      </w:r>
      <w:r>
        <w:t xml:space="preserve">                  </w:t>
      </w:r>
      <w:r w:rsidRPr="009626EF">
        <w:t>w</w:t>
      </w:r>
      <w:r>
        <w:t xml:space="preserve"> Bogucinie,</w:t>
      </w:r>
    </w:p>
    <w:p w14:paraId="547EBAC5" w14:textId="77777777" w:rsidR="00C23323" w:rsidRDefault="00C23323" w:rsidP="00C23323">
      <w:pPr>
        <w:jc w:val="both"/>
      </w:pPr>
    </w:p>
    <w:p w14:paraId="1CD00018" w14:textId="77777777" w:rsidR="00C23323" w:rsidRDefault="00C23323" w:rsidP="00C23323">
      <w:pPr>
        <w:jc w:val="both"/>
      </w:pPr>
    </w:p>
    <w:p w14:paraId="72A05B1A" w14:textId="77777777" w:rsidR="00C23323" w:rsidRDefault="00C23323" w:rsidP="00C23323">
      <w:pPr>
        <w:jc w:val="both"/>
      </w:pPr>
    </w:p>
    <w:p w14:paraId="0CD3F21A" w14:textId="77777777" w:rsidR="00C23323" w:rsidRDefault="00C23323" w:rsidP="00C23323">
      <w:pPr>
        <w:jc w:val="both"/>
      </w:pPr>
    </w:p>
    <w:p w14:paraId="39FB9A73" w14:textId="77777777" w:rsidR="00C23323" w:rsidRDefault="00C23323" w:rsidP="00C23323">
      <w:pPr>
        <w:jc w:val="both"/>
      </w:pPr>
    </w:p>
    <w:p w14:paraId="276764B4" w14:textId="77777777" w:rsidR="00C23323" w:rsidRDefault="00C23323" w:rsidP="00C23323">
      <w:pPr>
        <w:jc w:val="both"/>
      </w:pPr>
    </w:p>
    <w:p w14:paraId="3F153FD1" w14:textId="77777777" w:rsidR="00C23323" w:rsidRDefault="00C23323" w:rsidP="00C23323">
      <w:pPr>
        <w:jc w:val="both"/>
      </w:pPr>
    </w:p>
    <w:p w14:paraId="046100CD" w14:textId="77777777" w:rsidR="00C23323" w:rsidRDefault="00C23323" w:rsidP="00C23323">
      <w:pPr>
        <w:jc w:val="both"/>
      </w:pPr>
    </w:p>
    <w:p w14:paraId="186875D7" w14:textId="77777777" w:rsidR="00C23323" w:rsidRDefault="00C23323" w:rsidP="00C23323">
      <w:pPr>
        <w:jc w:val="both"/>
      </w:pPr>
      <w:r>
        <w:rPr>
          <w:b/>
        </w:rPr>
        <w:lastRenderedPageBreak/>
        <w:t>4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Gorawinie:</w:t>
      </w:r>
    </w:p>
    <w:p w14:paraId="7A7D89E0" w14:textId="77777777" w:rsidR="00C23323" w:rsidRDefault="00C23323" w:rsidP="00C23323">
      <w:pPr>
        <w:jc w:val="both"/>
      </w:pPr>
      <w:r>
        <w:t xml:space="preserve"> - Drozdowo 40A  </w:t>
      </w:r>
      <w:r w:rsidRPr="009626EF">
        <w:t>po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Nr </w:t>
      </w:r>
      <w:r>
        <w:t>191/04/2024</w:t>
      </w:r>
      <w:r w:rsidRPr="009626EF">
        <w:t>/NL</w:t>
      </w:r>
      <w:r>
        <w:t xml:space="preserve">W i Nr 190/04/2024/NLW z dnia 30.04.2024r.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3D1F4F3C" w14:textId="77777777" w:rsidR="00C23323" w:rsidRDefault="00C23323" w:rsidP="00C23323">
      <w:pPr>
        <w:jc w:val="both"/>
      </w:pPr>
      <w:r>
        <w:rPr>
          <w:b/>
        </w:rPr>
        <w:t>5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Rymaniu:</w:t>
      </w:r>
    </w:p>
    <w:p w14:paraId="752F8A2F" w14:textId="77777777" w:rsidR="00C23323" w:rsidRDefault="00C23323" w:rsidP="00C23323">
      <w:pPr>
        <w:jc w:val="both"/>
      </w:pPr>
      <w:r>
        <w:t xml:space="preserve"> - Skrzydłowo dz. nr 364/46 obręb Rzesznikowo  </w:t>
      </w:r>
      <w:r w:rsidRPr="009626EF">
        <w:t>po rozpatrzeni</w:t>
      </w:r>
      <w:r>
        <w:t>u danych zawartych                                w sprawozdaniu z badań</w:t>
      </w:r>
      <w:r w:rsidRPr="0045771E">
        <w:t xml:space="preserve"> </w:t>
      </w:r>
      <w:r w:rsidRPr="009626EF">
        <w:t xml:space="preserve">laboratoryjnych Nr </w:t>
      </w:r>
      <w:r>
        <w:t>189/04/2024</w:t>
      </w:r>
      <w:r w:rsidRPr="009626EF">
        <w:t>/NL</w:t>
      </w:r>
      <w:r>
        <w:t xml:space="preserve">W i Nr 188/04/2024/NLW                       z dnia 30.04.2024r.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3BD521AA" w14:textId="77777777" w:rsidR="00C23323" w:rsidRDefault="00C23323" w:rsidP="00C23323">
      <w:pPr>
        <w:rPr>
          <w:b/>
        </w:rPr>
      </w:pPr>
    </w:p>
    <w:p w14:paraId="7A794282" w14:textId="77777777" w:rsidR="00C23323" w:rsidRDefault="00C23323" w:rsidP="00C23323">
      <w:pPr>
        <w:rPr>
          <w:b/>
        </w:rPr>
      </w:pPr>
    </w:p>
    <w:p w14:paraId="18F96792" w14:textId="77777777" w:rsidR="00C23323" w:rsidRDefault="00C23323" w:rsidP="00C23323">
      <w:pPr>
        <w:jc w:val="center"/>
        <w:rPr>
          <w:b/>
        </w:rPr>
      </w:pPr>
      <w:r>
        <w:rPr>
          <w:b/>
        </w:rPr>
        <w:t>s</w:t>
      </w:r>
      <w:r w:rsidRPr="003A3655">
        <w:rPr>
          <w:b/>
        </w:rPr>
        <w:t>twierdza</w:t>
      </w:r>
    </w:p>
    <w:p w14:paraId="330706B6" w14:textId="77777777" w:rsidR="00C23323" w:rsidRPr="003A3655" w:rsidRDefault="00C23323" w:rsidP="00C23323">
      <w:pPr>
        <w:rPr>
          <w:b/>
        </w:rPr>
      </w:pPr>
    </w:p>
    <w:p w14:paraId="2F993036" w14:textId="77777777" w:rsidR="00C23323" w:rsidRDefault="00C23323" w:rsidP="00C23323">
      <w:pPr>
        <w:jc w:val="center"/>
      </w:pPr>
      <w:r w:rsidRPr="003A3655">
        <w:t xml:space="preserve">przydatność wody do spożycia w wodociągach: z </w:t>
      </w:r>
      <w:r>
        <w:t xml:space="preserve">ujęciem </w:t>
      </w:r>
    </w:p>
    <w:p w14:paraId="22DB5505" w14:textId="77777777" w:rsidR="00C23323" w:rsidRDefault="00C23323" w:rsidP="00C23323">
      <w:pPr>
        <w:jc w:val="center"/>
      </w:pPr>
      <w:r>
        <w:t xml:space="preserve">w Bogucinie-Rościęcinie, Włościborzu,  </w:t>
      </w:r>
      <w:proofErr w:type="spellStart"/>
      <w:r>
        <w:t>Bagiczu</w:t>
      </w:r>
      <w:proofErr w:type="spellEnd"/>
      <w:r>
        <w:t>, Gorawinie i Rymaniu.</w:t>
      </w:r>
    </w:p>
    <w:p w14:paraId="56F32882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9"/>
    <w:rsid w:val="002C166A"/>
    <w:rsid w:val="006565E9"/>
    <w:rsid w:val="009855F3"/>
    <w:rsid w:val="00C2332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6CA5"/>
  <w15:chartTrackingRefBased/>
  <w15:docId w15:val="{C2F0C730-9B18-4F08-988C-A4D59472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3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5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5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5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5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5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5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65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65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5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2024-06-04T08:35:00Z</dcterms:created>
  <dcterms:modified xsi:type="dcterms:W3CDTF">2024-06-04T08:36:00Z</dcterms:modified>
</cp:coreProperties>
</file>