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</w:t>
      </w:r>
      <w:bookmarkStart w:id="0" w:name="_GoBack"/>
      <w:bookmarkEnd w:id="0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2E9649D1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D00531">
        <w:rPr>
          <w:rFonts w:cstheme="minorHAnsi"/>
          <w:sz w:val="24"/>
          <w:szCs w:val="24"/>
        </w:rPr>
        <w:t xml:space="preserve">Główny Inspektorat Ochrony Środowiska Regionalny Wydział Monitoringu Środowiska w  </w:t>
      </w:r>
      <w:r w:rsidR="00DA1073">
        <w:rPr>
          <w:rFonts w:cstheme="minorHAnsi"/>
          <w:sz w:val="24"/>
          <w:szCs w:val="24"/>
        </w:rPr>
        <w:t>…………………………………………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69A9C75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DA107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47123ED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00860B2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EA244B">
      <w:rPr>
        <w:rFonts w:ascii="Arial" w:eastAsia="Calibri" w:hAnsi="Arial" w:cs="Arial"/>
        <w:b/>
        <w:sz w:val="20"/>
      </w:rPr>
      <w:t xml:space="preserve"> do ogłoszenia nr 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6E01E6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96C9D3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5E427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4A4F30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7EC35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88E25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E8B2B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D87C6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7C08C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4CA2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00531"/>
    <w:rsid w:val="00D110E4"/>
    <w:rsid w:val="00D17356"/>
    <w:rsid w:val="00D25E15"/>
    <w:rsid w:val="00D63A29"/>
    <w:rsid w:val="00D900A9"/>
    <w:rsid w:val="00DA1073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A244B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440C4-BCD6-427C-AE6A-ED7B1997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2025-03-06T12:57:00Z</cp:lastPrinted>
  <dcterms:created xsi:type="dcterms:W3CDTF">2025-05-05T06:10:00Z</dcterms:created>
  <dcterms:modified xsi:type="dcterms:W3CDTF">2025-05-27T13:15:00Z</dcterms:modified>
</cp:coreProperties>
</file>