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025"/>
        <w:gridCol w:w="1217"/>
        <w:gridCol w:w="4813"/>
      </w:tblGrid>
      <w:tr w:rsidR="00570794" w:rsidRPr="00570794" w:rsidTr="00570794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Oznaczenie</w:t>
            </w:r>
          </w:p>
        </w:tc>
        <w:tc>
          <w:tcPr>
            <w:tcW w:w="121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 Data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Tytuł</w:t>
            </w:r>
          </w:p>
        </w:tc>
      </w:tr>
      <w:tr w:rsidR="00570794" w:rsidRPr="00570794" w:rsidTr="00570794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 </w:t>
            </w:r>
          </w:p>
        </w:tc>
      </w:tr>
      <w:tr w:rsidR="00570794" w:rsidRPr="00570794" w:rsidTr="00570794">
        <w:trPr>
          <w:trHeight w:val="78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aktu normatywnego.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wydania</w:t>
            </w:r>
          </w:p>
        </w:tc>
        <w:tc>
          <w:tcPr>
            <w:tcW w:w="4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aktu normatywnego.</w:t>
            </w:r>
          </w:p>
        </w:tc>
      </w:tr>
      <w:tr w:rsidR="00570794" w:rsidRPr="00570794" w:rsidTr="00570794">
        <w:trPr>
          <w:trHeight w:val="31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4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pl-PL"/>
              </w:rPr>
              <w:t>4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inherit" w:eastAsia="Times New Roman" w:hAnsi="inherit" w:cs="Arial"/>
                <w:color w:val="1B1B1B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03.01.2023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zmieniające Zarządzenie nr 56/2022 Nadleśniczego Nadleśnictwa Brzózka z dnia 20.12.2022 r. w sprawie przeprowadzenia rocznej inwentaryzacji składników majątkowych w Nadleśnictwie Brzózka w 2022 roku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09.01.2023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do stosowania cennika sprzedaży detalicznej drewna na 2023 rok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11.01.2023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zmieniające Zarządzenie nr 56/2022 Nadleśniczego Nadleśnictwa Brzózka z dnia 20.12.2022 r. w sprawie przeprowadzenia rocznej inwentaryzacji składników majątkowych w Nadleśnictwie Brzózka w 2022 roku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17.01.2023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szczegółowej organizacji prac związanych z zarządzaniem Leśną Mapą Numeryczną, aktualizacją danych podstawowych, stanu lasu w SILP oraz pozyskiwaniem wewnętrznych danych źródłowych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5/2023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23.01.2023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do stosowania cennika sprzedaży detalicznej drewna na 2023 rok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25.01.2023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wzorca wyliczenia miesięcznego kosztów utrzymania kancelarii leśniczego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6/2023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30.01.2023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zmieniające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nr 1/2015 Nadleśniczego Nadleśnictwa Brzózka z dnia 05.01.2015 r. w sprawie ustalenia zasad przyznawania limitów kilometrów na przejazdy służbowe pojazdami niebędącymi własnością pracodawcy dla pracowników Służby Leśnej zatrudnionych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2/2023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31.01.2023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ustalenia limitu kilometrów na jazdy lokalne dla pracowników Służby Leśnej zatrudnionych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3/2023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31.01.2023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określenia dodatkowych długości standardowych drewna obowiązujących w Nadleśnictwie Brzózka w 2023 roku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4/2023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31.01.2023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cen minimalnych do procedur sprzedaży drewna na 2023 rok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7/2023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01.02.2023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Instrukcji Gospodarki Kasowej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5/2023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07.02.2023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przeprowadzenia wielofunkcyjnej imprezy pracowniczej, jako imprezy </w:t>
            </w:r>
            <w:proofErr w:type="spellStart"/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rekreacyjno</w:t>
            </w:r>
            <w:proofErr w:type="spellEnd"/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- wypoczynkowej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8/2023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08.02.2023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powołania Stałej Komisji Inwentaryzacyjnej na 2023 rok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9/2023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09.02.2023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zdawczo-odbiorczej składników majątkowych i dokumentacji stanowiska podleśniczego Leśnictwa Szczawno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6/2023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14.02.2023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ustalenia proporcji zakresu wykorzystywania nabywanych towarów i usług do celów działalności gospodarczej oraz proporcji pomniejszenia kwoty należnego podatku od towarów i usług związanego z czynnościami, w stosunku do których podatnikowi przysługuje prawo do obniżenia kwoty podatku należnego w 2023 r. w zakresie korekty rocznej za 2022 r.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10/2023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15.02.2023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do stosowania cenników sadzonek oraz sposobu naliczania cen nasion i owoców drzew leśnych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11/2023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23.02.2023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sprawie</w:t>
            </w:r>
            <w:bookmarkStart w:id="0" w:name="_GoBack"/>
            <w:bookmarkEnd w:id="0"/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wprowadzenia zasad sporządzania szacunku brakarskiego drzew na pniu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7/2023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02.03.2023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uczestnictwa pracowników Nadleśnictwa Brzózka w wielofunkcyjnej imprezie pracowniczej pod nazwą "Leśny ping-pong"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12/2023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07.03.2023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zasad użytkowania służbowych samochodów osobowych i innych samochodów o ładowności do 3,5 tony wykorzystywanych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8/2023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06.03.2023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sprawie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określenia wysokości stawki wyjściowej na 2023 rok, do świadczeń z Zakładowego Funduszu Świadczeń Socjalnych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9/2023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27.03.2023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ustalenia odpłatności za wielofunkcyjną imprezę pracowniczą - wycieczka do miejscowości Świnoujście dla pracowników Nadleśnictwa Brzózka, 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lastRenderedPageBreak/>
              <w:t>zorganizowaną w dniach od 17.03.2023 r. do 19.03.2023 r.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lastRenderedPageBreak/>
              <w:t>22.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13/2023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28.03.2023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funkcjonowania rejestratorów w jednym leśnictwie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14/2023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28.03.2023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zdawczo-odbiorczej składników majątkowych i dokumentacji stanowiska leśniczego leśnictwa Bronków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15/2021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28.03.2023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inwentaryzacji zdawczo-odbiorczej składników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majątkowych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i dokumentacji stanowiska podleśniczego Leśnictwa Pław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10/2023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29.03.2023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uczestnictwa pracowników Nadleśnictwa Brzózka w wielofunkcyjnej imprezie pracowniczej pod nazwą "Zielony Strike"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16/2023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29.03.2023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stawek bazowych niezbędnych do ustalenia wysokości stawek czynszu za korzystanie z lokali mieszkalnych, budynków gospodarczych i garaży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11/2023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30.03.2023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określenia dodatkowych długości standardowych drewna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obowiązujących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w Nadleśnictwie Brzózka w 2023 roku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17/2023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31.03.2023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druków i dokumentów ścisłego zarachowania obowiązujących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18/2023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05.04.2023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zmieniające Zarządzenie nr 59/2022 z dnia 30.12.2022r. w sprawie wprowadzenia Regulaminu Kontroli Wewnętrznej oraz Schematu Obiegu Dokumentów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19/2023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05.04.2023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prowadzenia akcji bezpośredniej w ochronie przeciwpożarowej lasów w 2023 roku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20/2023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17.04.2023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szczegółowej organizacji prac związanych z zarządzaniem Leśną Mapą Numeryczną, aktualizacją danych podstawowych, stanu lasu w SILP oraz pozyskiwaniem wewnętrznych danych źródłowych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21/2023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17.04.2023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zmieniające Zarządzenie nr 11/2023 z dnia 23.02.2023r. w sprawie wprowadzenia zasad sporządzania szacunku brakarskiego drzew na pniu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lastRenderedPageBreak/>
              <w:t>33.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22/2023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24.04.2023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zasad pracy zdalnej okazjonalnej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23/2023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19.05.2023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planu finansowo-gospodarczego Nadleśnictwa Brzózka na 2023 rok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12/2023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25.05.2023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uczestnictwa pracowników Nadleśnictwa Brzózka w wielofunkcyjnej imprezie pracowniczej pod nazwą "Siatka w lesie"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24/2023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30.05.2023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zdawczo-odbiorczej składników majątkowych i dokumentacji stanowiska podleśniczego Leśnictwa Szczawno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25/2023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03.07.2023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inwentaryzacji zdawczo-odbiorczej składników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majątkowych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i dokumentacji stanowiska podleśniczego Leśnictwa Gozdno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26/2023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04.07.2023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do stosowania sprzedaży detalicznej drewna na 2023 rok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13/2023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17.07.2023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wzorca wyliczenia miesięcznych kosztów utrzymania kancelarii leśniczego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27/2023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20.07.2023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inwentaryzacji zdawczo-odbiorczej składników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majątkowych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i dokumentacji stanowiska podleśniczego Leśnictwa Bronków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28/2023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31.07.2023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przydziału środków ochrony indywidualnej oraz odzieży i obuwia roboczego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29/2023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10.08.2023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 odbiorczej składników majątkowych i dokumentacji stanowiska leśniczego Leśnictwa Szczawno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30/2023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24.08.2023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 inwentaryzacji zdawczo-odbiorczej składników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majątkowych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i dokumentacji stanowiska podleśniczego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Leśnictwa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Pław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F1452F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</w:t>
            </w:r>
            <w:r w:rsidR="00570794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31/2023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30.08.2023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zdawczo-odbiorczej składników majątkowych i dokumentacji stanowiska podleśniczego Leśnictwa Łąkowa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32/2023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07.09.2023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przeprowadzenia rocznej inwentaryzacji składników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majątkowych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w Nadleśnictwie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lastRenderedPageBreak/>
              <w:t>46.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14/2023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12.09.2023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ustalenia odpłatności za wielofunkcyjną imprezę pracowniczą - spotkanie integracyjne w miejscowości Trzebule dla pracowników Nadleśnictwa Brzózka, zorganizowaną w dniu 01.09.2023 r.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33/2023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29.09.2023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wprowadzenia Instrukcji Inwentaryzacyjnej Nadleśnictwa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34/2023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29.09.2023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odwołania akcji bezpośredniej w ochronie przeciwpożarowej lasów w 2023 roku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15/2023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03.10.2023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uczestnictwa pracowników nadleśnictwa Brzózka w wielofunkcyjnej imprezie pracowniczej pod nazwą "Rzutką w zielone"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F1452F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</w:t>
            </w:r>
            <w:r w:rsidR="00570794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35/2023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20.10.2023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wprowadzenia prowizorium planu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finansowo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-gospodarczego na rok 2024 dla Nadleśnictwa Brzózka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36/2023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03.11.2023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inwentaryzacji zdawczo-odbiorczej składników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majątkowych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i dokumentacji stanowiska podleśniczego Leśnictwa Gozdno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37/2023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16.11.2023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zmiany Zarządzenia nr 47/2022 Nadleśniczego Nadleśnictwa Brzózka z dnia 19.09.2022 r. w sprawie wprowadzenia Regulaminu Organizacyjnego Nadleśnictwa Brzózka.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38/2023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27.11.2023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zmiany Zarządzenia nr 18/2023 Nadleśniczego Nadleśnictwa Brzózka z dnia 05.04.2023 w sprawie wprowadzenia Regulaminu Kontroli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Wewnętrznej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oraz Schematu Obiegu Dokumentów w Nadleśnictwie Brzózka.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39/2023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27.11.2023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Współpracy z Firmami Usługowymi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40/2023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28.11.2023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zdawczo-odbiorczej składników majątkowych podleśniczego Leśnictwa Brzeźnica dot. edukacji leśnej.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41/2023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29.11.2023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inwentaryzacji zdawczo-odbiorczej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składników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majątkowych i dokumentacji stanowiska podleśniczego Leśnictwa Brzeźnica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lastRenderedPageBreak/>
              <w:t>57.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16/2023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30.11.2023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ustalenia odpłatności za pomoc rzeczową w formie paczek świątecznych przeznaczonych dla dzieci pracowników Nadleśnictwa.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42/2023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04.12.2023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wprowadzenia cen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choinek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świerkowych na rok 2023.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43/2023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05.12.2023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zdawczo-odbiorczej składników majątkowych i dokumentacji stanowiska podleśniczego Leśnictwa Wężyska.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44/2023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13.12.2023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inwentaryzacji zdawczo-odbiorczej składników majątkowych i dokumentacji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stanowiska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Sekretarki.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Decyzja 17/2023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15.12.2023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czasu pracy pracowników Nadleśnictwa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Brzózka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2024 roku.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45/2023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20.12.2023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 odbiorczej składników majątkowych i dokumentacji stanowiska podleśniczego Leśnictwa Bronków.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46/2023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20.12.2023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w sprawie inwentaryzacji zdawczo-odbiorczej składników majątkowych i dokumentacji stanowiska podleśniczego Leśnictwa Brzózka.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47/2023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21.12.2023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uchylenia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Zarządzenia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nr 10/2013 Nadleśniczego Nadleśnictwa Brzózka z dnia 2 kwietnia 2013 roku w sprawie prowadzenia monitoringu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oddziaływania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realizacji planu urządzenia na środowisko w Nadleśnictwie Brzózka.</w:t>
            </w:r>
          </w:p>
        </w:tc>
      </w:tr>
      <w:tr w:rsidR="00570794" w:rsidRPr="00570794" w:rsidTr="00570794">
        <w:trPr>
          <w:trHeight w:val="9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Zarządzenie 48/2023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29.12.2023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794" w:rsidRPr="00570794" w:rsidRDefault="00570794" w:rsidP="00570794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w sprawie wprowadzenia Regulaminu </w:t>
            </w:r>
            <w:r w:rsidR="00F1452F"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>Organizacyjnego</w:t>
            </w:r>
            <w:r w:rsidRPr="00570794"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t xml:space="preserve"> Nadleśnictwa Brzózka.</w:t>
            </w:r>
          </w:p>
        </w:tc>
      </w:tr>
    </w:tbl>
    <w:p w:rsidR="0008019C" w:rsidRDefault="0008019C"/>
    <w:sectPr w:rsidR="0008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94"/>
    <w:rsid w:val="0008019C"/>
    <w:rsid w:val="00570794"/>
    <w:rsid w:val="00F1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Czarska</dc:creator>
  <cp:lastModifiedBy>Justyna Czarska</cp:lastModifiedBy>
  <cp:revision>3</cp:revision>
  <dcterms:created xsi:type="dcterms:W3CDTF">2024-01-02T13:14:00Z</dcterms:created>
  <dcterms:modified xsi:type="dcterms:W3CDTF">2024-01-02T13:18:00Z</dcterms:modified>
</cp:coreProperties>
</file>