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40F" w:rsidRPr="008530DC" w:rsidRDefault="00293B16" w:rsidP="008530DC">
      <w:pPr>
        <w:spacing w:after="0" w:line="240" w:lineRule="auto"/>
        <w:jc w:val="center"/>
        <w:rPr>
          <w:rFonts w:ascii="Trebuchet MS" w:hAnsi="Trebuchet MS"/>
          <w:b/>
        </w:rPr>
      </w:pPr>
      <w:r w:rsidRPr="008530DC">
        <w:rPr>
          <w:rFonts w:ascii="Trebuchet MS" w:hAnsi="Trebuchet MS"/>
          <w:b/>
        </w:rPr>
        <w:t xml:space="preserve">Deklaracja udziału w </w:t>
      </w:r>
      <w:r w:rsidR="00202681" w:rsidRPr="008530DC">
        <w:rPr>
          <w:rFonts w:ascii="Trebuchet MS" w:hAnsi="Trebuchet MS"/>
          <w:b/>
        </w:rPr>
        <w:t>P</w:t>
      </w:r>
      <w:r w:rsidRPr="008530DC">
        <w:rPr>
          <w:rFonts w:ascii="Trebuchet MS" w:hAnsi="Trebuchet MS"/>
          <w:b/>
        </w:rPr>
        <w:t>rojekcie</w:t>
      </w:r>
      <w:r w:rsidR="00BA7FA6" w:rsidRPr="008530DC">
        <w:rPr>
          <w:rStyle w:val="Odwoanieprzypisudolnego"/>
          <w:rFonts w:ascii="Trebuchet MS" w:hAnsi="Trebuchet MS"/>
          <w:b/>
        </w:rPr>
        <w:footnoteReference w:id="1"/>
      </w:r>
    </w:p>
    <w:p w:rsidR="00293B16" w:rsidRDefault="00556F79" w:rsidP="008530DC">
      <w:pPr>
        <w:spacing w:after="120" w:line="240" w:lineRule="auto"/>
        <w:jc w:val="center"/>
        <w:rPr>
          <w:rFonts w:ascii="Trebuchet MS" w:hAnsi="Trebuchet MS"/>
          <w:b/>
        </w:rPr>
      </w:pPr>
      <w:r w:rsidRPr="008530DC">
        <w:rPr>
          <w:rFonts w:ascii="Trebuchet MS" w:hAnsi="Trebuchet MS"/>
          <w:b/>
        </w:rPr>
        <w:t xml:space="preserve">Działania 3.2 </w:t>
      </w:r>
      <w:r w:rsidRPr="008530DC">
        <w:rPr>
          <w:rFonts w:ascii="Trebuchet MS" w:hAnsi="Trebuchet MS"/>
          <w:b/>
          <w:i/>
        </w:rPr>
        <w:t>Innowacyjne rozwiązania na rzecz aktywizacji cyfrowej</w:t>
      </w:r>
      <w:r w:rsidRPr="008530DC">
        <w:rPr>
          <w:rFonts w:ascii="Trebuchet MS" w:hAnsi="Trebuchet MS"/>
          <w:b/>
        </w:rPr>
        <w:t xml:space="preserve"> </w:t>
      </w:r>
      <w:r w:rsidR="0086040F" w:rsidRPr="008530DC">
        <w:rPr>
          <w:rFonts w:ascii="Trebuchet MS" w:hAnsi="Trebuchet MS"/>
          <w:b/>
        </w:rPr>
        <w:br/>
        <w:t>Program</w:t>
      </w:r>
      <w:r w:rsidRPr="008530DC">
        <w:rPr>
          <w:rFonts w:ascii="Trebuchet MS" w:hAnsi="Trebuchet MS"/>
          <w:b/>
        </w:rPr>
        <w:t xml:space="preserve"> Operacyjn</w:t>
      </w:r>
      <w:r w:rsidR="0086040F" w:rsidRPr="008530DC">
        <w:rPr>
          <w:rFonts w:ascii="Trebuchet MS" w:hAnsi="Trebuchet MS"/>
          <w:b/>
        </w:rPr>
        <w:t>y</w:t>
      </w:r>
      <w:r w:rsidRPr="008530DC">
        <w:rPr>
          <w:rFonts w:ascii="Trebuchet MS" w:hAnsi="Trebuchet MS"/>
          <w:b/>
        </w:rPr>
        <w:t xml:space="preserve"> Polska Cyfrowa na lata 2014-2020</w:t>
      </w:r>
      <w:r w:rsidR="00045B9F">
        <w:rPr>
          <w:rStyle w:val="Odwoanieprzypisudolnego"/>
          <w:rFonts w:ascii="Trebuchet MS" w:hAnsi="Trebuchet MS"/>
          <w:b/>
        </w:rPr>
        <w:footnoteReference w:id="2"/>
      </w:r>
    </w:p>
    <w:p w:rsidR="007176A3" w:rsidRPr="008530DC" w:rsidRDefault="007176A3" w:rsidP="008530DC">
      <w:pPr>
        <w:spacing w:after="120" w:line="240" w:lineRule="auto"/>
        <w:jc w:val="center"/>
        <w:rPr>
          <w:rFonts w:ascii="Trebuchet MS" w:hAnsi="Trebuchet MS"/>
          <w:b/>
        </w:rPr>
      </w:pPr>
    </w:p>
    <w:p w:rsidR="00293B16" w:rsidRPr="008530DC" w:rsidRDefault="008530DC" w:rsidP="008530DC">
      <w:pPr>
        <w:pStyle w:val="Akapitzlist"/>
        <w:spacing w:after="120" w:line="240" w:lineRule="auto"/>
        <w:ind w:left="0"/>
        <w:contextualSpacing w:val="0"/>
        <w:jc w:val="both"/>
        <w:rPr>
          <w:rFonts w:ascii="Trebuchet MS" w:hAnsi="Trebuchet MS"/>
        </w:rPr>
      </w:pPr>
      <w:r>
        <w:rPr>
          <w:rFonts w:ascii="Trebuchet MS" w:hAnsi="Trebuchet MS"/>
        </w:rPr>
        <w:t>Ja niżej podpisana/y</w:t>
      </w:r>
      <w:r w:rsidR="003B7A68">
        <w:rPr>
          <w:rFonts w:ascii="Trebuchet MS" w:hAnsi="Trebuchet MS"/>
        </w:rPr>
        <w:t>,</w:t>
      </w:r>
      <w:r>
        <w:rPr>
          <w:rFonts w:ascii="Trebuchet MS" w:hAnsi="Trebuchet MS"/>
        </w:rPr>
        <w:t xml:space="preserve"> działając</w:t>
      </w:r>
      <w:r w:rsidR="00227201" w:rsidRPr="008530DC">
        <w:rPr>
          <w:rFonts w:ascii="Trebuchet MS" w:hAnsi="Trebuchet MS"/>
        </w:rPr>
        <w:t xml:space="preserve"> w imieniu Szkoły </w:t>
      </w:r>
      <w:r w:rsidR="007176A3" w:rsidRPr="008530DC">
        <w:rPr>
          <w:rFonts w:ascii="Trebuchet MS" w:hAnsi="Trebuchet MS"/>
          <w:i/>
        </w:rPr>
        <w:t>……………………………………….…….</w:t>
      </w:r>
      <w:r w:rsidR="00F64ED2" w:rsidRPr="008530DC">
        <w:rPr>
          <w:rStyle w:val="Odwoanieprzypisudolnego"/>
          <w:rFonts w:ascii="Trebuchet MS" w:hAnsi="Trebuchet MS"/>
        </w:rPr>
        <w:footnoteReference w:id="3"/>
      </w:r>
      <w:r w:rsidR="00293B16" w:rsidRPr="008530DC">
        <w:rPr>
          <w:rFonts w:ascii="Trebuchet MS" w:hAnsi="Trebuchet MS"/>
        </w:rPr>
        <w:t xml:space="preserve"> z siedzibą w </w:t>
      </w:r>
      <w:r w:rsidR="007176A3" w:rsidRPr="008530DC">
        <w:rPr>
          <w:rFonts w:ascii="Trebuchet MS" w:hAnsi="Trebuchet MS"/>
          <w:i/>
        </w:rPr>
        <w:t>…………………………………………….</w:t>
      </w:r>
      <w:r w:rsidR="00556F79" w:rsidRPr="008530DC">
        <w:rPr>
          <w:rStyle w:val="Odwoanieprzypisudolnego"/>
          <w:rFonts w:ascii="Trebuchet MS" w:hAnsi="Trebuchet MS"/>
        </w:rPr>
        <w:footnoteReference w:id="4"/>
      </w:r>
      <w:r w:rsidR="003B7A68">
        <w:rPr>
          <w:rFonts w:ascii="Trebuchet MS" w:hAnsi="Trebuchet MS"/>
          <w:i/>
        </w:rPr>
        <w:t>,</w:t>
      </w:r>
      <w:r w:rsidR="00481852">
        <w:rPr>
          <w:rFonts w:ascii="Trebuchet MS" w:hAnsi="Trebuchet MS"/>
        </w:rPr>
        <w:t xml:space="preserve"> deklaruję</w:t>
      </w:r>
      <w:r w:rsidR="001E478F" w:rsidRPr="008530DC">
        <w:rPr>
          <w:rFonts w:ascii="Trebuchet MS" w:hAnsi="Trebuchet MS"/>
        </w:rPr>
        <w:t xml:space="preserve"> gotowość do udziału</w:t>
      </w:r>
      <w:r w:rsidR="00293B16" w:rsidRPr="008530DC">
        <w:rPr>
          <w:rFonts w:ascii="Trebuchet MS" w:hAnsi="Trebuchet MS"/>
        </w:rPr>
        <w:t xml:space="preserve"> w </w:t>
      </w:r>
      <w:r w:rsidR="00B11A2D" w:rsidRPr="008530DC">
        <w:rPr>
          <w:rFonts w:ascii="Trebuchet MS" w:hAnsi="Trebuchet MS"/>
        </w:rPr>
        <w:t>Projekcie wybranym do dofinansowania</w:t>
      </w:r>
      <w:r w:rsidR="00293B16" w:rsidRPr="008530DC">
        <w:rPr>
          <w:rFonts w:ascii="Trebuchet MS" w:hAnsi="Trebuchet MS"/>
        </w:rPr>
        <w:t xml:space="preserve"> </w:t>
      </w:r>
      <w:r w:rsidR="004162BC">
        <w:rPr>
          <w:rFonts w:ascii="Trebuchet MS" w:hAnsi="Trebuchet MS"/>
        </w:rPr>
        <w:t>(dalej: Projekt)</w:t>
      </w:r>
      <w:r w:rsidR="008A4152">
        <w:rPr>
          <w:rFonts w:ascii="Trebuchet MS" w:hAnsi="Trebuchet MS"/>
        </w:rPr>
        <w:t>,</w:t>
      </w:r>
      <w:r w:rsidR="004162BC">
        <w:rPr>
          <w:rFonts w:ascii="Trebuchet MS" w:hAnsi="Trebuchet MS"/>
        </w:rPr>
        <w:t xml:space="preserve"> </w:t>
      </w:r>
      <w:r w:rsidR="00293B16" w:rsidRPr="008530DC">
        <w:rPr>
          <w:rFonts w:ascii="Trebuchet MS" w:hAnsi="Trebuchet MS"/>
        </w:rPr>
        <w:t xml:space="preserve">w ramach </w:t>
      </w:r>
      <w:r w:rsidR="00A16394" w:rsidRPr="008530DC">
        <w:rPr>
          <w:rFonts w:ascii="Trebuchet MS" w:hAnsi="Trebuchet MS"/>
        </w:rPr>
        <w:t>D</w:t>
      </w:r>
      <w:r w:rsidR="00293B16" w:rsidRPr="008530DC">
        <w:rPr>
          <w:rFonts w:ascii="Trebuchet MS" w:hAnsi="Trebuchet MS"/>
        </w:rPr>
        <w:t>ziałania 3.2</w:t>
      </w:r>
      <w:r w:rsidR="00293B16" w:rsidRPr="008530DC">
        <w:rPr>
          <w:rFonts w:ascii="Trebuchet MS" w:eastAsia="Times New Roman" w:hAnsi="Trebuchet MS" w:cs="Arial"/>
          <w:lang w:eastAsia="pl-PL"/>
        </w:rPr>
        <w:t xml:space="preserve"> </w:t>
      </w:r>
      <w:r w:rsidR="00293B16" w:rsidRPr="008530DC">
        <w:rPr>
          <w:rFonts w:ascii="Trebuchet MS" w:hAnsi="Trebuchet MS"/>
          <w:i/>
        </w:rPr>
        <w:t>Innowacyjne rozwiązania na rzecz aktywizacji cyfrowej</w:t>
      </w:r>
      <w:r w:rsidR="00A16394" w:rsidRPr="008530DC">
        <w:rPr>
          <w:rFonts w:ascii="Trebuchet MS" w:hAnsi="Trebuchet MS"/>
        </w:rPr>
        <w:t xml:space="preserve"> Programu Operacyjnego Polska Cyfrowa 2014-2020 (dalej: </w:t>
      </w:r>
      <w:r w:rsidR="001345A0">
        <w:rPr>
          <w:rFonts w:ascii="Trebuchet MS" w:hAnsi="Trebuchet MS"/>
        </w:rPr>
        <w:t>„</w:t>
      </w:r>
      <w:r w:rsidR="00A47A02" w:rsidRPr="0091106A">
        <w:rPr>
          <w:rFonts w:ascii="Trebuchet MS" w:hAnsi="Trebuchet MS"/>
        </w:rPr>
        <w:t>Działani</w:t>
      </w:r>
      <w:r w:rsidR="006E0C79">
        <w:rPr>
          <w:rFonts w:ascii="Trebuchet MS" w:hAnsi="Trebuchet MS"/>
        </w:rPr>
        <w:t>a</w:t>
      </w:r>
      <w:r w:rsidR="00A47A02" w:rsidRPr="0091106A">
        <w:rPr>
          <w:rFonts w:ascii="Trebuchet MS" w:hAnsi="Trebuchet MS"/>
        </w:rPr>
        <w:t xml:space="preserve"> 3.2 </w:t>
      </w:r>
      <w:r w:rsidR="00A16394" w:rsidRPr="008530DC">
        <w:rPr>
          <w:rFonts w:ascii="Trebuchet MS" w:hAnsi="Trebuchet MS"/>
        </w:rPr>
        <w:t>POPC</w:t>
      </w:r>
      <w:r w:rsidR="001345A0">
        <w:rPr>
          <w:rFonts w:ascii="Trebuchet MS" w:hAnsi="Trebuchet MS"/>
        </w:rPr>
        <w:t>”</w:t>
      </w:r>
      <w:r w:rsidR="00777F80" w:rsidRPr="008530DC">
        <w:rPr>
          <w:rFonts w:ascii="Trebuchet MS" w:hAnsi="Trebuchet MS"/>
        </w:rPr>
        <w:t>)</w:t>
      </w:r>
      <w:r w:rsidR="00582BCD" w:rsidRPr="008530DC">
        <w:rPr>
          <w:rFonts w:ascii="Trebuchet MS" w:hAnsi="Trebuchet MS"/>
        </w:rPr>
        <w:t>, z zastrzeżeniem</w:t>
      </w:r>
      <w:r w:rsidR="00303FC0">
        <w:rPr>
          <w:rFonts w:ascii="Trebuchet MS" w:hAnsi="Trebuchet MS"/>
        </w:rPr>
        <w:t>,</w:t>
      </w:r>
      <w:r w:rsidR="00582BCD" w:rsidRPr="008530DC">
        <w:rPr>
          <w:rFonts w:ascii="Trebuchet MS" w:hAnsi="Trebuchet MS"/>
        </w:rPr>
        <w:t xml:space="preserve"> iż w</w:t>
      </w:r>
      <w:r w:rsidR="00293B16" w:rsidRPr="008530DC">
        <w:rPr>
          <w:rFonts w:ascii="Trebuchet MS" w:hAnsi="Trebuchet MS"/>
        </w:rPr>
        <w:t xml:space="preserve">arunkiem realizacji Projektu jest podpisanie przez </w:t>
      </w:r>
      <w:r w:rsidR="001E478F" w:rsidRPr="008530DC">
        <w:rPr>
          <w:rFonts w:ascii="Trebuchet MS" w:hAnsi="Trebuchet MS"/>
        </w:rPr>
        <w:t>Beneficjenta</w:t>
      </w:r>
      <w:r w:rsidR="00B11A2D" w:rsidRPr="008530DC">
        <w:rPr>
          <w:rStyle w:val="Odwoanieprzypisudolnego"/>
          <w:rFonts w:ascii="Trebuchet MS" w:hAnsi="Trebuchet MS"/>
        </w:rPr>
        <w:footnoteReference w:id="5"/>
      </w:r>
      <w:r w:rsidR="00293B16" w:rsidRPr="008530DC">
        <w:rPr>
          <w:rFonts w:ascii="Trebuchet MS" w:hAnsi="Trebuchet MS"/>
        </w:rPr>
        <w:t xml:space="preserve"> umowy o</w:t>
      </w:r>
      <w:r w:rsidR="00D16BD2" w:rsidRPr="008530DC">
        <w:rPr>
          <w:rFonts w:ascii="Trebuchet MS" w:hAnsi="Trebuchet MS"/>
        </w:rPr>
        <w:t> </w:t>
      </w:r>
      <w:r w:rsidR="00293B16" w:rsidRPr="008530DC">
        <w:rPr>
          <w:rFonts w:ascii="Trebuchet MS" w:hAnsi="Trebuchet MS"/>
        </w:rPr>
        <w:t xml:space="preserve">dofinansowanie Projektu ze środków </w:t>
      </w:r>
      <w:r w:rsidR="00582BCD" w:rsidRPr="008530DC">
        <w:rPr>
          <w:rFonts w:ascii="Trebuchet MS" w:hAnsi="Trebuchet MS"/>
        </w:rPr>
        <w:t>D</w:t>
      </w:r>
      <w:r w:rsidR="00293B16" w:rsidRPr="008530DC">
        <w:rPr>
          <w:rFonts w:ascii="Trebuchet MS" w:hAnsi="Trebuchet MS"/>
        </w:rPr>
        <w:t>ziałania 3.2 POPC</w:t>
      </w:r>
      <w:r w:rsidR="00A80110" w:rsidRPr="008530DC">
        <w:rPr>
          <w:rFonts w:ascii="Trebuchet MS" w:hAnsi="Trebuchet MS"/>
        </w:rPr>
        <w:t xml:space="preserve">. </w:t>
      </w:r>
    </w:p>
    <w:p w:rsidR="00C51E94" w:rsidRPr="008530DC" w:rsidRDefault="00C51E94" w:rsidP="008530DC">
      <w:pPr>
        <w:pStyle w:val="Akapitzlist"/>
        <w:spacing w:after="120" w:line="240" w:lineRule="auto"/>
        <w:ind w:left="0"/>
        <w:contextualSpacing w:val="0"/>
        <w:jc w:val="both"/>
        <w:rPr>
          <w:rFonts w:ascii="Trebuchet MS" w:hAnsi="Trebuchet MS"/>
        </w:rPr>
      </w:pPr>
      <w:r w:rsidRPr="008530DC">
        <w:rPr>
          <w:rFonts w:ascii="Trebuchet MS" w:hAnsi="Trebuchet MS"/>
        </w:rPr>
        <w:t xml:space="preserve">Jednocześnie, deklaruję udział </w:t>
      </w:r>
      <w:r w:rsidR="00485C75" w:rsidRPr="008530DC">
        <w:rPr>
          <w:rFonts w:ascii="Trebuchet MS" w:hAnsi="Trebuchet MS"/>
        </w:rPr>
        <w:t>……..</w:t>
      </w:r>
      <w:r w:rsidR="00064A3F" w:rsidRPr="008530DC">
        <w:rPr>
          <w:rStyle w:val="Odwoanieprzypisudolnego"/>
          <w:rFonts w:ascii="Trebuchet MS" w:hAnsi="Trebuchet MS"/>
        </w:rPr>
        <w:footnoteReference w:id="6"/>
      </w:r>
      <w:r w:rsidR="00485C75" w:rsidRPr="008530DC">
        <w:rPr>
          <w:rFonts w:ascii="Trebuchet MS" w:hAnsi="Trebuchet MS"/>
        </w:rPr>
        <w:t xml:space="preserve"> nauczycieli </w:t>
      </w:r>
      <w:r w:rsidR="002B4A63">
        <w:rPr>
          <w:rFonts w:ascii="Trebuchet MS" w:hAnsi="Trebuchet MS"/>
        </w:rPr>
        <w:t xml:space="preserve">publicznej </w:t>
      </w:r>
      <w:r w:rsidR="002539B6">
        <w:rPr>
          <w:rFonts w:ascii="Trebuchet MS" w:hAnsi="Trebuchet MS"/>
        </w:rPr>
        <w:t xml:space="preserve">edukacji wczesnoszkolnej </w:t>
      </w:r>
      <w:r w:rsidR="005D468F">
        <w:rPr>
          <w:rFonts w:ascii="Trebuchet MS" w:hAnsi="Trebuchet MS"/>
        </w:rPr>
        <w:t>lub</w:t>
      </w:r>
      <w:r w:rsidR="005D468F" w:rsidRPr="005D468F">
        <w:rPr>
          <w:rFonts w:ascii="Trebuchet MS" w:hAnsi="Trebuchet MS"/>
        </w:rPr>
        <w:t xml:space="preserve"> nauczycieli publicznej edukacji posiadających uprawnienia do nauczania w klasach 1-3 szkół podstawowych </w:t>
      </w:r>
      <w:r w:rsidR="00485C75" w:rsidRPr="008530DC">
        <w:rPr>
          <w:rFonts w:ascii="Trebuchet MS" w:hAnsi="Trebuchet MS"/>
        </w:rPr>
        <w:t>w ramach działań</w:t>
      </w:r>
      <w:r w:rsidR="00712A4D" w:rsidRPr="008530DC">
        <w:rPr>
          <w:rFonts w:ascii="Trebuchet MS" w:hAnsi="Trebuchet MS"/>
        </w:rPr>
        <w:t xml:space="preserve"> </w:t>
      </w:r>
      <w:r w:rsidR="00265FFD">
        <w:rPr>
          <w:rFonts w:ascii="Trebuchet MS" w:hAnsi="Trebuchet MS"/>
        </w:rPr>
        <w:t>P</w:t>
      </w:r>
      <w:r w:rsidR="00265FFD" w:rsidRPr="008530DC">
        <w:rPr>
          <w:rFonts w:ascii="Trebuchet MS" w:hAnsi="Trebuchet MS"/>
        </w:rPr>
        <w:t>rojektu</w:t>
      </w:r>
      <w:r w:rsidR="00712A4D" w:rsidRPr="008530DC">
        <w:rPr>
          <w:rFonts w:ascii="Trebuchet MS" w:hAnsi="Trebuchet MS"/>
        </w:rPr>
        <w:t>.</w:t>
      </w:r>
      <w:bookmarkStart w:id="0" w:name="_GoBack"/>
      <w:bookmarkEnd w:id="0"/>
    </w:p>
    <w:p w:rsidR="005778D3" w:rsidRPr="008530DC" w:rsidRDefault="005778D3" w:rsidP="008530DC">
      <w:pPr>
        <w:pStyle w:val="Akapitzlist"/>
        <w:spacing w:after="120" w:line="240" w:lineRule="auto"/>
        <w:ind w:left="0"/>
        <w:contextualSpacing w:val="0"/>
        <w:jc w:val="both"/>
        <w:rPr>
          <w:rFonts w:ascii="Trebuchet MS" w:hAnsi="Trebuchet MS"/>
        </w:rPr>
      </w:pPr>
      <w:r w:rsidRPr="008530DC">
        <w:rPr>
          <w:rFonts w:ascii="Trebuchet MS" w:hAnsi="Trebuchet MS"/>
        </w:rPr>
        <w:t>Niniejsza deklaracja</w:t>
      </w:r>
      <w:r w:rsidR="00757694" w:rsidRPr="008530DC">
        <w:rPr>
          <w:rFonts w:ascii="Trebuchet MS" w:hAnsi="Trebuchet MS"/>
        </w:rPr>
        <w:t xml:space="preserve"> będzie uwzględniona w dokumentacji wniosku o dofinansowanie składanego w konkursie </w:t>
      </w:r>
      <w:r w:rsidR="00A53CBD" w:rsidRPr="008530DC">
        <w:rPr>
          <w:rFonts w:ascii="Trebuchet MS" w:hAnsi="Trebuchet MS"/>
        </w:rPr>
        <w:t xml:space="preserve">organizowanym </w:t>
      </w:r>
      <w:r w:rsidR="00032601" w:rsidRPr="008530DC">
        <w:rPr>
          <w:rFonts w:ascii="Trebuchet MS" w:hAnsi="Trebuchet MS"/>
        </w:rPr>
        <w:t xml:space="preserve">przez </w:t>
      </w:r>
      <w:r w:rsidRPr="008530DC">
        <w:rPr>
          <w:rFonts w:ascii="Trebuchet MS" w:hAnsi="Trebuchet MS"/>
        </w:rPr>
        <w:t xml:space="preserve">Centrum Projektów Polska Cyfrowa </w:t>
      </w:r>
      <w:r w:rsidR="00676115" w:rsidRPr="008530DC">
        <w:rPr>
          <w:rFonts w:ascii="Trebuchet MS" w:hAnsi="Trebuchet MS"/>
        </w:rPr>
        <w:t>w ramach Działania 3.2 POPC.</w:t>
      </w:r>
    </w:p>
    <w:p w:rsidR="007277C6" w:rsidRDefault="005778D3" w:rsidP="008530DC">
      <w:pPr>
        <w:pStyle w:val="Akapitzlist"/>
        <w:spacing w:after="120" w:line="240" w:lineRule="auto"/>
        <w:ind w:left="0"/>
        <w:contextualSpacing w:val="0"/>
        <w:jc w:val="both"/>
        <w:rPr>
          <w:rFonts w:ascii="Trebuchet MS" w:hAnsi="Trebuchet MS"/>
        </w:rPr>
      </w:pPr>
      <w:r w:rsidRPr="008530DC">
        <w:rPr>
          <w:rFonts w:ascii="Trebuchet MS" w:hAnsi="Trebuchet MS"/>
        </w:rPr>
        <w:t>S</w:t>
      </w:r>
      <w:r w:rsidR="00556F79" w:rsidRPr="008530DC">
        <w:rPr>
          <w:rFonts w:ascii="Trebuchet MS" w:hAnsi="Trebuchet MS"/>
        </w:rPr>
        <w:t xml:space="preserve">zczegółowe warunki współpracy z </w:t>
      </w:r>
      <w:r w:rsidR="001E478F" w:rsidRPr="008530DC">
        <w:rPr>
          <w:rFonts w:ascii="Trebuchet MS" w:hAnsi="Trebuchet MS"/>
        </w:rPr>
        <w:t>Beneficjentem</w:t>
      </w:r>
      <w:r w:rsidR="00556F79" w:rsidRPr="008530DC">
        <w:rPr>
          <w:rFonts w:ascii="Trebuchet MS" w:hAnsi="Trebuchet MS"/>
        </w:rPr>
        <w:t xml:space="preserve"> zostaną uregulowane </w:t>
      </w:r>
      <w:r w:rsidR="00712A4D" w:rsidRPr="008530DC">
        <w:rPr>
          <w:rFonts w:ascii="Trebuchet MS" w:hAnsi="Trebuchet MS"/>
        </w:rPr>
        <w:t xml:space="preserve">odrębnie </w:t>
      </w:r>
      <w:r w:rsidR="00DB509F" w:rsidRPr="008530DC">
        <w:rPr>
          <w:rFonts w:ascii="Trebuchet MS" w:hAnsi="Trebuchet MS"/>
        </w:rPr>
        <w:t>po podpisaniu przez Beneficjenta umowy o dofinansowanie</w:t>
      </w:r>
      <w:r w:rsidR="00676115" w:rsidRPr="008530DC">
        <w:rPr>
          <w:rFonts w:ascii="Trebuchet MS" w:hAnsi="Trebuchet MS"/>
        </w:rPr>
        <w:t xml:space="preserve"> na realizację </w:t>
      </w:r>
      <w:r w:rsidR="00265FFD">
        <w:rPr>
          <w:rFonts w:ascii="Trebuchet MS" w:hAnsi="Trebuchet MS"/>
        </w:rPr>
        <w:t>P</w:t>
      </w:r>
      <w:r w:rsidR="00265FFD" w:rsidRPr="008530DC">
        <w:rPr>
          <w:rFonts w:ascii="Trebuchet MS" w:hAnsi="Trebuchet MS"/>
        </w:rPr>
        <w:t>rojektu</w:t>
      </w:r>
      <w:r w:rsidR="00DB509F" w:rsidRPr="008530DC">
        <w:rPr>
          <w:rFonts w:ascii="Trebuchet MS" w:hAnsi="Trebuchet MS"/>
        </w:rPr>
        <w:t xml:space="preserve">. </w:t>
      </w:r>
    </w:p>
    <w:p w:rsidR="006F12FC" w:rsidRPr="008530DC" w:rsidRDefault="006F12FC" w:rsidP="008530DC">
      <w:pPr>
        <w:pStyle w:val="Akapitzlist"/>
        <w:spacing w:after="120" w:line="240" w:lineRule="auto"/>
        <w:ind w:left="0"/>
        <w:contextualSpacing w:val="0"/>
        <w:jc w:val="both"/>
        <w:rPr>
          <w:rFonts w:ascii="Trebuchet MS" w:hAnsi="Trebuchet MS"/>
        </w:rPr>
      </w:pPr>
    </w:p>
    <w:p w:rsidR="006E7520" w:rsidRDefault="006E7520" w:rsidP="008530DC">
      <w:pPr>
        <w:spacing w:after="120" w:line="240" w:lineRule="auto"/>
        <w:rPr>
          <w:rFonts w:ascii="Trebuchet MS" w:hAnsi="Trebuchet MS"/>
        </w:rPr>
      </w:pPr>
    </w:p>
    <w:p w:rsidR="007277C6" w:rsidRPr="008530DC" w:rsidRDefault="00D16BD2" w:rsidP="008530DC">
      <w:pPr>
        <w:spacing w:after="120" w:line="240" w:lineRule="auto"/>
        <w:jc w:val="center"/>
        <w:rPr>
          <w:rFonts w:ascii="Trebuchet MS" w:hAnsi="Trebuchet MS"/>
        </w:rPr>
      </w:pPr>
      <w:r w:rsidRPr="008530DC">
        <w:rPr>
          <w:rFonts w:ascii="Trebuchet MS" w:hAnsi="Trebuchet MS"/>
        </w:rPr>
        <w:t>….</w:t>
      </w:r>
      <w:r w:rsidR="00556F79" w:rsidRPr="008530DC">
        <w:rPr>
          <w:rFonts w:ascii="Trebuchet MS" w:hAnsi="Trebuchet MS"/>
        </w:rPr>
        <w:t>…………………………</w:t>
      </w:r>
      <w:r w:rsidR="00586E51" w:rsidRPr="008530DC">
        <w:rPr>
          <w:rFonts w:ascii="Trebuchet MS" w:hAnsi="Trebuchet MS"/>
        </w:rPr>
        <w:t>……………………..</w:t>
      </w:r>
      <w:r w:rsidRPr="008530DC">
        <w:rPr>
          <w:rFonts w:ascii="Trebuchet MS" w:hAnsi="Trebuchet MS"/>
        </w:rPr>
        <w:tab/>
      </w:r>
      <w:r w:rsidR="007277C6" w:rsidRPr="008530DC">
        <w:rPr>
          <w:rFonts w:ascii="Trebuchet MS" w:hAnsi="Trebuchet MS"/>
        </w:rPr>
        <w:tab/>
      </w:r>
      <w:r w:rsidRPr="008530DC">
        <w:rPr>
          <w:rFonts w:ascii="Trebuchet MS" w:hAnsi="Trebuchet MS"/>
        </w:rPr>
        <w:tab/>
        <w:t>………..</w:t>
      </w:r>
      <w:r w:rsidR="007277C6" w:rsidRPr="008530DC">
        <w:rPr>
          <w:rFonts w:ascii="Trebuchet MS" w:hAnsi="Trebuchet MS"/>
        </w:rPr>
        <w:t>…………………………</w:t>
      </w:r>
      <w:r w:rsidR="004D48E3" w:rsidRPr="008530DC">
        <w:rPr>
          <w:rFonts w:ascii="Trebuchet MS" w:hAnsi="Trebuchet MS"/>
        </w:rPr>
        <w:t>……</w:t>
      </w:r>
      <w:r w:rsidR="007277C6" w:rsidRPr="008530DC">
        <w:rPr>
          <w:rFonts w:ascii="Trebuchet MS" w:hAnsi="Trebuchet MS"/>
        </w:rPr>
        <w:t>……………….</w:t>
      </w:r>
    </w:p>
    <w:p w:rsidR="001345A0" w:rsidRDefault="00586E51" w:rsidP="008530DC">
      <w:pPr>
        <w:spacing w:after="0" w:line="240" w:lineRule="auto"/>
        <w:rPr>
          <w:rFonts w:ascii="Trebuchet MS" w:hAnsi="Trebuchet MS"/>
          <w:i/>
        </w:rPr>
      </w:pPr>
      <w:r w:rsidRPr="008530DC">
        <w:rPr>
          <w:rFonts w:ascii="Trebuchet MS" w:hAnsi="Trebuchet MS"/>
          <w:i/>
        </w:rPr>
        <w:t xml:space="preserve"> </w:t>
      </w:r>
      <w:r w:rsidR="001345A0">
        <w:rPr>
          <w:rFonts w:ascii="Trebuchet MS" w:hAnsi="Trebuchet MS"/>
          <w:i/>
        </w:rPr>
        <w:t xml:space="preserve">         </w:t>
      </w:r>
      <w:r w:rsidR="00556F79" w:rsidRPr="008530DC">
        <w:rPr>
          <w:rFonts w:ascii="Trebuchet MS" w:hAnsi="Trebuchet MS"/>
          <w:i/>
        </w:rPr>
        <w:t>(miejscowość, data)</w:t>
      </w:r>
      <w:r w:rsidR="00D16BD2" w:rsidRPr="008530DC">
        <w:rPr>
          <w:rFonts w:ascii="Trebuchet MS" w:hAnsi="Trebuchet MS"/>
          <w:i/>
        </w:rPr>
        <w:t xml:space="preserve"> </w:t>
      </w:r>
      <w:r w:rsidRPr="008530DC">
        <w:rPr>
          <w:rFonts w:ascii="Trebuchet MS" w:hAnsi="Trebuchet MS"/>
          <w:i/>
        </w:rPr>
        <w:tab/>
      </w:r>
      <w:r w:rsidRPr="008530DC">
        <w:rPr>
          <w:rFonts w:ascii="Trebuchet MS" w:hAnsi="Trebuchet MS"/>
          <w:i/>
        </w:rPr>
        <w:tab/>
      </w:r>
      <w:r w:rsidRPr="008530DC">
        <w:rPr>
          <w:rFonts w:ascii="Trebuchet MS" w:hAnsi="Trebuchet MS"/>
          <w:i/>
        </w:rPr>
        <w:tab/>
      </w:r>
      <w:r w:rsidR="001345A0">
        <w:rPr>
          <w:rFonts w:ascii="Trebuchet MS" w:hAnsi="Trebuchet MS"/>
          <w:i/>
        </w:rPr>
        <w:t xml:space="preserve">           </w:t>
      </w:r>
      <w:r w:rsidR="007277C6" w:rsidRPr="008530DC">
        <w:rPr>
          <w:rFonts w:ascii="Trebuchet MS" w:hAnsi="Trebuchet MS"/>
          <w:i/>
        </w:rPr>
        <w:t>(podpis i pieczęć osoby reprezentującej</w:t>
      </w:r>
    </w:p>
    <w:p w:rsidR="00556F79" w:rsidRPr="008530DC" w:rsidRDefault="001345A0" w:rsidP="003B7A68">
      <w:pPr>
        <w:spacing w:after="120" w:line="240" w:lineRule="auto"/>
        <w:ind w:right="-284"/>
        <w:rPr>
          <w:rFonts w:ascii="Trebuchet MS" w:hAnsi="Trebuchet MS"/>
          <w:i/>
        </w:rPr>
      </w:pPr>
      <w:r>
        <w:rPr>
          <w:rFonts w:ascii="Trebuchet MS" w:hAnsi="Trebuchet MS"/>
          <w:i/>
        </w:rPr>
        <w:t xml:space="preserve">                                                                                             </w:t>
      </w:r>
      <w:r w:rsidR="007277C6" w:rsidRPr="008530DC">
        <w:rPr>
          <w:rFonts w:ascii="Trebuchet MS" w:hAnsi="Trebuchet MS"/>
          <w:i/>
        </w:rPr>
        <w:t xml:space="preserve"> </w:t>
      </w:r>
      <w:r>
        <w:rPr>
          <w:rFonts w:ascii="Trebuchet MS" w:hAnsi="Trebuchet MS"/>
          <w:i/>
        </w:rPr>
        <w:t xml:space="preserve"> </w:t>
      </w:r>
      <w:r w:rsidR="008B67C3">
        <w:rPr>
          <w:rFonts w:ascii="Trebuchet MS" w:hAnsi="Trebuchet MS"/>
          <w:i/>
        </w:rPr>
        <w:t>Szkołę</w:t>
      </w:r>
      <w:r w:rsidRPr="0091106A">
        <w:rPr>
          <w:rFonts w:ascii="Trebuchet MS" w:hAnsi="Trebuchet MS"/>
          <w:i/>
        </w:rPr>
        <w:t>)</w:t>
      </w:r>
    </w:p>
    <w:sectPr w:rsidR="00556F79" w:rsidRPr="008530DC" w:rsidSect="003B7A68">
      <w:headerReference w:type="default" r:id="rId8"/>
      <w:headerReference w:type="first" r:id="rId9"/>
      <w:pgSz w:w="11906" w:h="16838"/>
      <w:pgMar w:top="1417"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8D5" w:rsidRDefault="00FA18D5" w:rsidP="00293B16">
      <w:pPr>
        <w:spacing w:after="0" w:line="240" w:lineRule="auto"/>
      </w:pPr>
      <w:r>
        <w:separator/>
      </w:r>
    </w:p>
  </w:endnote>
  <w:endnote w:type="continuationSeparator" w:id="0">
    <w:p w:rsidR="00FA18D5" w:rsidRDefault="00FA18D5" w:rsidP="0029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8D5" w:rsidRDefault="00FA18D5" w:rsidP="00293B16">
      <w:pPr>
        <w:spacing w:after="0" w:line="240" w:lineRule="auto"/>
      </w:pPr>
      <w:r>
        <w:separator/>
      </w:r>
    </w:p>
  </w:footnote>
  <w:footnote w:type="continuationSeparator" w:id="0">
    <w:p w:rsidR="00FA18D5" w:rsidRDefault="00FA18D5" w:rsidP="00293B16">
      <w:pPr>
        <w:spacing w:after="0" w:line="240" w:lineRule="auto"/>
      </w:pPr>
      <w:r>
        <w:continuationSeparator/>
      </w:r>
    </w:p>
  </w:footnote>
  <w:footnote w:id="1">
    <w:p w:rsidR="00BA7FA6" w:rsidRPr="003B7A68" w:rsidRDefault="00BA7FA6" w:rsidP="00AD1431">
      <w:pPr>
        <w:pStyle w:val="Tekstprzypisudolnego"/>
        <w:jc w:val="both"/>
        <w:rPr>
          <w:rFonts w:ascii="Trebuchet MS" w:hAnsi="Trebuchet MS"/>
          <w:sz w:val="16"/>
          <w:szCs w:val="16"/>
        </w:rPr>
      </w:pPr>
      <w:r w:rsidRPr="008530DC">
        <w:rPr>
          <w:rStyle w:val="Odwoanieprzypisudolnego"/>
          <w:sz w:val="18"/>
        </w:rPr>
        <w:footnoteRef/>
      </w:r>
      <w:r w:rsidRPr="003B7A68">
        <w:rPr>
          <w:rFonts w:ascii="Trebuchet MS" w:hAnsi="Trebuchet MS"/>
          <w:sz w:val="16"/>
          <w:szCs w:val="16"/>
        </w:rPr>
        <w:t>Jeżeli</w:t>
      </w:r>
      <w:r w:rsidR="00AD1431" w:rsidRPr="003B7A68">
        <w:rPr>
          <w:rFonts w:ascii="Trebuchet MS" w:hAnsi="Trebuchet MS"/>
          <w:sz w:val="16"/>
          <w:szCs w:val="16"/>
        </w:rPr>
        <w:t xml:space="preserve"> współpraca z jednostką samorządu terytorialnego</w:t>
      </w:r>
      <w:r w:rsidR="00671303" w:rsidRPr="003B7A68">
        <w:rPr>
          <w:rFonts w:ascii="Trebuchet MS" w:hAnsi="Trebuchet MS"/>
          <w:sz w:val="16"/>
          <w:szCs w:val="16"/>
        </w:rPr>
        <w:t xml:space="preserve"> (dalej: </w:t>
      </w:r>
      <w:proofErr w:type="spellStart"/>
      <w:r w:rsidR="00671303" w:rsidRPr="003B7A68">
        <w:rPr>
          <w:rFonts w:ascii="Trebuchet MS" w:hAnsi="Trebuchet MS"/>
          <w:sz w:val="16"/>
          <w:szCs w:val="16"/>
        </w:rPr>
        <w:t>jst</w:t>
      </w:r>
      <w:proofErr w:type="spellEnd"/>
      <w:r w:rsidR="00955238" w:rsidRPr="003B7A68">
        <w:rPr>
          <w:rFonts w:ascii="Trebuchet MS" w:hAnsi="Trebuchet MS"/>
          <w:sz w:val="16"/>
          <w:szCs w:val="16"/>
        </w:rPr>
        <w:t>),</w:t>
      </w:r>
      <w:r w:rsidR="00AD1431" w:rsidRPr="003B7A68">
        <w:rPr>
          <w:rFonts w:ascii="Trebuchet MS" w:hAnsi="Trebuchet MS"/>
          <w:sz w:val="16"/>
          <w:szCs w:val="16"/>
        </w:rPr>
        <w:t xml:space="preserve"> będzie odbywać się na zasadach określonych w art. 33 ustawy z dnia 11 lipca 2014 r. o zasadach realizacji programów w zakresie polityki spójności finansowanych w perspektywie finansowej 2014–2020 (</w:t>
      </w:r>
      <w:r w:rsidR="00955238" w:rsidRPr="003B7A68">
        <w:rPr>
          <w:rFonts w:ascii="Trebuchet MS" w:hAnsi="Trebuchet MS" w:cs="Calibri"/>
          <w:sz w:val="16"/>
          <w:szCs w:val="16"/>
        </w:rPr>
        <w:t xml:space="preserve">Dz. U. z </w:t>
      </w:r>
      <w:r w:rsidR="005D468F" w:rsidRPr="003B7A68">
        <w:rPr>
          <w:rFonts w:ascii="Trebuchet MS" w:hAnsi="Trebuchet MS" w:cs="Calibri"/>
          <w:sz w:val="16"/>
          <w:szCs w:val="16"/>
        </w:rPr>
        <w:t xml:space="preserve">2018 </w:t>
      </w:r>
      <w:r w:rsidR="00955238" w:rsidRPr="003B7A68">
        <w:rPr>
          <w:rFonts w:ascii="Trebuchet MS" w:hAnsi="Trebuchet MS" w:cs="Calibri"/>
          <w:sz w:val="16"/>
          <w:szCs w:val="16"/>
        </w:rPr>
        <w:t xml:space="preserve">r. poz. </w:t>
      </w:r>
      <w:r w:rsidR="005D468F" w:rsidRPr="003B7A68">
        <w:rPr>
          <w:rFonts w:ascii="Trebuchet MS" w:hAnsi="Trebuchet MS" w:cs="Calibri"/>
          <w:sz w:val="16"/>
          <w:szCs w:val="16"/>
        </w:rPr>
        <w:t>1431</w:t>
      </w:r>
      <w:r w:rsidR="00955238" w:rsidRPr="003B7A68">
        <w:rPr>
          <w:rFonts w:ascii="Trebuchet MS" w:hAnsi="Trebuchet MS" w:cs="Calibri"/>
          <w:sz w:val="16"/>
          <w:szCs w:val="16"/>
        </w:rPr>
        <w:t xml:space="preserve"> ze zm.</w:t>
      </w:r>
      <w:r w:rsidR="00955238" w:rsidRPr="003B7A68">
        <w:rPr>
          <w:rFonts w:ascii="Trebuchet MS" w:hAnsi="Trebuchet MS"/>
          <w:sz w:val="16"/>
          <w:szCs w:val="16"/>
        </w:rPr>
        <w:t xml:space="preserve">), </w:t>
      </w:r>
      <w:r w:rsidR="00AD1431" w:rsidRPr="003B7A68">
        <w:rPr>
          <w:rFonts w:ascii="Trebuchet MS" w:hAnsi="Trebuchet MS"/>
          <w:sz w:val="16"/>
          <w:szCs w:val="16"/>
        </w:rPr>
        <w:t xml:space="preserve">wnioskodawca jest </w:t>
      </w:r>
      <w:r w:rsidR="006F6B77" w:rsidRPr="003B7A68">
        <w:rPr>
          <w:rFonts w:ascii="Trebuchet MS" w:hAnsi="Trebuchet MS"/>
          <w:sz w:val="16"/>
          <w:szCs w:val="16"/>
        </w:rPr>
        <w:t xml:space="preserve">dodatkowo </w:t>
      </w:r>
      <w:r w:rsidR="00AD1431" w:rsidRPr="003B7A68">
        <w:rPr>
          <w:rFonts w:ascii="Trebuchet MS" w:hAnsi="Trebuchet MS"/>
          <w:sz w:val="16"/>
          <w:szCs w:val="16"/>
        </w:rPr>
        <w:t>zobowiązany</w:t>
      </w:r>
      <w:r w:rsidR="00E1085D" w:rsidRPr="003B7A68">
        <w:rPr>
          <w:rFonts w:ascii="Trebuchet MS" w:hAnsi="Trebuchet MS"/>
          <w:sz w:val="16"/>
          <w:szCs w:val="16"/>
        </w:rPr>
        <w:t xml:space="preserve"> </w:t>
      </w:r>
      <w:r w:rsidR="00AD1431" w:rsidRPr="003B7A68">
        <w:rPr>
          <w:rFonts w:ascii="Trebuchet MS" w:hAnsi="Trebuchet MS"/>
          <w:sz w:val="16"/>
          <w:szCs w:val="16"/>
        </w:rPr>
        <w:t xml:space="preserve">do zawarcia z </w:t>
      </w:r>
      <w:proofErr w:type="spellStart"/>
      <w:r w:rsidR="00AD1431" w:rsidRPr="003B7A68">
        <w:rPr>
          <w:rFonts w:ascii="Trebuchet MS" w:hAnsi="Trebuchet MS"/>
          <w:sz w:val="16"/>
          <w:szCs w:val="16"/>
        </w:rPr>
        <w:t>jst</w:t>
      </w:r>
      <w:proofErr w:type="spellEnd"/>
      <w:r w:rsidR="00AD1431" w:rsidRPr="003B7A68">
        <w:rPr>
          <w:rFonts w:ascii="Trebuchet MS" w:hAnsi="Trebuchet MS"/>
          <w:sz w:val="16"/>
          <w:szCs w:val="16"/>
        </w:rPr>
        <w:t xml:space="preserve"> u</w:t>
      </w:r>
      <w:r w:rsidR="00547E22" w:rsidRPr="003B7A68">
        <w:rPr>
          <w:rFonts w:ascii="Trebuchet MS" w:hAnsi="Trebuchet MS"/>
          <w:sz w:val="16"/>
          <w:szCs w:val="16"/>
        </w:rPr>
        <w:t>mowy o partnerstwie i stosowania minimalnego zakresu umowy o partnerstwie stanowiącego załącznik do Regulaminu konkursu.</w:t>
      </w:r>
    </w:p>
  </w:footnote>
  <w:footnote w:id="2">
    <w:p w:rsidR="00045B9F" w:rsidRPr="003B7A68" w:rsidRDefault="00045B9F" w:rsidP="00045B9F">
      <w:pPr>
        <w:pStyle w:val="Tekstprzypisudolnego"/>
        <w:jc w:val="both"/>
        <w:rPr>
          <w:rFonts w:ascii="Trebuchet MS" w:hAnsi="Trebuchet MS"/>
          <w:sz w:val="16"/>
          <w:szCs w:val="16"/>
        </w:rPr>
      </w:pPr>
      <w:r w:rsidRPr="003B7A68">
        <w:rPr>
          <w:rStyle w:val="Odwoanieprzypisudolnego"/>
          <w:rFonts w:ascii="Trebuchet MS" w:hAnsi="Trebuchet MS"/>
          <w:sz w:val="16"/>
          <w:szCs w:val="16"/>
        </w:rPr>
        <w:footnoteRef/>
      </w:r>
      <w:r w:rsidR="005D468F" w:rsidRPr="003B7A68">
        <w:rPr>
          <w:rFonts w:ascii="Trebuchet MS" w:hAnsi="Trebuchet MS"/>
          <w:sz w:val="16"/>
          <w:szCs w:val="16"/>
        </w:rPr>
        <w:t xml:space="preserve">Administratorem przekazanych danych osobowych w ramach realizacji projektu jest minister właściwy do spraw rozwoju regionalnego pełniący funkcję Instytucji Zarządzającej dla Programu Operacyjnego Polska Cyfrowa na lata 2014-2020, mający siedzibę przy ul. Wspólnej 2/4, 00-926 Warszawa. Przetwarzanie przekazanych danych osobowych jest zgodne z prawem i spełnia warunki, o których mowa art. 6 ust. 1 lit. c oraz art. 9 ust. 2 lit. g Rozporządzenia Parlamentu Europejskiego i Rady (UE) 2016/679  – dane osobowe są niezbędne dla realizacji Programu Operacyjnego Polska Cyfrowa na lata 2014-2020. </w:t>
      </w:r>
      <w:r w:rsidR="006F12FC" w:rsidRPr="006F12FC">
        <w:rPr>
          <w:rFonts w:ascii="Trebuchet MS" w:hAnsi="Trebuchet MS"/>
          <w:sz w:val="16"/>
          <w:szCs w:val="16"/>
        </w:rPr>
        <w:t>Przekazane dane osobowe będą przetwarzane wyłącznie w celu realizacji projektu, w szczególności potwierdzenia kwalifikowalności wydatków, udzielenia wsparcia, monitoringu, ewaluacji, kontroli, audytu i sprawozdawczości oraz działań informacyjno-promocyjnych w ramach POPC. Przekazane dane osobowe zostały powierzone do przetwarzania Instytucji Pośredniczącej tj. Centrum Projektów Polska Cyfrowa ul. Spokojna 13a, 01-044 Warszawa, beneficjentowi projektu oraz podmiotom, które na zlecenie beneficjenta uczestniczą w realizacji projektu. Przekazane dane osobowe mogą zostać przekazane podmiotom realizującym badania ewaluacyjne na zlecenie Instytucji Zarządzającej, Instytucji Pośredniczącej lub beneficjenta. Przekazane dane osobowe mogą zostać również powierzone specjalistycznym firmom, realizującym na zlecenie Instytucji Zarządzającej, Instytucji Pośredniczącej oraz beneficjenta kontrole i audyt w ramach POPC. Podanie danych jest warunkiem koniecznym otrzymania wsparcia i realizacji projektu, a odmowa ich podania jest równoznaczna z brakiem możliwości udzielenia wsparcia w ramach projektu. Przekazane dane osobowe nie będą przekazywane do państwa trzeciego lub organizacji międzynarodowej. Przekazane dane osobowe nie będą poddawane zautomatyzowanemu podejmowaniu decyzji.</w:t>
      </w:r>
      <w:r w:rsidR="006F12FC" w:rsidRPr="003B7A68">
        <w:rPr>
          <w:sz w:val="16"/>
          <w:szCs w:val="16"/>
        </w:rPr>
        <w:t xml:space="preserve"> </w:t>
      </w:r>
      <w:r w:rsidR="006F12FC" w:rsidRPr="006F12FC">
        <w:rPr>
          <w:rFonts w:ascii="Trebuchet MS" w:hAnsi="Trebuchet MS"/>
          <w:sz w:val="16"/>
          <w:szCs w:val="16"/>
        </w:rPr>
        <w:t xml:space="preserve">Przekazane dane osobowe będą przechowywane do czasu rozliczenia Programu Operacyjnego Polska Cyfrowa na lata 2014 -2020 oraz zakończenia archiwizowania dokumentacji. Z Inspektorem Ochrony Danych można skontaktować się wysyłając wiadomość na adres poczty elektronicznej: </w:t>
      </w:r>
      <w:hyperlink r:id="rId1" w:history="1">
        <w:r w:rsidR="006F12FC" w:rsidRPr="006F12FC">
          <w:rPr>
            <w:rStyle w:val="Hipercze"/>
            <w:rFonts w:ascii="Trebuchet MS" w:hAnsi="Trebuchet MS"/>
            <w:sz w:val="16"/>
            <w:szCs w:val="16"/>
          </w:rPr>
          <w:t>iod@miir.gov.pl</w:t>
        </w:r>
      </w:hyperlink>
      <w:r w:rsidR="006F12FC" w:rsidRPr="006F12FC">
        <w:rPr>
          <w:rFonts w:ascii="Trebuchet MS" w:hAnsi="Trebuchet MS"/>
          <w:sz w:val="16"/>
          <w:szCs w:val="16"/>
        </w:rPr>
        <w:t>. Osoba, której przekazane dane dotyczą, ma prawo do wniesienia skargi do organu nadzorczego, którym jest Prezes Urzędu Ochrony Danych Osobowych oraz prawo dostępu do treści swoich danych i ich sprostowania, usunięcia lub ograniczenia przetwarzania.</w:t>
      </w:r>
    </w:p>
  </w:footnote>
  <w:footnote w:id="3">
    <w:p w:rsidR="00F64ED2" w:rsidRPr="003B7A68" w:rsidRDefault="00F64ED2">
      <w:pPr>
        <w:pStyle w:val="Tekstprzypisudolnego"/>
        <w:rPr>
          <w:rFonts w:ascii="Trebuchet MS" w:hAnsi="Trebuchet MS"/>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Pełna nazwa </w:t>
      </w:r>
      <w:r w:rsidR="006D0125" w:rsidRPr="003B7A68">
        <w:rPr>
          <w:rFonts w:ascii="Trebuchet MS" w:hAnsi="Trebuchet MS"/>
          <w:sz w:val="16"/>
          <w:szCs w:val="16"/>
        </w:rPr>
        <w:t>Szkoły</w:t>
      </w:r>
      <w:r w:rsidR="00401215" w:rsidRPr="003B7A68">
        <w:rPr>
          <w:rFonts w:ascii="Trebuchet MS" w:hAnsi="Trebuchet MS"/>
          <w:sz w:val="16"/>
          <w:szCs w:val="16"/>
        </w:rPr>
        <w:t>.</w:t>
      </w:r>
    </w:p>
  </w:footnote>
  <w:footnote w:id="4">
    <w:p w:rsidR="00556F79" w:rsidRPr="003B7A68" w:rsidRDefault="00556F79" w:rsidP="00556F79">
      <w:pPr>
        <w:pStyle w:val="Tekstprzypisudolnego"/>
        <w:rPr>
          <w:rFonts w:ascii="Trebuchet MS" w:hAnsi="Trebuchet MS"/>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Pełn</w:t>
      </w:r>
      <w:r w:rsidR="00F64ED2" w:rsidRPr="003B7A68">
        <w:rPr>
          <w:rFonts w:ascii="Trebuchet MS" w:hAnsi="Trebuchet MS"/>
          <w:sz w:val="16"/>
          <w:szCs w:val="16"/>
        </w:rPr>
        <w:t>y</w:t>
      </w:r>
      <w:r w:rsidRPr="003B7A68">
        <w:rPr>
          <w:rFonts w:ascii="Trebuchet MS" w:hAnsi="Trebuchet MS"/>
          <w:sz w:val="16"/>
          <w:szCs w:val="16"/>
        </w:rPr>
        <w:t xml:space="preserve"> adres </w:t>
      </w:r>
      <w:r w:rsidR="006D0125" w:rsidRPr="003B7A68">
        <w:rPr>
          <w:rFonts w:ascii="Trebuchet MS" w:hAnsi="Trebuchet MS"/>
          <w:sz w:val="16"/>
          <w:szCs w:val="16"/>
        </w:rPr>
        <w:t>Szkoły</w:t>
      </w:r>
      <w:r w:rsidRPr="003B7A68">
        <w:rPr>
          <w:rFonts w:ascii="Trebuchet MS" w:hAnsi="Trebuchet MS"/>
          <w:sz w:val="16"/>
          <w:szCs w:val="16"/>
        </w:rPr>
        <w:t>.</w:t>
      </w:r>
    </w:p>
  </w:footnote>
  <w:footnote w:id="5">
    <w:p w:rsidR="00B11A2D" w:rsidRPr="003B7A68" w:rsidRDefault="00B11A2D">
      <w:pPr>
        <w:pStyle w:val="Tekstprzypisudolnego"/>
        <w:rPr>
          <w:rFonts w:ascii="Trebuchet MS" w:hAnsi="Trebuchet MS"/>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Jako Beneficjenta należy rozumieć podmiot, którego projekt w wyniku rozstrzygnięcia naboru nr POPC.03.02.00-IP.01-00-</w:t>
      </w:r>
      <w:r w:rsidR="005D468F" w:rsidRPr="003B7A68">
        <w:rPr>
          <w:rFonts w:ascii="Trebuchet MS" w:hAnsi="Trebuchet MS"/>
          <w:sz w:val="16"/>
          <w:szCs w:val="16"/>
        </w:rPr>
        <w:t>004</w:t>
      </w:r>
      <w:r w:rsidRPr="003B7A68">
        <w:rPr>
          <w:rFonts w:ascii="Trebuchet MS" w:hAnsi="Trebuchet MS"/>
          <w:sz w:val="16"/>
          <w:szCs w:val="16"/>
        </w:rPr>
        <w:t>/</w:t>
      </w:r>
      <w:r w:rsidR="005D468F" w:rsidRPr="003B7A68">
        <w:rPr>
          <w:rFonts w:ascii="Trebuchet MS" w:hAnsi="Trebuchet MS"/>
          <w:sz w:val="16"/>
          <w:szCs w:val="16"/>
        </w:rPr>
        <w:t xml:space="preserve">18 </w:t>
      </w:r>
      <w:r w:rsidRPr="003B7A68">
        <w:rPr>
          <w:rFonts w:ascii="Trebuchet MS" w:hAnsi="Trebuchet MS"/>
          <w:sz w:val="16"/>
          <w:szCs w:val="16"/>
        </w:rPr>
        <w:t>został rekomendowany do dofinansowania na terenie danego obszaru NUTS-3.</w:t>
      </w:r>
    </w:p>
  </w:footnote>
  <w:footnote w:id="6">
    <w:p w:rsidR="00064A3F" w:rsidRPr="003B7A68" w:rsidRDefault="00064A3F">
      <w:pPr>
        <w:pStyle w:val="Tekstprzypisudolnego"/>
        <w:rPr>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Należy wskazać liczbę nauczycieli z danej szkoły, </w:t>
      </w:r>
      <w:r w:rsidR="00671303" w:rsidRPr="003B7A68">
        <w:rPr>
          <w:rFonts w:ascii="Trebuchet MS" w:hAnsi="Trebuchet MS"/>
          <w:sz w:val="16"/>
          <w:szCs w:val="16"/>
        </w:rPr>
        <w:t>którzy</w:t>
      </w:r>
      <w:r w:rsidR="00401215" w:rsidRPr="003B7A68">
        <w:rPr>
          <w:rFonts w:ascii="Trebuchet MS" w:hAnsi="Trebuchet MS"/>
          <w:sz w:val="16"/>
          <w:szCs w:val="16"/>
        </w:rPr>
        <w:t xml:space="preserve"> wezmą udział w projekcie.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F79" w:rsidRDefault="00676115" w:rsidP="00556F79">
    <w:pPr>
      <w:pStyle w:val="Nagwek"/>
    </w:pPr>
    <w:r>
      <w:rPr>
        <w:noProof/>
        <w:sz w:val="26"/>
        <w:szCs w:val="26"/>
        <w:lang w:eastAsia="pl-PL"/>
      </w:rPr>
      <w:drawing>
        <wp:inline distT="0" distB="0" distL="0" distR="0">
          <wp:extent cx="5756910" cy="445135"/>
          <wp:effectExtent l="19050" t="0" r="0" b="0"/>
          <wp:docPr id="23" name="Obraz 23" descr="BLACK-POPC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BLACK-POPC_UE"/>
                  <pic:cNvPicPr>
                    <a:picLocks noChangeAspect="1" noChangeArrowheads="1"/>
                  </pic:cNvPicPr>
                </pic:nvPicPr>
                <pic:blipFill>
                  <a:blip r:embed="rId1"/>
                  <a:srcRect/>
                  <a:stretch>
                    <a:fillRect/>
                  </a:stretch>
                </pic:blipFill>
                <pic:spPr bwMode="auto">
                  <a:xfrm>
                    <a:off x="0" y="0"/>
                    <a:ext cx="5756910" cy="445135"/>
                  </a:xfrm>
                  <a:prstGeom prst="rect">
                    <a:avLst/>
                  </a:prstGeom>
                  <a:noFill/>
                  <a:ln w="9525">
                    <a:noFill/>
                    <a:miter lim="800000"/>
                    <a:headEnd/>
                    <a:tailEnd/>
                  </a:ln>
                </pic:spPr>
              </pic:pic>
            </a:graphicData>
          </a:graphic>
        </wp:inline>
      </w:drawing>
    </w:r>
  </w:p>
  <w:p w:rsidR="00556F79" w:rsidRDefault="00556F79">
    <w:pPr>
      <w:pStyle w:val="Nagwek"/>
    </w:pPr>
  </w:p>
  <w:p w:rsidR="00556F79" w:rsidRDefault="00556F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F79" w:rsidRDefault="00676115" w:rsidP="00556F79">
    <w:pPr>
      <w:pStyle w:val="Nagwek"/>
    </w:pPr>
    <w:r>
      <w:rPr>
        <w:noProof/>
        <w:sz w:val="26"/>
        <w:szCs w:val="26"/>
        <w:lang w:eastAsia="pl-PL"/>
      </w:rPr>
      <w:drawing>
        <wp:inline distT="0" distB="0" distL="0" distR="0">
          <wp:extent cx="5756910" cy="445135"/>
          <wp:effectExtent l="19050" t="0" r="0" b="0"/>
          <wp:docPr id="24" name="Obraz 7" descr="BLACK-POPC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BLACK-POPC_UE"/>
                  <pic:cNvPicPr>
                    <a:picLocks noChangeAspect="1" noChangeArrowheads="1"/>
                  </pic:cNvPicPr>
                </pic:nvPicPr>
                <pic:blipFill>
                  <a:blip r:embed="rId1"/>
                  <a:srcRect/>
                  <a:stretch>
                    <a:fillRect/>
                  </a:stretch>
                </pic:blipFill>
                <pic:spPr bwMode="auto">
                  <a:xfrm>
                    <a:off x="0" y="0"/>
                    <a:ext cx="5756910" cy="445135"/>
                  </a:xfrm>
                  <a:prstGeom prst="rect">
                    <a:avLst/>
                  </a:prstGeom>
                  <a:noFill/>
                  <a:ln w="9525">
                    <a:noFill/>
                    <a:miter lim="800000"/>
                    <a:headEnd/>
                    <a:tailEnd/>
                  </a:ln>
                </pic:spPr>
              </pic:pic>
            </a:graphicData>
          </a:graphic>
        </wp:inline>
      </w:drawing>
    </w:r>
  </w:p>
  <w:p w:rsidR="00556F79" w:rsidRDefault="00556F7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25188"/>
    <w:multiLevelType w:val="hybridMultilevel"/>
    <w:tmpl w:val="C1BCF95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6C01EFB"/>
    <w:multiLevelType w:val="hybridMultilevel"/>
    <w:tmpl w:val="7F00A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C354BB"/>
    <w:multiLevelType w:val="hybridMultilevel"/>
    <w:tmpl w:val="210636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F373233"/>
    <w:multiLevelType w:val="hybridMultilevel"/>
    <w:tmpl w:val="319EFC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B16"/>
    <w:rsid w:val="00032601"/>
    <w:rsid w:val="00045B9F"/>
    <w:rsid w:val="00061089"/>
    <w:rsid w:val="00064A3F"/>
    <w:rsid w:val="00113F4C"/>
    <w:rsid w:val="001345A0"/>
    <w:rsid w:val="001A7DD0"/>
    <w:rsid w:val="001B219D"/>
    <w:rsid w:val="001E478F"/>
    <w:rsid w:val="00202681"/>
    <w:rsid w:val="00227201"/>
    <w:rsid w:val="00247383"/>
    <w:rsid w:val="002539B6"/>
    <w:rsid w:val="00265FFD"/>
    <w:rsid w:val="00293B16"/>
    <w:rsid w:val="002A54C4"/>
    <w:rsid w:val="002B4A63"/>
    <w:rsid w:val="00303FC0"/>
    <w:rsid w:val="00325797"/>
    <w:rsid w:val="00332921"/>
    <w:rsid w:val="003B7A68"/>
    <w:rsid w:val="00401215"/>
    <w:rsid w:val="00410605"/>
    <w:rsid w:val="004162BC"/>
    <w:rsid w:val="00481852"/>
    <w:rsid w:val="00485C75"/>
    <w:rsid w:val="004A595B"/>
    <w:rsid w:val="004A7E5F"/>
    <w:rsid w:val="004D48E3"/>
    <w:rsid w:val="005246F4"/>
    <w:rsid w:val="00547E22"/>
    <w:rsid w:val="00556F79"/>
    <w:rsid w:val="00566294"/>
    <w:rsid w:val="005778D3"/>
    <w:rsid w:val="00582BCD"/>
    <w:rsid w:val="00586E51"/>
    <w:rsid w:val="005D468F"/>
    <w:rsid w:val="0065321E"/>
    <w:rsid w:val="006577BC"/>
    <w:rsid w:val="00667360"/>
    <w:rsid w:val="00671303"/>
    <w:rsid w:val="00676115"/>
    <w:rsid w:val="006C61F0"/>
    <w:rsid w:val="006D0125"/>
    <w:rsid w:val="006D2C6C"/>
    <w:rsid w:val="006E0C79"/>
    <w:rsid w:val="006E7030"/>
    <w:rsid w:val="006E7520"/>
    <w:rsid w:val="006F12FC"/>
    <w:rsid w:val="006F6B77"/>
    <w:rsid w:val="00702D21"/>
    <w:rsid w:val="00712A4D"/>
    <w:rsid w:val="007176A3"/>
    <w:rsid w:val="007277C6"/>
    <w:rsid w:val="00757694"/>
    <w:rsid w:val="00772822"/>
    <w:rsid w:val="00773652"/>
    <w:rsid w:val="00777F80"/>
    <w:rsid w:val="008530DC"/>
    <w:rsid w:val="0086040F"/>
    <w:rsid w:val="008A4152"/>
    <w:rsid w:val="008B67C3"/>
    <w:rsid w:val="008E0687"/>
    <w:rsid w:val="008E1146"/>
    <w:rsid w:val="00943CBF"/>
    <w:rsid w:val="00955238"/>
    <w:rsid w:val="009A48A9"/>
    <w:rsid w:val="00A16394"/>
    <w:rsid w:val="00A47A02"/>
    <w:rsid w:val="00A5290E"/>
    <w:rsid w:val="00A53CBD"/>
    <w:rsid w:val="00A621D6"/>
    <w:rsid w:val="00A80110"/>
    <w:rsid w:val="00AD1431"/>
    <w:rsid w:val="00B03B68"/>
    <w:rsid w:val="00B11A2D"/>
    <w:rsid w:val="00B51E26"/>
    <w:rsid w:val="00BA5149"/>
    <w:rsid w:val="00BA7FA6"/>
    <w:rsid w:val="00BE1294"/>
    <w:rsid w:val="00C36D5E"/>
    <w:rsid w:val="00C51E94"/>
    <w:rsid w:val="00C801E7"/>
    <w:rsid w:val="00CE54DA"/>
    <w:rsid w:val="00D16BD2"/>
    <w:rsid w:val="00D30787"/>
    <w:rsid w:val="00D45386"/>
    <w:rsid w:val="00DB509F"/>
    <w:rsid w:val="00DE14A2"/>
    <w:rsid w:val="00E1085D"/>
    <w:rsid w:val="00E16E69"/>
    <w:rsid w:val="00E342AC"/>
    <w:rsid w:val="00EC1BBE"/>
    <w:rsid w:val="00F00895"/>
    <w:rsid w:val="00F45642"/>
    <w:rsid w:val="00F64ED2"/>
    <w:rsid w:val="00FA18D5"/>
    <w:rsid w:val="00FB6969"/>
    <w:rsid w:val="00FF39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21C9"/>
  <w15:docId w15:val="{67806678-B5B1-42CB-9AAA-79BB20D1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01E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93B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93B16"/>
    <w:rPr>
      <w:sz w:val="20"/>
      <w:szCs w:val="20"/>
    </w:rPr>
  </w:style>
  <w:style w:type="character" w:styleId="Odwoanieprzypisudolnego">
    <w:name w:val="footnote reference"/>
    <w:uiPriority w:val="99"/>
    <w:semiHidden/>
    <w:rsid w:val="00293B16"/>
    <w:rPr>
      <w:rFonts w:cs="Times New Roman"/>
      <w:vertAlign w:val="superscript"/>
    </w:rPr>
  </w:style>
  <w:style w:type="paragraph" w:styleId="Akapitzlist">
    <w:name w:val="List Paragraph"/>
    <w:basedOn w:val="Normalny"/>
    <w:uiPriority w:val="34"/>
    <w:qFormat/>
    <w:rsid w:val="00325797"/>
    <w:pPr>
      <w:ind w:left="720"/>
      <w:contextualSpacing/>
    </w:pPr>
  </w:style>
  <w:style w:type="paragraph" w:styleId="Nagwek">
    <w:name w:val="header"/>
    <w:basedOn w:val="Normalny"/>
    <w:link w:val="NagwekZnak"/>
    <w:uiPriority w:val="99"/>
    <w:unhideWhenUsed/>
    <w:rsid w:val="00556F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6F79"/>
  </w:style>
  <w:style w:type="paragraph" w:styleId="Stopka">
    <w:name w:val="footer"/>
    <w:basedOn w:val="Normalny"/>
    <w:link w:val="StopkaZnak"/>
    <w:uiPriority w:val="99"/>
    <w:semiHidden/>
    <w:unhideWhenUsed/>
    <w:rsid w:val="00556F79"/>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56F79"/>
  </w:style>
  <w:style w:type="paragraph" w:styleId="Tekstdymka">
    <w:name w:val="Balloon Text"/>
    <w:basedOn w:val="Normalny"/>
    <w:link w:val="TekstdymkaZnak"/>
    <w:uiPriority w:val="99"/>
    <w:semiHidden/>
    <w:unhideWhenUsed/>
    <w:rsid w:val="00556F7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56F79"/>
    <w:rPr>
      <w:rFonts w:ascii="Tahoma" w:hAnsi="Tahoma" w:cs="Tahoma"/>
      <w:sz w:val="16"/>
      <w:szCs w:val="16"/>
    </w:rPr>
  </w:style>
  <w:style w:type="paragraph" w:styleId="Poprawka">
    <w:name w:val="Revision"/>
    <w:hidden/>
    <w:uiPriority w:val="99"/>
    <w:semiHidden/>
    <w:rsid w:val="002539B6"/>
    <w:rPr>
      <w:sz w:val="22"/>
      <w:szCs w:val="22"/>
      <w:lang w:eastAsia="en-US"/>
    </w:rPr>
  </w:style>
  <w:style w:type="character" w:styleId="Hipercze">
    <w:name w:val="Hyperlink"/>
    <w:basedOn w:val="Domylnaczcionkaakapitu"/>
    <w:uiPriority w:val="99"/>
    <w:unhideWhenUsed/>
    <w:rsid w:val="006F12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87304">
      <w:bodyDiv w:val="1"/>
      <w:marLeft w:val="0"/>
      <w:marRight w:val="0"/>
      <w:marTop w:val="0"/>
      <w:marBottom w:val="0"/>
      <w:divBdr>
        <w:top w:val="none" w:sz="0" w:space="0" w:color="auto"/>
        <w:left w:val="none" w:sz="0" w:space="0" w:color="auto"/>
        <w:bottom w:val="none" w:sz="0" w:space="0" w:color="auto"/>
        <w:right w:val="none" w:sz="0" w:space="0" w:color="auto"/>
      </w:divBdr>
      <w:divsChild>
        <w:div w:id="329605805">
          <w:marLeft w:val="0"/>
          <w:marRight w:val="0"/>
          <w:marTop w:val="0"/>
          <w:marBottom w:val="0"/>
          <w:divBdr>
            <w:top w:val="none" w:sz="0" w:space="0" w:color="auto"/>
            <w:left w:val="none" w:sz="0" w:space="0" w:color="auto"/>
            <w:bottom w:val="none" w:sz="0" w:space="0" w:color="auto"/>
            <w:right w:val="none" w:sz="0" w:space="0" w:color="auto"/>
          </w:divBdr>
        </w:div>
        <w:div w:id="1713381465">
          <w:marLeft w:val="0"/>
          <w:marRight w:val="0"/>
          <w:marTop w:val="0"/>
          <w:marBottom w:val="0"/>
          <w:divBdr>
            <w:top w:val="none" w:sz="0" w:space="0" w:color="auto"/>
            <w:left w:val="none" w:sz="0" w:space="0" w:color="auto"/>
            <w:bottom w:val="none" w:sz="0" w:space="0" w:color="auto"/>
            <w:right w:val="none" w:sz="0" w:space="0" w:color="auto"/>
          </w:divBdr>
        </w:div>
      </w:divsChild>
    </w:div>
    <w:div w:id="1967463058">
      <w:bodyDiv w:val="1"/>
      <w:marLeft w:val="0"/>
      <w:marRight w:val="0"/>
      <w:marTop w:val="0"/>
      <w:marBottom w:val="0"/>
      <w:divBdr>
        <w:top w:val="none" w:sz="0" w:space="0" w:color="auto"/>
        <w:left w:val="none" w:sz="0" w:space="0" w:color="auto"/>
        <w:bottom w:val="none" w:sz="0" w:space="0" w:color="auto"/>
        <w:right w:val="none" w:sz="0" w:space="0" w:color="auto"/>
      </w:divBdr>
      <w:divsChild>
        <w:div w:id="981275245">
          <w:marLeft w:val="0"/>
          <w:marRight w:val="0"/>
          <w:marTop w:val="0"/>
          <w:marBottom w:val="0"/>
          <w:divBdr>
            <w:top w:val="none" w:sz="0" w:space="0" w:color="auto"/>
            <w:left w:val="none" w:sz="0" w:space="0" w:color="auto"/>
            <w:bottom w:val="none" w:sz="0" w:space="0" w:color="auto"/>
            <w:right w:val="none" w:sz="0" w:space="0" w:color="auto"/>
          </w:divBdr>
        </w:div>
        <w:div w:id="1845322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iod@mii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5D11B-1963-4DDA-BA47-0F36436C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207</Words>
  <Characters>1246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musiadek</dc:creator>
  <cp:lastModifiedBy>Magdalena Usiądek</cp:lastModifiedBy>
  <cp:revision>7</cp:revision>
  <cp:lastPrinted>2016-08-26T11:14:00Z</cp:lastPrinted>
  <dcterms:created xsi:type="dcterms:W3CDTF">2017-04-28T11:43:00Z</dcterms:created>
  <dcterms:modified xsi:type="dcterms:W3CDTF">2018-11-26T12:29:00Z</dcterms:modified>
</cp:coreProperties>
</file>