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877ED" w14:textId="7A327F4A" w:rsidR="00167E7D" w:rsidRPr="006E4CFC" w:rsidRDefault="00167E7D" w:rsidP="00167E7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E4CFC">
        <w:rPr>
          <w:rFonts w:ascii="Times New Roman" w:hAnsi="Times New Roman" w:cs="Times New Roman"/>
          <w:b/>
          <w:sz w:val="24"/>
          <w:szCs w:val="24"/>
        </w:rPr>
        <w:t xml:space="preserve">Umowa nr </w:t>
      </w:r>
      <w:r w:rsidR="003C60BB" w:rsidRPr="006E4CFC">
        <w:rPr>
          <w:rFonts w:ascii="Times New Roman" w:hAnsi="Times New Roman" w:cs="Times New Roman"/>
          <w:bCs/>
          <w:sz w:val="24"/>
          <w:szCs w:val="24"/>
        </w:rPr>
        <w:t>…………………………</w:t>
      </w:r>
    </w:p>
    <w:p w14:paraId="5F74BD61" w14:textId="77777777" w:rsidR="00482A23" w:rsidRPr="006E4CFC" w:rsidRDefault="00482A23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921E70" w14:textId="3B4E290D" w:rsidR="00F53452" w:rsidRPr="006E4CFC" w:rsidRDefault="00F53452" w:rsidP="000B3E4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Zawarta w dniu</w:t>
      </w:r>
      <w:r w:rsidR="00167E7D" w:rsidRPr="006E4CFC">
        <w:rPr>
          <w:rFonts w:ascii="Times New Roman" w:hAnsi="Times New Roman" w:cs="Times New Roman"/>
          <w:sz w:val="24"/>
          <w:szCs w:val="24"/>
        </w:rPr>
        <w:t xml:space="preserve">: </w:t>
      </w:r>
      <w:r w:rsidR="00167E7D" w:rsidRPr="006E4CFC">
        <w:rPr>
          <w:rFonts w:ascii="Times New Roman" w:hAnsi="Times New Roman" w:cs="Times New Roman"/>
          <w:color w:val="FF0000"/>
          <w:sz w:val="24"/>
          <w:szCs w:val="24"/>
        </w:rPr>
        <w:t xml:space="preserve">….. . ….. .2024 </w:t>
      </w:r>
      <w:r w:rsidRPr="006E4CFC">
        <w:rPr>
          <w:rFonts w:ascii="Times New Roman" w:hAnsi="Times New Roman" w:cs="Times New Roman"/>
          <w:color w:val="FF0000"/>
          <w:sz w:val="24"/>
          <w:szCs w:val="24"/>
        </w:rPr>
        <w:t xml:space="preserve">r. </w:t>
      </w:r>
      <w:r w:rsidRPr="006E4CFC">
        <w:rPr>
          <w:rFonts w:ascii="Times New Roman" w:hAnsi="Times New Roman" w:cs="Times New Roman"/>
          <w:sz w:val="24"/>
          <w:szCs w:val="24"/>
        </w:rPr>
        <w:t>w Warszawie pomiędzy:</w:t>
      </w:r>
    </w:p>
    <w:p w14:paraId="2CA678B8" w14:textId="77777777" w:rsidR="00FA4D1A" w:rsidRPr="006E4CFC" w:rsidRDefault="00FA4D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B2B0B" w14:textId="720A6C4F" w:rsidR="00E30550" w:rsidRPr="006E4CFC" w:rsidRDefault="00E30550" w:rsidP="00E305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 xml:space="preserve">Skarbem Państwa - Głównym Inspektoratem Ochrony Środowiska </w:t>
      </w:r>
      <w:r w:rsidRPr="006E4CFC">
        <w:rPr>
          <w:rFonts w:ascii="Times New Roman" w:hAnsi="Times New Roman" w:cs="Times New Roman"/>
          <w:sz w:val="24"/>
          <w:szCs w:val="24"/>
        </w:rPr>
        <w:t>z siedzibą w Warszawie, adres: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000861593”, reprezentowanym przez: Dyrektora Generalnego Głównego Inspektoratu Ochrony Środowiska – Damiana Jakubika, w imieniu i na rzecz którego działa Zastępca Dyrektora Departamentu </w:t>
      </w:r>
      <w:proofErr w:type="spellStart"/>
      <w:r w:rsidRPr="006E4CFC">
        <w:rPr>
          <w:rFonts w:ascii="Times New Roman" w:hAnsi="Times New Roman" w:cs="Times New Roman"/>
          <w:sz w:val="24"/>
          <w:szCs w:val="24"/>
        </w:rPr>
        <w:t>Administracyjno</w:t>
      </w:r>
      <w:proofErr w:type="spellEnd"/>
      <w:r w:rsidRPr="006E4CFC">
        <w:rPr>
          <w:rFonts w:ascii="Times New Roman" w:hAnsi="Times New Roman" w:cs="Times New Roman"/>
          <w:sz w:val="24"/>
          <w:szCs w:val="24"/>
        </w:rPr>
        <w:t xml:space="preserve"> – Finansowego w Głównym Inspektoracie Ochrony Środowiska  </w:t>
      </w:r>
      <w:r w:rsidR="0015730B">
        <w:rPr>
          <w:rFonts w:ascii="Times New Roman" w:hAnsi="Times New Roman" w:cs="Times New Roman"/>
          <w:sz w:val="24"/>
          <w:szCs w:val="24"/>
        </w:rPr>
        <w:t xml:space="preserve">Dorota </w:t>
      </w:r>
      <w:proofErr w:type="spellStart"/>
      <w:r w:rsidR="0015730B">
        <w:rPr>
          <w:rFonts w:ascii="Times New Roman" w:hAnsi="Times New Roman" w:cs="Times New Roman"/>
          <w:sz w:val="24"/>
          <w:szCs w:val="24"/>
        </w:rPr>
        <w:t>Brymas</w:t>
      </w:r>
      <w:proofErr w:type="spellEnd"/>
      <w:r w:rsidRPr="006E4CFC">
        <w:rPr>
          <w:rFonts w:ascii="Times New Roman" w:hAnsi="Times New Roman" w:cs="Times New Roman"/>
          <w:sz w:val="24"/>
          <w:szCs w:val="24"/>
        </w:rPr>
        <w:t xml:space="preserve"> na podstawie upoważnienia nr </w:t>
      </w:r>
      <w:r w:rsidR="00010653">
        <w:rPr>
          <w:rFonts w:ascii="Times New Roman" w:hAnsi="Times New Roman" w:cs="Times New Roman"/>
          <w:sz w:val="24"/>
          <w:szCs w:val="24"/>
        </w:rPr>
        <w:t>16</w:t>
      </w:r>
      <w:r w:rsidRPr="006E4CFC">
        <w:rPr>
          <w:rFonts w:ascii="Times New Roman" w:hAnsi="Times New Roman" w:cs="Times New Roman"/>
          <w:sz w:val="24"/>
          <w:szCs w:val="24"/>
        </w:rPr>
        <w:t>/202</w:t>
      </w:r>
      <w:r w:rsidR="0015730B">
        <w:rPr>
          <w:rFonts w:ascii="Times New Roman" w:hAnsi="Times New Roman" w:cs="Times New Roman"/>
          <w:sz w:val="24"/>
          <w:szCs w:val="24"/>
        </w:rPr>
        <w:t>4</w:t>
      </w:r>
      <w:r w:rsidRPr="006E4CFC">
        <w:rPr>
          <w:rFonts w:ascii="Times New Roman" w:hAnsi="Times New Roman" w:cs="Times New Roman"/>
          <w:sz w:val="24"/>
          <w:szCs w:val="24"/>
        </w:rPr>
        <w:t xml:space="preserve"> z dnia </w:t>
      </w:r>
      <w:r w:rsidR="00010653">
        <w:rPr>
          <w:rFonts w:ascii="Times New Roman" w:hAnsi="Times New Roman" w:cs="Times New Roman"/>
          <w:sz w:val="24"/>
          <w:szCs w:val="24"/>
        </w:rPr>
        <w:t>08.02.</w:t>
      </w:r>
      <w:r w:rsidRPr="006E4CFC">
        <w:rPr>
          <w:rFonts w:ascii="Times New Roman" w:hAnsi="Times New Roman" w:cs="Times New Roman"/>
          <w:sz w:val="24"/>
          <w:szCs w:val="24"/>
        </w:rPr>
        <w:t>202</w:t>
      </w:r>
      <w:r w:rsidR="0015730B">
        <w:rPr>
          <w:rFonts w:ascii="Times New Roman" w:hAnsi="Times New Roman" w:cs="Times New Roman"/>
          <w:sz w:val="24"/>
          <w:szCs w:val="24"/>
        </w:rPr>
        <w:t>4</w:t>
      </w:r>
      <w:r w:rsidRPr="006E4CFC">
        <w:rPr>
          <w:rFonts w:ascii="Times New Roman" w:hAnsi="Times New Roman" w:cs="Times New Roman"/>
          <w:sz w:val="24"/>
          <w:szCs w:val="24"/>
        </w:rPr>
        <w:t xml:space="preserve"> r., zwanym dalej „</w:t>
      </w:r>
      <w:r w:rsidRPr="006E4CFC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6E4CFC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7BCB08CE" w14:textId="77777777" w:rsidR="00106B3B" w:rsidRPr="006E4CFC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64373" w14:textId="32AF3DB3" w:rsidR="00F53452" w:rsidRPr="006E4CFC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09B1FBAE" w14:textId="77777777" w:rsidR="00106B3B" w:rsidRPr="006E4CFC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DA15F9" w14:textId="572C1C1D" w:rsidR="00F53452" w:rsidRPr="006E4CFC" w:rsidRDefault="005B12E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67E7D" w:rsidRPr="006E4CFC">
        <w:rPr>
          <w:rFonts w:ascii="Times New Roman" w:hAnsi="Times New Roman" w:cs="Times New Roman"/>
          <w:sz w:val="24"/>
          <w:szCs w:val="24"/>
        </w:rPr>
        <w:t>…………………………………………………...</w:t>
      </w:r>
      <w:r w:rsidRPr="006E4CFC">
        <w:rPr>
          <w:rFonts w:ascii="Times New Roman" w:hAnsi="Times New Roman" w:cs="Times New Roman"/>
          <w:sz w:val="24"/>
          <w:szCs w:val="24"/>
        </w:rPr>
        <w:t>…….</w:t>
      </w:r>
    </w:p>
    <w:p w14:paraId="5A89CAFF" w14:textId="77777777" w:rsidR="00F53452" w:rsidRPr="006E4CFC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6A84BB" w14:textId="77777777" w:rsidR="00163651" w:rsidRPr="006E4CFC" w:rsidRDefault="00163651" w:rsidP="001636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na podstawie art. 5 ust. 2 ustawy z dnia 16 grudnia 2016 r. o zasadach zarządzania mieniem państwowym (</w:t>
      </w:r>
      <w:proofErr w:type="spellStart"/>
      <w:r w:rsidRPr="006E4CF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6E4CFC">
        <w:rPr>
          <w:rFonts w:ascii="Times New Roman" w:hAnsi="Times New Roman" w:cs="Times New Roman"/>
          <w:sz w:val="24"/>
          <w:szCs w:val="24"/>
        </w:rPr>
        <w:t>. 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E4CFC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 xml:space="preserve">125 </w:t>
      </w:r>
      <w:r w:rsidRPr="006E4CFC">
        <w:rPr>
          <w:rFonts w:ascii="Times New Roman" w:hAnsi="Times New Roman" w:cs="Times New Roman"/>
          <w:sz w:val="24"/>
          <w:szCs w:val="24"/>
        </w:rPr>
        <w:t xml:space="preserve"> ) oraz przeprowadzonego przetargu publicznego zgodnie z przepisami Rozporządzenia Rady Ministrów z dnia 21 października 2019 r. w sprawie szczegółowego sposobu gospodarowania składnikami rzeczowymi majątku ruchomego Skarbu Państwa (</w:t>
      </w:r>
      <w:proofErr w:type="spellStart"/>
      <w:r w:rsidRPr="006E4CF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6E4CFC">
        <w:rPr>
          <w:rFonts w:ascii="Times New Roman" w:hAnsi="Times New Roman" w:cs="Times New Roman"/>
          <w:sz w:val="24"/>
          <w:szCs w:val="24"/>
        </w:rPr>
        <w:t xml:space="preserve">. Dz. U. z 2023 r. poz. 2303  z </w:t>
      </w:r>
      <w:proofErr w:type="spellStart"/>
      <w:r w:rsidRPr="006E4CF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6E4CFC">
        <w:rPr>
          <w:rFonts w:ascii="Times New Roman" w:hAnsi="Times New Roman" w:cs="Times New Roman"/>
          <w:sz w:val="24"/>
          <w:szCs w:val="24"/>
        </w:rPr>
        <w:t>. zm.), o następującej treści:</w:t>
      </w:r>
    </w:p>
    <w:p w14:paraId="2104C5D9" w14:textId="77777777" w:rsidR="000B3E4B" w:rsidRDefault="000B3E4B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245359" w14:textId="70239B2B" w:rsidR="00F53452" w:rsidRPr="006E4CFC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511338DA" w:rsidR="00F53452" w:rsidRPr="006E4CFC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6E4CFC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6E4CFC">
        <w:rPr>
          <w:rFonts w:ascii="Times New Roman" w:hAnsi="Times New Roman" w:cs="Times New Roman"/>
          <w:sz w:val="24"/>
          <w:szCs w:val="24"/>
        </w:rPr>
        <w:t>zedaje a Kupujący nabywa</w:t>
      </w:r>
      <w:r w:rsidR="00163651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6E4CFC">
        <w:rPr>
          <w:rFonts w:ascii="Times New Roman" w:hAnsi="Times New Roman" w:cs="Times New Roman"/>
          <w:sz w:val="24"/>
          <w:szCs w:val="24"/>
        </w:rPr>
        <w:t xml:space="preserve">pojazd </w:t>
      </w:r>
      <w:r w:rsidR="002323CC" w:rsidRPr="006E4CFC">
        <w:rPr>
          <w:rFonts w:ascii="Times New Roman" w:hAnsi="Times New Roman" w:cs="Times New Roman"/>
          <w:sz w:val="24"/>
          <w:szCs w:val="24"/>
          <w:lang w:eastAsia="pl-PL"/>
        </w:rPr>
        <w:t>CITR</w:t>
      </w:r>
      <w:r w:rsidR="00167E7D" w:rsidRPr="006E4CFC">
        <w:rPr>
          <w:rFonts w:ascii="Arial" w:hAnsi="Arial" w:cs="Arial"/>
          <w:sz w:val="24"/>
          <w:szCs w:val="24"/>
          <w:lang w:eastAsia="pl-PL"/>
        </w:rPr>
        <w:t>Ö</w:t>
      </w:r>
      <w:r w:rsidR="002323CC" w:rsidRPr="006E4CFC">
        <w:rPr>
          <w:rFonts w:ascii="Times New Roman" w:hAnsi="Times New Roman" w:cs="Times New Roman"/>
          <w:sz w:val="24"/>
          <w:szCs w:val="24"/>
          <w:lang w:eastAsia="pl-PL"/>
        </w:rPr>
        <w:t xml:space="preserve">EN </w:t>
      </w:r>
      <w:r w:rsidR="00197A23" w:rsidRPr="00197A23">
        <w:rPr>
          <w:rFonts w:ascii="Times New Roman" w:hAnsi="Times New Roman" w:cs="Times New Roman"/>
          <w:sz w:val="24"/>
          <w:szCs w:val="24"/>
          <w:lang w:eastAsia="pl-PL"/>
        </w:rPr>
        <w:t>BERLINGO</w:t>
      </w:r>
      <w:r w:rsidR="00F53452" w:rsidRPr="006E4CFC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 w:rsidRPr="006E4CFC">
        <w:rPr>
          <w:rFonts w:ascii="Times New Roman" w:hAnsi="Times New Roman" w:cs="Times New Roman"/>
          <w:sz w:val="24"/>
          <w:szCs w:val="24"/>
        </w:rPr>
        <w:t xml:space="preserve"> </w:t>
      </w:r>
      <w:r w:rsidR="00197A23" w:rsidRPr="00197A23">
        <w:rPr>
          <w:rFonts w:ascii="Times New Roman" w:hAnsi="Times New Roman" w:cs="Times New Roman"/>
          <w:sz w:val="24"/>
          <w:szCs w:val="24"/>
          <w:lang w:eastAsia="pl-PL"/>
        </w:rPr>
        <w:t>WU4223H</w:t>
      </w:r>
      <w:r w:rsidR="00F53452" w:rsidRPr="006E4CFC">
        <w:rPr>
          <w:rFonts w:ascii="Times New Roman" w:hAnsi="Times New Roman" w:cs="Times New Roman"/>
          <w:sz w:val="24"/>
          <w:szCs w:val="24"/>
        </w:rPr>
        <w:t>, rok prod</w:t>
      </w:r>
      <w:r w:rsidR="005B12E7" w:rsidRPr="006E4CFC">
        <w:rPr>
          <w:rFonts w:ascii="Times New Roman" w:hAnsi="Times New Roman" w:cs="Times New Roman"/>
          <w:sz w:val="24"/>
          <w:szCs w:val="24"/>
        </w:rPr>
        <w:t xml:space="preserve">ukcji: </w:t>
      </w:r>
      <w:r w:rsidR="00197A23">
        <w:rPr>
          <w:rFonts w:ascii="Times New Roman" w:hAnsi="Times New Roman" w:cs="Times New Roman"/>
          <w:sz w:val="24"/>
          <w:szCs w:val="24"/>
        </w:rPr>
        <w:t>2002</w:t>
      </w:r>
      <w:r w:rsidR="009A1FA3" w:rsidRPr="006E4CFC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197A23" w:rsidRPr="00CB2CF3">
        <w:rPr>
          <w:rFonts w:ascii="Times New Roman" w:hAnsi="Times New Roman" w:cs="Times New Roman"/>
          <w:sz w:val="24"/>
          <w:szCs w:val="24"/>
          <w:lang w:eastAsia="pl-PL"/>
        </w:rPr>
        <w:t>VF7MFWJYB65819202</w:t>
      </w:r>
      <w:r w:rsidR="00597A6B" w:rsidRPr="006E4CFC">
        <w:rPr>
          <w:rFonts w:ascii="Times New Roman" w:hAnsi="Times New Roman" w:cs="Times New Roman"/>
          <w:sz w:val="24"/>
          <w:szCs w:val="24"/>
        </w:rPr>
        <w:t xml:space="preserve">, </w:t>
      </w:r>
      <w:r w:rsidR="00116BA7" w:rsidRPr="006E4CFC">
        <w:rPr>
          <w:rFonts w:ascii="Times New Roman" w:hAnsi="Times New Roman" w:cs="Times New Roman"/>
          <w:sz w:val="24"/>
          <w:szCs w:val="24"/>
        </w:rPr>
        <w:t>dalej</w:t>
      </w:r>
      <w:r w:rsidR="00BA0027" w:rsidRPr="006E4CFC">
        <w:rPr>
          <w:rFonts w:ascii="Times New Roman" w:hAnsi="Times New Roman" w:cs="Times New Roman"/>
          <w:sz w:val="24"/>
          <w:szCs w:val="24"/>
        </w:rPr>
        <w:t xml:space="preserve"> jako</w:t>
      </w:r>
      <w:r w:rsidR="009A1FA3" w:rsidRPr="006E4CFC">
        <w:rPr>
          <w:rFonts w:ascii="Times New Roman" w:hAnsi="Times New Roman" w:cs="Times New Roman"/>
          <w:sz w:val="24"/>
          <w:szCs w:val="24"/>
        </w:rPr>
        <w:t xml:space="preserve"> „</w:t>
      </w:r>
      <w:r w:rsidR="00167E7D" w:rsidRPr="006E4CFC">
        <w:rPr>
          <w:rFonts w:ascii="Times New Roman" w:hAnsi="Times New Roman" w:cs="Times New Roman"/>
          <w:sz w:val="24"/>
          <w:szCs w:val="24"/>
          <w:lang w:eastAsia="pl-PL"/>
        </w:rPr>
        <w:t>CITR</w:t>
      </w:r>
      <w:r w:rsidR="00167E7D" w:rsidRPr="006E4CFC">
        <w:rPr>
          <w:rFonts w:ascii="Arial" w:hAnsi="Arial" w:cs="Arial"/>
          <w:sz w:val="24"/>
          <w:szCs w:val="24"/>
          <w:lang w:eastAsia="pl-PL"/>
        </w:rPr>
        <w:t>Ö</w:t>
      </w:r>
      <w:r w:rsidR="00167E7D" w:rsidRPr="006E4CFC">
        <w:rPr>
          <w:rFonts w:ascii="Times New Roman" w:hAnsi="Times New Roman" w:cs="Times New Roman"/>
          <w:sz w:val="24"/>
          <w:szCs w:val="24"/>
          <w:lang w:eastAsia="pl-PL"/>
        </w:rPr>
        <w:t xml:space="preserve">EN </w:t>
      </w:r>
      <w:r w:rsidR="00197A23" w:rsidRPr="00197A23">
        <w:rPr>
          <w:rFonts w:ascii="Times New Roman" w:hAnsi="Times New Roman" w:cs="Times New Roman"/>
          <w:sz w:val="24"/>
          <w:szCs w:val="24"/>
          <w:lang w:eastAsia="pl-PL"/>
        </w:rPr>
        <w:t>BERLINGO</w:t>
      </w:r>
      <w:r w:rsidR="009A1FA3" w:rsidRPr="006E4CFC">
        <w:rPr>
          <w:rFonts w:ascii="Times New Roman" w:hAnsi="Times New Roman" w:cs="Times New Roman"/>
          <w:sz w:val="24"/>
          <w:szCs w:val="24"/>
        </w:rPr>
        <w:t>”</w:t>
      </w:r>
      <w:r w:rsidR="00597A6B" w:rsidRPr="006E4CFC">
        <w:rPr>
          <w:rFonts w:ascii="Times New Roman" w:hAnsi="Times New Roman" w:cs="Times New Roman"/>
          <w:sz w:val="24"/>
          <w:szCs w:val="24"/>
        </w:rPr>
        <w:t xml:space="preserve"> lub „przedmiot sprzedaży”.</w:t>
      </w:r>
      <w:r w:rsidR="00F53452" w:rsidRPr="006E4C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6E4CFC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6E4CFC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§2</w:t>
      </w:r>
    </w:p>
    <w:p w14:paraId="6A9A6AEF" w14:textId="4F26C7CF" w:rsidR="006F1CA7" w:rsidRPr="006E4CFC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P</w:t>
      </w:r>
      <w:r w:rsidR="00140B9E" w:rsidRPr="006E4CFC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6E4CFC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6E4CFC">
        <w:rPr>
          <w:rFonts w:ascii="Times New Roman" w:hAnsi="Times New Roman" w:cs="Times New Roman"/>
          <w:sz w:val="24"/>
          <w:szCs w:val="24"/>
        </w:rPr>
        <w:t>w §</w:t>
      </w:r>
      <w:r w:rsidR="00140B9E" w:rsidRPr="006E4CFC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6E4CFC">
        <w:rPr>
          <w:rFonts w:ascii="Times New Roman" w:hAnsi="Times New Roman" w:cs="Times New Roman"/>
          <w:sz w:val="24"/>
          <w:szCs w:val="24"/>
        </w:rPr>
        <w:t xml:space="preserve">1 </w:t>
      </w:r>
      <w:r w:rsidR="0058298D" w:rsidRPr="006E4CFC">
        <w:rPr>
          <w:rFonts w:ascii="Times New Roman" w:hAnsi="Times New Roman" w:cs="Times New Roman"/>
          <w:sz w:val="24"/>
          <w:szCs w:val="24"/>
        </w:rPr>
        <w:t xml:space="preserve">Umowy </w:t>
      </w:r>
      <w:r w:rsidR="000107AB" w:rsidRPr="006E4CFC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6E4CFC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w stosunku do niego nie toczą się żadne postępowania, którego przedmiotem jest przedmiotowy pojazd ani nie stanowi on również przedmiotu zabezpieczenia.</w:t>
      </w:r>
    </w:p>
    <w:p w14:paraId="4105470A" w14:textId="77777777" w:rsidR="00F53452" w:rsidRPr="006E4CFC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3E0A3262" w:rsidR="00793401" w:rsidRPr="006E4CFC" w:rsidRDefault="00F53452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Kupujący, tytułem </w:t>
      </w:r>
      <w:r w:rsidR="006F1CA7" w:rsidRPr="006E4CFC">
        <w:rPr>
          <w:rFonts w:ascii="Times New Roman" w:hAnsi="Times New Roman" w:cs="Times New Roman"/>
          <w:sz w:val="24"/>
          <w:szCs w:val="24"/>
        </w:rPr>
        <w:t>nabycia</w:t>
      </w:r>
      <w:r w:rsidR="009A1FA3" w:rsidRPr="006E4CFC">
        <w:rPr>
          <w:rFonts w:ascii="Times New Roman" w:hAnsi="Times New Roman" w:cs="Times New Roman"/>
          <w:sz w:val="24"/>
          <w:szCs w:val="24"/>
        </w:rPr>
        <w:t xml:space="preserve"> </w:t>
      </w:r>
      <w:r w:rsidR="00140B9E" w:rsidRPr="006E4CFC">
        <w:rPr>
          <w:rFonts w:ascii="Times New Roman" w:hAnsi="Times New Roman" w:cs="Times New Roman"/>
          <w:sz w:val="24"/>
          <w:szCs w:val="24"/>
        </w:rPr>
        <w:t>przedmiotu sprzedaży</w:t>
      </w:r>
      <w:r w:rsidR="000F1352" w:rsidRPr="006E4CFC">
        <w:rPr>
          <w:rFonts w:ascii="Times New Roman" w:hAnsi="Times New Roman" w:cs="Times New Roman"/>
          <w:sz w:val="24"/>
          <w:szCs w:val="24"/>
        </w:rPr>
        <w:t>,</w:t>
      </w:r>
      <w:r w:rsidR="0038658B" w:rsidRPr="006E4CFC">
        <w:rPr>
          <w:rFonts w:ascii="Times New Roman" w:hAnsi="Times New Roman" w:cs="Times New Roman"/>
          <w:sz w:val="24"/>
          <w:szCs w:val="24"/>
        </w:rPr>
        <w:t xml:space="preserve"> zapłaci Sprzedającemu</w:t>
      </w:r>
      <w:r w:rsidRPr="006E4CFC">
        <w:rPr>
          <w:rFonts w:ascii="Times New Roman" w:hAnsi="Times New Roman" w:cs="Times New Roman"/>
          <w:sz w:val="24"/>
          <w:szCs w:val="24"/>
        </w:rPr>
        <w:t xml:space="preserve"> </w:t>
      </w:r>
      <w:r w:rsidR="008D0F95" w:rsidRPr="006E4CFC">
        <w:rPr>
          <w:rFonts w:ascii="Times New Roman" w:hAnsi="Times New Roman" w:cs="Times New Roman"/>
          <w:sz w:val="24"/>
          <w:szCs w:val="24"/>
        </w:rPr>
        <w:t>cenę</w:t>
      </w:r>
      <w:r w:rsidR="009A1FA3" w:rsidRPr="006E4CFC">
        <w:rPr>
          <w:rFonts w:ascii="Times New Roman" w:hAnsi="Times New Roman" w:cs="Times New Roman"/>
          <w:sz w:val="24"/>
          <w:szCs w:val="24"/>
        </w:rPr>
        <w:t xml:space="preserve"> </w:t>
      </w:r>
      <w:r w:rsidR="00167E7D" w:rsidRPr="006E4CFC">
        <w:rPr>
          <w:rFonts w:ascii="Times New Roman" w:hAnsi="Times New Roman" w:cs="Times New Roman"/>
          <w:color w:val="FF0000"/>
          <w:sz w:val="24"/>
          <w:szCs w:val="24"/>
        </w:rPr>
        <w:t>…..,…..</w:t>
      </w:r>
      <w:r w:rsidR="005B12E7" w:rsidRPr="006E4CF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>zł</w:t>
      </w:r>
      <w:r w:rsidRPr="006E4CF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>(słownie:</w:t>
      </w:r>
      <w:r w:rsidR="009A1FA3" w:rsidRPr="006E4CFC">
        <w:rPr>
          <w:rFonts w:ascii="Times New Roman" w:hAnsi="Times New Roman" w:cs="Times New Roman"/>
          <w:sz w:val="24"/>
          <w:szCs w:val="24"/>
        </w:rPr>
        <w:t xml:space="preserve"> </w:t>
      </w:r>
      <w:r w:rsidR="005B12E7" w:rsidRPr="006E4CFC">
        <w:rPr>
          <w:rFonts w:ascii="Times New Roman" w:hAnsi="Times New Roman" w:cs="Times New Roman"/>
          <w:color w:val="FF0000"/>
          <w:sz w:val="24"/>
          <w:szCs w:val="24"/>
        </w:rPr>
        <w:t>……………………………….</w:t>
      </w:r>
      <w:r w:rsidR="009A1FA3" w:rsidRPr="006E4CF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A1FA3" w:rsidRPr="006E4CFC">
        <w:rPr>
          <w:rFonts w:ascii="Times New Roman" w:hAnsi="Times New Roman" w:cs="Times New Roman"/>
          <w:sz w:val="24"/>
          <w:szCs w:val="24"/>
        </w:rPr>
        <w:t xml:space="preserve">00/100 </w:t>
      </w:r>
      <w:r w:rsidR="0038658B" w:rsidRPr="006E4CFC">
        <w:rPr>
          <w:rFonts w:ascii="Times New Roman" w:hAnsi="Times New Roman" w:cs="Times New Roman"/>
          <w:sz w:val="24"/>
          <w:szCs w:val="24"/>
        </w:rPr>
        <w:t>złotych) płatną Sprzedającemu</w:t>
      </w:r>
      <w:r w:rsidRPr="006E4CFC">
        <w:rPr>
          <w:rFonts w:ascii="Times New Roman" w:hAnsi="Times New Roman" w:cs="Times New Roman"/>
          <w:sz w:val="24"/>
          <w:szCs w:val="24"/>
        </w:rPr>
        <w:t xml:space="preserve"> przelewem na rachunek b</w:t>
      </w:r>
      <w:r w:rsidR="000107AB" w:rsidRPr="006E4CFC">
        <w:rPr>
          <w:rFonts w:ascii="Times New Roman" w:hAnsi="Times New Roman" w:cs="Times New Roman"/>
          <w:sz w:val="24"/>
          <w:szCs w:val="24"/>
        </w:rPr>
        <w:t>ankowy Sprzedającego</w:t>
      </w:r>
      <w:r w:rsidR="009845AE" w:rsidRPr="006E4CFC">
        <w:rPr>
          <w:rFonts w:ascii="Times New Roman" w:hAnsi="Times New Roman" w:cs="Times New Roman"/>
          <w:sz w:val="24"/>
          <w:szCs w:val="24"/>
        </w:rPr>
        <w:t xml:space="preserve"> </w:t>
      </w:r>
      <w:r w:rsidR="00812AAC" w:rsidRPr="006E4CFC">
        <w:rPr>
          <w:rFonts w:ascii="Times New Roman" w:hAnsi="Times New Roman" w:cs="Times New Roman"/>
          <w:b/>
          <w:sz w:val="24"/>
          <w:szCs w:val="24"/>
        </w:rPr>
        <w:t>NBP</w:t>
      </w:r>
      <w:r w:rsidR="00812AAC" w:rsidRPr="006E4CFC">
        <w:rPr>
          <w:rFonts w:ascii="Times New Roman" w:hAnsi="Times New Roman" w:cs="Times New Roman"/>
          <w:sz w:val="24"/>
          <w:szCs w:val="24"/>
        </w:rPr>
        <w:t xml:space="preserve"> </w:t>
      </w:r>
      <w:r w:rsidR="009845AE" w:rsidRPr="006E4CFC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6E4CFC">
        <w:rPr>
          <w:rFonts w:ascii="Times New Roman" w:hAnsi="Times New Roman" w:cs="Times New Roman"/>
          <w:sz w:val="24"/>
          <w:szCs w:val="24"/>
        </w:rPr>
        <w:t>, w terminie</w:t>
      </w:r>
      <w:r w:rsidR="00AF66EC" w:rsidRPr="006E4CFC">
        <w:rPr>
          <w:rFonts w:ascii="Times New Roman" w:hAnsi="Times New Roman" w:cs="Times New Roman"/>
          <w:sz w:val="24"/>
          <w:szCs w:val="24"/>
        </w:rPr>
        <w:t xml:space="preserve"> </w:t>
      </w:r>
      <w:r w:rsidR="00F17839" w:rsidRPr="006E4CFC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Pr="006E4CFC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7A2BEB" w:rsidRPr="006E4CFC">
        <w:rPr>
          <w:rFonts w:ascii="Times New Roman" w:hAnsi="Times New Roman" w:cs="Times New Roman"/>
          <w:sz w:val="24"/>
          <w:szCs w:val="24"/>
        </w:rPr>
        <w:t xml:space="preserve">zawarcia </w:t>
      </w:r>
      <w:r w:rsidRPr="006E4CFC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58298D" w:rsidRPr="006E4CFC">
        <w:rPr>
          <w:rFonts w:ascii="Times New Roman" w:hAnsi="Times New Roman" w:cs="Times New Roman"/>
          <w:sz w:val="24"/>
          <w:szCs w:val="24"/>
        </w:rPr>
        <w:t>U</w:t>
      </w:r>
      <w:r w:rsidRPr="006E4CFC">
        <w:rPr>
          <w:rFonts w:ascii="Times New Roman" w:hAnsi="Times New Roman" w:cs="Times New Roman"/>
          <w:sz w:val="24"/>
          <w:szCs w:val="24"/>
        </w:rPr>
        <w:t>mowy.</w:t>
      </w:r>
    </w:p>
    <w:p w14:paraId="7DB888B8" w14:textId="6218655D" w:rsidR="00EA5048" w:rsidRPr="006E4CFC" w:rsidRDefault="0044049D" w:rsidP="0044049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56893620"/>
      <w:r w:rsidRPr="006E4CFC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</w:t>
      </w:r>
      <w:r w:rsidRPr="006E4CFC">
        <w:rPr>
          <w:rFonts w:ascii="Times New Roman" w:hAnsi="Times New Roman" w:cs="Times New Roman"/>
          <w:color w:val="FF0000"/>
          <w:sz w:val="24"/>
          <w:szCs w:val="24"/>
        </w:rPr>
        <w:t xml:space="preserve">…..,….. </w:t>
      </w:r>
      <w:r w:rsidRPr="006E4CFC">
        <w:rPr>
          <w:rFonts w:ascii="Times New Roman" w:hAnsi="Times New Roman" w:cs="Times New Roman"/>
          <w:sz w:val="24"/>
          <w:szCs w:val="24"/>
        </w:rPr>
        <w:t>zł</w:t>
      </w:r>
      <w:r w:rsidRPr="006E4CF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(słownie: </w:t>
      </w:r>
      <w:r w:rsidRPr="006E4CFC">
        <w:rPr>
          <w:rFonts w:ascii="Times New Roman" w:hAnsi="Times New Roman" w:cs="Times New Roman"/>
          <w:color w:val="FF0000"/>
          <w:sz w:val="24"/>
          <w:szCs w:val="24"/>
        </w:rPr>
        <w:t xml:space="preserve">………………………………. </w:t>
      </w:r>
      <w:r w:rsidRPr="006E4CFC">
        <w:rPr>
          <w:rFonts w:ascii="Times New Roman" w:hAnsi="Times New Roman" w:cs="Times New Roman"/>
          <w:sz w:val="24"/>
          <w:szCs w:val="24"/>
        </w:rPr>
        <w:t xml:space="preserve">00/100 złotych) wpłacona przez Kupującego tytułem wadium. Do zapłaty pozostaje kwota </w:t>
      </w:r>
      <w:r w:rsidRPr="006E4CFC">
        <w:rPr>
          <w:rFonts w:ascii="Times New Roman" w:hAnsi="Times New Roman" w:cs="Times New Roman"/>
          <w:color w:val="FF0000"/>
          <w:sz w:val="24"/>
          <w:szCs w:val="24"/>
        </w:rPr>
        <w:t xml:space="preserve">…..,….. </w:t>
      </w:r>
      <w:r w:rsidRPr="006E4CFC">
        <w:rPr>
          <w:rFonts w:ascii="Times New Roman" w:hAnsi="Times New Roman" w:cs="Times New Roman"/>
          <w:sz w:val="24"/>
          <w:szCs w:val="24"/>
        </w:rPr>
        <w:t>zł</w:t>
      </w:r>
      <w:r w:rsidRPr="006E4CF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(słownie: </w:t>
      </w:r>
      <w:r w:rsidRPr="006E4CFC">
        <w:rPr>
          <w:rFonts w:ascii="Times New Roman" w:hAnsi="Times New Roman" w:cs="Times New Roman"/>
          <w:color w:val="FF0000"/>
          <w:sz w:val="24"/>
          <w:szCs w:val="24"/>
        </w:rPr>
        <w:t xml:space="preserve">……………………………. </w:t>
      </w:r>
      <w:r w:rsidRPr="006E4CFC">
        <w:rPr>
          <w:rFonts w:ascii="Times New Roman" w:hAnsi="Times New Roman" w:cs="Times New Roman"/>
          <w:sz w:val="24"/>
          <w:szCs w:val="24"/>
        </w:rPr>
        <w:t>00/100 złotych).</w:t>
      </w:r>
      <w:bookmarkEnd w:id="1"/>
    </w:p>
    <w:p w14:paraId="15E7413D" w14:textId="28179A55" w:rsidR="009C6ED8" w:rsidRPr="006E4CFC" w:rsidRDefault="009C6ED8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Za dzień zapłaty ceny rozumie się dzień wpływu środków pieniężnych na rachunek </w:t>
      </w:r>
      <w:r w:rsidR="0038658B" w:rsidRPr="006E4CFC">
        <w:rPr>
          <w:rFonts w:ascii="Times New Roman" w:hAnsi="Times New Roman" w:cs="Times New Roman"/>
          <w:sz w:val="24"/>
          <w:szCs w:val="24"/>
        </w:rPr>
        <w:t>Sprzedają</w:t>
      </w:r>
      <w:r w:rsidR="000107AB" w:rsidRPr="006E4CFC">
        <w:rPr>
          <w:rFonts w:ascii="Times New Roman" w:hAnsi="Times New Roman" w:cs="Times New Roman"/>
          <w:sz w:val="24"/>
          <w:szCs w:val="24"/>
        </w:rPr>
        <w:t>cego</w:t>
      </w:r>
      <w:r w:rsidRPr="006E4CFC">
        <w:rPr>
          <w:rFonts w:ascii="Times New Roman" w:hAnsi="Times New Roman" w:cs="Times New Roman"/>
          <w:sz w:val="24"/>
          <w:szCs w:val="24"/>
        </w:rPr>
        <w:t>.</w:t>
      </w:r>
    </w:p>
    <w:p w14:paraId="41EE6474" w14:textId="283B9EC3" w:rsidR="00BC5A25" w:rsidRPr="006E4CFC" w:rsidRDefault="0032721D" w:rsidP="009C6ED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lastRenderedPageBreak/>
        <w:t xml:space="preserve">Jeśli Kupujący </w:t>
      </w:r>
      <w:r w:rsidR="000107AB" w:rsidRPr="006E4CFC">
        <w:rPr>
          <w:rFonts w:ascii="Times New Roman" w:hAnsi="Times New Roman" w:cs="Times New Roman"/>
          <w:sz w:val="24"/>
          <w:szCs w:val="24"/>
        </w:rPr>
        <w:t>nie zapłaci Sprzedającemu</w:t>
      </w:r>
      <w:r w:rsidR="0002694B" w:rsidRPr="006E4CFC">
        <w:rPr>
          <w:rFonts w:ascii="Times New Roman" w:hAnsi="Times New Roman" w:cs="Times New Roman"/>
          <w:sz w:val="24"/>
          <w:szCs w:val="24"/>
        </w:rPr>
        <w:t xml:space="preserve"> ceny, o której mowa w ust. 1</w:t>
      </w:r>
      <w:r w:rsidR="009C6ED8" w:rsidRPr="006E4CFC">
        <w:rPr>
          <w:rFonts w:ascii="Times New Roman" w:hAnsi="Times New Roman" w:cs="Times New Roman"/>
          <w:sz w:val="24"/>
          <w:szCs w:val="24"/>
        </w:rPr>
        <w:t xml:space="preserve"> i 2</w:t>
      </w:r>
      <w:r w:rsidR="0002694B" w:rsidRPr="006E4CFC">
        <w:rPr>
          <w:rFonts w:ascii="Times New Roman" w:hAnsi="Times New Roman" w:cs="Times New Roman"/>
          <w:sz w:val="24"/>
          <w:szCs w:val="24"/>
        </w:rPr>
        <w:t xml:space="preserve">, w terminie </w:t>
      </w:r>
      <w:r w:rsidR="009C6ED8" w:rsidRPr="006E4CFC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="0002694B" w:rsidRPr="006E4CFC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9C6ED8" w:rsidRPr="006E4CFC">
        <w:rPr>
          <w:rFonts w:ascii="Times New Roman" w:hAnsi="Times New Roman" w:cs="Times New Roman"/>
          <w:sz w:val="24"/>
          <w:szCs w:val="24"/>
        </w:rPr>
        <w:t>zawarcia</w:t>
      </w:r>
      <w:r w:rsidR="0002694B" w:rsidRPr="006E4CFC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E30550" w:rsidRPr="006E4CFC">
        <w:rPr>
          <w:rFonts w:ascii="Times New Roman" w:hAnsi="Times New Roman" w:cs="Times New Roman"/>
          <w:sz w:val="24"/>
          <w:szCs w:val="24"/>
        </w:rPr>
        <w:t>U</w:t>
      </w:r>
      <w:r w:rsidR="0002694B" w:rsidRPr="006E4CFC">
        <w:rPr>
          <w:rFonts w:ascii="Times New Roman" w:hAnsi="Times New Roman" w:cs="Times New Roman"/>
          <w:sz w:val="24"/>
          <w:szCs w:val="24"/>
        </w:rPr>
        <w:t xml:space="preserve">mowy, </w:t>
      </w:r>
      <w:r w:rsidR="0038658B" w:rsidRPr="006E4CFC">
        <w:rPr>
          <w:rFonts w:ascii="Times New Roman" w:hAnsi="Times New Roman" w:cs="Times New Roman"/>
          <w:sz w:val="24"/>
          <w:szCs w:val="24"/>
        </w:rPr>
        <w:t>Sprzedający</w:t>
      </w:r>
      <w:r w:rsidR="0002694B" w:rsidRPr="006E4CFC">
        <w:rPr>
          <w:rFonts w:ascii="Times New Roman" w:hAnsi="Times New Roman" w:cs="Times New Roman"/>
          <w:sz w:val="24"/>
          <w:szCs w:val="24"/>
        </w:rPr>
        <w:t xml:space="preserve"> może odstąpić od niniejszej </w:t>
      </w:r>
      <w:r w:rsidR="0058298D" w:rsidRPr="006E4CFC">
        <w:rPr>
          <w:rFonts w:ascii="Times New Roman" w:hAnsi="Times New Roman" w:cs="Times New Roman"/>
          <w:sz w:val="24"/>
          <w:szCs w:val="24"/>
        </w:rPr>
        <w:t>U</w:t>
      </w:r>
      <w:r w:rsidR="0002694B" w:rsidRPr="006E4CFC">
        <w:rPr>
          <w:rFonts w:ascii="Times New Roman" w:hAnsi="Times New Roman" w:cs="Times New Roman"/>
          <w:sz w:val="24"/>
          <w:szCs w:val="24"/>
        </w:rPr>
        <w:t>mowy w terminie 14 dni od dnia dowiedzenia się o podstawie odstąpienia.</w:t>
      </w:r>
    </w:p>
    <w:p w14:paraId="3B380BA5" w14:textId="77777777" w:rsidR="000B3E4B" w:rsidRDefault="000B3E4B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BBAD87" w14:textId="7E987E73" w:rsidR="00481410" w:rsidRPr="006E4CFC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§4</w:t>
      </w:r>
    </w:p>
    <w:p w14:paraId="38FCD30F" w14:textId="21CFBF15" w:rsidR="00481410" w:rsidRPr="006E4CFC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Wydanie Kupującemu przedmiotu sprzedaży nastąpi niezwłocznie po zapłacie przez Kupującego ceny, o której mowa w § 3 ust. 1 i 2</w:t>
      </w:r>
      <w:r w:rsidR="0058298D" w:rsidRPr="006E4CFC">
        <w:rPr>
          <w:rFonts w:ascii="Times New Roman" w:hAnsi="Times New Roman" w:cs="Times New Roman"/>
          <w:sz w:val="24"/>
          <w:szCs w:val="24"/>
        </w:rPr>
        <w:t xml:space="preserve"> Umowy</w:t>
      </w:r>
      <w:r w:rsidRPr="006E4CFC">
        <w:rPr>
          <w:rFonts w:ascii="Times New Roman" w:hAnsi="Times New Roman" w:cs="Times New Roman"/>
          <w:sz w:val="24"/>
          <w:szCs w:val="24"/>
        </w:rPr>
        <w:t xml:space="preserve">, w miejscu wskazanym przez Sprzedającego. Do chwili zapłaty całkowitej ceny, o której mowa w § 3 ust. 1 i 2 </w:t>
      </w:r>
      <w:r w:rsidR="0058298D" w:rsidRPr="006E4CFC">
        <w:rPr>
          <w:rFonts w:ascii="Times New Roman" w:hAnsi="Times New Roman" w:cs="Times New Roman"/>
          <w:sz w:val="24"/>
          <w:szCs w:val="24"/>
        </w:rPr>
        <w:t xml:space="preserve">Umowy </w:t>
      </w:r>
      <w:r w:rsidRPr="006E4CFC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przedmiotu sprzedaży. </w:t>
      </w:r>
    </w:p>
    <w:p w14:paraId="5639B712" w14:textId="3293B3C6" w:rsidR="00481410" w:rsidRPr="006E4CFC" w:rsidRDefault="00481410" w:rsidP="0048141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</w:t>
      </w:r>
      <w:r w:rsidR="0058298D" w:rsidRPr="006E4CFC">
        <w:rPr>
          <w:rFonts w:ascii="Times New Roman" w:hAnsi="Times New Roman" w:cs="Times New Roman"/>
          <w:sz w:val="24"/>
          <w:szCs w:val="24"/>
        </w:rPr>
        <w:t xml:space="preserve"> sprzedaży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w wyznaczonym terminie Sprzedający obciąży Kupującego karą w wysokości 20,00 zł za każdy dzień zwłoki. </w:t>
      </w:r>
    </w:p>
    <w:p w14:paraId="7F311875" w14:textId="14EA15E7" w:rsidR="00481410" w:rsidRPr="006E4CFC" w:rsidRDefault="00481410" w:rsidP="0048141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Sprzedający wyda Kupującemu pojazd będący przedmiotem </w:t>
      </w:r>
      <w:r w:rsidR="0058298D" w:rsidRPr="006E4CFC">
        <w:rPr>
          <w:rFonts w:ascii="Times New Roman" w:hAnsi="Times New Roman" w:cs="Times New Roman"/>
          <w:sz w:val="24"/>
          <w:szCs w:val="24"/>
        </w:rPr>
        <w:t>sprzedaży</w:t>
      </w:r>
      <w:r w:rsidRPr="006E4CFC">
        <w:rPr>
          <w:rFonts w:ascii="Times New Roman" w:hAnsi="Times New Roman" w:cs="Times New Roman"/>
          <w:sz w:val="24"/>
          <w:szCs w:val="24"/>
        </w:rPr>
        <w:t xml:space="preserve">, a koszty odebrania przedmiotu sprzedaży przez Kupującego z miejsca jego postoju obciążają Kupującego. Z czynności wydania przedmiotu sprzedaży strony sporządzą protokół zdawczo – odbiorczy, według wzoru stanowiącego załącznik nr 1 do niniejszej </w:t>
      </w:r>
      <w:r w:rsidR="0058298D" w:rsidRPr="006E4CFC">
        <w:rPr>
          <w:rFonts w:ascii="Times New Roman" w:hAnsi="Times New Roman" w:cs="Times New Roman"/>
          <w:sz w:val="24"/>
          <w:szCs w:val="24"/>
        </w:rPr>
        <w:t>U</w:t>
      </w:r>
      <w:r w:rsidRPr="006E4CFC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77777777" w:rsidR="00481410" w:rsidRPr="006E4CFC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Wraz z wydaniem przedmiotu sprzedaży Sprzedający przekaże Kupującemu wszelkie posiadane przez niego rzeczy służące do korzystania z przedmiotu sprzedaży zgodnie ze stanem określonym w protokole zdawczo odbiorczym, o którym mowa w ust. 3.</w:t>
      </w:r>
    </w:p>
    <w:p w14:paraId="30D65678" w14:textId="16107E6D" w:rsidR="00481410" w:rsidRPr="000B3E4B" w:rsidRDefault="00481410" w:rsidP="000B3E4B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29BFFFCE" w14:textId="77777777" w:rsidR="00481410" w:rsidRPr="006E4CFC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§5</w:t>
      </w:r>
    </w:p>
    <w:p w14:paraId="45C553E2" w14:textId="47B7D4DA" w:rsidR="00481410" w:rsidRPr="006E4CFC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Kupujący oświadcza, że znany mu jest stan (w tym stan techniczny) przedmiotu sprzedaży określonego w § 1 niniejszej </w:t>
      </w:r>
      <w:r w:rsidR="00E30550" w:rsidRPr="006E4CFC">
        <w:rPr>
          <w:rFonts w:ascii="Times New Roman" w:hAnsi="Times New Roman" w:cs="Times New Roman"/>
          <w:sz w:val="24"/>
          <w:szCs w:val="24"/>
        </w:rPr>
        <w:t>U</w:t>
      </w:r>
      <w:r w:rsidRPr="006E4CFC">
        <w:rPr>
          <w:rFonts w:ascii="Times New Roman" w:hAnsi="Times New Roman" w:cs="Times New Roman"/>
          <w:sz w:val="24"/>
          <w:szCs w:val="24"/>
        </w:rPr>
        <w:t>mowy i oświadcza, że nie zgłasza do niego żadnych uwag i z tego tytułu nie będzie miał żadnych roszczeń do Sprzedającego.</w:t>
      </w:r>
    </w:p>
    <w:p w14:paraId="3E2FDAF8" w14:textId="77777777" w:rsidR="00481410" w:rsidRPr="006E4CFC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6E4CFC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§6</w:t>
      </w:r>
    </w:p>
    <w:p w14:paraId="373D98E4" w14:textId="6EAAB5E3" w:rsidR="00481410" w:rsidRPr="006E4CFC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E30550" w:rsidRPr="006E4CFC">
        <w:rPr>
          <w:rFonts w:ascii="Times New Roman" w:hAnsi="Times New Roman" w:cs="Times New Roman"/>
          <w:sz w:val="24"/>
          <w:szCs w:val="24"/>
        </w:rPr>
        <w:t>U</w:t>
      </w:r>
      <w:r w:rsidRPr="006E4CFC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77777777" w:rsidR="00481410" w:rsidRPr="006E4CFC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6E4CFC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§7</w:t>
      </w:r>
    </w:p>
    <w:p w14:paraId="53087C13" w14:textId="0EE5E60A" w:rsidR="00481410" w:rsidRPr="006E4CFC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E30550" w:rsidRPr="006E4CFC">
        <w:rPr>
          <w:rFonts w:ascii="Times New Roman" w:hAnsi="Times New Roman" w:cs="Times New Roman"/>
          <w:sz w:val="24"/>
          <w:szCs w:val="24"/>
        </w:rPr>
        <w:t>U</w:t>
      </w:r>
      <w:r w:rsidRPr="006E4CFC">
        <w:rPr>
          <w:rFonts w:ascii="Times New Roman" w:hAnsi="Times New Roman" w:cs="Times New Roman"/>
          <w:sz w:val="24"/>
          <w:szCs w:val="24"/>
        </w:rPr>
        <w:t>mowy wymagają formy pisemnej, pod rygorem nieważności.</w:t>
      </w:r>
    </w:p>
    <w:p w14:paraId="078CD599" w14:textId="77777777" w:rsidR="00481410" w:rsidRPr="006E4CFC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6E4CFC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§8</w:t>
      </w:r>
    </w:p>
    <w:p w14:paraId="13CEBEB5" w14:textId="6C148785" w:rsidR="00481410" w:rsidRPr="006E4CFC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E30550" w:rsidRPr="006E4CFC">
        <w:rPr>
          <w:rFonts w:ascii="Times New Roman" w:hAnsi="Times New Roman" w:cs="Times New Roman"/>
          <w:sz w:val="24"/>
          <w:szCs w:val="24"/>
        </w:rPr>
        <w:t>U</w:t>
      </w:r>
      <w:r w:rsidRPr="006E4CFC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</w:t>
      </w:r>
      <w:proofErr w:type="spellStart"/>
      <w:r w:rsidRPr="006E4CF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6E4CFC">
        <w:rPr>
          <w:rFonts w:ascii="Times New Roman" w:hAnsi="Times New Roman" w:cs="Times New Roman"/>
          <w:sz w:val="24"/>
          <w:szCs w:val="24"/>
        </w:rPr>
        <w:t>. Dz. U. z 202</w:t>
      </w:r>
      <w:r w:rsidR="00FF2C0D" w:rsidRPr="006E4CFC">
        <w:rPr>
          <w:rFonts w:ascii="Times New Roman" w:hAnsi="Times New Roman" w:cs="Times New Roman"/>
          <w:sz w:val="24"/>
          <w:szCs w:val="24"/>
        </w:rPr>
        <w:t>3</w:t>
      </w:r>
      <w:r w:rsidRPr="006E4CFC">
        <w:rPr>
          <w:rFonts w:ascii="Times New Roman" w:hAnsi="Times New Roman" w:cs="Times New Roman"/>
          <w:sz w:val="24"/>
          <w:szCs w:val="24"/>
        </w:rPr>
        <w:t xml:space="preserve"> r. poz. 1</w:t>
      </w:r>
      <w:r w:rsidR="0075799F" w:rsidRPr="006E4CFC">
        <w:rPr>
          <w:rFonts w:ascii="Times New Roman" w:hAnsi="Times New Roman" w:cs="Times New Roman"/>
          <w:sz w:val="24"/>
          <w:szCs w:val="24"/>
        </w:rPr>
        <w:t>610</w:t>
      </w:r>
      <w:r w:rsidRPr="006E4CFC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6E4CF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6E4CFC">
        <w:rPr>
          <w:rFonts w:ascii="Times New Roman" w:hAnsi="Times New Roman" w:cs="Times New Roman"/>
          <w:sz w:val="24"/>
          <w:szCs w:val="24"/>
        </w:rPr>
        <w:t>. zm.).</w:t>
      </w:r>
    </w:p>
    <w:p w14:paraId="7D76F327" w14:textId="77777777" w:rsidR="00481410" w:rsidRPr="006E4CFC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§ 9</w:t>
      </w:r>
    </w:p>
    <w:p w14:paraId="575B115C" w14:textId="6612CAD4" w:rsidR="00481410" w:rsidRPr="006E4CFC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podczas realizacji niniejszej </w:t>
      </w:r>
      <w:r w:rsidR="00E30550" w:rsidRPr="006E4CFC">
        <w:rPr>
          <w:rFonts w:ascii="Times New Roman" w:hAnsi="Times New Roman" w:cs="Times New Roman"/>
          <w:sz w:val="24"/>
          <w:szCs w:val="24"/>
        </w:rPr>
        <w:t>U</w:t>
      </w:r>
      <w:r w:rsidRPr="006E4CFC">
        <w:rPr>
          <w:rFonts w:ascii="Times New Roman" w:hAnsi="Times New Roman" w:cs="Times New Roman"/>
          <w:sz w:val="24"/>
          <w:szCs w:val="24"/>
        </w:rPr>
        <w:t xml:space="preserve">mowy zgodnie z informacją zawartą załączniku nr 2 do </w:t>
      </w:r>
      <w:r w:rsidR="00E30550" w:rsidRPr="006E4CFC">
        <w:rPr>
          <w:rFonts w:ascii="Times New Roman" w:hAnsi="Times New Roman" w:cs="Times New Roman"/>
          <w:sz w:val="24"/>
          <w:szCs w:val="24"/>
        </w:rPr>
        <w:t>U</w:t>
      </w:r>
      <w:r w:rsidRPr="006E4CFC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6E4CFC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6E4CFC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§10</w:t>
      </w:r>
    </w:p>
    <w:p w14:paraId="22057A8A" w14:textId="58F24718" w:rsidR="00481410" w:rsidRPr="006E4CFC" w:rsidRDefault="00481410" w:rsidP="0048141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</w:t>
      </w:r>
      <w:r w:rsidR="00E30550" w:rsidRPr="006E4CFC">
        <w:rPr>
          <w:rFonts w:ascii="Times New Roman" w:hAnsi="Times New Roman" w:cs="Times New Roman"/>
          <w:sz w:val="24"/>
          <w:szCs w:val="24"/>
        </w:rPr>
        <w:t>U</w:t>
      </w:r>
      <w:r w:rsidRPr="006E4CFC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 w terminie jednego miesiąca, spory te będą rozstrzygane przez sąd powszechny właściwy miejscowo dla siedziby Sprzedającego.</w:t>
      </w:r>
    </w:p>
    <w:p w14:paraId="473AD241" w14:textId="69EE5ABD" w:rsidR="00481410" w:rsidRPr="006E4CFC" w:rsidRDefault="00481410" w:rsidP="0048141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Oferta Kupującego stanowi załącznik nr 3 do niniejszej </w:t>
      </w:r>
      <w:r w:rsidR="008762BC">
        <w:rPr>
          <w:rFonts w:ascii="Times New Roman" w:hAnsi="Times New Roman" w:cs="Times New Roman"/>
          <w:sz w:val="24"/>
          <w:szCs w:val="24"/>
        </w:rPr>
        <w:t>U</w:t>
      </w:r>
      <w:r w:rsidRPr="006E4CFC">
        <w:rPr>
          <w:rFonts w:ascii="Times New Roman" w:hAnsi="Times New Roman" w:cs="Times New Roman"/>
          <w:sz w:val="24"/>
          <w:szCs w:val="24"/>
        </w:rPr>
        <w:t>mowy.</w:t>
      </w:r>
    </w:p>
    <w:p w14:paraId="36A0E473" w14:textId="77777777" w:rsidR="00481410" w:rsidRPr="006E4CFC" w:rsidRDefault="00481410" w:rsidP="00481410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 oraz jeden egzemplarz otrzymuje Kupujący.</w:t>
      </w:r>
    </w:p>
    <w:p w14:paraId="1BFA7694" w14:textId="7879D34B" w:rsidR="00BE060E" w:rsidRPr="006E4CFC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6E4CFC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6E4CFC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E8C07" w14:textId="77777777" w:rsidR="00793401" w:rsidRPr="006E4CFC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EC515" w14:textId="77777777" w:rsidR="00793401" w:rsidRPr="006E4CFC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769F" w14:textId="77777777" w:rsidR="00793401" w:rsidRPr="006E4CFC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3269E3" w14:textId="55384A43" w:rsidR="00793401" w:rsidRPr="006E4CFC" w:rsidRDefault="00BF1820" w:rsidP="006F1CA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6E4CF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E0F21" w:rsidRPr="006E4CFC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93401" w:rsidRPr="006E4C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F21" w:rsidRPr="006E4CF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759C9" w:rsidRPr="006E4CFC">
        <w:rPr>
          <w:rFonts w:ascii="Times New Roman" w:hAnsi="Times New Roman" w:cs="Times New Roman"/>
          <w:b/>
          <w:sz w:val="24"/>
          <w:szCs w:val="24"/>
        </w:rPr>
        <w:t>Sprzedający</w:t>
      </w:r>
      <w:r w:rsidRPr="006E4CF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8E0F21" w:rsidRPr="006E4CFC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F53452" w:rsidRPr="006E4CFC">
        <w:rPr>
          <w:rFonts w:ascii="Times New Roman" w:hAnsi="Times New Roman" w:cs="Times New Roman"/>
          <w:b/>
          <w:sz w:val="24"/>
          <w:szCs w:val="24"/>
        </w:rPr>
        <w:t>Kupujący</w:t>
      </w:r>
    </w:p>
    <w:p w14:paraId="5414DED0" w14:textId="3F01A6BC" w:rsidR="00AF66EC" w:rsidRPr="006E4CFC" w:rsidRDefault="007A2BEB" w:rsidP="007A2BEB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6E4CFC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="008E0F21" w:rsidRPr="006E4CFC">
        <w:rPr>
          <w:rFonts w:ascii="Times New Roman" w:hAnsi="Times New Roman" w:cs="Times New Roman"/>
          <w:i/>
          <w:sz w:val="16"/>
          <w:szCs w:val="16"/>
        </w:rPr>
        <w:t xml:space="preserve">                         (data i podpis)</w:t>
      </w:r>
      <w:r w:rsidR="008E0F21" w:rsidRPr="006E4CFC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6E4CFC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6E4CFC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6E4CFC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6E4CFC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6E4CFC">
        <w:rPr>
          <w:rFonts w:ascii="Times New Roman" w:hAnsi="Times New Roman" w:cs="Times New Roman"/>
          <w:i/>
          <w:sz w:val="16"/>
          <w:szCs w:val="16"/>
        </w:rPr>
        <w:tab/>
        <w:t xml:space="preserve">                      </w:t>
      </w:r>
      <w:r w:rsidRPr="006E4CFC">
        <w:rPr>
          <w:rFonts w:ascii="Times New Roman" w:hAnsi="Times New Roman" w:cs="Times New Roman"/>
          <w:i/>
          <w:sz w:val="16"/>
          <w:szCs w:val="16"/>
        </w:rPr>
        <w:t>(data i podpis)</w:t>
      </w:r>
    </w:p>
    <w:p w14:paraId="3FB4B7FD" w14:textId="12A8915D" w:rsidR="00AF66EC" w:rsidRPr="006E4CFC" w:rsidRDefault="008E0F21" w:rsidP="006F1CA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13034A5E" w14:textId="77777777" w:rsidR="00AF66EC" w:rsidRPr="006E4CF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8A961" w14:textId="1352FC14" w:rsidR="00AF66EC" w:rsidRPr="006E4CF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D3539" w14:textId="1DDAE62E" w:rsidR="00580767" w:rsidRPr="006E4CFC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D334C" w14:textId="7B0EBAE1" w:rsidR="00580767" w:rsidRPr="006E4CFC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EA46F" w14:textId="2B11C0DF" w:rsidR="00580767" w:rsidRPr="006E4CFC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0FD95" w14:textId="19EA30E7" w:rsidR="00580767" w:rsidRPr="006E4CFC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2D28D" w14:textId="41F1E507" w:rsidR="00580767" w:rsidRPr="006E4CFC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EC283D" w14:textId="2FE2B0E2" w:rsidR="00580767" w:rsidRPr="006E4CFC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8AAF1" w14:textId="299CDF61" w:rsidR="00580767" w:rsidRPr="006E4CFC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3244F7" w14:textId="1C777D2E" w:rsidR="00580767" w:rsidRPr="006E4CFC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BAFB" w14:textId="6E7DB1F4" w:rsidR="006C5210" w:rsidRPr="006E4CFC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14CDB" w14:textId="310D7A6F" w:rsidR="00580767" w:rsidRPr="006E4CFC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6AEAC" w14:textId="4099A54F" w:rsidR="00AF66EC" w:rsidRPr="006E4CF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B804C7" w14:textId="77777777" w:rsidR="00793401" w:rsidRPr="006E4CFC" w:rsidRDefault="00793401" w:rsidP="00AF6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Załączniki:</w:t>
      </w:r>
    </w:p>
    <w:p w14:paraId="2F9C3E1B" w14:textId="30AC7708" w:rsidR="00793401" w:rsidRPr="006E4CFC" w:rsidRDefault="00793401" w:rsidP="00AF66E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Protokół zdawczo – odbiorczy</w:t>
      </w:r>
      <w:r w:rsidR="007A2BEB" w:rsidRPr="006E4CFC">
        <w:rPr>
          <w:rFonts w:ascii="Times New Roman" w:hAnsi="Times New Roman" w:cs="Times New Roman"/>
          <w:sz w:val="24"/>
          <w:szCs w:val="24"/>
        </w:rPr>
        <w:t>;</w:t>
      </w:r>
    </w:p>
    <w:p w14:paraId="1807565F" w14:textId="3992CC78" w:rsidR="00793401" w:rsidRPr="006E4CFC" w:rsidRDefault="00793401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Klauzula informacyjna RODO</w:t>
      </w:r>
      <w:r w:rsidR="007A2BEB" w:rsidRPr="006E4CFC">
        <w:rPr>
          <w:rFonts w:ascii="Times New Roman" w:hAnsi="Times New Roman" w:cs="Times New Roman"/>
          <w:sz w:val="24"/>
          <w:szCs w:val="24"/>
        </w:rPr>
        <w:t>;</w:t>
      </w:r>
    </w:p>
    <w:p w14:paraId="4FBAF361" w14:textId="05052288" w:rsidR="007A2BEB" w:rsidRPr="006E4CFC" w:rsidRDefault="007A2BEB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Oferta Kupującego</w:t>
      </w:r>
    </w:p>
    <w:sectPr w:rsidR="007A2BEB" w:rsidRPr="006E4CFC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888C54" w14:textId="77777777" w:rsidR="00CE517A" w:rsidRDefault="00CE517A" w:rsidP="00F53452">
      <w:pPr>
        <w:spacing w:after="0" w:line="240" w:lineRule="auto"/>
      </w:pPr>
      <w:r>
        <w:separator/>
      </w:r>
    </w:p>
  </w:endnote>
  <w:endnote w:type="continuationSeparator" w:id="0">
    <w:p w14:paraId="3C48CD41" w14:textId="77777777" w:rsidR="00CE517A" w:rsidRDefault="00CE517A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EFBF56" w14:textId="77777777" w:rsidR="00CE517A" w:rsidRDefault="00CE517A" w:rsidP="00F53452">
      <w:pPr>
        <w:spacing w:after="0" w:line="240" w:lineRule="auto"/>
      </w:pPr>
      <w:r>
        <w:separator/>
      </w:r>
    </w:p>
  </w:footnote>
  <w:footnote w:type="continuationSeparator" w:id="0">
    <w:p w14:paraId="42DB9D57" w14:textId="77777777" w:rsidR="00CE517A" w:rsidRDefault="00CE517A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653"/>
    <w:rsid w:val="000107AB"/>
    <w:rsid w:val="00015EEE"/>
    <w:rsid w:val="000162E2"/>
    <w:rsid w:val="0002694B"/>
    <w:rsid w:val="00035D11"/>
    <w:rsid w:val="000513D7"/>
    <w:rsid w:val="0009330F"/>
    <w:rsid w:val="000A3194"/>
    <w:rsid w:val="000B3E4B"/>
    <w:rsid w:val="000B420F"/>
    <w:rsid w:val="000C5110"/>
    <w:rsid w:val="000E5167"/>
    <w:rsid w:val="000F05EA"/>
    <w:rsid w:val="000F1352"/>
    <w:rsid w:val="000F3EFB"/>
    <w:rsid w:val="00106974"/>
    <w:rsid w:val="00106B3B"/>
    <w:rsid w:val="00116BA7"/>
    <w:rsid w:val="00140B9E"/>
    <w:rsid w:val="00147151"/>
    <w:rsid w:val="0015730B"/>
    <w:rsid w:val="00163651"/>
    <w:rsid w:val="00167E7D"/>
    <w:rsid w:val="00197A23"/>
    <w:rsid w:val="00200AB0"/>
    <w:rsid w:val="00216113"/>
    <w:rsid w:val="002323CC"/>
    <w:rsid w:val="002420EB"/>
    <w:rsid w:val="002800DE"/>
    <w:rsid w:val="002852F5"/>
    <w:rsid w:val="002A1CD5"/>
    <w:rsid w:val="002F3689"/>
    <w:rsid w:val="00326017"/>
    <w:rsid w:val="0032721D"/>
    <w:rsid w:val="003377EF"/>
    <w:rsid w:val="003771F5"/>
    <w:rsid w:val="0038658B"/>
    <w:rsid w:val="003C60BB"/>
    <w:rsid w:val="003F5513"/>
    <w:rsid w:val="00412E8C"/>
    <w:rsid w:val="004234FE"/>
    <w:rsid w:val="004364AD"/>
    <w:rsid w:val="00436EE0"/>
    <w:rsid w:val="0044049D"/>
    <w:rsid w:val="00445FF8"/>
    <w:rsid w:val="0044633B"/>
    <w:rsid w:val="004770A2"/>
    <w:rsid w:val="00481410"/>
    <w:rsid w:val="00482A23"/>
    <w:rsid w:val="004A52BE"/>
    <w:rsid w:val="0054571D"/>
    <w:rsid w:val="00580767"/>
    <w:rsid w:val="0058298D"/>
    <w:rsid w:val="00587A51"/>
    <w:rsid w:val="00597A6B"/>
    <w:rsid w:val="005A3DDC"/>
    <w:rsid w:val="005B00DF"/>
    <w:rsid w:val="005B12E7"/>
    <w:rsid w:val="005D0E92"/>
    <w:rsid w:val="005D5CEA"/>
    <w:rsid w:val="005E65AF"/>
    <w:rsid w:val="00600CF3"/>
    <w:rsid w:val="00615B4A"/>
    <w:rsid w:val="00637CF1"/>
    <w:rsid w:val="00674556"/>
    <w:rsid w:val="006B0138"/>
    <w:rsid w:val="006B3141"/>
    <w:rsid w:val="006C5210"/>
    <w:rsid w:val="006E15A4"/>
    <w:rsid w:val="006E4CFC"/>
    <w:rsid w:val="006E6292"/>
    <w:rsid w:val="006F1CA7"/>
    <w:rsid w:val="0074756D"/>
    <w:rsid w:val="0075799F"/>
    <w:rsid w:val="0078177F"/>
    <w:rsid w:val="00793401"/>
    <w:rsid w:val="007A2BEB"/>
    <w:rsid w:val="007C213B"/>
    <w:rsid w:val="007C5FD0"/>
    <w:rsid w:val="007D034D"/>
    <w:rsid w:val="00812AAC"/>
    <w:rsid w:val="00841E7E"/>
    <w:rsid w:val="00842D3D"/>
    <w:rsid w:val="008435DE"/>
    <w:rsid w:val="00844D5C"/>
    <w:rsid w:val="008762BC"/>
    <w:rsid w:val="008842CD"/>
    <w:rsid w:val="008D0F95"/>
    <w:rsid w:val="008E0F21"/>
    <w:rsid w:val="0097397B"/>
    <w:rsid w:val="009759C9"/>
    <w:rsid w:val="009845AE"/>
    <w:rsid w:val="00993272"/>
    <w:rsid w:val="00997441"/>
    <w:rsid w:val="009A1FA3"/>
    <w:rsid w:val="009B1624"/>
    <w:rsid w:val="009C6ED8"/>
    <w:rsid w:val="009D0EC1"/>
    <w:rsid w:val="009D3B55"/>
    <w:rsid w:val="009E688F"/>
    <w:rsid w:val="009F2745"/>
    <w:rsid w:val="00A103B1"/>
    <w:rsid w:val="00A25C04"/>
    <w:rsid w:val="00A27CB2"/>
    <w:rsid w:val="00A66BDC"/>
    <w:rsid w:val="00AA1DA7"/>
    <w:rsid w:val="00AC1DD0"/>
    <w:rsid w:val="00AD0B50"/>
    <w:rsid w:val="00AF0FAF"/>
    <w:rsid w:val="00AF66EC"/>
    <w:rsid w:val="00B12EBD"/>
    <w:rsid w:val="00B14713"/>
    <w:rsid w:val="00B17D5A"/>
    <w:rsid w:val="00BA0027"/>
    <w:rsid w:val="00BC0E0F"/>
    <w:rsid w:val="00BC5A25"/>
    <w:rsid w:val="00BC63A1"/>
    <w:rsid w:val="00BD512C"/>
    <w:rsid w:val="00BE060E"/>
    <w:rsid w:val="00BE2504"/>
    <w:rsid w:val="00BF1820"/>
    <w:rsid w:val="00C070F4"/>
    <w:rsid w:val="00C56C64"/>
    <w:rsid w:val="00C95BFE"/>
    <w:rsid w:val="00CE02AF"/>
    <w:rsid w:val="00CE517A"/>
    <w:rsid w:val="00D07B77"/>
    <w:rsid w:val="00D63A29"/>
    <w:rsid w:val="00DC7B54"/>
    <w:rsid w:val="00DD471F"/>
    <w:rsid w:val="00DE3487"/>
    <w:rsid w:val="00DE4FD9"/>
    <w:rsid w:val="00DF19CB"/>
    <w:rsid w:val="00E07F6C"/>
    <w:rsid w:val="00E21DDA"/>
    <w:rsid w:val="00E30550"/>
    <w:rsid w:val="00E624B5"/>
    <w:rsid w:val="00E73743"/>
    <w:rsid w:val="00E84D66"/>
    <w:rsid w:val="00EA5048"/>
    <w:rsid w:val="00EF1A4A"/>
    <w:rsid w:val="00F02E43"/>
    <w:rsid w:val="00F05F69"/>
    <w:rsid w:val="00F17839"/>
    <w:rsid w:val="00F459C1"/>
    <w:rsid w:val="00F53452"/>
    <w:rsid w:val="00FA2917"/>
    <w:rsid w:val="00FA4D1A"/>
    <w:rsid w:val="00FB54A8"/>
    <w:rsid w:val="00FF2C0D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5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477C6-94AD-4B07-8F26-364CB9C19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863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2024-03-19T08:55:00Z</dcterms:created>
  <dcterms:modified xsi:type="dcterms:W3CDTF">2024-03-19T08:55:00Z</dcterms:modified>
</cp:coreProperties>
</file>