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A120B54" w14:textId="77777777" w:rsidR="00996B52" w:rsidRDefault="00996B52" w:rsidP="00996B5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71494DDC" w14:textId="77777777" w:rsidR="00996B52" w:rsidRDefault="00996B52" w:rsidP="00996B5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Otwocku</w:t>
      </w:r>
    </w:p>
    <w:p w14:paraId="243CE18B" w14:textId="77777777" w:rsidR="00996B52" w:rsidRDefault="00996B52" w:rsidP="00996B5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Mieszka I 13/15</w:t>
      </w:r>
    </w:p>
    <w:p w14:paraId="4EA54545" w14:textId="77777777" w:rsidR="00996B52" w:rsidRDefault="00996B52" w:rsidP="00996B5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05-402 Otwock</w:t>
      </w:r>
    </w:p>
    <w:bookmarkEnd w:id="0"/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1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C306B9" w14:textId="77777777" w:rsidR="00996B52" w:rsidRPr="008454B7" w:rsidRDefault="00996B52" w:rsidP="00996B52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r w:rsidRPr="008454B7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62E5D49A" w14:textId="77777777" w:rsidR="00996B52" w:rsidRPr="008454B7" w:rsidRDefault="00996B52" w:rsidP="00996B52">
      <w:pPr>
        <w:spacing w:after="0" w:line="240" w:lineRule="auto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bookmarkStart w:id="2" w:name="_Hlk201141962"/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2619F947" w14:textId="4DAEB731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Komendant Powiatowy P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aństwowej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traży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ożarnej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Otwocku 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(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05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2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Otwock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Mieszka I 13/15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tel. 22 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7181620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 e-mail: </w:t>
      </w:r>
      <w:r w:rsidRPr="008454B7">
        <w:rPr>
          <w:color w:val="000000" w:themeColor="text1"/>
          <w:sz w:val="18"/>
          <w:szCs w:val="18"/>
        </w:rPr>
        <w:t>sekretariat@</w:t>
      </w:r>
      <w:r>
        <w:rPr>
          <w:color w:val="000000" w:themeColor="text1"/>
          <w:sz w:val="18"/>
          <w:szCs w:val="18"/>
        </w:rPr>
        <w:t>kppspotwock</w:t>
      </w:r>
      <w:r w:rsidRPr="008454B7">
        <w:rPr>
          <w:color w:val="000000" w:themeColor="text1"/>
          <w:sz w:val="18"/>
          <w:szCs w:val="18"/>
        </w:rPr>
        <w:t>.pl)</w:t>
      </w:r>
    </w:p>
    <w:p w14:paraId="4D7CF0C2" w14:textId="77777777" w:rsidR="00996B52" w:rsidRPr="008454B7" w:rsidRDefault="00996B52" w:rsidP="00996B52">
      <w:pPr>
        <w:numPr>
          <w:ilvl w:val="0"/>
          <w:numId w:val="6"/>
        </w:numPr>
        <w:tabs>
          <w:tab w:val="clear" w:pos="720"/>
          <w:tab w:val="num" w:pos="567"/>
        </w:tabs>
        <w:spacing w:after="0" w:line="240" w:lineRule="auto"/>
        <w:ind w:left="426" w:hanging="357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Powiatowej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Otwocku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Danych; e-mail: </w:t>
      </w:r>
      <w:r w:rsidRPr="008454B7">
        <w:rPr>
          <w:color w:val="000000" w:themeColor="text1"/>
          <w:sz w:val="18"/>
          <w:szCs w:val="18"/>
        </w:rPr>
        <w:t>ochrona.danych@mazowsze.straz.pl</w:t>
      </w:r>
    </w:p>
    <w:p w14:paraId="4D2D25C2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580E50CD" w14:textId="77777777" w:rsidR="00996B52" w:rsidRPr="008454B7" w:rsidRDefault="00996B52" w:rsidP="00996B52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wniosku, a także jeśli to niezbędne prowadzenia spraw związanych ze skargami i wnioskami, </w:t>
      </w:r>
    </w:p>
    <w:p w14:paraId="383EB3B2" w14:textId="77777777" w:rsidR="00996B52" w:rsidRPr="008454B7" w:rsidRDefault="00996B52" w:rsidP="00996B52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58808ABB" w14:textId="77777777" w:rsidR="00996B52" w:rsidRPr="008454B7" w:rsidRDefault="00996B52" w:rsidP="00996B52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56570452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634D9634" w14:textId="77777777" w:rsidR="00996B52" w:rsidRPr="008454B7" w:rsidRDefault="00996B52" w:rsidP="00996B52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8454B7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32882F9E" w14:textId="77777777" w:rsidR="00996B52" w:rsidRPr="008454B7" w:rsidRDefault="00996B52" w:rsidP="00996B52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8454B7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8454B7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2D979B5D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2C3005E5" w14:textId="77777777" w:rsidR="00996B52" w:rsidRPr="008454B7" w:rsidRDefault="00996B52" w:rsidP="00996B52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495EE421" w14:textId="77777777" w:rsidR="00996B52" w:rsidRPr="008454B7" w:rsidRDefault="00996B52" w:rsidP="00996B52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8454B7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586299D5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59B46408" w14:textId="77777777" w:rsidR="00996B52" w:rsidRPr="008454B7" w:rsidRDefault="00996B52" w:rsidP="00996B52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wniosku,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86E7712" w14:textId="77777777" w:rsidR="00996B52" w:rsidRPr="008454B7" w:rsidRDefault="00996B52" w:rsidP="00996B52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8454B7">
        <w:rPr>
          <w:rFonts w:cstheme="minorHAnsi"/>
          <w:color w:val="000000" w:themeColor="text1"/>
          <w:sz w:val="18"/>
          <w:szCs w:val="18"/>
        </w:rPr>
        <w:t>z zastrzeżeniem,</w:t>
      </w:r>
      <w:r w:rsidRPr="008454B7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8454B7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40DAEA85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8454B7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2963C942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wniosku podanie danych kontaktowych osoby występującej z żądaniem, w tym sposobu kontaktu, jest wymogiem ustawowym. Ich nie podanie skutkuje brakiem możliwości załatwienia sprawy.</w:t>
      </w:r>
    </w:p>
    <w:p w14:paraId="742CB3C1" w14:textId="77777777" w:rsidR="00996B52" w:rsidRPr="008454B7" w:rsidRDefault="00996B52" w:rsidP="00996B52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  <w:bookmarkEnd w:id="2"/>
    </w:p>
    <w:p w14:paraId="2E5C7DE0" w14:textId="77777777" w:rsidR="00025D9C" w:rsidRPr="00365F9B" w:rsidRDefault="00025D9C" w:rsidP="00996B52">
      <w:pPr>
        <w:spacing w:after="0" w:line="240" w:lineRule="auto"/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C0D7" w14:textId="77777777" w:rsidR="003C6AB6" w:rsidRDefault="003C6AB6" w:rsidP="007D6F0D">
      <w:pPr>
        <w:spacing w:after="0" w:line="240" w:lineRule="auto"/>
      </w:pPr>
      <w:r>
        <w:separator/>
      </w:r>
    </w:p>
  </w:endnote>
  <w:endnote w:type="continuationSeparator" w:id="0">
    <w:p w14:paraId="0E716D44" w14:textId="77777777" w:rsidR="003C6AB6" w:rsidRDefault="003C6AB6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2CC66" w14:textId="77777777" w:rsidR="003C6AB6" w:rsidRDefault="003C6AB6" w:rsidP="007D6F0D">
      <w:pPr>
        <w:spacing w:after="0" w:line="240" w:lineRule="auto"/>
      </w:pPr>
      <w:r>
        <w:separator/>
      </w:r>
    </w:p>
  </w:footnote>
  <w:footnote w:type="continuationSeparator" w:id="0">
    <w:p w14:paraId="0F3D8FEC" w14:textId="77777777" w:rsidR="003C6AB6" w:rsidRDefault="003C6AB6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95512"/>
    <w:rsid w:val="00346D41"/>
    <w:rsid w:val="00365F9B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96B52"/>
    <w:rsid w:val="009A6194"/>
    <w:rsid w:val="009B3F53"/>
    <w:rsid w:val="009E006B"/>
    <w:rsid w:val="00A244DD"/>
    <w:rsid w:val="00A72F15"/>
    <w:rsid w:val="00AB64B3"/>
    <w:rsid w:val="00AE5E5E"/>
    <w:rsid w:val="00C41021"/>
    <w:rsid w:val="00C767F3"/>
    <w:rsid w:val="00CC794E"/>
    <w:rsid w:val="00DA2E86"/>
    <w:rsid w:val="00DE27B1"/>
    <w:rsid w:val="00DE29C9"/>
    <w:rsid w:val="00EA394F"/>
    <w:rsid w:val="00F565E8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Roman Krzywiec</cp:lastModifiedBy>
  <cp:revision>2</cp:revision>
  <dcterms:created xsi:type="dcterms:W3CDTF">2025-06-20T11:33:00Z</dcterms:created>
  <dcterms:modified xsi:type="dcterms:W3CDTF">2025-06-20T11:33:00Z</dcterms:modified>
</cp:coreProperties>
</file>