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607D" w14:textId="77777777" w:rsidR="00591FB3" w:rsidRPr="00A07A74" w:rsidRDefault="00591FB3" w:rsidP="00A07A74">
      <w:pPr>
        <w:pStyle w:val="Default"/>
        <w:rPr>
          <w:sz w:val="22"/>
          <w:szCs w:val="22"/>
        </w:rPr>
      </w:pPr>
    </w:p>
    <w:p w14:paraId="742164C3" w14:textId="0B902CD1" w:rsidR="00591FB3" w:rsidRPr="00680483" w:rsidRDefault="00591FB3" w:rsidP="00A07A7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0483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523343" w:rsidRPr="00680483">
        <w:rPr>
          <w:rFonts w:asciiTheme="minorHAnsi" w:hAnsiTheme="minorHAnsi" w:cstheme="minorHAnsi"/>
          <w:b/>
          <w:sz w:val="22"/>
          <w:szCs w:val="22"/>
        </w:rPr>
        <w:t>(PRZ – 4)</w:t>
      </w:r>
    </w:p>
    <w:p w14:paraId="40238660" w14:textId="77777777" w:rsidR="00591FB3" w:rsidRPr="00680483" w:rsidRDefault="00591FB3" w:rsidP="00A07A7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DE6DC54" w14:textId="5795CA5B" w:rsidR="00591FB3" w:rsidRPr="00680483" w:rsidRDefault="00591FB3" w:rsidP="00523343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>dot. osób, składających wnioski o udostępnienie informacji w trybie art. 267a ustawy z dnia 27 kwietnia 2001 r. Prawo ochrony środowiska (</w:t>
      </w:r>
      <w:r w:rsidR="00523343" w:rsidRPr="00680483">
        <w:rPr>
          <w:rFonts w:asciiTheme="minorHAnsi" w:hAnsiTheme="minorHAnsi" w:cstheme="minorHAnsi"/>
          <w:b/>
          <w:i/>
          <w:iCs/>
          <w:sz w:val="22"/>
          <w:szCs w:val="22"/>
        </w:rPr>
        <w:t>t.j. Dz. U. z 2020 r.poz. 1219, 1378,1565, 2127, 2338</w:t>
      </w: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ze zm.).</w:t>
      </w:r>
    </w:p>
    <w:p w14:paraId="0C9F58F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8048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5825868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               i w sprawie swobodnego przepływu takich danych oraz uchylenia dyrektywy 95/46/WE ( zwanego dalej „RODO”) informujemy, że: </w:t>
      </w:r>
    </w:p>
    <w:p w14:paraId="32A7A23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080840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>1. Administratorem przetwarzającym Pani/Pana dane osobowe jest:</w:t>
      </w:r>
      <w:r w:rsidRPr="0068048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680483">
        <w:rPr>
          <w:rFonts w:asciiTheme="minorHAnsi" w:hAnsiTheme="minorHAnsi" w:cstheme="minorHAnsi"/>
          <w:sz w:val="22"/>
          <w:szCs w:val="22"/>
        </w:rPr>
        <w:t xml:space="preserve">Komendant Powiatowy Państwowej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5CA47" w14:textId="2781AC40" w:rsidR="0052334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Straży Pożarnej w Węgrowie, ul. </w:t>
      </w:r>
      <w:r w:rsidR="00523343" w:rsidRPr="00680483">
        <w:rPr>
          <w:rFonts w:asciiTheme="minorHAnsi" w:hAnsiTheme="minorHAnsi" w:cstheme="minorHAnsi"/>
          <w:sz w:val="22"/>
          <w:szCs w:val="22"/>
        </w:rPr>
        <w:t>Zwycięstwa 83</w:t>
      </w:r>
      <w:r w:rsidR="00591FB3" w:rsidRPr="00680483">
        <w:rPr>
          <w:rFonts w:asciiTheme="minorHAnsi" w:hAnsiTheme="minorHAnsi" w:cstheme="minorHAnsi"/>
          <w:sz w:val="22"/>
          <w:szCs w:val="22"/>
        </w:rPr>
        <w:t>, 07-100 Węgrów, tel. 25 </w:t>
      </w:r>
      <w:r w:rsidR="00680483" w:rsidRPr="00680483">
        <w:rPr>
          <w:rFonts w:asciiTheme="minorHAnsi" w:hAnsiTheme="minorHAnsi" w:cstheme="minorHAnsi"/>
          <w:sz w:val="22"/>
          <w:szCs w:val="22"/>
        </w:rPr>
        <w:t>3081110</w:t>
      </w:r>
      <w:r w:rsidR="00591FB3" w:rsidRPr="00680483">
        <w:rPr>
          <w:rFonts w:asciiTheme="minorHAnsi" w:hAnsiTheme="minorHAnsi" w:cstheme="minorHAnsi"/>
          <w:sz w:val="22"/>
          <w:szCs w:val="22"/>
        </w:rPr>
        <w:t>, fax. 25 792 5310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,                 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A9D61" w14:textId="3A3C7FC1" w:rsidR="000D2D1A" w:rsidRPr="00680483" w:rsidRDefault="00523343" w:rsidP="000D2D1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>e-mail: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Pr="0068048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wegrow@mazowsze.straz.pl</w:t>
        </w:r>
      </w:hyperlink>
      <w:r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zwany dalej </w:t>
      </w:r>
      <w:r w:rsidR="00591FB3" w:rsidRPr="00680483">
        <w:rPr>
          <w:rFonts w:asciiTheme="minorHAnsi" w:hAnsiTheme="minorHAnsi" w:cstheme="minorHAnsi"/>
          <w:i/>
          <w:iCs/>
          <w:sz w:val="22"/>
          <w:szCs w:val="22"/>
        </w:rPr>
        <w:t>Organem PSP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BDE8F6" w14:textId="77777777" w:rsidR="00680483" w:rsidRPr="00680483" w:rsidRDefault="00591FB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2. </w:t>
      </w:r>
      <w:r w:rsidR="00680483" w:rsidRPr="00680483">
        <w:rPr>
          <w:rFonts w:asciiTheme="minorHAnsi" w:hAnsiTheme="minorHAnsi" w:cstheme="minorHAnsi"/>
          <w:sz w:val="22"/>
          <w:szCs w:val="22"/>
        </w:rPr>
        <w:t xml:space="preserve">W Komendzie Powiatowej Państwowej Straży Pożarnej w Węgrowie wyznaczony został Inspektor   </w:t>
      </w:r>
    </w:p>
    <w:p w14:paraId="6A9EE5BA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Ochrony Danych Osobowych, z którym można skontaktować się pisząc na adres poczty  </w:t>
      </w:r>
    </w:p>
    <w:p w14:paraId="6CE011E5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elektronicznej ochrona.danych@mazowsze.straz.pl lub na adres pocztowy: 02- 672 Warszawa                      </w:t>
      </w:r>
    </w:p>
    <w:p w14:paraId="6B1B6BA9" w14:textId="77777777" w:rsidR="00680483" w:rsidRPr="00680483" w:rsidRDefault="00680483" w:rsidP="00680483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ul. Domaniewska 40.</w:t>
      </w:r>
    </w:p>
    <w:p w14:paraId="69F77991" w14:textId="15FE1AC6" w:rsidR="000D2D1A" w:rsidRPr="00680483" w:rsidRDefault="000D2D1A" w:rsidP="000D2D1A">
      <w:pPr>
        <w:pStyle w:val="Defaul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>Komendant Powiatowej Państwowej Straży Pożarnej w Węgrowie zgodnie z art. 37 ust. 7 rozporządzenia Parlamentu Europejskiego i Rady (UE) z dnia 27 kwietnia 2016 r. w sprawie ochrony osób fizycznych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Pr="00680483">
        <w:rPr>
          <w:rFonts w:asciiTheme="minorHAnsi" w:hAnsiTheme="minorHAnsi" w:cstheme="minorHAnsi"/>
          <w:sz w:val="22"/>
          <w:szCs w:val="22"/>
        </w:rPr>
        <w:t>w związku z przetwarzaniem danych osobowych i w sprawie swobodnego przepływu takich danych oraz dyrektywy 95/46/WE ( ogólne rozporządzenie o ochronie danych) informuje, że do pełnienia funkcji Inspektora Ochrony Danych wyznaczony został Pan Mariusz Mucha. Z Inspektorem Ochrony Danych można się skontaktować z wykorzystaniem poczty elektronicznej pisząc maila na adres:  </w:t>
      </w:r>
      <w:hyperlink r:id="rId6" w:history="1">
        <w:r w:rsidRPr="00680483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ochrona.danych@mazowsze.straz.pl</w:t>
        </w:r>
      </w:hyperlink>
      <w:r w:rsidRPr="006804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84A83B8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3. Celem zbierania i przetwarzania Pani/Pana danych osobowych będzie realizacja zadań ustawowych </w:t>
      </w:r>
    </w:p>
    <w:p w14:paraId="4DABE7E2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organu Państwowej Straży Pożarnej na podstawie art. 267a ustawy z dnia 27 kwietnia 2001 r. Prawo </w:t>
      </w:r>
    </w:p>
    <w:p w14:paraId="206D359E" w14:textId="77777777" w:rsidR="0052334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ochrony środowiska (</w:t>
      </w:r>
      <w:r w:rsidR="00523343" w:rsidRPr="00680483">
        <w:rPr>
          <w:rFonts w:asciiTheme="minorHAnsi" w:hAnsiTheme="minorHAnsi" w:cstheme="minorHAnsi"/>
          <w:sz w:val="22"/>
          <w:szCs w:val="22"/>
        </w:rPr>
        <w:t>t.j. Dz. U. z 2020 r.poz. 1219, 1378,1565, 2127, 2338 ze zm.)</w:t>
      </w:r>
      <w:r w:rsidRPr="00680483">
        <w:rPr>
          <w:rFonts w:asciiTheme="minorHAnsi" w:hAnsiTheme="minorHAnsi" w:cstheme="minorHAnsi"/>
          <w:sz w:val="22"/>
          <w:szCs w:val="22"/>
        </w:rPr>
        <w:t xml:space="preserve">, tj. udostępniania 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3859E" w14:textId="77777777" w:rsidR="00B40056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informacji, posiadanych przez organ PSP w związku z realizacją obowiązków, o których mowa 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05B12496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 </w:t>
      </w:r>
      <w:r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art. 250 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ust. 1 i 9, art. 251 ust. 5, art. 254 ust. 1 oraz art. 261 ust. 1 pkt. 1 i 2, mających na celu </w:t>
      </w:r>
    </w:p>
    <w:p w14:paraId="25A99414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wypełnienie obowiązku w zakresie sprawowania władzy publicznej, ciążącego na administratorze, </w:t>
      </w:r>
    </w:p>
    <w:p w14:paraId="1C0EEBBB" w14:textId="15F18CBF" w:rsidR="00591FB3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>zgodnie z art. 6 ust 1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lit. c) i e  RODO. </w:t>
      </w:r>
    </w:p>
    <w:p w14:paraId="03761B09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4. Odbiorcą Pani/Pana danych osobowych są podmioty uprawnione na podstawie przepisów prawa oraz </w:t>
      </w:r>
    </w:p>
    <w:p w14:paraId="05C9DCDE" w14:textId="77777777" w:rsidR="0052334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podmioty przetwarzające, realizujące usługi na rzecz administratora</w:t>
      </w:r>
      <w:r w:rsidR="00523343" w:rsidRPr="00680483">
        <w:rPr>
          <w:rFonts w:asciiTheme="minorHAnsi" w:hAnsiTheme="minorHAnsi" w:cstheme="minorHAnsi"/>
          <w:sz w:val="22"/>
          <w:szCs w:val="22"/>
        </w:rPr>
        <w:t xml:space="preserve">, np. w zakresie fizycznego   </w:t>
      </w:r>
    </w:p>
    <w:p w14:paraId="56B3D20D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wybrakowania i zniszczenia dokumentacji. Administrator przetwarza dane osobowe także w ramach </w:t>
      </w:r>
    </w:p>
    <w:p w14:paraId="0EEA4CA2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współadministrowania podczas przetwarzania danych osobowych. Zasadnicza treść uzgodnień </w:t>
      </w:r>
    </w:p>
    <w:p w14:paraId="44857388" w14:textId="77777777" w:rsidR="0052334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współadministratorów publikowana jest na ich stronach internetowych i umieszczona w siedzibie </w:t>
      </w:r>
    </w:p>
    <w:p w14:paraId="64F7E14A" w14:textId="6EB139CD" w:rsidR="00591FB3" w:rsidRPr="00680483" w:rsidRDefault="0052334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</w:t>
      </w:r>
      <w:r w:rsidR="00B40056" w:rsidRPr="00680483">
        <w:rPr>
          <w:rFonts w:asciiTheme="minorHAnsi" w:hAnsiTheme="minorHAnsi" w:cstheme="minorHAnsi"/>
          <w:sz w:val="22"/>
          <w:szCs w:val="22"/>
        </w:rPr>
        <w:t xml:space="preserve"> </w:t>
      </w:r>
      <w:r w:rsidRPr="00680483">
        <w:rPr>
          <w:rFonts w:asciiTheme="minorHAnsi" w:hAnsiTheme="minorHAnsi" w:cstheme="minorHAnsi"/>
          <w:sz w:val="22"/>
          <w:szCs w:val="22"/>
        </w:rPr>
        <w:t>Administratora</w:t>
      </w:r>
    </w:p>
    <w:p w14:paraId="148AB67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5. Pani/Pana dane osobowe będą przechowywane przez okres czasu zgodny z przepisami wynikającymi </w:t>
      </w:r>
    </w:p>
    <w:p w14:paraId="2887B4C0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z przepisów prawa dotyczących archiwizacji, przez okres niezbędny do realizacji celów przetwarzania </w:t>
      </w:r>
    </w:p>
    <w:p w14:paraId="792DED55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wskazanych w pkt. 3, lecz nie krócej niż okres wskazany w przepisach o archiwizacji. Oznacza to,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71F6CFEF" w14:textId="77777777" w:rsidR="00591FB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że dane osobowe mogą zostać zniszczone po upływie od 1 roku do 50 lat, zależnie od kategorii </w:t>
      </w:r>
    </w:p>
    <w:p w14:paraId="2493FFFB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archiwalnej. Wymagania dotyczące archiwizacji reguluje zarządzenie nr 21 Ministra Spraw </w:t>
      </w:r>
    </w:p>
    <w:p w14:paraId="5CD01946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Wewnętrznych z dnia 25 stycznia 2013 r. w sprawie instrukcji kancelaryjnej i jednolitego rzeczowego </w:t>
      </w:r>
    </w:p>
    <w:p w14:paraId="36666B25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wykazu akt dla Państwowej Straży Pożarnej. </w:t>
      </w:r>
    </w:p>
    <w:p w14:paraId="122946A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6. Posiada Pani/Pan prawo: </w:t>
      </w:r>
    </w:p>
    <w:p w14:paraId="54894BB0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a. żądania dostępu do treści swoich danych, </w:t>
      </w:r>
    </w:p>
    <w:p w14:paraId="32298DE8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b. sprostowania swoich danych, </w:t>
      </w:r>
    </w:p>
    <w:p w14:paraId="7F35D77E" w14:textId="77777777" w:rsidR="00A07A74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c. usunięcia danych, przetwarzanych na podstawie Pani/Pana zgody; w pozostałych przypadkach, </w:t>
      </w:r>
      <w:r w:rsidR="00A07A74" w:rsidRPr="00680483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4F98F149" w14:textId="77777777" w:rsidR="00591FB3" w:rsidRPr="00680483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 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w których </w:t>
      </w:r>
      <w:r w:rsidR="00591FB3" w:rsidRPr="00680483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591FB3" w:rsidRPr="00680483">
        <w:rPr>
          <w:rFonts w:asciiTheme="minorHAnsi" w:hAnsiTheme="minorHAnsi" w:cstheme="minorHAnsi"/>
          <w:sz w:val="22"/>
          <w:szCs w:val="22"/>
        </w:rPr>
        <w:t xml:space="preserve">przetwarza dane osobowe na podstawie przepisów prawa, dane mogą być </w:t>
      </w:r>
    </w:p>
    <w:p w14:paraId="396D68B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 usunięte po zakończeniu okresu archiwizacji, </w:t>
      </w:r>
    </w:p>
    <w:p w14:paraId="35581817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d. ograniczenia przetwarzania swoich danych, </w:t>
      </w:r>
    </w:p>
    <w:p w14:paraId="0FA106B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e. wniesienia sprzeciwu wobec przetwarzania swoich danych, z zastrzeżeniem, że nie dotyczy to </w:t>
      </w:r>
    </w:p>
    <w:p w14:paraId="2F8C7F71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przypadków, w których </w:t>
      </w:r>
      <w:r w:rsidRPr="00680483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Pr="00680483">
        <w:rPr>
          <w:rFonts w:asciiTheme="minorHAnsi" w:hAnsiTheme="minorHAnsi" w:cstheme="minorHAnsi"/>
          <w:sz w:val="22"/>
          <w:szCs w:val="22"/>
        </w:rPr>
        <w:t xml:space="preserve">posiada uprawnienie do przetwarzania danych na podstawie </w:t>
      </w:r>
    </w:p>
    <w:p w14:paraId="3C01D26A" w14:textId="49EC8B85" w:rsidR="00B40056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 przepisów prawa. </w:t>
      </w:r>
    </w:p>
    <w:p w14:paraId="12B15000" w14:textId="77777777" w:rsidR="00B40056" w:rsidRPr="00680483" w:rsidRDefault="00B40056">
      <w:pPr>
        <w:rPr>
          <w:rFonts w:cstheme="minorHAnsi"/>
          <w:color w:val="000000"/>
        </w:rPr>
      </w:pPr>
      <w:r w:rsidRPr="00680483">
        <w:rPr>
          <w:rFonts w:cstheme="minorHAnsi"/>
        </w:rPr>
        <w:br w:type="page"/>
      </w:r>
    </w:p>
    <w:p w14:paraId="3A96E56E" w14:textId="3756CBF2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DAC262" w14:textId="77777777" w:rsidR="00B40056" w:rsidRPr="00680483" w:rsidRDefault="00B40056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F20779" w14:textId="77777777" w:rsidR="00591FB3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7. Posiada Pani/Pan prawo wniesienia skargi do Prezesa Urzędu Ochrony Danych Osobowych jeżeli    </w:t>
      </w:r>
    </w:p>
    <w:p w14:paraId="23E65CE6" w14:textId="3070CBE8" w:rsidR="00C2782C" w:rsidRPr="00C2782C" w:rsidRDefault="00591FB3" w:rsidP="00C278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 uzna Pani/Pan że przetwarzanie narusza zapisy</w:t>
      </w:r>
      <w:r w:rsidR="00DF52D3">
        <w:rPr>
          <w:rFonts w:asciiTheme="minorHAnsi" w:hAnsiTheme="minorHAnsi" w:cstheme="minorHAnsi"/>
          <w:sz w:val="22"/>
          <w:szCs w:val="22"/>
        </w:rPr>
        <w:t>.</w:t>
      </w:r>
      <w:r w:rsidR="00C2782C">
        <w:rPr>
          <w:rFonts w:asciiTheme="minorHAnsi" w:hAnsiTheme="minorHAnsi" w:cstheme="minorHAnsi"/>
          <w:sz w:val="22"/>
          <w:szCs w:val="22"/>
        </w:rPr>
        <w:t>.</w:t>
      </w:r>
      <w:r w:rsidR="00C2782C" w:rsidRPr="00C2782C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12721D" w14:textId="010C7C47" w:rsidR="00A07A74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8. Podanie przez Panią/Pana danych osobowych jest wymogiem ustawowym w celu realizacji zadań, </w:t>
      </w:r>
      <w:r w:rsidR="00A07A74" w:rsidRPr="00C2782C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64B09661" w14:textId="77777777" w:rsidR="00591FB3" w:rsidRPr="00C2782C" w:rsidRDefault="00A07A74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  </w:t>
      </w:r>
      <w:r w:rsidR="00591FB3" w:rsidRPr="00C2782C">
        <w:rPr>
          <w:rFonts w:asciiTheme="minorHAnsi" w:hAnsiTheme="minorHAnsi" w:cstheme="minorHAnsi"/>
          <w:sz w:val="22"/>
          <w:szCs w:val="22"/>
        </w:rPr>
        <w:t xml:space="preserve">o których mowa w pkt. 3. Jest Pani/Pan zobowiązany do ich podania, a konsekwencją niepodania </w:t>
      </w:r>
    </w:p>
    <w:p w14:paraId="6585EAE4" w14:textId="77777777" w:rsidR="00591FB3" w:rsidRPr="00C2782C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2C">
        <w:rPr>
          <w:rFonts w:asciiTheme="minorHAnsi" w:hAnsiTheme="minorHAnsi" w:cstheme="minorHAnsi"/>
          <w:sz w:val="22"/>
          <w:szCs w:val="22"/>
        </w:rPr>
        <w:t xml:space="preserve">   </w:t>
      </w:r>
      <w:r w:rsidR="0085317B" w:rsidRPr="00C2782C">
        <w:rPr>
          <w:rFonts w:asciiTheme="minorHAnsi" w:hAnsiTheme="minorHAnsi" w:cstheme="minorHAnsi"/>
          <w:sz w:val="22"/>
          <w:szCs w:val="22"/>
        </w:rPr>
        <w:t xml:space="preserve">  </w:t>
      </w:r>
      <w:r w:rsidRPr="00C2782C">
        <w:rPr>
          <w:rFonts w:asciiTheme="minorHAnsi" w:hAnsiTheme="minorHAnsi" w:cstheme="minorHAnsi"/>
          <w:sz w:val="22"/>
          <w:szCs w:val="22"/>
        </w:rPr>
        <w:t xml:space="preserve">danych osobowych będzie zastosowanie sankcji, określonych w przepisach prawa, w szczególności w  </w:t>
      </w:r>
    </w:p>
    <w:p w14:paraId="5D911CFF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</w:t>
      </w:r>
      <w:r w:rsidR="0085317B" w:rsidRPr="00680483">
        <w:rPr>
          <w:rFonts w:asciiTheme="minorHAnsi" w:hAnsiTheme="minorHAnsi" w:cstheme="minorHAnsi"/>
          <w:sz w:val="22"/>
          <w:szCs w:val="22"/>
        </w:rPr>
        <w:t xml:space="preserve">  </w:t>
      </w:r>
      <w:r w:rsidRPr="00680483">
        <w:rPr>
          <w:rFonts w:asciiTheme="minorHAnsi" w:hAnsiTheme="minorHAnsi" w:cstheme="minorHAnsi"/>
          <w:sz w:val="22"/>
          <w:szCs w:val="22"/>
        </w:rPr>
        <w:t xml:space="preserve"> kodeksie karnym. </w:t>
      </w:r>
    </w:p>
    <w:p w14:paraId="23123942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9. Przetwarzanie podanych przez Panią/Pana danych osobowych nie będzie podlegało </w:t>
      </w:r>
    </w:p>
    <w:p w14:paraId="0D2B4B8E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zautomatyzowanemu podejmowaniu decyzji, w tym profilowaniu, o którym mowa w art. 22 ust. 1 i 4 </w:t>
      </w:r>
    </w:p>
    <w:p w14:paraId="50FE515D" w14:textId="77777777" w:rsidR="00591FB3" w:rsidRPr="00680483" w:rsidRDefault="00591FB3" w:rsidP="00A07A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0483">
        <w:rPr>
          <w:rFonts w:asciiTheme="minorHAnsi" w:hAnsiTheme="minorHAnsi" w:cstheme="minorHAnsi"/>
          <w:sz w:val="22"/>
          <w:szCs w:val="22"/>
        </w:rPr>
        <w:t xml:space="preserve">    RODO. </w:t>
      </w:r>
    </w:p>
    <w:sectPr w:rsidR="00591FB3" w:rsidRPr="00680483" w:rsidSect="00680483">
      <w:pgSz w:w="11906" w:h="16838" w:code="9"/>
      <w:pgMar w:top="720" w:right="991" w:bottom="720" w:left="1276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7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FB3"/>
    <w:rsid w:val="000D2D1A"/>
    <w:rsid w:val="00144D4F"/>
    <w:rsid w:val="001553E1"/>
    <w:rsid w:val="00244D2F"/>
    <w:rsid w:val="00252221"/>
    <w:rsid w:val="00366EFC"/>
    <w:rsid w:val="00407314"/>
    <w:rsid w:val="0042110C"/>
    <w:rsid w:val="004E5732"/>
    <w:rsid w:val="00523343"/>
    <w:rsid w:val="00591FB3"/>
    <w:rsid w:val="00680483"/>
    <w:rsid w:val="006D2ACC"/>
    <w:rsid w:val="0085317B"/>
    <w:rsid w:val="008E19ED"/>
    <w:rsid w:val="009036D9"/>
    <w:rsid w:val="00A07A74"/>
    <w:rsid w:val="00A10FFF"/>
    <w:rsid w:val="00B40056"/>
    <w:rsid w:val="00C2782C"/>
    <w:rsid w:val="00C578CB"/>
    <w:rsid w:val="00D7058C"/>
    <w:rsid w:val="00D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76F"/>
  <w15:docId w15:val="{4FD9DF39-FF24-4955-B72C-8C7FCE5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2D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18</cp:revision>
  <cp:lastPrinted>2022-05-12T10:19:00Z</cp:lastPrinted>
  <dcterms:created xsi:type="dcterms:W3CDTF">2019-04-29T12:58:00Z</dcterms:created>
  <dcterms:modified xsi:type="dcterms:W3CDTF">2026-03-29T21:05:00Z</dcterms:modified>
</cp:coreProperties>
</file>