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B5" w:rsidRDefault="00377CB5" w:rsidP="00377CB5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Pouczenie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ukraińskim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.)</w:t>
      </w:r>
    </w:p>
    <w:p w:rsidR="00377CB5" w:rsidRDefault="00377CB5" w:rsidP="00377CB5">
      <w:pPr>
        <w:jc w:val="both"/>
      </w:pPr>
      <w:r>
        <w:t xml:space="preserve">Pouczam Pana/Panią o treści art. 233 § 1, § 1a i § 6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377CB5" w:rsidRDefault="00377CB5" w:rsidP="00377CB5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77CB5" w:rsidRDefault="00377CB5" w:rsidP="00377CB5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377CB5" w:rsidRDefault="00377CB5" w:rsidP="00377CB5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377CB5" w:rsidRDefault="00377CB5" w:rsidP="00377CB5">
      <w:pPr>
        <w:jc w:val="both"/>
      </w:pPr>
      <w:r>
        <w:t xml:space="preserve">Pouczenie o treści art. 233 § 1 i § 1a Kodeksu karnego zrozumiałem. </w:t>
      </w:r>
    </w:p>
    <w:p w:rsidR="00377CB5" w:rsidRDefault="00377CB5" w:rsidP="00377CB5">
      <w:pPr>
        <w:jc w:val="both"/>
      </w:pPr>
    </w:p>
    <w:p w:rsidR="00377CB5" w:rsidRDefault="00377CB5" w:rsidP="00377CB5">
      <w:pPr>
        <w:jc w:val="both"/>
        <w:rPr>
          <w:lang w:val="ru-RU"/>
        </w:rPr>
      </w:pPr>
      <w:r>
        <w:rPr>
          <w:lang w:val="ru-RU"/>
        </w:rPr>
        <w:t>Ознайомлення зі</w:t>
      </w:r>
      <w:r w:rsidRPr="006F2C5F">
        <w:rPr>
          <w:lang w:val="ru-RU"/>
        </w:rPr>
        <w:t xml:space="preserve"> зміст</w:t>
      </w:r>
      <w:r>
        <w:rPr>
          <w:lang w:val="ru-RU"/>
        </w:rPr>
        <w:t>ом</w:t>
      </w:r>
      <w:r w:rsidRPr="006F2C5F">
        <w:rPr>
          <w:lang w:val="ru-RU"/>
        </w:rPr>
        <w:t xml:space="preserve"> </w:t>
      </w:r>
      <w:r>
        <w:rPr>
          <w:lang w:val="ru-RU"/>
        </w:rPr>
        <w:t>ст</w:t>
      </w:r>
      <w:r w:rsidRPr="006F2C5F">
        <w:rPr>
          <w:lang w:val="ru-RU"/>
        </w:rPr>
        <w:t xml:space="preserve">. </w:t>
      </w:r>
      <w:r>
        <w:rPr>
          <w:lang w:val="ru-RU"/>
        </w:rPr>
        <w:t xml:space="preserve">233 § 1, § </w:t>
      </w:r>
      <w:r w:rsidRPr="006F2C5F">
        <w:rPr>
          <w:lang w:val="ru-RU"/>
        </w:rPr>
        <w:t>1а та §</w:t>
      </w:r>
      <w:r>
        <w:rPr>
          <w:lang w:val="ru-RU"/>
        </w:rPr>
        <w:t xml:space="preserve"> 6 Закону від 6 червня 1997 р.</w:t>
      </w:r>
      <w:r w:rsidRPr="006F2C5F">
        <w:rPr>
          <w:lang w:val="ru-RU"/>
        </w:rPr>
        <w:t xml:space="preserve"> - Кримінальний кодекс (Ж</w:t>
      </w:r>
      <w:r>
        <w:rPr>
          <w:lang w:val="ru-RU"/>
        </w:rPr>
        <w:t>. З. 2016 р.</w:t>
      </w:r>
      <w:r w:rsidRPr="006F2C5F">
        <w:rPr>
          <w:lang w:val="ru-RU"/>
        </w:rPr>
        <w:t xml:space="preserve">, п. 1137 з </w:t>
      </w:r>
      <w:r>
        <w:rPr>
          <w:lang w:val="ru-RU"/>
        </w:rPr>
        <w:t xml:space="preserve">посл. </w:t>
      </w:r>
      <w:r w:rsidRPr="006F2C5F">
        <w:rPr>
          <w:lang w:val="ru-RU"/>
        </w:rPr>
        <w:t>поправками).</w:t>
      </w:r>
    </w:p>
    <w:p w:rsidR="00377CB5" w:rsidRDefault="00377CB5" w:rsidP="00377CB5">
      <w:pPr>
        <w:jc w:val="both"/>
        <w:rPr>
          <w:lang w:val="ru-RU"/>
        </w:rPr>
      </w:pPr>
      <w:r w:rsidRPr="00622A76">
        <w:rPr>
          <w:lang w:val="ru-RU"/>
        </w:rPr>
        <w:t>Відповідно до ст. 233 § 1 Кримінального кодексу,</w:t>
      </w:r>
      <w:r>
        <w:rPr>
          <w:lang w:val="ru-RU"/>
        </w:rPr>
        <w:t xml:space="preserve"> той,</w:t>
      </w:r>
      <w:r w:rsidRPr="00622A76">
        <w:rPr>
          <w:lang w:val="ru-RU"/>
        </w:rPr>
        <w:t xml:space="preserve"> </w:t>
      </w:r>
      <w:r>
        <w:rPr>
          <w:lang w:val="ru-RU"/>
        </w:rPr>
        <w:t>хто</w:t>
      </w:r>
      <w:r w:rsidRPr="00622A76">
        <w:rPr>
          <w:lang w:val="ru-RU"/>
        </w:rPr>
        <w:t xml:space="preserve"> </w:t>
      </w:r>
      <w:r>
        <w:rPr>
          <w:lang w:val="ru-RU"/>
        </w:rPr>
        <w:t>дає свідчення, які мають служити</w:t>
      </w:r>
      <w:r w:rsidRPr="00622A76">
        <w:rPr>
          <w:lang w:val="ru-RU"/>
        </w:rPr>
        <w:t xml:space="preserve"> доказом у судовому </w:t>
      </w:r>
      <w:r>
        <w:rPr>
          <w:lang w:val="ru-RU"/>
        </w:rPr>
        <w:t>провадженні</w:t>
      </w:r>
      <w:r w:rsidRPr="00622A76">
        <w:rPr>
          <w:lang w:val="ru-RU"/>
        </w:rPr>
        <w:t xml:space="preserve"> або в інш</w:t>
      </w:r>
      <w:r>
        <w:rPr>
          <w:lang w:val="ru-RU"/>
        </w:rPr>
        <w:t xml:space="preserve">ому </w:t>
      </w:r>
      <w:r w:rsidRPr="00622A76">
        <w:rPr>
          <w:lang w:val="ru-RU"/>
        </w:rPr>
        <w:t xml:space="preserve">провадженні, що проводиться відповідно Закону, свідчить </w:t>
      </w:r>
      <w:r>
        <w:rPr>
          <w:lang w:val="ru-RU"/>
        </w:rPr>
        <w:t>неправдиво</w:t>
      </w:r>
      <w:r w:rsidRPr="00622A76">
        <w:rPr>
          <w:lang w:val="ru-RU"/>
        </w:rPr>
        <w:t xml:space="preserve"> чи </w:t>
      </w:r>
      <w:r>
        <w:rPr>
          <w:lang w:val="ru-RU"/>
        </w:rPr>
        <w:t>приховує правду</w:t>
      </w:r>
      <w:r w:rsidRPr="00622A76">
        <w:rPr>
          <w:lang w:val="ru-RU"/>
        </w:rPr>
        <w:t>, підлягає тюремному ув'язненню від 6 місяців до 8 років.</w:t>
      </w:r>
    </w:p>
    <w:p w:rsidR="00377CB5" w:rsidRDefault="00377CB5" w:rsidP="00377CB5">
      <w:pPr>
        <w:jc w:val="both"/>
        <w:rPr>
          <w:lang w:val="ru-RU"/>
        </w:rPr>
      </w:pPr>
      <w:r w:rsidRPr="00622A76">
        <w:rPr>
          <w:lang w:val="ru-RU"/>
        </w:rPr>
        <w:t>Відповідно до ст. 233, § 1</w:t>
      </w:r>
      <w:r>
        <w:t>a</w:t>
      </w:r>
      <w:r w:rsidRPr="00622A76">
        <w:rPr>
          <w:lang w:val="ru-RU"/>
        </w:rPr>
        <w:t xml:space="preserve"> Кримінального кодексу, якщо </w:t>
      </w:r>
      <w:r>
        <w:rPr>
          <w:lang w:val="ru-RU"/>
        </w:rPr>
        <w:t>виконавець правопорушення</w:t>
      </w:r>
      <w:r w:rsidRPr="00622A76">
        <w:rPr>
          <w:lang w:val="ru-RU"/>
        </w:rPr>
        <w:t>, зазначен</w:t>
      </w:r>
      <w:r>
        <w:rPr>
          <w:lang w:val="ru-RU"/>
        </w:rPr>
        <w:t>ого</w:t>
      </w:r>
      <w:r w:rsidRPr="00622A76">
        <w:rPr>
          <w:lang w:val="ru-RU"/>
        </w:rPr>
        <w:t xml:space="preserve"> у § 1, </w:t>
      </w:r>
      <w:r>
        <w:rPr>
          <w:lang w:val="ru-RU"/>
        </w:rPr>
        <w:t>свідчить</w:t>
      </w:r>
      <w:r w:rsidRPr="00622A76">
        <w:rPr>
          <w:lang w:val="ru-RU"/>
        </w:rPr>
        <w:t xml:space="preserve"> неправд</w:t>
      </w:r>
      <w:r>
        <w:rPr>
          <w:lang w:val="ru-RU"/>
        </w:rPr>
        <w:t xml:space="preserve">у </w:t>
      </w:r>
      <w:r w:rsidRPr="00622A76">
        <w:rPr>
          <w:lang w:val="ru-RU"/>
        </w:rPr>
        <w:t xml:space="preserve">або приховує правду через побоювання кримінальної відповідальності </w:t>
      </w:r>
      <w:r>
        <w:rPr>
          <w:lang w:val="ru-RU"/>
        </w:rPr>
        <w:t>в стосунку до своєї особи</w:t>
      </w:r>
      <w:r w:rsidRPr="00622A76">
        <w:rPr>
          <w:lang w:val="ru-RU"/>
        </w:rPr>
        <w:t xml:space="preserve"> або </w:t>
      </w:r>
      <w:r>
        <w:rPr>
          <w:lang w:val="ru-RU"/>
        </w:rPr>
        <w:t xml:space="preserve">своїх близьких, </w:t>
      </w:r>
      <w:r w:rsidRPr="00622A76">
        <w:rPr>
          <w:lang w:val="ru-RU"/>
        </w:rPr>
        <w:t>карається позбавленням волі на строк від 3 місяців до 5 років.</w:t>
      </w:r>
    </w:p>
    <w:p w:rsidR="00377CB5" w:rsidRDefault="00377CB5" w:rsidP="00377CB5">
      <w:pPr>
        <w:jc w:val="both"/>
        <w:rPr>
          <w:lang w:val="ru-RU"/>
        </w:rPr>
      </w:pPr>
      <w:r>
        <w:rPr>
          <w:lang w:val="ru-RU"/>
        </w:rPr>
        <w:t>Відповідно до ст</w:t>
      </w:r>
      <w:r w:rsidRPr="00AF4E94">
        <w:rPr>
          <w:lang w:val="ru-RU"/>
        </w:rPr>
        <w:t xml:space="preserve">. 233 § 6 </w:t>
      </w:r>
      <w:r w:rsidRPr="00622A76">
        <w:rPr>
          <w:lang w:val="ru-RU"/>
        </w:rPr>
        <w:t>Кримінального кодексу</w:t>
      </w:r>
      <w:r>
        <w:rPr>
          <w:lang w:val="ru-RU"/>
        </w:rPr>
        <w:t>,</w:t>
      </w:r>
      <w:r w:rsidRPr="00AF4E94">
        <w:rPr>
          <w:lang w:val="ru-RU"/>
        </w:rPr>
        <w:t xml:space="preserve"> </w:t>
      </w:r>
      <w:r>
        <w:rPr>
          <w:lang w:val="ru-RU"/>
        </w:rPr>
        <w:t>приписи</w:t>
      </w:r>
      <w:r w:rsidRPr="00AF4E94">
        <w:rPr>
          <w:lang w:val="ru-RU"/>
        </w:rPr>
        <w:t xml:space="preserve"> § 1-3, </w:t>
      </w:r>
      <w:r>
        <w:rPr>
          <w:lang w:val="ru-RU"/>
        </w:rPr>
        <w:t>а також</w:t>
      </w:r>
      <w:r w:rsidRPr="00AF4E94">
        <w:rPr>
          <w:lang w:val="ru-RU"/>
        </w:rPr>
        <w:t xml:space="preserve"> 5, </w:t>
      </w:r>
      <w:r>
        <w:rPr>
          <w:lang w:val="ru-RU"/>
        </w:rPr>
        <w:t>стосуються відповідно особи</w:t>
      </w:r>
      <w:r w:rsidRPr="00AF4E94">
        <w:rPr>
          <w:lang w:val="ru-RU"/>
        </w:rPr>
        <w:t xml:space="preserve">, </w:t>
      </w:r>
      <w:r>
        <w:rPr>
          <w:lang w:val="ru-RU"/>
        </w:rPr>
        <w:t>яка</w:t>
      </w:r>
      <w:r w:rsidRPr="00AF4E94">
        <w:rPr>
          <w:lang w:val="ru-RU"/>
        </w:rPr>
        <w:t xml:space="preserve"> </w:t>
      </w:r>
      <w:r>
        <w:rPr>
          <w:lang w:val="ru-RU"/>
        </w:rPr>
        <w:t>складає неправдиві свідчення</w:t>
      </w:r>
      <w:r w:rsidRPr="00AF4E94">
        <w:rPr>
          <w:lang w:val="ru-RU"/>
        </w:rPr>
        <w:t xml:space="preserve">, </w:t>
      </w:r>
      <w:r>
        <w:rPr>
          <w:lang w:val="ru-RU"/>
        </w:rPr>
        <w:t>якщо положення Закону передбачає можливість отримання підписки, порушення якої передбачає кримінальне переслідування.</w:t>
      </w:r>
    </w:p>
    <w:p w:rsidR="00377CB5" w:rsidRDefault="00377CB5" w:rsidP="00377CB5">
      <w:pPr>
        <w:jc w:val="both"/>
        <w:rPr>
          <w:lang w:val="ru-RU"/>
        </w:rPr>
      </w:pPr>
      <w:r>
        <w:rPr>
          <w:lang w:val="ru-RU"/>
        </w:rPr>
        <w:t>Роз</w:t>
      </w:r>
      <w:r w:rsidRPr="005F2F6E">
        <w:rPr>
          <w:lang w:val="ru-RU"/>
        </w:rPr>
        <w:t>’</w:t>
      </w:r>
      <w:r>
        <w:rPr>
          <w:lang w:val="ru-RU"/>
        </w:rPr>
        <w:t>яснення щодо</w:t>
      </w:r>
      <w:r w:rsidRPr="005F2F6E">
        <w:rPr>
          <w:lang w:val="ru-RU"/>
        </w:rPr>
        <w:t xml:space="preserve"> </w:t>
      </w:r>
      <w:r>
        <w:rPr>
          <w:lang w:val="ru-RU"/>
        </w:rPr>
        <w:t>змісту ст</w:t>
      </w:r>
      <w:r w:rsidRPr="005F2F6E">
        <w:rPr>
          <w:lang w:val="ru-RU"/>
        </w:rPr>
        <w:t>. 233 § 1 і § 1а Кримінального кодексу я зрозумів.</w:t>
      </w:r>
    </w:p>
    <w:p w:rsidR="00377CB5" w:rsidRDefault="00377CB5" w:rsidP="00377CB5">
      <w:pPr>
        <w:jc w:val="both"/>
      </w:pPr>
    </w:p>
    <w:p w:rsidR="00377CB5" w:rsidRDefault="00377CB5" w:rsidP="00377CB5">
      <w:pPr>
        <w:jc w:val="both"/>
      </w:pPr>
    </w:p>
    <w:p w:rsidR="00377CB5" w:rsidRDefault="00377CB5" w:rsidP="00377CB5">
      <w:pPr>
        <w:jc w:val="both"/>
      </w:pPr>
    </w:p>
    <w:p w:rsidR="00377CB5" w:rsidRDefault="00377CB5" w:rsidP="00377CB5">
      <w:pPr>
        <w:ind w:left="4248" w:firstLine="708"/>
        <w:jc w:val="both"/>
      </w:pPr>
      <w:r>
        <w:t>.....................................................................</w:t>
      </w:r>
    </w:p>
    <w:p w:rsidR="00377CB5" w:rsidRDefault="00377CB5" w:rsidP="00377CB5">
      <w:pPr>
        <w:ind w:left="5664" w:firstLine="708"/>
        <w:jc w:val="both"/>
      </w:pPr>
      <w:r>
        <w:t>data i podpis</w:t>
      </w:r>
    </w:p>
    <w:p w:rsidR="00377CB5" w:rsidRDefault="00377CB5" w:rsidP="00377CB5">
      <w:pPr>
        <w:jc w:val="both"/>
      </w:pPr>
    </w:p>
    <w:p w:rsidR="00962F3A" w:rsidRDefault="00962F3A">
      <w:bookmarkStart w:id="0" w:name="_GoBack"/>
      <w:bookmarkEnd w:id="0"/>
    </w:p>
    <w:sectPr w:rsidR="0096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B5"/>
    <w:rsid w:val="00377CB5"/>
    <w:rsid w:val="009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ABB2-CAFF-400E-B32D-93DDD7FC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Czajkowska Bożena</dc:creator>
  <cp:keywords/>
  <dc:description/>
  <cp:lastModifiedBy>Czajkowska Bożena</cp:lastModifiedBy>
  <cp:revision>1</cp:revision>
  <dcterms:created xsi:type="dcterms:W3CDTF">2018-08-21T06:26:00Z</dcterms:created>
  <dcterms:modified xsi:type="dcterms:W3CDTF">2018-08-21T06:27:00Z</dcterms:modified>
</cp:coreProperties>
</file>