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1899" w14:textId="62D80B38" w:rsidR="006C7C20" w:rsidRDefault="006C7C20" w:rsidP="00FD62FB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</w:rPr>
        <w:t>PROJEKTOWANE POSTANOWIENIA UMOWY</w:t>
      </w:r>
    </w:p>
    <w:p w14:paraId="6374FF04" w14:textId="1E0FFE07" w:rsidR="00F86BAA" w:rsidRPr="006965AF" w:rsidRDefault="00F86BAA" w:rsidP="00FD62FB">
      <w:pPr>
        <w:jc w:val="center"/>
        <w:rPr>
          <w:rFonts w:ascii="Verdana" w:hAnsi="Verdana"/>
          <w:b/>
        </w:rPr>
      </w:pPr>
      <w:r w:rsidRPr="006965AF">
        <w:rPr>
          <w:rFonts w:ascii="Verdana" w:hAnsi="Verdana"/>
          <w:b/>
        </w:rPr>
        <w:t xml:space="preserve">UMOWA NR </w:t>
      </w:r>
      <w:r w:rsidR="001E1A07">
        <w:rPr>
          <w:rFonts w:ascii="Verdana" w:hAnsi="Verdana"/>
          <w:b/>
        </w:rPr>
        <w:t>………………</w:t>
      </w:r>
    </w:p>
    <w:p w14:paraId="1A6828CD" w14:textId="77777777" w:rsidR="00F86BAA" w:rsidRDefault="00F86BAA" w:rsidP="00F86BAA">
      <w:pPr>
        <w:pStyle w:val="Podtytu"/>
        <w:rPr>
          <w:u w:val="none"/>
        </w:rPr>
      </w:pPr>
    </w:p>
    <w:p w14:paraId="28F20CFA" w14:textId="77777777" w:rsidR="00F86BAA" w:rsidRDefault="00F86BAA" w:rsidP="00F86BAA">
      <w:pPr>
        <w:pStyle w:val="Podtytu"/>
        <w:jc w:val="left"/>
        <w:rPr>
          <w:u w:val="none"/>
        </w:rPr>
      </w:pPr>
    </w:p>
    <w:p w14:paraId="68E897C1" w14:textId="77777777" w:rsidR="001825EF" w:rsidRPr="00F97648" w:rsidRDefault="001825EF" w:rsidP="00F86BAA">
      <w:pPr>
        <w:pStyle w:val="Podtytu"/>
        <w:jc w:val="left"/>
        <w:rPr>
          <w:u w:val="none"/>
        </w:rPr>
      </w:pPr>
    </w:p>
    <w:p w14:paraId="3E12A526" w14:textId="2467B1C2" w:rsidR="005D59B9" w:rsidRPr="00333EAA" w:rsidRDefault="005D59B9" w:rsidP="005D59B9">
      <w:pPr>
        <w:jc w:val="both"/>
        <w:rPr>
          <w:rFonts w:ascii="Verdana" w:hAnsi="Verdana"/>
        </w:rPr>
      </w:pPr>
      <w:r w:rsidRPr="00333EAA">
        <w:rPr>
          <w:rFonts w:ascii="Verdana" w:hAnsi="Verdana"/>
        </w:rPr>
        <w:t xml:space="preserve">Niniejsza </w:t>
      </w:r>
      <w:r>
        <w:rPr>
          <w:rFonts w:ascii="Verdana" w:hAnsi="Verdana"/>
        </w:rPr>
        <w:t xml:space="preserve">umowa zwana dalej „Umową” została zawarta </w:t>
      </w:r>
      <w:r w:rsidRPr="00333EAA">
        <w:rPr>
          <w:rFonts w:ascii="Verdana" w:hAnsi="Verdana"/>
        </w:rPr>
        <w:t>w Katowicach pomiędzy:</w:t>
      </w:r>
    </w:p>
    <w:p w14:paraId="6C567B11" w14:textId="77777777" w:rsidR="005D59B9" w:rsidRPr="00333EAA" w:rsidRDefault="005D59B9" w:rsidP="005D59B9">
      <w:pPr>
        <w:rPr>
          <w:rFonts w:ascii="Verdana" w:hAnsi="Verdana"/>
        </w:rPr>
      </w:pPr>
    </w:p>
    <w:p w14:paraId="4CBC3A54" w14:textId="77777777" w:rsidR="005D59B9" w:rsidRDefault="005D59B9" w:rsidP="005D59B9">
      <w:pPr>
        <w:spacing w:before="120"/>
        <w:jc w:val="both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Skarbem Państwa - Generalnym Dyrektorem Dróg Krajowych i Autostrad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br/>
        <w:t>w imieniu, którego działają na podstawie pełnomocnictwa:</w:t>
      </w:r>
    </w:p>
    <w:p w14:paraId="6C168BCB" w14:textId="77777777" w:rsidR="005D59B9" w:rsidRPr="005F408C" w:rsidRDefault="005D59B9" w:rsidP="005D59B9">
      <w:pPr>
        <w:spacing w:before="120"/>
        <w:jc w:val="both"/>
        <w:rPr>
          <w:rFonts w:ascii="Verdana" w:hAnsi="Verdana"/>
          <w:bCs/>
        </w:rPr>
      </w:pPr>
    </w:p>
    <w:p w14:paraId="37FDDE70" w14:textId="77777777" w:rsidR="00164384" w:rsidRPr="000469E8" w:rsidRDefault="00164384" w:rsidP="00164384">
      <w:pPr>
        <w:numPr>
          <w:ilvl w:val="0"/>
          <w:numId w:val="30"/>
        </w:numPr>
        <w:overflowPunct/>
        <w:autoSpaceDE/>
        <w:autoSpaceDN/>
        <w:adjustRightInd/>
        <w:spacing w:after="120" w:line="276" w:lineRule="auto"/>
        <w:ind w:left="720"/>
        <w:jc w:val="both"/>
        <w:textAlignment w:val="auto"/>
        <w:rPr>
          <w:b/>
        </w:rPr>
      </w:pPr>
      <w:r w:rsidRPr="000469E8">
        <w:rPr>
          <w:b/>
        </w:rPr>
        <w:t>_______________________________________________________</w:t>
      </w:r>
    </w:p>
    <w:p w14:paraId="214B338C" w14:textId="77777777" w:rsidR="00164384" w:rsidRPr="008F50AD" w:rsidRDefault="00164384" w:rsidP="00164384">
      <w:pPr>
        <w:numPr>
          <w:ilvl w:val="0"/>
          <w:numId w:val="30"/>
        </w:numPr>
        <w:overflowPunct/>
        <w:autoSpaceDE/>
        <w:autoSpaceDN/>
        <w:adjustRightInd/>
        <w:spacing w:after="120" w:line="276" w:lineRule="auto"/>
        <w:ind w:left="720"/>
        <w:jc w:val="both"/>
        <w:textAlignment w:val="auto"/>
        <w:rPr>
          <w:b/>
        </w:rPr>
      </w:pPr>
      <w:r w:rsidRPr="000469E8">
        <w:rPr>
          <w:b/>
        </w:rPr>
        <w:t>_______________________________________________________</w:t>
      </w:r>
    </w:p>
    <w:p w14:paraId="5D0558ED" w14:textId="77777777" w:rsidR="005D59B9" w:rsidRDefault="005D59B9" w:rsidP="005D59B9">
      <w:pPr>
        <w:pStyle w:val="NormalCyr"/>
        <w:ind w:right="-290"/>
        <w:jc w:val="both"/>
        <w:rPr>
          <w:rFonts w:ascii="Verdana" w:hAnsi="Verdana" w:cs="Arial"/>
          <w:b w:val="0"/>
          <w:sz w:val="20"/>
          <w:lang w:val="pl-PL"/>
        </w:rPr>
      </w:pPr>
      <w:r>
        <w:rPr>
          <w:rFonts w:ascii="Verdana" w:hAnsi="Verdana"/>
          <w:b w:val="0"/>
          <w:sz w:val="20"/>
          <w:lang w:val="pl-PL"/>
        </w:rPr>
        <w:t xml:space="preserve">z Oddziału GDDKiA w Katowicach z siedzibą przy ul. Myśliwskiej 5, 40-017 Katowice                                             REGON: </w:t>
      </w:r>
      <w:r>
        <w:rPr>
          <w:rFonts w:ascii="Verdana" w:hAnsi="Verdana"/>
          <w:b w:val="0"/>
          <w:bCs/>
          <w:sz w:val="20"/>
          <w:lang w:val="pl-PL"/>
        </w:rPr>
        <w:t xml:space="preserve">017511575 – 00050, </w:t>
      </w:r>
      <w:r>
        <w:rPr>
          <w:rFonts w:ascii="Verdana" w:hAnsi="Verdana"/>
          <w:b w:val="0"/>
          <w:sz w:val="20"/>
          <w:lang w:val="pl-PL"/>
        </w:rPr>
        <w:t xml:space="preserve"> NIP:  954-24-02-923</w:t>
      </w:r>
    </w:p>
    <w:p w14:paraId="3131587C" w14:textId="77777777" w:rsidR="005D59B9" w:rsidRDefault="005D59B9" w:rsidP="005D59B9">
      <w:pPr>
        <w:pStyle w:val="NormalCyr"/>
        <w:ind w:right="-290"/>
        <w:jc w:val="both"/>
        <w:rPr>
          <w:rFonts w:ascii="Verdana" w:hAnsi="Verdana"/>
          <w:b w:val="0"/>
          <w:sz w:val="20"/>
          <w:lang w:val="pl-PL"/>
        </w:rPr>
      </w:pPr>
      <w:r>
        <w:rPr>
          <w:rFonts w:ascii="Verdana" w:hAnsi="Verdana"/>
          <w:b w:val="0"/>
          <w:sz w:val="20"/>
          <w:lang w:val="pl-PL"/>
        </w:rPr>
        <w:t xml:space="preserve">               </w:t>
      </w:r>
    </w:p>
    <w:p w14:paraId="4D1C6576" w14:textId="77777777" w:rsidR="005D59B9" w:rsidRDefault="005D59B9" w:rsidP="005D59B9">
      <w:pPr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zwanym  dalej </w:t>
      </w:r>
      <w:r w:rsidRPr="005F408C">
        <w:rPr>
          <w:rFonts w:ascii="Verdana" w:hAnsi="Verdana"/>
          <w:b/>
          <w:color w:val="000000"/>
        </w:rPr>
        <w:t>„Zamawiającym”</w:t>
      </w:r>
      <w:r>
        <w:rPr>
          <w:rFonts w:ascii="Verdana" w:hAnsi="Verdana"/>
          <w:color w:val="000000"/>
        </w:rPr>
        <w:t xml:space="preserve">, </w:t>
      </w:r>
    </w:p>
    <w:p w14:paraId="556D4698" w14:textId="77777777" w:rsidR="005D59B9" w:rsidRDefault="005D59B9" w:rsidP="005D59B9">
      <w:pPr>
        <w:rPr>
          <w:rFonts w:ascii="Verdana" w:hAnsi="Verdana"/>
        </w:rPr>
      </w:pPr>
    </w:p>
    <w:p w14:paraId="5C3A102E" w14:textId="77777777" w:rsidR="005D59B9" w:rsidRPr="00333EAA" w:rsidRDefault="005D59B9" w:rsidP="005D59B9">
      <w:pPr>
        <w:rPr>
          <w:rFonts w:ascii="Verdana" w:hAnsi="Verdana"/>
        </w:rPr>
      </w:pPr>
      <w:r w:rsidRPr="00333EAA">
        <w:rPr>
          <w:rFonts w:ascii="Verdana" w:hAnsi="Verdana"/>
        </w:rPr>
        <w:t>a</w:t>
      </w:r>
    </w:p>
    <w:p w14:paraId="3A8BA22F" w14:textId="77777777" w:rsidR="005D59B9" w:rsidRDefault="005D59B9" w:rsidP="005D59B9">
      <w:pPr>
        <w:spacing w:line="360" w:lineRule="auto"/>
        <w:rPr>
          <w:rFonts w:ascii="Verdana" w:hAnsi="Verdana"/>
        </w:rPr>
      </w:pPr>
    </w:p>
    <w:p w14:paraId="19D9A704" w14:textId="77777777" w:rsidR="00E26406" w:rsidRDefault="00BD6819" w:rsidP="005D59B9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……………………….</w:t>
      </w:r>
      <w:r w:rsidR="00E26406" w:rsidRPr="00A5741E">
        <w:rPr>
          <w:rFonts w:ascii="Verdana" w:hAnsi="Verdana"/>
        </w:rPr>
        <w:t xml:space="preserve">, prowadzącym działalność gospodarczą pod firmą </w:t>
      </w: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br/>
      </w:r>
      <w:r w:rsidR="00E26406" w:rsidRPr="00A5741E">
        <w:rPr>
          <w:rFonts w:ascii="Verdana" w:hAnsi="Verdana"/>
        </w:rPr>
        <w:t xml:space="preserve">z </w:t>
      </w:r>
      <w:r>
        <w:rPr>
          <w:rFonts w:ascii="Verdana" w:hAnsi="Verdana"/>
        </w:rPr>
        <w:t xml:space="preserve">siedzibą przy </w:t>
      </w:r>
      <w:r w:rsidR="00E26406" w:rsidRPr="00A5741E">
        <w:rPr>
          <w:rFonts w:ascii="Verdana" w:hAnsi="Verdana"/>
        </w:rPr>
        <w:t>ul</w:t>
      </w:r>
      <w:r>
        <w:rPr>
          <w:rFonts w:ascii="Verdana" w:hAnsi="Verdana"/>
        </w:rPr>
        <w:t>……………..</w:t>
      </w:r>
      <w:r w:rsidR="00E26406" w:rsidRPr="00A5741E">
        <w:rPr>
          <w:rFonts w:ascii="Verdana" w:hAnsi="Verdana"/>
        </w:rPr>
        <w:t>, wpisaną do Centralnej Ewiden</w:t>
      </w:r>
      <w:r>
        <w:rPr>
          <w:rFonts w:ascii="Verdana" w:hAnsi="Verdana"/>
        </w:rPr>
        <w:t xml:space="preserve">cji </w:t>
      </w:r>
      <w:r w:rsidR="00E26406" w:rsidRPr="00A5741E">
        <w:rPr>
          <w:rFonts w:ascii="Verdana" w:hAnsi="Verdana"/>
        </w:rPr>
        <w:t>i Informacji o Działalności Gospodarczej NIP:</w:t>
      </w:r>
      <w:r>
        <w:rPr>
          <w:rFonts w:ascii="Verdana" w:hAnsi="Verdana"/>
        </w:rPr>
        <w:t>……………, REGON: …………………………….</w:t>
      </w:r>
    </w:p>
    <w:p w14:paraId="4DE8F1EF" w14:textId="77777777" w:rsidR="005D59B9" w:rsidRDefault="005D59B9" w:rsidP="005D59B9">
      <w:pPr>
        <w:jc w:val="both"/>
        <w:rPr>
          <w:rFonts w:ascii="Verdana" w:hAnsi="Verdana" w:cs="Arial"/>
        </w:rPr>
      </w:pPr>
    </w:p>
    <w:p w14:paraId="7C96417A" w14:textId="77777777" w:rsidR="005D59B9" w:rsidRDefault="005D59B9" w:rsidP="005D59B9">
      <w:pPr>
        <w:jc w:val="both"/>
        <w:rPr>
          <w:rFonts w:ascii="Verdana" w:hAnsi="Verdana"/>
          <w:b/>
        </w:rPr>
      </w:pPr>
      <w:r w:rsidRPr="00D419F2">
        <w:rPr>
          <w:rFonts w:ascii="Verdana" w:hAnsi="Verdana"/>
        </w:rPr>
        <w:t xml:space="preserve">zwanym dalej </w:t>
      </w:r>
      <w:r w:rsidRPr="00D419F2">
        <w:rPr>
          <w:rFonts w:ascii="Verdana" w:hAnsi="Verdana"/>
          <w:b/>
        </w:rPr>
        <w:t>"Wykonawcą"</w:t>
      </w:r>
    </w:p>
    <w:p w14:paraId="2B5AD57D" w14:textId="77777777" w:rsidR="005D59B9" w:rsidRPr="00D419F2" w:rsidRDefault="005D59B9" w:rsidP="005D59B9">
      <w:pPr>
        <w:jc w:val="both"/>
        <w:rPr>
          <w:rFonts w:ascii="Verdana" w:hAnsi="Verdana"/>
        </w:rPr>
      </w:pPr>
    </w:p>
    <w:p w14:paraId="56BCF31A" w14:textId="77777777" w:rsidR="005D59B9" w:rsidRPr="00D419F2" w:rsidRDefault="005D59B9" w:rsidP="005D59B9">
      <w:pPr>
        <w:jc w:val="both"/>
        <w:rPr>
          <w:rFonts w:ascii="Verdana" w:hAnsi="Verdana"/>
        </w:rPr>
      </w:pPr>
      <w:r w:rsidRPr="00D419F2">
        <w:rPr>
          <w:rFonts w:ascii="Verdana" w:hAnsi="Verdana"/>
        </w:rPr>
        <w:t xml:space="preserve">łącznie w dalszej części umowy zwanymi  "Stronami".   </w:t>
      </w:r>
    </w:p>
    <w:p w14:paraId="29C70C5B" w14:textId="77777777" w:rsidR="00F86BAA" w:rsidRPr="00D419F2" w:rsidRDefault="00F86BAA" w:rsidP="00F86BAA">
      <w:pPr>
        <w:pStyle w:val="Tekstpodstawowy3"/>
        <w:jc w:val="left"/>
        <w:rPr>
          <w:rFonts w:ascii="Verdana" w:hAnsi="Verdana"/>
          <w:i/>
          <w:iCs/>
          <w:color w:val="000000"/>
          <w:sz w:val="20"/>
        </w:rPr>
      </w:pPr>
    </w:p>
    <w:p w14:paraId="651B7827" w14:textId="391B38A4" w:rsidR="00266C0C" w:rsidRPr="00944F4A" w:rsidRDefault="00266C0C" w:rsidP="00266C0C">
      <w:pPr>
        <w:jc w:val="both"/>
        <w:rPr>
          <w:rFonts w:ascii="Verdana" w:hAnsi="Verdana"/>
        </w:rPr>
      </w:pPr>
      <w:r w:rsidRPr="00944F4A">
        <w:rPr>
          <w:rFonts w:ascii="Verdana" w:hAnsi="Verdana"/>
        </w:rPr>
        <w:t xml:space="preserve">Umowa została zawarta zgodnie z Zarządzeniem nr 51 Generalnego Dyrektora Dróg Krajowych i Autostrad z dnia 23 grudnia 2020 r. w sprawie realizacji, przez Generalną Dyrekcję Dróg Krajowych i Autostrad, zamówień publicznych o wartości mniejszej niż 130.000,00 PLN (netto) oraz wyłączonych spod stosowania przepisów ustawy z dnia 11 września </w:t>
      </w:r>
      <w:r w:rsidR="00563E53" w:rsidRPr="00944F4A">
        <w:rPr>
          <w:rFonts w:ascii="Verdana" w:hAnsi="Verdana"/>
        </w:rPr>
        <w:t>20</w:t>
      </w:r>
      <w:r w:rsidR="00563E53">
        <w:rPr>
          <w:rFonts w:ascii="Verdana" w:hAnsi="Verdana"/>
        </w:rPr>
        <w:t>19</w:t>
      </w:r>
      <w:r w:rsidR="00563E53" w:rsidRPr="00944F4A">
        <w:rPr>
          <w:rFonts w:ascii="Verdana" w:hAnsi="Verdana"/>
        </w:rPr>
        <w:t xml:space="preserve"> </w:t>
      </w:r>
      <w:r w:rsidRPr="00944F4A">
        <w:rPr>
          <w:rFonts w:ascii="Verdana" w:hAnsi="Verdana"/>
        </w:rPr>
        <w:t>r. – Prawo Zamówień Publicznych.</w:t>
      </w:r>
    </w:p>
    <w:p w14:paraId="69DD5E3C" w14:textId="6458CB42" w:rsidR="00266C0C" w:rsidRPr="00EC2369" w:rsidRDefault="00266C0C" w:rsidP="00266C0C">
      <w:pPr>
        <w:jc w:val="both"/>
        <w:rPr>
          <w:rFonts w:ascii="Verdana" w:hAnsi="Verdana"/>
          <w:bCs/>
          <w:sz w:val="16"/>
        </w:rPr>
      </w:pPr>
      <w:r w:rsidRPr="00944F4A">
        <w:rPr>
          <w:rFonts w:ascii="Verdana" w:hAnsi="Verdana"/>
        </w:rPr>
        <w:t xml:space="preserve">Do niniejszej umowy nie stosuje się przepisów z dnia 11 września </w:t>
      </w:r>
      <w:r w:rsidR="00563E53" w:rsidRPr="00944F4A">
        <w:rPr>
          <w:rFonts w:ascii="Verdana" w:hAnsi="Verdana"/>
        </w:rPr>
        <w:t>20</w:t>
      </w:r>
      <w:r w:rsidR="00563E53">
        <w:rPr>
          <w:rFonts w:ascii="Verdana" w:hAnsi="Verdana"/>
        </w:rPr>
        <w:t>19</w:t>
      </w:r>
      <w:r w:rsidR="00563E53" w:rsidRPr="00944F4A">
        <w:rPr>
          <w:rFonts w:ascii="Verdana" w:hAnsi="Verdana"/>
        </w:rPr>
        <w:t xml:space="preserve"> </w:t>
      </w:r>
      <w:r w:rsidRPr="00944F4A">
        <w:rPr>
          <w:rFonts w:ascii="Verdana" w:hAnsi="Verdana"/>
        </w:rPr>
        <w:t>r. – Prawo zamówień publicznych na podstawie art. 2 ust. 1 pkt 1 tej ustawy.</w:t>
      </w:r>
    </w:p>
    <w:p w14:paraId="147AE256" w14:textId="77777777" w:rsidR="005D59B9" w:rsidRDefault="005D59B9" w:rsidP="008F50AD">
      <w:pPr>
        <w:rPr>
          <w:rFonts w:ascii="Verdana" w:hAnsi="Verdana"/>
          <w:b/>
        </w:rPr>
      </w:pPr>
    </w:p>
    <w:p w14:paraId="4949C373" w14:textId="77777777" w:rsidR="005D59B9" w:rsidRDefault="005D59B9" w:rsidP="008F50AD">
      <w:pPr>
        <w:rPr>
          <w:rFonts w:ascii="Verdana" w:hAnsi="Verdana"/>
          <w:b/>
        </w:rPr>
      </w:pPr>
    </w:p>
    <w:p w14:paraId="2DDBF430" w14:textId="77777777" w:rsidR="00684E62" w:rsidRPr="00EE459A" w:rsidRDefault="000E68EF" w:rsidP="00EE459A">
      <w:pPr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1</w:t>
      </w:r>
    </w:p>
    <w:p w14:paraId="6A338E02" w14:textId="600CF732" w:rsidR="00C23640" w:rsidRPr="00687BF3" w:rsidRDefault="00864B8F" w:rsidP="00687BF3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Verdana" w:hAnsi="Verdana"/>
          <w:kern w:val="2"/>
          <w:lang w:eastAsia="ar-SA"/>
        </w:rPr>
      </w:pPr>
      <w:r w:rsidRPr="00D419F2">
        <w:rPr>
          <w:rFonts w:ascii="Verdana" w:hAnsi="Verdana"/>
        </w:rPr>
        <w:t xml:space="preserve">Wykonawca zobowiązuje się do wykonania usługi </w:t>
      </w:r>
      <w:r w:rsidR="001874C7">
        <w:rPr>
          <w:rFonts w:ascii="Verdana" w:hAnsi="Verdana" w:cs="Calibri"/>
        </w:rPr>
        <w:t xml:space="preserve">pn.: </w:t>
      </w:r>
      <w:r w:rsidR="001874C7">
        <w:rPr>
          <w:rFonts w:ascii="Verdana" w:hAnsi="Verdana" w:cs="Calibri"/>
          <w:b/>
          <w:bCs/>
        </w:rPr>
        <w:t xml:space="preserve">„Pełnienie nadzoru inwestorskiego nad realizacją robót pn.: </w:t>
      </w:r>
      <w:r w:rsidR="001874C7" w:rsidRPr="00112C50">
        <w:rPr>
          <w:rFonts w:ascii="Verdana" w:hAnsi="Verdana" w:cs="Arial"/>
          <w:b/>
        </w:rPr>
        <w:t>Przebudowa wiaduktu tramwajowego nad DK86 km 14+759 w miejscowości Będzin</w:t>
      </w:r>
      <w:r w:rsidR="001874C7">
        <w:rPr>
          <w:rFonts w:ascii="Verdana" w:hAnsi="Verdana" w:cs="Calibri"/>
          <w:b/>
          <w:bCs/>
        </w:rPr>
        <w:t>”</w:t>
      </w:r>
      <w:r w:rsidR="001874C7">
        <w:rPr>
          <w:rFonts w:ascii="Verdana" w:hAnsi="Verdana" w:cs="Calibri"/>
        </w:rPr>
        <w:t xml:space="preserve"> polegającej na pełnieniu nadzoru inwestorskiego nad realizacją ww. robót, zwanych dalej „Robotami”, </w:t>
      </w:r>
      <w:r w:rsidR="000E68EF" w:rsidRPr="00F72B98">
        <w:rPr>
          <w:rFonts w:ascii="Verdana" w:hAnsi="Verdana"/>
        </w:rPr>
        <w:t>zwanej</w:t>
      </w:r>
      <w:r w:rsidR="000E68EF" w:rsidRPr="00687BF3">
        <w:rPr>
          <w:rFonts w:ascii="Verdana" w:hAnsi="Verdana"/>
        </w:rPr>
        <w:t xml:space="preserve"> w dals</w:t>
      </w:r>
      <w:r w:rsidR="00824385" w:rsidRPr="00687BF3">
        <w:rPr>
          <w:rFonts w:ascii="Verdana" w:hAnsi="Verdana"/>
        </w:rPr>
        <w:t>zej części umowy „Usługą” lub „</w:t>
      </w:r>
      <w:r w:rsidR="000E68EF" w:rsidRPr="00687BF3">
        <w:rPr>
          <w:rFonts w:ascii="Verdana" w:hAnsi="Verdana"/>
        </w:rPr>
        <w:t>Przedmiotem umowy”.</w:t>
      </w:r>
    </w:p>
    <w:p w14:paraId="56DBC1E2" w14:textId="77777777" w:rsidR="00A35252" w:rsidRPr="00D419F2" w:rsidRDefault="001E7A10" w:rsidP="0012333E">
      <w:p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Verdana" w:hAnsi="Verdana" w:cs="Arial"/>
        </w:rPr>
      </w:pPr>
      <w:r w:rsidRPr="00D419F2">
        <w:rPr>
          <w:rFonts w:ascii="Verdana" w:hAnsi="Verdana"/>
        </w:rPr>
        <w:t>2.</w:t>
      </w:r>
      <w:r w:rsidRPr="00D419F2">
        <w:rPr>
          <w:rFonts w:ascii="Verdana" w:hAnsi="Verdana"/>
        </w:rPr>
        <w:tab/>
      </w:r>
      <w:r w:rsidR="00A35252" w:rsidRPr="00D419F2">
        <w:rPr>
          <w:rFonts w:ascii="Verdana" w:hAnsi="Verdana"/>
        </w:rPr>
        <w:t xml:space="preserve">Przedmiot umowy, o którym mowa w ust. 1 Wykonawca zobowiązuje się wykonywać zgodnie z zakresem i w sposób określony niniejszą Umową oraz z następującymi dokumentami stanowiącymi jej integralną część: </w:t>
      </w:r>
    </w:p>
    <w:p w14:paraId="47A9EF2A" w14:textId="77777777" w:rsidR="007E0038" w:rsidRDefault="007E0038" w:rsidP="001B4194">
      <w:pPr>
        <w:pStyle w:val="Akapitzlist"/>
        <w:numPr>
          <w:ilvl w:val="0"/>
          <w:numId w:val="36"/>
        </w:numPr>
        <w:suppressAutoHyphens/>
        <w:ind w:left="851" w:hanging="425"/>
        <w:textAlignment w:val="auto"/>
        <w:rPr>
          <w:rFonts w:ascii="Verdana" w:hAnsi="Verdana"/>
          <w:kern w:val="2"/>
          <w:lang w:eastAsia="ar-SA"/>
        </w:rPr>
      </w:pPr>
      <w:r>
        <w:rPr>
          <w:rFonts w:ascii="Verdana" w:hAnsi="Verdana"/>
          <w:kern w:val="2"/>
          <w:lang w:eastAsia="ar-SA"/>
        </w:rPr>
        <w:t>Formularz oferty Wykonawcy wraz z załącznikami,</w:t>
      </w:r>
    </w:p>
    <w:p w14:paraId="5B0AA18C" w14:textId="2CEAD499" w:rsidR="00FC70C2" w:rsidRPr="00FC70C2" w:rsidRDefault="00FC70C2" w:rsidP="00FC70C2">
      <w:pPr>
        <w:pStyle w:val="Akapitzlist"/>
        <w:keepNext/>
        <w:numPr>
          <w:ilvl w:val="0"/>
          <w:numId w:val="36"/>
        </w:numPr>
        <w:suppressAutoHyphens/>
        <w:spacing w:before="120" w:line="276" w:lineRule="auto"/>
        <w:jc w:val="both"/>
        <w:rPr>
          <w:rFonts w:ascii="Verdana" w:hAnsi="Verdana"/>
          <w:kern w:val="2"/>
          <w:lang w:eastAsia="ar-SA"/>
        </w:rPr>
      </w:pPr>
      <w:r w:rsidRPr="00FC70C2">
        <w:rPr>
          <w:rFonts w:ascii="Verdana" w:hAnsi="Verdana"/>
          <w:kern w:val="2"/>
          <w:lang w:eastAsia="ar-SA"/>
        </w:rPr>
        <w:t>Ogłoszenie o zamówieniu o wartości mniejszej niż 130.000,00 PLN lub wyłączonym spod stosowania przepisów ustawy – Prawo zamówień publicznych</w:t>
      </w:r>
      <w:r>
        <w:rPr>
          <w:rFonts w:ascii="Verdana" w:hAnsi="Verdana"/>
          <w:kern w:val="2"/>
          <w:lang w:eastAsia="ar-SA"/>
        </w:rPr>
        <w:t>,</w:t>
      </w:r>
    </w:p>
    <w:p w14:paraId="4B00BDFB" w14:textId="2960A35D" w:rsidR="006B589A" w:rsidRPr="00FC70C2" w:rsidRDefault="007E0038" w:rsidP="00FC70C2">
      <w:pPr>
        <w:pStyle w:val="Akapitzlist"/>
        <w:numPr>
          <w:ilvl w:val="0"/>
          <w:numId w:val="36"/>
        </w:numPr>
        <w:rPr>
          <w:rFonts w:ascii="Verdana" w:hAnsi="Verdana"/>
        </w:rPr>
      </w:pPr>
      <w:r w:rsidRPr="00FC70C2">
        <w:rPr>
          <w:rFonts w:ascii="Verdana" w:hAnsi="Verdana"/>
        </w:rPr>
        <w:t>Opis przedmiotu zamówienia.</w:t>
      </w:r>
    </w:p>
    <w:p w14:paraId="352E919A" w14:textId="77777777" w:rsidR="00D36F32" w:rsidRDefault="007E0038" w:rsidP="007E0038">
      <w:pPr>
        <w:ind w:left="284"/>
        <w:jc w:val="both"/>
        <w:rPr>
          <w:rFonts w:ascii="Verdana" w:hAnsi="Verdana"/>
          <w:kern w:val="2"/>
          <w:lang w:eastAsia="ar-SA"/>
        </w:rPr>
      </w:pPr>
      <w:r>
        <w:rPr>
          <w:rFonts w:ascii="Verdana" w:hAnsi="Verdana"/>
          <w:kern w:val="2"/>
          <w:lang w:eastAsia="ar-SA"/>
        </w:rPr>
        <w:lastRenderedPageBreak/>
        <w:t>W razie zaistnienia sprzeczności w treści powyższych dokumentów, należy je interpretować z uwzględnieniem podanej wyżej kolejności.</w:t>
      </w:r>
    </w:p>
    <w:p w14:paraId="54836F43" w14:textId="0866D7DA" w:rsidR="009D390F" w:rsidRPr="00A37932" w:rsidRDefault="009D390F" w:rsidP="00C215E1">
      <w:pPr>
        <w:jc w:val="both"/>
        <w:rPr>
          <w:rFonts w:ascii="Verdana" w:hAnsi="Verdana"/>
        </w:rPr>
      </w:pPr>
    </w:p>
    <w:p w14:paraId="5150353B" w14:textId="77777777" w:rsidR="005E5D29" w:rsidRPr="004C7932" w:rsidRDefault="005E5D29" w:rsidP="005E5D29">
      <w:pPr>
        <w:jc w:val="center"/>
        <w:rPr>
          <w:rFonts w:ascii="Verdana" w:hAnsi="Verdana"/>
          <w:b/>
        </w:rPr>
      </w:pPr>
      <w:r w:rsidRPr="004C7932">
        <w:rPr>
          <w:rFonts w:ascii="Verdana" w:hAnsi="Verdana"/>
          <w:b/>
        </w:rPr>
        <w:t>§ 2</w:t>
      </w:r>
    </w:p>
    <w:p w14:paraId="0D16F4C0" w14:textId="62433187" w:rsidR="005E5D29" w:rsidRPr="00F34BCB" w:rsidRDefault="005E5D29" w:rsidP="005E5D29">
      <w:pPr>
        <w:numPr>
          <w:ilvl w:val="2"/>
          <w:numId w:val="1"/>
        </w:numPr>
        <w:tabs>
          <w:tab w:val="left" w:pos="284"/>
          <w:tab w:val="center" w:pos="4536"/>
          <w:tab w:val="right" w:pos="9072"/>
        </w:tabs>
        <w:suppressAutoHyphens/>
        <w:overflowPunct/>
        <w:autoSpaceDE/>
        <w:autoSpaceDN/>
        <w:adjustRightInd/>
        <w:spacing w:before="120" w:line="100" w:lineRule="atLeast"/>
        <w:ind w:left="0" w:hanging="2160"/>
        <w:jc w:val="both"/>
        <w:textAlignment w:val="auto"/>
        <w:rPr>
          <w:rFonts w:ascii="Verdana" w:hAnsi="Verdana"/>
        </w:rPr>
      </w:pPr>
      <w:r w:rsidRPr="00802CEA">
        <w:rPr>
          <w:rFonts w:ascii="Verdana" w:hAnsi="Verdana"/>
        </w:rPr>
        <w:t>1.</w:t>
      </w:r>
      <w:r w:rsidRPr="006474F3">
        <w:rPr>
          <w:rFonts w:ascii="Verdana" w:hAnsi="Verdana"/>
          <w:color w:val="FF0000"/>
        </w:rPr>
        <w:t xml:space="preserve"> </w:t>
      </w:r>
      <w:r w:rsidRPr="00F34BCB">
        <w:rPr>
          <w:rFonts w:ascii="Verdana" w:hAnsi="Verdana"/>
        </w:rPr>
        <w:t>Ok</w:t>
      </w:r>
      <w:r w:rsidR="007C3C61" w:rsidRPr="00F34BCB">
        <w:rPr>
          <w:rFonts w:ascii="Verdana" w:hAnsi="Verdana"/>
        </w:rPr>
        <w:t>res</w:t>
      </w:r>
      <w:r w:rsidR="0089079F" w:rsidRPr="00F34BCB">
        <w:rPr>
          <w:rFonts w:ascii="Verdana" w:hAnsi="Verdana"/>
        </w:rPr>
        <w:t xml:space="preserve"> realizacji Usługi wynosi </w:t>
      </w:r>
      <w:r w:rsidR="00D01842" w:rsidRPr="006474F3">
        <w:rPr>
          <w:rFonts w:ascii="Verdana" w:hAnsi="Verdana"/>
          <w:b/>
        </w:rPr>
        <w:t>1</w:t>
      </w:r>
      <w:r w:rsidR="00F34BCB" w:rsidRPr="006474F3">
        <w:rPr>
          <w:rFonts w:ascii="Verdana" w:hAnsi="Verdana"/>
          <w:b/>
        </w:rPr>
        <w:t>26</w:t>
      </w:r>
      <w:r w:rsidR="00D01842" w:rsidRPr="00F34BCB">
        <w:rPr>
          <w:rFonts w:ascii="Verdana" w:hAnsi="Verdana"/>
        </w:rPr>
        <w:t xml:space="preserve"> miesięcy</w:t>
      </w:r>
      <w:r w:rsidRPr="00F34BCB">
        <w:rPr>
          <w:rFonts w:ascii="Verdana" w:hAnsi="Verdana"/>
        </w:rPr>
        <w:t>, w tym:</w:t>
      </w:r>
    </w:p>
    <w:p w14:paraId="44B814D5" w14:textId="32A30F8C" w:rsidR="005E5D29" w:rsidRPr="00F34BCB" w:rsidRDefault="00D01842" w:rsidP="008340AC">
      <w:pPr>
        <w:pStyle w:val="Akapitzlist"/>
        <w:numPr>
          <w:ilvl w:val="0"/>
          <w:numId w:val="2"/>
        </w:numPr>
        <w:ind w:left="851"/>
        <w:jc w:val="both"/>
        <w:rPr>
          <w:rFonts w:ascii="Verdana" w:hAnsi="Verdana"/>
        </w:rPr>
      </w:pPr>
      <w:r w:rsidRPr="006474F3">
        <w:rPr>
          <w:rFonts w:ascii="Verdana" w:hAnsi="Verdana"/>
          <w:b/>
        </w:rPr>
        <w:t>1</w:t>
      </w:r>
      <w:r w:rsidR="00F34BCB" w:rsidRPr="006474F3">
        <w:rPr>
          <w:rFonts w:ascii="Verdana" w:hAnsi="Verdana"/>
          <w:b/>
        </w:rPr>
        <w:t>8</w:t>
      </w:r>
      <w:r w:rsidRPr="006474F3">
        <w:rPr>
          <w:rFonts w:ascii="Verdana" w:hAnsi="Verdana"/>
          <w:b/>
        </w:rPr>
        <w:t xml:space="preserve"> miesięcy</w:t>
      </w:r>
      <w:r w:rsidR="00EA62DF" w:rsidRPr="00F34BCB">
        <w:rPr>
          <w:rFonts w:ascii="Verdana" w:hAnsi="Verdana"/>
        </w:rPr>
        <w:t xml:space="preserve"> od dnia wydania pisemnego polecenia przez Zamawiającego </w:t>
      </w:r>
      <w:r w:rsidR="005E5D29" w:rsidRPr="00F34BCB">
        <w:rPr>
          <w:rFonts w:ascii="Verdana" w:hAnsi="Verdana"/>
        </w:rPr>
        <w:t xml:space="preserve">- dla </w:t>
      </w:r>
      <w:r w:rsidR="003D1C49" w:rsidRPr="00F34BCB">
        <w:rPr>
          <w:rFonts w:ascii="Verdana" w:hAnsi="Verdana"/>
        </w:rPr>
        <w:t xml:space="preserve">czynności określonych w § 4 </w:t>
      </w:r>
      <w:r w:rsidR="003C0FE6" w:rsidRPr="00F34BCB">
        <w:rPr>
          <w:rFonts w:ascii="Verdana" w:hAnsi="Verdana"/>
        </w:rPr>
        <w:t>ust.</w:t>
      </w:r>
      <w:r w:rsidR="005E5D29" w:rsidRPr="00F34BCB">
        <w:rPr>
          <w:rFonts w:ascii="Verdana" w:hAnsi="Verdana"/>
        </w:rPr>
        <w:t xml:space="preserve"> 1,</w:t>
      </w:r>
    </w:p>
    <w:p w14:paraId="65041A3A" w14:textId="4F5A02D7" w:rsidR="005E5D29" w:rsidRPr="00F34BCB" w:rsidRDefault="001B4194" w:rsidP="00E55862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F34BCB">
        <w:rPr>
          <w:rFonts w:ascii="Verdana" w:hAnsi="Verdana"/>
        </w:rPr>
        <w:t xml:space="preserve"> </w:t>
      </w:r>
      <w:r w:rsidR="009C55E2" w:rsidRPr="00F34BCB">
        <w:rPr>
          <w:rFonts w:ascii="Verdana" w:hAnsi="Verdana"/>
        </w:rPr>
        <w:t xml:space="preserve"> </w:t>
      </w:r>
      <w:r w:rsidR="00D01842" w:rsidRPr="006474F3">
        <w:rPr>
          <w:rFonts w:ascii="Verdana" w:hAnsi="Verdana"/>
          <w:b/>
        </w:rPr>
        <w:t xml:space="preserve">108 </w:t>
      </w:r>
      <w:r w:rsidR="0089079F" w:rsidRPr="006474F3">
        <w:rPr>
          <w:rFonts w:ascii="Verdana" w:hAnsi="Verdana"/>
          <w:b/>
        </w:rPr>
        <w:t>miesięcy</w:t>
      </w:r>
      <w:r w:rsidR="00C00107" w:rsidRPr="00F34BCB">
        <w:rPr>
          <w:rFonts w:ascii="Verdana" w:hAnsi="Verdana"/>
        </w:rPr>
        <w:t xml:space="preserve"> </w:t>
      </w:r>
      <w:r w:rsidR="0089079F" w:rsidRPr="00F34BCB">
        <w:rPr>
          <w:rFonts w:ascii="Verdana" w:hAnsi="Verdana"/>
        </w:rPr>
        <w:t>(</w:t>
      </w:r>
      <w:r w:rsidR="00D01842" w:rsidRPr="00F34BCB">
        <w:rPr>
          <w:rFonts w:ascii="Verdana" w:hAnsi="Verdana"/>
        </w:rPr>
        <w:t xml:space="preserve">9 </w:t>
      </w:r>
      <w:r w:rsidR="00D45B41" w:rsidRPr="00F34BCB">
        <w:rPr>
          <w:rFonts w:ascii="Verdana" w:hAnsi="Verdana"/>
        </w:rPr>
        <w:t xml:space="preserve">lat) </w:t>
      </w:r>
      <w:r w:rsidR="00A66D0B" w:rsidRPr="00F34BCB">
        <w:rPr>
          <w:rFonts w:ascii="Verdana" w:hAnsi="Verdana"/>
        </w:rPr>
        <w:t xml:space="preserve">od dnia odbioru ostatecznego Robót </w:t>
      </w:r>
      <w:r w:rsidR="00314DCB" w:rsidRPr="00F34BCB">
        <w:rPr>
          <w:rFonts w:ascii="Verdana" w:hAnsi="Verdana"/>
        </w:rPr>
        <w:t>-</w:t>
      </w:r>
      <w:r w:rsidR="00E55862" w:rsidRPr="00F34BCB">
        <w:rPr>
          <w:rFonts w:ascii="Verdana" w:hAnsi="Verdana"/>
        </w:rPr>
        <w:t xml:space="preserve"> </w:t>
      </w:r>
      <w:r w:rsidR="005E5D29" w:rsidRPr="00F34BCB">
        <w:rPr>
          <w:rFonts w:ascii="Verdana" w:hAnsi="Verdana"/>
        </w:rPr>
        <w:t xml:space="preserve">dla </w:t>
      </w:r>
      <w:r w:rsidR="00871440" w:rsidRPr="00F34BCB">
        <w:rPr>
          <w:rFonts w:ascii="Verdana" w:hAnsi="Verdana"/>
        </w:rPr>
        <w:t xml:space="preserve">czynności określonych w § 4 </w:t>
      </w:r>
      <w:r w:rsidR="003C0FE6" w:rsidRPr="00F34BCB">
        <w:rPr>
          <w:rFonts w:ascii="Verdana" w:hAnsi="Verdana"/>
        </w:rPr>
        <w:t>ust.</w:t>
      </w:r>
      <w:r w:rsidR="00365D74" w:rsidRPr="00F34BCB">
        <w:rPr>
          <w:rFonts w:ascii="Verdana" w:hAnsi="Verdana"/>
        </w:rPr>
        <w:t xml:space="preserve"> </w:t>
      </w:r>
      <w:r w:rsidR="006C499B" w:rsidRPr="00F34BCB">
        <w:rPr>
          <w:rFonts w:ascii="Verdana" w:hAnsi="Verdana"/>
        </w:rPr>
        <w:t>2</w:t>
      </w:r>
      <w:r w:rsidR="005E5D29" w:rsidRPr="00F34BCB">
        <w:rPr>
          <w:rFonts w:ascii="Verdana" w:hAnsi="Verdana"/>
        </w:rPr>
        <w:t>.</w:t>
      </w:r>
      <w:r w:rsidR="00D409FB" w:rsidRPr="00F34BCB">
        <w:rPr>
          <w:rFonts w:ascii="Verdana" w:hAnsi="Verdana"/>
        </w:rPr>
        <w:t xml:space="preserve">, z zastrzeżeniem treści </w:t>
      </w:r>
      <w:r w:rsidR="009F0A2A" w:rsidRPr="00F34BCB">
        <w:rPr>
          <w:rFonts w:ascii="Verdana" w:hAnsi="Verdana"/>
        </w:rPr>
        <w:t>ust.</w:t>
      </w:r>
      <w:r w:rsidR="0089079F" w:rsidRPr="00F34BCB">
        <w:rPr>
          <w:rFonts w:ascii="Verdana" w:hAnsi="Verdana"/>
        </w:rPr>
        <w:t xml:space="preserve"> </w:t>
      </w:r>
      <w:r w:rsidR="009F0A2A" w:rsidRPr="00F34BCB">
        <w:rPr>
          <w:rFonts w:ascii="Verdana" w:hAnsi="Verdana"/>
        </w:rPr>
        <w:t>5</w:t>
      </w:r>
      <w:r w:rsidR="00D409FB" w:rsidRPr="00F34BCB">
        <w:rPr>
          <w:rFonts w:ascii="Verdana" w:hAnsi="Verdana"/>
        </w:rPr>
        <w:t>.</w:t>
      </w:r>
    </w:p>
    <w:p w14:paraId="696EFDA8" w14:textId="77777777" w:rsidR="005E5D29" w:rsidRPr="004C7932" w:rsidRDefault="005E5D29" w:rsidP="00871440">
      <w:pPr>
        <w:numPr>
          <w:ilvl w:val="2"/>
          <w:numId w:val="1"/>
        </w:numPr>
        <w:tabs>
          <w:tab w:val="clear" w:pos="2160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4C7932">
        <w:rPr>
          <w:rFonts w:ascii="Verdana" w:hAnsi="Verdana"/>
        </w:rPr>
        <w:t>Rozpoczęcie realizacji Usługi w zakresie wskazanym w ust. 1 pkt a) nastąpi na pisemne polecenie Zamawiającego. Wykonawca zobowiązuje się pozostawać w pełnej gotowości do podjęcia rozpoczęcia realizacji Usługi.</w:t>
      </w:r>
    </w:p>
    <w:p w14:paraId="62060705" w14:textId="4619641A" w:rsidR="005E5D29" w:rsidRPr="004C7932" w:rsidRDefault="005E5D29" w:rsidP="005E5D29">
      <w:pPr>
        <w:numPr>
          <w:ilvl w:val="2"/>
          <w:numId w:val="1"/>
        </w:numPr>
        <w:tabs>
          <w:tab w:val="clear" w:pos="2160"/>
          <w:tab w:val="num" w:pos="284"/>
          <w:tab w:val="center" w:pos="4536"/>
          <w:tab w:val="right" w:pos="9072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4C7932">
        <w:rPr>
          <w:rFonts w:ascii="Verdana" w:hAnsi="Verdana"/>
        </w:rPr>
        <w:t>Zamawiający może odpowiednio skrócić lub wydłużyć czas trwania Usługi w przypadku skrócenia lub wydłużenia czasu realizacji Robót</w:t>
      </w:r>
      <w:r w:rsidR="00073ED1">
        <w:rPr>
          <w:rFonts w:ascii="Verdana" w:hAnsi="Verdana"/>
        </w:rPr>
        <w:t xml:space="preserve"> (w tym etapu projektowania)</w:t>
      </w:r>
      <w:r w:rsidRPr="004C7932">
        <w:rPr>
          <w:rFonts w:ascii="Verdana" w:hAnsi="Verdana"/>
        </w:rPr>
        <w:t>.</w:t>
      </w:r>
    </w:p>
    <w:p w14:paraId="1C4847B9" w14:textId="77777777" w:rsidR="005E5D29" w:rsidRPr="004C7932" w:rsidRDefault="005E5D29" w:rsidP="005E5D29">
      <w:pPr>
        <w:numPr>
          <w:ilvl w:val="2"/>
          <w:numId w:val="1"/>
        </w:numPr>
        <w:tabs>
          <w:tab w:val="clear" w:pos="2160"/>
          <w:tab w:val="num" w:pos="284"/>
          <w:tab w:val="center" w:pos="4536"/>
          <w:tab w:val="right" w:pos="9072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4C7932">
        <w:rPr>
          <w:rFonts w:ascii="Verdana" w:hAnsi="Verdana"/>
        </w:rPr>
        <w:t xml:space="preserve">W przypadku wydłużenia czasu realizacji Usługi, o którym mowa w ust. 3 wymagane będzie zawarcie aneksu do Umowy. Nie podpisanie przez Wykonawcę aneksu, o którym mowa w zdaniu pierwszym nie zwalnia Wykonawcy z obowiązku świadczenia Usługi odpowiednio  w wydłużonym czasie trwania Usługi. </w:t>
      </w:r>
      <w:r w:rsidR="00A64CD5" w:rsidRPr="004735FC">
        <w:rPr>
          <w:rFonts w:ascii="Verdana" w:hAnsi="Verdana"/>
        </w:rPr>
        <w:t xml:space="preserve">Skrócenie czasu realizacji Usługi </w:t>
      </w:r>
      <w:r w:rsidR="00A64CD5" w:rsidRPr="004735FC">
        <w:rPr>
          <w:rFonts w:ascii="Verdana" w:hAnsi="Verdana"/>
          <w:iCs/>
        </w:rPr>
        <w:t>nie wymaga zawarcia aneksu do umowy.</w:t>
      </w:r>
    </w:p>
    <w:p w14:paraId="1BF4562E" w14:textId="6C742BCD" w:rsidR="008F2E8E" w:rsidRPr="00F34BCB" w:rsidRDefault="001D59B5" w:rsidP="008F2E8E">
      <w:pPr>
        <w:numPr>
          <w:ilvl w:val="2"/>
          <w:numId w:val="1"/>
        </w:numPr>
        <w:tabs>
          <w:tab w:val="clear" w:pos="2160"/>
          <w:tab w:val="num" w:pos="284"/>
          <w:tab w:val="center" w:pos="4536"/>
          <w:tab w:val="right" w:pos="9072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F34BCB">
        <w:rPr>
          <w:rFonts w:ascii="Verdana" w:eastAsia="Calibri" w:hAnsi="Verdana"/>
          <w:lang w:eastAsia="en-US"/>
        </w:rPr>
        <w:t xml:space="preserve">Jeśli okres </w:t>
      </w:r>
      <w:r w:rsidR="00953F2E" w:rsidRPr="00F34BCB">
        <w:rPr>
          <w:rFonts w:ascii="Verdana" w:hAnsi="Verdana"/>
        </w:rPr>
        <w:t xml:space="preserve">wykonywania czynności </w:t>
      </w:r>
      <w:r w:rsidRPr="00F34BCB">
        <w:rPr>
          <w:rFonts w:ascii="Verdana" w:hAnsi="Verdana"/>
        </w:rPr>
        <w:t>wskazanych w</w:t>
      </w:r>
      <w:r w:rsidR="00953F2E" w:rsidRPr="00F34BCB">
        <w:rPr>
          <w:rFonts w:ascii="Verdana" w:hAnsi="Verdana"/>
        </w:rPr>
        <w:t xml:space="preserve"> § 4 ust. 2, </w:t>
      </w:r>
      <w:r w:rsidRPr="00F34BCB">
        <w:rPr>
          <w:rFonts w:ascii="Verdana" w:hAnsi="Verdana"/>
        </w:rPr>
        <w:t>zgodnie z</w:t>
      </w:r>
      <w:r w:rsidR="00953F2E" w:rsidRPr="00F34BCB">
        <w:rPr>
          <w:rFonts w:ascii="Verdana" w:hAnsi="Verdana"/>
        </w:rPr>
        <w:t xml:space="preserve"> ofer</w:t>
      </w:r>
      <w:r w:rsidRPr="00F34BCB">
        <w:rPr>
          <w:rFonts w:ascii="Verdana" w:hAnsi="Verdana"/>
        </w:rPr>
        <w:t xml:space="preserve">tą </w:t>
      </w:r>
      <w:r w:rsidR="008A4A28" w:rsidRPr="00F34BCB">
        <w:rPr>
          <w:rFonts w:ascii="Verdana" w:eastAsia="Calibri" w:hAnsi="Verdana" w:cs="Arial"/>
          <w:szCs w:val="22"/>
          <w:lang w:eastAsia="en-US"/>
        </w:rPr>
        <w:t>wykonawcy robót budowlanych,</w:t>
      </w:r>
      <w:r w:rsidR="008A4A28" w:rsidRPr="00F34BCB">
        <w:rPr>
          <w:rFonts w:ascii="Verdana" w:hAnsi="Verdana"/>
        </w:rPr>
        <w:t xml:space="preserve"> wybran</w:t>
      </w:r>
      <w:r w:rsidRPr="00F34BCB">
        <w:rPr>
          <w:rFonts w:ascii="Verdana" w:hAnsi="Verdana"/>
        </w:rPr>
        <w:t>ą</w:t>
      </w:r>
      <w:r w:rsidR="008A4A28" w:rsidRPr="00F34BCB">
        <w:rPr>
          <w:rFonts w:ascii="Verdana" w:hAnsi="Verdana"/>
        </w:rPr>
        <w:t xml:space="preserve"> </w:t>
      </w:r>
      <w:r w:rsidR="008A4A28" w:rsidRPr="00F34BCB">
        <w:rPr>
          <w:rFonts w:ascii="Verdana" w:eastAsia="Calibri" w:hAnsi="Verdana" w:cs="Arial"/>
          <w:szCs w:val="22"/>
          <w:lang w:eastAsia="en-US"/>
        </w:rPr>
        <w:t>w postępowaniu pn.</w:t>
      </w:r>
      <w:r w:rsidR="00B65DA2" w:rsidRPr="00F34BCB">
        <w:rPr>
          <w:rFonts w:ascii="Verdana" w:eastAsia="Calibri" w:hAnsi="Verdana" w:cs="Arial"/>
          <w:szCs w:val="22"/>
          <w:lang w:eastAsia="en-US"/>
        </w:rPr>
        <w:t>:</w:t>
      </w:r>
      <w:r w:rsidR="008A4A28" w:rsidRPr="00F34BCB">
        <w:rPr>
          <w:rFonts w:ascii="Verdana" w:eastAsia="Calibri" w:hAnsi="Verdana" w:cs="Arial"/>
          <w:szCs w:val="22"/>
          <w:lang w:eastAsia="en-US"/>
        </w:rPr>
        <w:t xml:space="preserve"> </w:t>
      </w:r>
      <w:bookmarkStart w:id="1" w:name="_Hlk41030185"/>
      <w:r w:rsidR="00803160" w:rsidRPr="00F34BCB">
        <w:rPr>
          <w:rFonts w:ascii="Verdana" w:hAnsi="Verdana"/>
          <w:b/>
        </w:rPr>
        <w:t>„</w:t>
      </w:r>
      <w:r w:rsidR="00D00437" w:rsidRPr="00781947">
        <w:rPr>
          <w:rFonts w:ascii="Verdana" w:hAnsi="Verdana"/>
          <w:b/>
          <w:szCs w:val="24"/>
        </w:rPr>
        <w:t>Przebudowa wiaduktu tramwajowego nad DK86 km 14+759 w miejscowości Będzin</w:t>
      </w:r>
      <w:r w:rsidR="00803160" w:rsidRPr="00F34BCB">
        <w:rPr>
          <w:rFonts w:ascii="Verdana" w:hAnsi="Verdana"/>
          <w:b/>
        </w:rPr>
        <w:t>”,</w:t>
      </w:r>
      <w:r w:rsidR="000A7311" w:rsidRPr="00F34BCB" w:rsidDel="000A7311">
        <w:rPr>
          <w:rFonts w:ascii="Verdana" w:hAnsi="Verdana"/>
          <w:b/>
        </w:rPr>
        <w:t xml:space="preserve"> </w:t>
      </w:r>
      <w:r w:rsidR="00C8732D" w:rsidRPr="00F34BCB">
        <w:rPr>
          <w:rFonts w:ascii="Verdana" w:hAnsi="Verdana"/>
          <w:b/>
        </w:rPr>
        <w:t xml:space="preserve"> </w:t>
      </w:r>
      <w:bookmarkEnd w:id="1"/>
      <w:r w:rsidRPr="00F34BCB">
        <w:rPr>
          <w:rFonts w:ascii="Verdana" w:eastAsia="Calibri" w:hAnsi="Verdana"/>
          <w:lang w:eastAsia="en-US"/>
        </w:rPr>
        <w:t xml:space="preserve">będzie krótszy niż </w:t>
      </w:r>
      <w:r w:rsidR="00D01842" w:rsidRPr="00F34BCB">
        <w:rPr>
          <w:rFonts w:ascii="Verdana" w:eastAsia="Calibri" w:hAnsi="Verdana"/>
          <w:lang w:eastAsia="en-US"/>
        </w:rPr>
        <w:t xml:space="preserve">108 </w:t>
      </w:r>
      <w:r w:rsidR="00631335" w:rsidRPr="00F34BCB">
        <w:rPr>
          <w:rFonts w:ascii="Verdana" w:eastAsia="Calibri" w:hAnsi="Verdana"/>
          <w:lang w:eastAsia="en-US"/>
        </w:rPr>
        <w:t>miesięcy</w:t>
      </w:r>
      <w:r w:rsidRPr="00F34BCB">
        <w:rPr>
          <w:rFonts w:ascii="Verdana" w:eastAsia="Calibri" w:hAnsi="Verdana"/>
          <w:lang w:eastAsia="en-US"/>
        </w:rPr>
        <w:t>,</w:t>
      </w:r>
      <w:r w:rsidRPr="00F34BCB">
        <w:rPr>
          <w:rFonts w:ascii="Verdana" w:hAnsi="Verdana"/>
        </w:rPr>
        <w:t xml:space="preserve"> okres realizacji Usługi, o którym mowa w ust. 1</w:t>
      </w:r>
      <w:r w:rsidR="00FC70C2" w:rsidRPr="00F34BCB">
        <w:rPr>
          <w:rFonts w:ascii="Verdana" w:hAnsi="Verdana"/>
        </w:rPr>
        <w:t xml:space="preserve"> pkt</w:t>
      </w:r>
      <w:r w:rsidRPr="00F34BCB">
        <w:rPr>
          <w:rFonts w:ascii="Verdana" w:hAnsi="Verdana"/>
        </w:rPr>
        <w:t xml:space="preserve"> b, </w:t>
      </w:r>
      <w:r w:rsidR="001767B9" w:rsidRPr="00F34BCB">
        <w:rPr>
          <w:rFonts w:ascii="Verdana" w:hAnsi="Verdana"/>
        </w:rPr>
        <w:t xml:space="preserve">automatycznie </w:t>
      </w:r>
      <w:r w:rsidRPr="00F34BCB">
        <w:rPr>
          <w:rFonts w:ascii="Verdana" w:hAnsi="Verdana"/>
        </w:rPr>
        <w:t xml:space="preserve">ulegnie odpowiedniemu skróceniu (nie więcej jednak niż do </w:t>
      </w:r>
      <w:r w:rsidR="00D01842" w:rsidRPr="00F34BCB">
        <w:rPr>
          <w:rFonts w:ascii="Verdana" w:hAnsi="Verdana"/>
        </w:rPr>
        <w:t xml:space="preserve">60 </w:t>
      </w:r>
      <w:r w:rsidRPr="00F34BCB">
        <w:rPr>
          <w:rFonts w:ascii="Verdana" w:hAnsi="Verdana"/>
        </w:rPr>
        <w:t>miesięcy</w:t>
      </w:r>
      <w:r w:rsidR="00D45B41" w:rsidRPr="00F34BCB">
        <w:rPr>
          <w:rFonts w:ascii="Verdana" w:hAnsi="Verdana"/>
        </w:rPr>
        <w:t xml:space="preserve"> (</w:t>
      </w:r>
      <w:r w:rsidR="00D01842" w:rsidRPr="00F34BCB">
        <w:rPr>
          <w:rFonts w:ascii="Verdana" w:hAnsi="Verdana"/>
        </w:rPr>
        <w:t xml:space="preserve">5 </w:t>
      </w:r>
      <w:r w:rsidR="006B589A" w:rsidRPr="00F34BCB">
        <w:rPr>
          <w:rFonts w:ascii="Verdana" w:hAnsi="Verdana"/>
        </w:rPr>
        <w:t>lat</w:t>
      </w:r>
      <w:r w:rsidRPr="00F34BCB">
        <w:rPr>
          <w:rFonts w:ascii="Verdana" w:hAnsi="Verdana"/>
        </w:rPr>
        <w:t>)</w:t>
      </w:r>
      <w:r w:rsidR="006B589A" w:rsidRPr="00F34BCB">
        <w:rPr>
          <w:rFonts w:ascii="Verdana" w:hAnsi="Verdana"/>
        </w:rPr>
        <w:t>)</w:t>
      </w:r>
      <w:r w:rsidRPr="00F34BCB">
        <w:rPr>
          <w:rFonts w:ascii="Verdana" w:hAnsi="Verdana"/>
        </w:rPr>
        <w:t xml:space="preserve">. </w:t>
      </w:r>
      <w:r w:rsidR="001767B9" w:rsidRPr="00F34BCB">
        <w:rPr>
          <w:rFonts w:ascii="Verdana" w:hAnsi="Verdana"/>
        </w:rPr>
        <w:t>To s</w:t>
      </w:r>
      <w:r w:rsidRPr="00F34BCB">
        <w:rPr>
          <w:rFonts w:ascii="Verdana" w:hAnsi="Verdana"/>
        </w:rPr>
        <w:t xml:space="preserve">krócenie czasu realizacji Usługi </w:t>
      </w:r>
      <w:r w:rsidRPr="00F34BCB">
        <w:rPr>
          <w:rFonts w:ascii="Verdana" w:hAnsi="Verdana"/>
          <w:iCs/>
        </w:rPr>
        <w:t>nie wymaga zawarcia aneksu do umowy.</w:t>
      </w:r>
    </w:p>
    <w:p w14:paraId="079AF19D" w14:textId="0CE83819" w:rsidR="008F2E8E" w:rsidRPr="008F2E8E" w:rsidRDefault="008F2E8E" w:rsidP="008F2E8E">
      <w:pPr>
        <w:numPr>
          <w:ilvl w:val="2"/>
          <w:numId w:val="1"/>
        </w:numPr>
        <w:tabs>
          <w:tab w:val="clear" w:pos="2160"/>
          <w:tab w:val="num" w:pos="284"/>
          <w:tab w:val="center" w:pos="4536"/>
          <w:tab w:val="right" w:pos="9072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8F2E8E">
        <w:rPr>
          <w:rFonts w:ascii="Verdana" w:hAnsi="Verdana"/>
        </w:rPr>
        <w:t>Skrócenie lub wydłużenie czasu realizacji Usługi, w związku ze skróceniem lub wydłużeniem czasu realizacji Robót</w:t>
      </w:r>
      <w:r w:rsidR="00073ED1">
        <w:rPr>
          <w:rFonts w:ascii="Verdana" w:hAnsi="Verdana"/>
        </w:rPr>
        <w:t xml:space="preserve"> (w tym etapu projektowania)</w:t>
      </w:r>
      <w:r w:rsidRPr="008F2E8E">
        <w:rPr>
          <w:rFonts w:ascii="Verdana" w:hAnsi="Verdana"/>
        </w:rPr>
        <w:t>, nie będzie miało wpływu na wysokość wynagrodzenia Wykonawcy z tytułu realizacji Usługi.</w:t>
      </w:r>
    </w:p>
    <w:p w14:paraId="5E33D1C6" w14:textId="77777777" w:rsidR="00FB16E7" w:rsidRPr="00D419F2" w:rsidRDefault="00FB16E7" w:rsidP="005061EF">
      <w:pPr>
        <w:rPr>
          <w:rFonts w:ascii="Verdana" w:hAnsi="Verdana"/>
          <w:b/>
        </w:rPr>
      </w:pPr>
    </w:p>
    <w:p w14:paraId="05038C8C" w14:textId="77777777" w:rsidR="000E68EF" w:rsidRPr="00D419F2" w:rsidRDefault="000E68EF" w:rsidP="000E68EF">
      <w:pPr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3</w:t>
      </w:r>
    </w:p>
    <w:p w14:paraId="743394BF" w14:textId="77777777" w:rsidR="005F408C" w:rsidRDefault="005F408C" w:rsidP="005F408C">
      <w:pPr>
        <w:spacing w:before="120"/>
        <w:jc w:val="both"/>
        <w:rPr>
          <w:rFonts w:ascii="Verdana" w:hAnsi="Verdana"/>
        </w:rPr>
      </w:pPr>
      <w:r>
        <w:rPr>
          <w:rFonts w:ascii="Verdana" w:hAnsi="Verdana"/>
        </w:rPr>
        <w:t>Na podstawie przepisów ogólnych</w:t>
      </w:r>
      <w:r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Wykonawca ponosi wobec Zamawiającego odpowiedzialność za wyrządzenie szkody będącej normalnym następstwem nienależytego wykonania czynności objętych niniejszą umową, ocenianego w granicach przewidzianych dla umów starannego działania.</w:t>
      </w:r>
    </w:p>
    <w:p w14:paraId="79DE64EF" w14:textId="77777777" w:rsidR="00FB16E7" w:rsidRPr="00D419F2" w:rsidRDefault="00FB16E7" w:rsidP="005F408C">
      <w:pPr>
        <w:jc w:val="both"/>
        <w:rPr>
          <w:rFonts w:ascii="Verdana" w:hAnsi="Verdana"/>
          <w:b/>
        </w:rPr>
      </w:pPr>
    </w:p>
    <w:p w14:paraId="63D32746" w14:textId="77777777" w:rsidR="000E68EF" w:rsidRPr="00D419F2" w:rsidRDefault="000E68EF" w:rsidP="000E68EF">
      <w:pPr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4</w:t>
      </w:r>
    </w:p>
    <w:p w14:paraId="36968B69" w14:textId="77777777" w:rsidR="000E68EF" w:rsidRPr="00D419F2" w:rsidRDefault="000E68EF" w:rsidP="000E68EF">
      <w:pPr>
        <w:spacing w:before="120"/>
        <w:jc w:val="both"/>
        <w:rPr>
          <w:rFonts w:ascii="Verdana" w:hAnsi="Verdana"/>
        </w:rPr>
      </w:pPr>
      <w:r w:rsidRPr="00D419F2">
        <w:rPr>
          <w:rFonts w:ascii="Verdana" w:hAnsi="Verdana"/>
        </w:rPr>
        <w:t>Strony ustalają, że do szcz</w:t>
      </w:r>
      <w:r w:rsidR="00B3125B">
        <w:rPr>
          <w:rFonts w:ascii="Verdana" w:hAnsi="Verdana"/>
        </w:rPr>
        <w:t xml:space="preserve">egółowych obowiązków Wykonawcy </w:t>
      </w:r>
      <w:r w:rsidRPr="00D419F2">
        <w:rPr>
          <w:rFonts w:ascii="Verdana" w:hAnsi="Verdana"/>
        </w:rPr>
        <w:t>należy:</w:t>
      </w:r>
    </w:p>
    <w:p w14:paraId="486F12F6" w14:textId="77777777" w:rsidR="001825EF" w:rsidRPr="001825EF" w:rsidRDefault="000E68EF" w:rsidP="001825EF">
      <w:pPr>
        <w:numPr>
          <w:ilvl w:val="0"/>
          <w:numId w:val="3"/>
        </w:numPr>
        <w:tabs>
          <w:tab w:val="left" w:pos="567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Sprawowanie funkcji nadzoru inwestorskiego zgodnie z</w:t>
      </w:r>
      <w:r w:rsidR="00FC6745">
        <w:rPr>
          <w:rFonts w:ascii="Verdana" w:hAnsi="Verdana"/>
        </w:rPr>
        <w:t xml:space="preserve"> obowiązującymi przepisami prawa polskiego, a w szczególności </w:t>
      </w:r>
      <w:r w:rsidRPr="00D419F2">
        <w:rPr>
          <w:rFonts w:ascii="Verdana" w:hAnsi="Verdana"/>
        </w:rPr>
        <w:t xml:space="preserve"> ustawą z dnia 7 lipca 1994r Prawo budowlane</w:t>
      </w:r>
      <w:r w:rsidR="00FC6745">
        <w:rPr>
          <w:rFonts w:ascii="Verdana" w:hAnsi="Verdana"/>
        </w:rPr>
        <w:t>, ustawą z dnia 20 marca 1985r. „O drogach publicznych”, Kodeksem Cywilnym</w:t>
      </w:r>
      <w:r w:rsidRPr="00D419F2">
        <w:rPr>
          <w:rFonts w:ascii="Verdana" w:hAnsi="Verdana"/>
        </w:rPr>
        <w:t xml:space="preserve">. </w:t>
      </w:r>
      <w:r w:rsidR="009F7FFD">
        <w:rPr>
          <w:rFonts w:ascii="Verdana" w:hAnsi="Verdana"/>
        </w:rPr>
        <w:br/>
      </w:r>
      <w:r w:rsidRPr="00D419F2">
        <w:rPr>
          <w:rFonts w:ascii="Verdana" w:hAnsi="Verdana"/>
        </w:rPr>
        <w:t>W ramach tych czynności</w:t>
      </w:r>
      <w:r w:rsidR="00905930">
        <w:rPr>
          <w:rFonts w:ascii="Verdana" w:hAnsi="Verdana"/>
        </w:rPr>
        <w:t xml:space="preserve"> Wykonawca (zwany Inspektorem Nadzoru) realizuje</w:t>
      </w:r>
      <w:r w:rsidR="00AF345D" w:rsidRPr="00D419F2">
        <w:rPr>
          <w:rFonts w:ascii="Verdana" w:hAnsi="Verdana"/>
        </w:rPr>
        <w:t xml:space="preserve">: </w:t>
      </w:r>
    </w:p>
    <w:p w14:paraId="68373CB5" w14:textId="77777777" w:rsidR="00437E2D" w:rsidRPr="00D419F2" w:rsidRDefault="00905930" w:rsidP="004A1B64">
      <w:pPr>
        <w:spacing w:before="12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I. </w:t>
      </w:r>
      <w:r w:rsidR="008704F7">
        <w:rPr>
          <w:rFonts w:ascii="Verdana" w:hAnsi="Verdana"/>
          <w:b/>
          <w:bCs/>
        </w:rPr>
        <w:t>Do podstawowych obowiązków należy:</w:t>
      </w:r>
    </w:p>
    <w:p w14:paraId="720E4CA4" w14:textId="6258166E" w:rsidR="00392664" w:rsidRDefault="00392664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073ED1">
        <w:rPr>
          <w:rFonts w:ascii="Verdana" w:hAnsi="Verdana"/>
        </w:rPr>
        <w:t>Opiniowanie i nadzór nad opracowaniem rozwiązań technicznych na etapie projektowania.</w:t>
      </w:r>
      <w:r>
        <w:rPr>
          <w:rFonts w:ascii="Verdana" w:hAnsi="Verdana"/>
        </w:rPr>
        <w:t xml:space="preserve"> </w:t>
      </w:r>
    </w:p>
    <w:p w14:paraId="2A20E7B0" w14:textId="17E61DB4" w:rsidR="00437E2D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Reprezentowanie inwestora na budowie przez sprawowanie kontroli zgodności jej realizacji z projektem, przepisami i obowiązującymi Polskimi Normami oraz zasadami wiedzy technicznej.</w:t>
      </w:r>
    </w:p>
    <w:p w14:paraId="4B650F0C" w14:textId="77777777" w:rsidR="00437E2D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Sprawdzanie jakości wykonywanych robót, wbudowanych wyrobów budowlanych, zapobieganie zastosowaniu wyrobów budowlanych wadliwych i nie dopuszczonych do obrotu i stosowania w budownictwie.</w:t>
      </w:r>
    </w:p>
    <w:p w14:paraId="1F6B74DD" w14:textId="6EAC99CD" w:rsidR="00733B6B" w:rsidRPr="00CA73CC" w:rsidRDefault="00437E2D" w:rsidP="00CA73CC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lastRenderedPageBreak/>
        <w:t>Sprawdzanie i odbiór robót budowlanych ulegających zakryciu lub zanikających, uczestniczenie w próbach i odbiorach technicznych oraz przygotowanie i udział           w</w:t>
      </w:r>
      <w:r w:rsidR="00C54C07">
        <w:rPr>
          <w:rFonts w:ascii="Verdana" w:hAnsi="Verdana"/>
        </w:rPr>
        <w:t xml:space="preserve"> czynnościach odbioru końcowego</w:t>
      </w:r>
      <w:r w:rsidRPr="00D419F2">
        <w:rPr>
          <w:rFonts w:ascii="Verdana" w:hAnsi="Verdana"/>
        </w:rPr>
        <w:t>.</w:t>
      </w:r>
    </w:p>
    <w:p w14:paraId="1C1A63D5" w14:textId="77777777" w:rsidR="00437E2D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Potwierdzanie wpisem w Dzienniku Budowy – faktycznie wykonanych robót, ich wielkości, zakresu, parametrów i warunków zewnętrznych  (temperatura, opad atmosferyczny itp.), oraz usunięcia wad, a także potwierdzanie kontrolowanych wielkości parametrów robót i rozliczeń realizowanych zadań budowlanych.</w:t>
      </w:r>
    </w:p>
    <w:p w14:paraId="3B7490C3" w14:textId="44169774" w:rsidR="007F3A73" w:rsidRPr="001E1DF3" w:rsidRDefault="00437E2D" w:rsidP="001E1DF3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Sporządzanie w obec</w:t>
      </w:r>
      <w:r w:rsidR="00EF00BE" w:rsidRPr="00D419F2">
        <w:rPr>
          <w:rFonts w:ascii="Verdana" w:hAnsi="Verdana"/>
        </w:rPr>
        <w:t>ności przedstawicieli Zamawiają</w:t>
      </w:r>
      <w:r w:rsidRPr="00D419F2">
        <w:rPr>
          <w:rFonts w:ascii="Verdana" w:hAnsi="Verdana"/>
        </w:rPr>
        <w:t xml:space="preserve">cego i Wykonawcy </w:t>
      </w:r>
      <w:r w:rsidR="00905930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 xml:space="preserve">protokołów konieczności związanych z realizacją robót dodatkowych, zamiennych </w:t>
      </w:r>
    </w:p>
    <w:p w14:paraId="01E24D07" w14:textId="77777777" w:rsidR="00437E2D" w:rsidRPr="00D419F2" w:rsidRDefault="00437E2D" w:rsidP="007F3A73">
      <w:pPr>
        <w:overflowPunct/>
        <w:autoSpaceDE/>
        <w:autoSpaceDN/>
        <w:adjustRightInd/>
        <w:ind w:left="851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lub zwiększenia ilości kosztorysowych wraz z załączonymi i uzgodnionymi przedmiarami.</w:t>
      </w:r>
    </w:p>
    <w:p w14:paraId="61B1C442" w14:textId="77777777" w:rsidR="0076481A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Podejmowanie decyzji we wszystkich sprawach związanych z jakością robót, oceną jakości materiałów i postępem robót, a ponadto </w:t>
      </w:r>
      <w:r w:rsidR="00331233">
        <w:rPr>
          <w:rFonts w:ascii="Verdana" w:hAnsi="Verdana"/>
        </w:rPr>
        <w:t xml:space="preserve">w sprawach związanych </w:t>
      </w:r>
      <w:r w:rsidRPr="00D419F2">
        <w:rPr>
          <w:rFonts w:ascii="Verdana" w:hAnsi="Verdana"/>
        </w:rPr>
        <w:t>z interpretacją dokumentacji projektowej, specyfikacji technicznych oraz sprawach dotyczących akceptacji wypełniania warunków Umowy przez Wykonawcę robót.</w:t>
      </w:r>
    </w:p>
    <w:p w14:paraId="7BC2F317" w14:textId="77777777" w:rsidR="0076481A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 sprawach finansowych i prawnych podejmowanie decyzji po uprzednim uzgodnieniu i uzyskaniu akceptacji Zamawiającego.</w:t>
      </w:r>
    </w:p>
    <w:p w14:paraId="00F4A568" w14:textId="44F970E1" w:rsidR="0076481A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Wydawanie poleceń, decyzji, opinii, zgody, akceptacji wniosku na piśmie wg ustalonych wzorów.</w:t>
      </w:r>
    </w:p>
    <w:p w14:paraId="447A378F" w14:textId="77777777" w:rsidR="0076481A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Organizowanie prac związanych z nadzorem tak, aby z tego tytułu nie było zbędnych przerw w realizacji robót przez Wykonawcę</w:t>
      </w:r>
      <w:r w:rsidR="006E1CDF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.</w:t>
      </w:r>
    </w:p>
    <w:p w14:paraId="1FB24C4F" w14:textId="77777777" w:rsidR="00B0470D" w:rsidRPr="00D419F2" w:rsidRDefault="00B0470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  <w:lang w:eastAsia="en-US"/>
        </w:rPr>
      </w:pPr>
      <w:r w:rsidRPr="00D419F2">
        <w:rPr>
          <w:rFonts w:ascii="Verdana" w:hAnsi="Verdana"/>
          <w:lang w:eastAsia="en-US"/>
        </w:rPr>
        <w:t>Nadzorowanie robót wynikających z zamówień dodatkowych udzielonych Wykonawcy robót.</w:t>
      </w:r>
    </w:p>
    <w:p w14:paraId="16262C19" w14:textId="77777777" w:rsidR="00437E2D" w:rsidRPr="00D419F2" w:rsidRDefault="00437E2D" w:rsidP="005F6892">
      <w:pPr>
        <w:numPr>
          <w:ilvl w:val="0"/>
          <w:numId w:val="16"/>
        </w:numPr>
        <w:tabs>
          <w:tab w:val="clear" w:pos="72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Decydowanie o dopuszczeniu do stosowania lub odrzucenia urządzeń i materiałów przewidzianych do realizacji robót. Decyzje te muszą być oparte na wymaganiach sformułowanych w Umowie i dokumentach stanowiących jej integralne składniki.</w:t>
      </w:r>
    </w:p>
    <w:p w14:paraId="517673CD" w14:textId="77777777" w:rsidR="00437E2D" w:rsidRPr="003962B8" w:rsidRDefault="00A21FA2" w:rsidP="005F6892">
      <w:pPr>
        <w:numPr>
          <w:ilvl w:val="0"/>
          <w:numId w:val="16"/>
        </w:numPr>
        <w:tabs>
          <w:tab w:val="clear" w:pos="720"/>
          <w:tab w:val="num" w:pos="851"/>
        </w:tabs>
        <w:suppressAutoHyphens/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Sporządzanie miesięcznych raportów zaawansowania finansowego i rzeczowego Robót narastająco w układzie ogólnym i branżowym oraz przedkładania tych raportów Zamawiającemu nie później niż do </w:t>
      </w:r>
      <w:r w:rsidR="00093CF3">
        <w:rPr>
          <w:rFonts w:ascii="Verdana" w:hAnsi="Verdana"/>
        </w:rPr>
        <w:t>10</w:t>
      </w:r>
      <w:r w:rsidRPr="00D419F2">
        <w:rPr>
          <w:rFonts w:ascii="Verdana" w:hAnsi="Verdana"/>
        </w:rPr>
        <w:t xml:space="preserve"> – </w:t>
      </w:r>
      <w:r w:rsidR="00093CF3">
        <w:rPr>
          <w:rFonts w:ascii="Verdana" w:hAnsi="Verdana"/>
        </w:rPr>
        <w:t>t</w:t>
      </w:r>
      <w:r w:rsidRPr="00D419F2">
        <w:rPr>
          <w:rFonts w:ascii="Verdana" w:hAnsi="Verdana"/>
        </w:rPr>
        <w:t>ego</w:t>
      </w:r>
      <w:r w:rsidRPr="00D419F2">
        <w:rPr>
          <w:rFonts w:ascii="Verdana" w:hAnsi="Verdana"/>
          <w:color w:val="FF0000"/>
        </w:rPr>
        <w:t xml:space="preserve"> </w:t>
      </w:r>
      <w:r w:rsidRPr="00D419F2">
        <w:rPr>
          <w:rFonts w:ascii="Verdana" w:hAnsi="Verdana"/>
        </w:rPr>
        <w:t xml:space="preserve">dnia miesiąca następującego po miesiącu, za który raport jest sporządzany. Po zakończeniu Robót, przed odbiorem końcowym zostanie sporządzony raport końcowy.   </w:t>
      </w:r>
    </w:p>
    <w:p w14:paraId="48456C91" w14:textId="77777777" w:rsidR="00437E2D" w:rsidRPr="00E93F6A" w:rsidRDefault="00437E2D" w:rsidP="00E93F6A">
      <w:pPr>
        <w:spacing w:before="120"/>
        <w:jc w:val="both"/>
        <w:rPr>
          <w:rFonts w:ascii="Verdana" w:hAnsi="Verdana"/>
          <w:b/>
          <w:bCs/>
        </w:rPr>
      </w:pPr>
      <w:r w:rsidRPr="00D419F2">
        <w:rPr>
          <w:rFonts w:ascii="Verdana" w:hAnsi="Verdana"/>
          <w:b/>
          <w:bCs/>
        </w:rPr>
        <w:t>II. Inspektor Nadzoru podejmuje i odpowiada za wszelkie decyzje, które dotyczą:</w:t>
      </w:r>
    </w:p>
    <w:p w14:paraId="2A62E280" w14:textId="77777777" w:rsidR="00437E2D" w:rsidRPr="00D419F2" w:rsidRDefault="00437E2D" w:rsidP="00C54C07">
      <w:pPr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Wnioskowania:</w:t>
      </w:r>
    </w:p>
    <w:p w14:paraId="2E980A97" w14:textId="77777777" w:rsidR="00E34285" w:rsidRDefault="00437E2D" w:rsidP="005F6892">
      <w:pPr>
        <w:numPr>
          <w:ilvl w:val="0"/>
          <w:numId w:val="13"/>
        </w:numPr>
        <w:tabs>
          <w:tab w:val="clear" w:pos="1005"/>
          <w:tab w:val="num" w:pos="993"/>
        </w:tabs>
        <w:overflowPunct/>
        <w:autoSpaceDE/>
        <w:autoSpaceDN/>
        <w:adjustRightInd/>
        <w:ind w:left="993" w:hanging="142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 sprawie wprowadzenia niezbędnych zmian w dokumentacji technicznej                     i uzyskania zgody Zamawiającego</w:t>
      </w:r>
      <w:r w:rsidR="002A47F4" w:rsidRPr="00D419F2">
        <w:rPr>
          <w:rFonts w:ascii="Verdana" w:hAnsi="Verdana"/>
        </w:rPr>
        <w:t xml:space="preserve">  na zmiany, </w:t>
      </w:r>
    </w:p>
    <w:p w14:paraId="19DAFE47" w14:textId="77777777" w:rsidR="00437E2D" w:rsidRPr="00D419F2" w:rsidRDefault="00437E2D" w:rsidP="005F6892">
      <w:pPr>
        <w:numPr>
          <w:ilvl w:val="0"/>
          <w:numId w:val="13"/>
        </w:numPr>
        <w:overflowPunct/>
        <w:autoSpaceDE/>
        <w:autoSpaceDN/>
        <w:adjustRightInd/>
        <w:ind w:hanging="154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 sprawie przeprowadzenia niezbędnych ekspertyz i badań technicznych</w:t>
      </w:r>
      <w:r w:rsidR="002A47F4" w:rsidRPr="00D419F2">
        <w:rPr>
          <w:rFonts w:ascii="Verdana" w:hAnsi="Verdana"/>
        </w:rPr>
        <w:t>,</w:t>
      </w:r>
    </w:p>
    <w:p w14:paraId="01599ED9" w14:textId="77777777" w:rsidR="00437E2D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Wyrażania zgody na podzlecenie części robót (gdy podzlecenie dopuszczone jest w Umowie) podwykonawcy wskazanemu przez Wykonawcę</w:t>
      </w:r>
      <w:r w:rsidR="006E1CDF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 xml:space="preserve"> (zatrudnienie podwykonawcy wymaga akceptacji Zamawiającego),</w:t>
      </w:r>
    </w:p>
    <w:p w14:paraId="662F8F05" w14:textId="77777777" w:rsidR="00E34285" w:rsidRPr="00E34285" w:rsidRDefault="00E34285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0469E8">
        <w:rPr>
          <w:rFonts w:ascii="Verdana" w:hAnsi="Verdana"/>
        </w:rPr>
        <w:t xml:space="preserve">Kontroli i monitoringu zestawienia podmiotów udzielających wykonawcy robót zasobów (celem wykazania spełnienia warunków postępowania) w zakresie rzeczywistego udziału tych podmiotów w wykonywaniu zamówienia, a także akceptacji zmian podmiotu udzielającego zasoby, </w:t>
      </w:r>
    </w:p>
    <w:p w14:paraId="498EA8C1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Wyrażania zgody na wykonywanie robót w nocy i dni wolne od pracy,</w:t>
      </w:r>
    </w:p>
    <w:p w14:paraId="00ECD5AD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Akceptacji kierownika robót wyznaczonego przez Wykonawcę</w:t>
      </w:r>
      <w:r w:rsidR="006E1CDF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, w przypadku zmiany oraz cofnięcia wcześniejszych akceptacji,</w:t>
      </w:r>
    </w:p>
    <w:p w14:paraId="18CDEDFF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Żądania usunięcia z placu budowy osób niekompetentnych lub innych osób zatrudnionych przez Wykonawcę</w:t>
      </w:r>
      <w:r w:rsidR="006E1CDF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,</w:t>
      </w:r>
    </w:p>
    <w:p w14:paraId="2F300031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Dopilnowania zapewnienia ubezpieczenia budowy przez Wykonawcę</w:t>
      </w:r>
      <w:r w:rsidR="006E1CDF">
        <w:rPr>
          <w:rFonts w:ascii="Verdana" w:hAnsi="Verdana"/>
        </w:rPr>
        <w:t xml:space="preserve"> robót</w:t>
      </w:r>
      <w:r w:rsidR="00AF04BC">
        <w:rPr>
          <w:rFonts w:ascii="Verdana" w:hAnsi="Verdana"/>
        </w:rPr>
        <w:t xml:space="preserve">, zgodnie </w:t>
      </w:r>
      <w:r w:rsidRPr="00D419F2">
        <w:rPr>
          <w:rFonts w:ascii="Verdana" w:hAnsi="Verdana"/>
        </w:rPr>
        <w:t>z Umową,</w:t>
      </w:r>
    </w:p>
    <w:p w14:paraId="5F8431C0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Udzielania Wykonawcy </w:t>
      </w:r>
      <w:r w:rsidR="006E1CDF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>informacji, wyjaśnień i wskazówek dotyczących robót objętych Umową,</w:t>
      </w:r>
    </w:p>
    <w:p w14:paraId="6D75820E" w14:textId="77777777" w:rsidR="00EF71E2" w:rsidRPr="00652A1C" w:rsidRDefault="00EF71E2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djustRightInd/>
        <w:ind w:left="851" w:hanging="425"/>
        <w:jc w:val="both"/>
        <w:textAlignment w:val="auto"/>
        <w:rPr>
          <w:rFonts w:ascii="Verdana" w:hAnsi="Verdana"/>
        </w:rPr>
      </w:pPr>
      <w:r w:rsidRPr="00652A1C">
        <w:rPr>
          <w:rFonts w:ascii="Verdana" w:hAnsi="Verdana"/>
        </w:rPr>
        <w:t>Uzyskania od autora dokumentacji wyjaśnień, wątpliwości dotyczących projektu i zawartych w nim rozwiązań,</w:t>
      </w:r>
    </w:p>
    <w:p w14:paraId="500B3970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lastRenderedPageBreak/>
        <w:t>Wnioskowania i opiniowania wniosków w sprawach spornych dotyczących robót objętych Umową,</w:t>
      </w:r>
    </w:p>
    <w:p w14:paraId="59A75C52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Rozpoznania i przedstawiania do akceptacji Zamawiającego zaopiniowaną dokumentację projektową i specyfikacje techniczne na proponowane przez Wykonawcę</w:t>
      </w:r>
      <w:r w:rsidR="006E1CDF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 xml:space="preserve"> Roboty Dodatkowe,</w:t>
      </w:r>
    </w:p>
    <w:p w14:paraId="048D9F71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Dokonywania analizy i opiniowania przedstawionych przez Wykonawcę </w:t>
      </w:r>
      <w:r w:rsidR="006E1CDF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>harmonogramów i uaktualnionych harmonogramów w celu ich akceptacji przez Zamawiającego,</w:t>
      </w:r>
    </w:p>
    <w:p w14:paraId="482A69DF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Wstrzymanie robót w wypadku prowadzenia ich niezgodnie z  warunkami Umowy i przepisami BHP,</w:t>
      </w:r>
    </w:p>
    <w:p w14:paraId="1E2C7637" w14:textId="77777777" w:rsidR="00437E2D" w:rsidRPr="00D419F2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Dopilnowania przestrzegania przez Wykonawcę </w:t>
      </w:r>
      <w:r w:rsidR="006E1CDF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>zasad BHP i stosowania przepisów dotyczących ochrony środowiska naturalnego,</w:t>
      </w:r>
    </w:p>
    <w:p w14:paraId="2ABFEC88" w14:textId="77777777" w:rsidR="00437E2D" w:rsidRPr="006965AF" w:rsidRDefault="00437E2D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6965AF">
        <w:rPr>
          <w:rFonts w:ascii="Verdana" w:hAnsi="Verdana"/>
        </w:rPr>
        <w:t xml:space="preserve">Organizowania narad </w:t>
      </w:r>
      <w:r w:rsidR="005061EF" w:rsidRPr="006965AF">
        <w:rPr>
          <w:rFonts w:ascii="Verdana" w:hAnsi="Verdana"/>
        </w:rPr>
        <w:t>koordynacyjnych (Rad</w:t>
      </w:r>
      <w:r w:rsidRPr="006965AF">
        <w:rPr>
          <w:rFonts w:ascii="Verdana" w:hAnsi="Verdana"/>
        </w:rPr>
        <w:t xml:space="preserve"> budowy)</w:t>
      </w:r>
      <w:r w:rsidR="005061EF" w:rsidRPr="006965AF">
        <w:rPr>
          <w:rFonts w:ascii="Verdana" w:hAnsi="Verdana"/>
        </w:rPr>
        <w:t xml:space="preserve"> w terminach uzgodnionych z Zamawiającym</w:t>
      </w:r>
      <w:r w:rsidRPr="006965AF">
        <w:rPr>
          <w:rFonts w:ascii="Verdana" w:hAnsi="Verdana"/>
        </w:rPr>
        <w:t>,</w:t>
      </w:r>
      <w:r w:rsidR="0080288F" w:rsidRPr="006965AF">
        <w:rPr>
          <w:rFonts w:ascii="Verdana" w:hAnsi="Verdana"/>
        </w:rPr>
        <w:t xml:space="preserve"> pisemne</w:t>
      </w:r>
      <w:r w:rsidR="005061EF" w:rsidRPr="006965AF">
        <w:rPr>
          <w:rFonts w:ascii="Verdana" w:hAnsi="Verdana"/>
        </w:rPr>
        <w:t xml:space="preserve"> zwoływani</w:t>
      </w:r>
      <w:r w:rsidR="0080288F" w:rsidRPr="006965AF">
        <w:rPr>
          <w:rFonts w:ascii="Verdana" w:hAnsi="Verdana"/>
        </w:rPr>
        <w:t>e</w:t>
      </w:r>
      <w:r w:rsidR="005061EF" w:rsidRPr="006965AF">
        <w:rPr>
          <w:rFonts w:ascii="Verdana" w:hAnsi="Verdana"/>
        </w:rPr>
        <w:t xml:space="preserve"> narad,</w:t>
      </w:r>
      <w:r w:rsidRPr="006965AF">
        <w:rPr>
          <w:rFonts w:ascii="Verdana" w:hAnsi="Verdana"/>
        </w:rPr>
        <w:t xml:space="preserve"> sporządzanie protokołów z narad i przekazywania ich zainteresowanym </w:t>
      </w:r>
      <w:r w:rsidR="00001B3E">
        <w:rPr>
          <w:rFonts w:ascii="Verdana" w:hAnsi="Verdana"/>
        </w:rPr>
        <w:t>S</w:t>
      </w:r>
      <w:r w:rsidRPr="006965AF">
        <w:rPr>
          <w:rFonts w:ascii="Verdana" w:hAnsi="Verdana"/>
        </w:rPr>
        <w:t xml:space="preserve">tronom (Wykonawcy </w:t>
      </w:r>
      <w:r w:rsidR="00905930">
        <w:rPr>
          <w:rFonts w:ascii="Verdana" w:hAnsi="Verdana"/>
        </w:rPr>
        <w:t xml:space="preserve">robót </w:t>
      </w:r>
      <w:r w:rsidRPr="006965AF">
        <w:rPr>
          <w:rFonts w:ascii="Verdana" w:hAnsi="Verdana"/>
        </w:rPr>
        <w:t>i Zamawiającemu) w terminie 2 dni po naradzie oraz prowadzenie dokumentacji ze wszystkich kontaktów z Wykonawcą</w:t>
      </w:r>
      <w:r w:rsidR="00905930">
        <w:rPr>
          <w:rFonts w:ascii="Verdana" w:hAnsi="Verdana"/>
        </w:rPr>
        <w:t xml:space="preserve"> robót</w:t>
      </w:r>
      <w:r w:rsidRPr="006965AF">
        <w:rPr>
          <w:rFonts w:ascii="Verdana" w:hAnsi="Verdana"/>
        </w:rPr>
        <w:t>.</w:t>
      </w:r>
    </w:p>
    <w:p w14:paraId="1FE1DB00" w14:textId="77777777" w:rsidR="00EF71E2" w:rsidRPr="007E6F74" w:rsidRDefault="00EF71E2" w:rsidP="005F6892">
      <w:pPr>
        <w:numPr>
          <w:ilvl w:val="0"/>
          <w:numId w:val="18"/>
        </w:numPr>
        <w:tabs>
          <w:tab w:val="clear" w:pos="765"/>
          <w:tab w:val="left" w:pos="851"/>
        </w:tabs>
        <w:overflowPunct/>
        <w:autoSpaceDE/>
        <w:adjustRightInd/>
        <w:ind w:left="851" w:hanging="425"/>
        <w:jc w:val="both"/>
        <w:textAlignment w:val="auto"/>
        <w:rPr>
          <w:rFonts w:ascii="Verdana" w:hAnsi="Verdana"/>
        </w:rPr>
      </w:pPr>
      <w:r w:rsidRPr="007E6F74">
        <w:rPr>
          <w:rFonts w:ascii="Verdana" w:hAnsi="Verdana" w:cs="Verdana"/>
        </w:rPr>
        <w:t>Ścisłej współpracy z autorem dokumentacji w zakresie</w:t>
      </w:r>
      <w:r>
        <w:rPr>
          <w:rFonts w:ascii="Verdana" w:hAnsi="Verdana" w:cs="Verdana"/>
        </w:rPr>
        <w:t xml:space="preserve"> </w:t>
      </w:r>
      <w:r w:rsidRPr="007E6F74">
        <w:rPr>
          <w:rFonts w:ascii="Verdana" w:hAnsi="Verdana" w:cs="Verdana"/>
        </w:rPr>
        <w:t>wykonywanych przez niego czynności.</w:t>
      </w:r>
    </w:p>
    <w:p w14:paraId="369B4E51" w14:textId="77777777" w:rsidR="00437E2D" w:rsidRPr="00D419F2" w:rsidRDefault="00437E2D" w:rsidP="005F6892">
      <w:pPr>
        <w:tabs>
          <w:tab w:val="left" w:pos="851"/>
        </w:tabs>
        <w:spacing w:before="120"/>
        <w:ind w:left="851" w:hanging="425"/>
        <w:jc w:val="both"/>
        <w:rPr>
          <w:rFonts w:ascii="Verdana" w:hAnsi="Verdana"/>
          <w:b/>
          <w:bCs/>
        </w:rPr>
      </w:pPr>
      <w:r w:rsidRPr="00D419F2">
        <w:rPr>
          <w:rFonts w:ascii="Verdana" w:hAnsi="Verdana"/>
          <w:b/>
          <w:bCs/>
        </w:rPr>
        <w:t xml:space="preserve">III. Do obowiązków Inspektora Nadzoru należy kontrola jakości materiałów                u źródeł ich wytwarzania i miejscu realizacji zadania nad którym sprawowany będzie niniejszy nadzór inwestorski bez względu na to, czy od Wykonawcy </w:t>
      </w:r>
      <w:r w:rsidR="00905930">
        <w:rPr>
          <w:rFonts w:ascii="Verdana" w:hAnsi="Verdana"/>
          <w:b/>
          <w:bCs/>
        </w:rPr>
        <w:t xml:space="preserve">robót </w:t>
      </w:r>
      <w:r w:rsidRPr="00D419F2">
        <w:rPr>
          <w:rFonts w:ascii="Verdana" w:hAnsi="Verdana"/>
          <w:b/>
          <w:bCs/>
        </w:rPr>
        <w:t>wymaga się przeprowadzenia badań w ramach Umowy, polegająca przede wszystkim na:</w:t>
      </w:r>
    </w:p>
    <w:p w14:paraId="7F183F8E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Akceptacji materiałów zgodnie z wymaganiami SST ze wskazanych przez Wykonawcę </w:t>
      </w:r>
      <w:r w:rsidR="00905930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>źródeł,</w:t>
      </w:r>
    </w:p>
    <w:p w14:paraId="604B2B63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Podejmowaniu decyzji o dopuszczeniu do użycia materiałów posiadających atest producenta,</w:t>
      </w:r>
    </w:p>
    <w:p w14:paraId="3ECC5818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Akceptowaniu recept i technologii zgodnie z wymaganiami SST,</w:t>
      </w:r>
    </w:p>
    <w:p w14:paraId="405C7679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Kontrolowaniu wytwórni materiałów, prefabrykatów, mas bitumicznych w celu sprawdzenia zgodności i akceptacji  stosowanych metod wytwarzania,</w:t>
      </w:r>
    </w:p>
    <w:p w14:paraId="3639CD0F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Kontrolowaniu sposobów składowania i przechowywania materiałów oraz  uporządkowania miejsc składowania po zakończeniu robót,</w:t>
      </w:r>
    </w:p>
    <w:p w14:paraId="627C8EC4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Zlecaniu Wykonawcy </w:t>
      </w:r>
      <w:r w:rsidR="00905930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>przeprowadzenia dodatkowych badań materiałów i robót budzących wątpliwości co do jakości,</w:t>
      </w:r>
    </w:p>
    <w:p w14:paraId="5F7DD8A2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Dokonywaniu oceny wyników badań i pomiarów przeprowadzonych przez Wykonawcę</w:t>
      </w:r>
      <w:r w:rsidR="00905930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,</w:t>
      </w:r>
    </w:p>
    <w:p w14:paraId="79EC9A1C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Akceptowaniu sprzętu i środków transportowych używanych do robót, co do zgodności ich ze Specyfikacjami Technicznymi,</w:t>
      </w:r>
    </w:p>
    <w:p w14:paraId="04E12D85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Weryfikowaniu i akceptowaniu PZJ (Program Zapewnienia Jakości),</w:t>
      </w:r>
    </w:p>
    <w:p w14:paraId="4D9BF8D8" w14:textId="77777777" w:rsidR="00437E2D" w:rsidRPr="00D419F2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Zatwierdzaniu zakresu kontroli robót prowadzonych przez Wykonawcę</w:t>
      </w:r>
      <w:r w:rsidR="00905930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,</w:t>
      </w:r>
    </w:p>
    <w:p w14:paraId="73A652C7" w14:textId="77777777" w:rsidR="00437E2D" w:rsidRPr="00B6499B" w:rsidRDefault="00437E2D" w:rsidP="005F6892">
      <w:pPr>
        <w:numPr>
          <w:ilvl w:val="0"/>
          <w:numId w:val="19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Inspektor Nadzoru po dokonaniu weryfikacji i zatwierdzeniu PZJ będzie dokonywał oceny zgodności materiałów i robót z wymaganiami dokumenta</w:t>
      </w:r>
      <w:r w:rsidR="0087515D">
        <w:rPr>
          <w:rFonts w:ascii="Verdana" w:hAnsi="Verdana"/>
        </w:rPr>
        <w:t xml:space="preserve">cji </w:t>
      </w:r>
      <w:r w:rsidRPr="00D419F2">
        <w:rPr>
          <w:rFonts w:ascii="Verdana" w:hAnsi="Verdana"/>
        </w:rPr>
        <w:t>i ST na podstawie wyników dostarczonych przez Wykonawcę</w:t>
      </w:r>
      <w:r w:rsidR="00905930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 xml:space="preserve">. </w:t>
      </w:r>
    </w:p>
    <w:p w14:paraId="4EC2941A" w14:textId="77777777" w:rsidR="00437E2D" w:rsidRPr="00D419F2" w:rsidRDefault="00437E2D" w:rsidP="00B6499B">
      <w:pPr>
        <w:spacing w:before="120"/>
        <w:jc w:val="both"/>
        <w:rPr>
          <w:rFonts w:ascii="Verdana" w:hAnsi="Verdana"/>
          <w:b/>
          <w:bCs/>
        </w:rPr>
      </w:pPr>
      <w:r w:rsidRPr="00D419F2">
        <w:rPr>
          <w:rFonts w:ascii="Verdana" w:hAnsi="Verdana"/>
          <w:b/>
          <w:bCs/>
        </w:rPr>
        <w:t>IV.  Pozostałe obowiązki Inspektora Nadzoru:</w:t>
      </w:r>
    </w:p>
    <w:p w14:paraId="19B8945F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Wykonywanie pomiarów geodezyjnych celem szczegółowej kontroli robót prowadzonych przez Wykonawcę </w:t>
      </w:r>
      <w:r w:rsidR="00905930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 xml:space="preserve">zadania nad którym sprawowany jest przedmiotowy nadzór inwestorski. </w:t>
      </w:r>
    </w:p>
    <w:p w14:paraId="5920BBB4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Ustalenie metody i zasady obmiaru robót oraz uczestniczenie przy dokonywaniu obmiarów robót dokonywanych przez Wykonawcę</w:t>
      </w:r>
      <w:r w:rsidR="00905930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.</w:t>
      </w:r>
    </w:p>
    <w:p w14:paraId="57CDD543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Akceptacja urządzeń i sprzętu pomiarowego stosowanego w czasie prowadzenia robót i ich obmiar.</w:t>
      </w:r>
    </w:p>
    <w:p w14:paraId="0E7B4243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Sprawdzanie wykonanych robót i powiadamianie Wykon</w:t>
      </w:r>
      <w:r w:rsidR="0052009F">
        <w:rPr>
          <w:rFonts w:ascii="Verdana" w:hAnsi="Verdana"/>
        </w:rPr>
        <w:t>awcy</w:t>
      </w:r>
      <w:r w:rsidR="00905930">
        <w:rPr>
          <w:rFonts w:ascii="Verdana" w:hAnsi="Verdana"/>
        </w:rPr>
        <w:t xml:space="preserve"> robót</w:t>
      </w:r>
      <w:r w:rsidR="0052009F">
        <w:rPr>
          <w:rFonts w:ascii="Verdana" w:hAnsi="Verdana"/>
        </w:rPr>
        <w:t xml:space="preserve"> </w:t>
      </w:r>
      <w:r w:rsidRPr="00D419F2">
        <w:rPr>
          <w:rFonts w:ascii="Verdana" w:hAnsi="Verdana"/>
        </w:rPr>
        <w:t xml:space="preserve">o wykrytych wadach oraz poświadczenia usunięcia wad </w:t>
      </w:r>
      <w:r w:rsidR="0052009F">
        <w:rPr>
          <w:rFonts w:ascii="Verdana" w:hAnsi="Verdana"/>
        </w:rPr>
        <w:t>przez Wykonawcę</w:t>
      </w:r>
      <w:r w:rsidR="00905930">
        <w:rPr>
          <w:rFonts w:ascii="Verdana" w:hAnsi="Verdana"/>
        </w:rPr>
        <w:t xml:space="preserve"> robót</w:t>
      </w:r>
      <w:r w:rsidR="0052009F">
        <w:rPr>
          <w:rFonts w:ascii="Verdana" w:hAnsi="Verdana"/>
        </w:rPr>
        <w:t xml:space="preserve">, </w:t>
      </w:r>
      <w:r w:rsidRPr="00D419F2">
        <w:rPr>
          <w:rFonts w:ascii="Verdana" w:hAnsi="Verdana"/>
        </w:rPr>
        <w:t>a także ustalanie rodzaju i zakresu koniecznych do wykonania robót poprawkowych,</w:t>
      </w:r>
    </w:p>
    <w:p w14:paraId="29A9AC6E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lastRenderedPageBreak/>
        <w:t xml:space="preserve">Zlecanie usunięcia wad stronie trzeciej w przypadku, gdy Wykonawca </w:t>
      </w:r>
      <w:r w:rsidR="00905930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>nie us</w:t>
      </w:r>
      <w:r w:rsidR="00776600">
        <w:rPr>
          <w:rFonts w:ascii="Verdana" w:hAnsi="Verdana"/>
        </w:rPr>
        <w:t>unie ich w terminie</w:t>
      </w:r>
      <w:r w:rsidRPr="00D419F2">
        <w:rPr>
          <w:rFonts w:ascii="Verdana" w:hAnsi="Verdana"/>
        </w:rPr>
        <w:t xml:space="preserve"> (o zamiarze zlecenia usunięcia wad stronie trzeciej Inspektor zobowiązany jest powiadomić Wykonawcę</w:t>
      </w:r>
      <w:r w:rsidR="00394C91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 xml:space="preserve"> na 14 dni wcześniej),</w:t>
      </w:r>
    </w:p>
    <w:p w14:paraId="6D48B241" w14:textId="7A77FF76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Ocena przedstawionych przez Wykonawcę </w:t>
      </w:r>
      <w:r w:rsidR="00905930">
        <w:rPr>
          <w:rFonts w:ascii="Verdana" w:hAnsi="Verdana"/>
        </w:rPr>
        <w:t xml:space="preserve">robót </w:t>
      </w:r>
      <w:r w:rsidR="006065F0">
        <w:rPr>
          <w:rFonts w:ascii="Verdana" w:hAnsi="Verdana"/>
        </w:rPr>
        <w:t xml:space="preserve">wycen kosztów zmian </w:t>
      </w:r>
      <w:r w:rsidRPr="00D419F2">
        <w:rPr>
          <w:rFonts w:ascii="Verdana" w:hAnsi="Verdana"/>
        </w:rPr>
        <w:t>w robotach i przedstawienie do akceptacji Zamawiającego w ciągu 4 dni od daty ich zgłoszenia,</w:t>
      </w:r>
    </w:p>
    <w:p w14:paraId="18EB4D98" w14:textId="77777777" w:rsidR="006C4BF4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Ocena przedstawionych przez Wykonawcę </w:t>
      </w:r>
      <w:r w:rsidR="00905930">
        <w:rPr>
          <w:rFonts w:ascii="Verdana" w:hAnsi="Verdana"/>
        </w:rPr>
        <w:t xml:space="preserve">robót </w:t>
      </w:r>
      <w:r w:rsidRPr="00D419F2">
        <w:rPr>
          <w:rFonts w:ascii="Verdana" w:hAnsi="Verdana"/>
        </w:rPr>
        <w:t>kosztów, które zgodnie z Umową podlegają dodatkowej opłacie bądź własnej wyceny tych kosztów i przedłożenia ich do akceptacji  Zamawiającego,</w:t>
      </w:r>
    </w:p>
    <w:p w14:paraId="160C7BF1" w14:textId="13382641" w:rsidR="00437E2D" w:rsidRPr="006C4BF4" w:rsidRDefault="00D01842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8D2929">
        <w:rPr>
          <w:rFonts w:ascii="Verdana" w:hAnsi="Verdana"/>
        </w:rPr>
        <w:t>Dokonywanie odbioru technicznego: gotowych elementów, robót zanikających, ulegających zakryciu, odbioru częściowego robót oraz prac z zakresu obsługi geodezyjnej,</w:t>
      </w:r>
    </w:p>
    <w:p w14:paraId="77FB771B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Sprawdzanie miesięcznych zestawień Wykonawcy</w:t>
      </w:r>
      <w:r w:rsidR="00905930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 xml:space="preserve"> wartości zakończonych                  i odebranych robót i potwierdzenie kwot do wpłaty (w ciągu 14 dni od złożenia zestawienia przez Wykonawcę</w:t>
      </w:r>
      <w:r w:rsidR="004005E5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), oraz opracowanie miesięcznych informacji                 z postępu robót,</w:t>
      </w:r>
    </w:p>
    <w:p w14:paraId="05154D9C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Poświadczenie terminu zakończenia robót,</w:t>
      </w:r>
    </w:p>
    <w:p w14:paraId="1D4F0475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Stwierdzanie wnioskowania zakończenia robót, sprawdzanie kompletności                      i prawidłowości operatu kolaudacyjnego i przedłożenie do akceptacji Zamawiającego w celu ustalania terminu ostatecznego odbioru robót oraz uczestniczenie w odbiorze,</w:t>
      </w:r>
    </w:p>
    <w:p w14:paraId="7B6ACB7A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Sprawdzanie ostatecznej kwoty należnej Wykonawcy</w:t>
      </w:r>
      <w:r w:rsidR="004005E5">
        <w:rPr>
          <w:rFonts w:ascii="Verdana" w:hAnsi="Verdana"/>
        </w:rPr>
        <w:t xml:space="preserve"> robót</w:t>
      </w:r>
      <w:r w:rsidRPr="00D419F2">
        <w:rPr>
          <w:rFonts w:ascii="Verdana" w:hAnsi="Verdana"/>
        </w:rPr>
        <w:t>, ustalanie i wnioskowanie zakresu konieczności korekt wyliczeń Wykonawcy</w:t>
      </w:r>
      <w:r w:rsidR="004005E5" w:rsidRPr="004005E5">
        <w:rPr>
          <w:rFonts w:ascii="Verdana" w:hAnsi="Verdana"/>
        </w:rPr>
        <w:t xml:space="preserve"> </w:t>
      </w:r>
      <w:r w:rsidR="004005E5">
        <w:rPr>
          <w:rFonts w:ascii="Verdana" w:hAnsi="Verdana"/>
        </w:rPr>
        <w:t>robót</w:t>
      </w:r>
      <w:r w:rsidRPr="00D419F2">
        <w:rPr>
          <w:rFonts w:ascii="Verdana" w:hAnsi="Verdana"/>
        </w:rPr>
        <w:t xml:space="preserve"> i przedstawienie Zamawiającemu do podjęcia decyzji o ostatecznej wysokości tej kwoty (w ciągu 20 dni od otrzymania rozliczenia Wykonawcy</w:t>
      </w:r>
      <w:r w:rsidR="004005E5" w:rsidRPr="004005E5">
        <w:rPr>
          <w:rFonts w:ascii="Verdana" w:hAnsi="Verdana"/>
        </w:rPr>
        <w:t xml:space="preserve"> </w:t>
      </w:r>
      <w:r w:rsidR="004005E5">
        <w:rPr>
          <w:rFonts w:ascii="Verdana" w:hAnsi="Verdana"/>
        </w:rPr>
        <w:t>robót</w:t>
      </w:r>
      <w:r w:rsidRPr="00D419F2">
        <w:rPr>
          <w:rFonts w:ascii="Verdana" w:hAnsi="Verdana"/>
        </w:rPr>
        <w:t>),</w:t>
      </w:r>
    </w:p>
    <w:p w14:paraId="4B0CF264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Dopilnowanie zabezpieczenia przez Wykonawcę </w:t>
      </w:r>
      <w:r w:rsidR="004005E5">
        <w:rPr>
          <w:rFonts w:ascii="Verdana" w:hAnsi="Verdana"/>
        </w:rPr>
        <w:t>robót</w:t>
      </w:r>
      <w:r w:rsidR="004005E5" w:rsidRPr="00D419F2">
        <w:rPr>
          <w:rFonts w:ascii="Verdana" w:hAnsi="Verdana"/>
        </w:rPr>
        <w:t xml:space="preserve"> </w:t>
      </w:r>
      <w:r w:rsidRPr="00D419F2">
        <w:rPr>
          <w:rFonts w:ascii="Verdana" w:hAnsi="Verdana"/>
        </w:rPr>
        <w:t>terenu budowy w przypadku wypowiedzenia Umowy,</w:t>
      </w:r>
    </w:p>
    <w:p w14:paraId="4ABBD5E5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Rozliczanie umowy w przypadku wypowiedzenia,</w:t>
      </w:r>
    </w:p>
    <w:p w14:paraId="23099DCA" w14:textId="77777777" w:rsidR="00437E2D" w:rsidRPr="00D419F2" w:rsidRDefault="00437E2D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Prowadzenie całości spraw dotyczących budowy z władza</w:t>
      </w:r>
      <w:r w:rsidR="00D30D9A">
        <w:rPr>
          <w:rFonts w:ascii="Verdana" w:hAnsi="Verdana"/>
        </w:rPr>
        <w:t>mi terenowym</w:t>
      </w:r>
      <w:r w:rsidRPr="00D419F2">
        <w:rPr>
          <w:rFonts w:ascii="Verdana" w:hAnsi="Verdana"/>
        </w:rPr>
        <w:t>i</w:t>
      </w:r>
      <w:r w:rsidR="00D30D9A">
        <w:rPr>
          <w:rFonts w:ascii="Verdana" w:hAnsi="Verdana"/>
        </w:rPr>
        <w:t xml:space="preserve"> i</w:t>
      </w:r>
      <w:r w:rsidRPr="00D419F2">
        <w:rPr>
          <w:rFonts w:ascii="Verdana" w:hAnsi="Verdana"/>
        </w:rPr>
        <w:t xml:space="preserve"> ludnością miejscową, właścicielami urządzeń oraz właścicielami sąsiadujących gruntów,</w:t>
      </w:r>
    </w:p>
    <w:p w14:paraId="42F721EE" w14:textId="77777777" w:rsidR="00AF345D" w:rsidRPr="004735FC" w:rsidRDefault="00437E2D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Składanie do Zamawiającego pisemnych regularnych informacji (raporty)   </w:t>
      </w:r>
      <w:r w:rsidR="002A0F17">
        <w:rPr>
          <w:rFonts w:ascii="Verdana" w:hAnsi="Verdana"/>
        </w:rPr>
        <w:t xml:space="preserve">                z postępu robót </w:t>
      </w:r>
      <w:r w:rsidRPr="00D419F2">
        <w:rPr>
          <w:rFonts w:ascii="Verdana" w:hAnsi="Verdana"/>
        </w:rPr>
        <w:t xml:space="preserve">(finansowego i rzeczowego) oraz z działalności obejmującej </w:t>
      </w:r>
      <w:r w:rsidRPr="004735FC">
        <w:rPr>
          <w:rFonts w:ascii="Verdana" w:hAnsi="Verdana"/>
        </w:rPr>
        <w:t>prowadzenie nadzoru z częstotliwością usta</w:t>
      </w:r>
      <w:r w:rsidR="00A13C7C" w:rsidRPr="004735FC">
        <w:rPr>
          <w:rFonts w:ascii="Verdana" w:hAnsi="Verdana"/>
        </w:rPr>
        <w:t>loną na pierwszej Radzie Budowy,</w:t>
      </w:r>
    </w:p>
    <w:p w14:paraId="1DDD6F3F" w14:textId="51002A4E" w:rsidR="00A64CD5" w:rsidRDefault="00A64CD5" w:rsidP="005F6892">
      <w:pPr>
        <w:numPr>
          <w:ilvl w:val="0"/>
          <w:numId w:val="20"/>
        </w:numPr>
        <w:tabs>
          <w:tab w:val="clear" w:pos="870"/>
          <w:tab w:val="num" w:pos="709"/>
        </w:tabs>
        <w:overflowPunct/>
        <w:autoSpaceDE/>
        <w:autoSpaceDN/>
        <w:adjustRightInd/>
        <w:ind w:left="851" w:hanging="425"/>
        <w:jc w:val="both"/>
        <w:textAlignment w:val="auto"/>
        <w:rPr>
          <w:rFonts w:ascii="Verdana" w:hAnsi="Verdana"/>
        </w:rPr>
      </w:pPr>
      <w:r w:rsidRPr="004735FC">
        <w:rPr>
          <w:rFonts w:ascii="Verdana" w:hAnsi="Verdana"/>
        </w:rPr>
        <w:t xml:space="preserve">Kontrolowanie Wykonawcy </w:t>
      </w:r>
      <w:r w:rsidR="004005E5">
        <w:rPr>
          <w:rFonts w:ascii="Verdana" w:hAnsi="Verdana"/>
        </w:rPr>
        <w:t>robót</w:t>
      </w:r>
      <w:r w:rsidR="004005E5" w:rsidRPr="004735FC">
        <w:rPr>
          <w:rFonts w:ascii="Verdana" w:hAnsi="Verdana"/>
        </w:rPr>
        <w:t xml:space="preserve"> </w:t>
      </w:r>
      <w:r w:rsidRPr="004735FC">
        <w:rPr>
          <w:rFonts w:ascii="Verdana" w:hAnsi="Verdana"/>
        </w:rPr>
        <w:t>w zakresie spełniania przez niego lub Podwykonawcę wymogu zatrudnienia na podstawie umowy o pracę osób o których mowa w Umowie na roboty budowlane, wraz ze składaniem do Zamawiającego comiesięcznych informacji na ten temat</w:t>
      </w:r>
      <w:r w:rsidR="003B18A2">
        <w:rPr>
          <w:rFonts w:ascii="Verdana" w:hAnsi="Verdana"/>
        </w:rPr>
        <w:t>.</w:t>
      </w:r>
    </w:p>
    <w:p w14:paraId="530177D0" w14:textId="77777777" w:rsidR="00105010" w:rsidRPr="00B6499B" w:rsidRDefault="00E777BF" w:rsidP="00C14B6D">
      <w:pPr>
        <w:numPr>
          <w:ilvl w:val="0"/>
          <w:numId w:val="3"/>
        </w:numPr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>Sprawowanie nadzor</w:t>
      </w:r>
      <w:r w:rsidR="000E68EF" w:rsidRPr="00D419F2">
        <w:rPr>
          <w:rFonts w:ascii="Verdana" w:hAnsi="Verdana"/>
        </w:rPr>
        <w:t>u inwestorskiego zgodnie z Ustawą z dnia 7 lipca 1994 r. Prawo budowlane w okresie rękojmi za wady i gwarancji dla Robót, w tym potwierdzanie usunięcia wad ujawnionych w okresie rękojmi z</w:t>
      </w:r>
      <w:r w:rsidR="00AF345D" w:rsidRPr="00D419F2">
        <w:rPr>
          <w:rFonts w:ascii="Verdana" w:hAnsi="Verdana"/>
        </w:rPr>
        <w:t>a wady i w okresie gwarancyjnym</w:t>
      </w:r>
      <w:r w:rsidR="00AF345D" w:rsidRPr="00D419F2">
        <w:rPr>
          <w:rFonts w:ascii="Verdana" w:hAnsi="Verdana"/>
          <w:kern w:val="2"/>
          <w:lang w:eastAsia="ar-SA"/>
        </w:rPr>
        <w:t xml:space="preserve"> </w:t>
      </w:r>
      <w:r w:rsidR="00AF345D" w:rsidRPr="009802E4">
        <w:rPr>
          <w:rFonts w:ascii="Verdana" w:hAnsi="Verdana"/>
          <w:kern w:val="2"/>
          <w:lang w:eastAsia="ar-SA"/>
        </w:rPr>
        <w:t xml:space="preserve">oraz </w:t>
      </w:r>
      <w:r w:rsidR="00AF345D" w:rsidRPr="009802E4">
        <w:rPr>
          <w:rFonts w:ascii="Verdana" w:hAnsi="Verdana"/>
          <w:bCs/>
        </w:rPr>
        <w:t xml:space="preserve">uczestnictwo </w:t>
      </w:r>
      <w:r w:rsidR="00AF345D" w:rsidRPr="00FD47BC">
        <w:rPr>
          <w:rFonts w:ascii="Verdana" w:hAnsi="Verdana"/>
          <w:bCs/>
        </w:rPr>
        <w:t>w odbiorze pogwarancyjnym</w:t>
      </w:r>
      <w:r w:rsidR="00AF345D" w:rsidRPr="00FD47BC">
        <w:rPr>
          <w:rFonts w:ascii="Verdana" w:hAnsi="Verdana"/>
        </w:rPr>
        <w:t>.</w:t>
      </w:r>
      <w:r w:rsidR="000E68EF" w:rsidRPr="00FD47BC">
        <w:rPr>
          <w:rFonts w:ascii="Verdana" w:hAnsi="Verdana"/>
        </w:rPr>
        <w:t xml:space="preserve"> </w:t>
      </w:r>
      <w:r w:rsidR="00105010" w:rsidRPr="004B2D60">
        <w:rPr>
          <w:rFonts w:ascii="Verdana" w:hAnsi="Verdana"/>
        </w:rPr>
        <w:t>W ramach tych czynności</w:t>
      </w:r>
      <w:r w:rsidR="00777A0F" w:rsidRPr="004B2D60">
        <w:rPr>
          <w:rFonts w:ascii="Verdana" w:hAnsi="Verdana"/>
        </w:rPr>
        <w:t xml:space="preserve"> do podstawowych obowiązków </w:t>
      </w:r>
      <w:r w:rsidR="00A07AB5" w:rsidRPr="004B2D60">
        <w:rPr>
          <w:rFonts w:ascii="Verdana" w:hAnsi="Verdana"/>
        </w:rPr>
        <w:t xml:space="preserve">Wykonawcy </w:t>
      </w:r>
      <w:r w:rsidR="008C6C87" w:rsidRPr="004B2D60">
        <w:rPr>
          <w:rFonts w:ascii="Verdana" w:hAnsi="Verdana"/>
        </w:rPr>
        <w:t xml:space="preserve">usługi nadzoru inwestorskiego </w:t>
      </w:r>
      <w:r w:rsidR="00A07AB5" w:rsidRPr="004B2D60">
        <w:rPr>
          <w:rFonts w:ascii="Verdana" w:hAnsi="Verdana"/>
        </w:rPr>
        <w:t>należy</w:t>
      </w:r>
      <w:r w:rsidR="00105010" w:rsidRPr="004B2D60">
        <w:rPr>
          <w:rFonts w:ascii="Verdana" w:hAnsi="Verdana"/>
        </w:rPr>
        <w:t>:</w:t>
      </w:r>
    </w:p>
    <w:p w14:paraId="7A5E3BAE" w14:textId="77777777" w:rsidR="00105010" w:rsidRPr="004B2D60" w:rsidRDefault="00105010" w:rsidP="00EA26E6">
      <w:pPr>
        <w:pStyle w:val="Akapitzlist"/>
        <w:numPr>
          <w:ilvl w:val="0"/>
          <w:numId w:val="35"/>
        </w:numPr>
        <w:suppressAutoHyphens/>
        <w:overflowPunct/>
        <w:autoSpaceDE/>
        <w:autoSpaceDN/>
        <w:adjustRightInd/>
        <w:spacing w:before="120"/>
        <w:ind w:left="850" w:hanging="424"/>
        <w:jc w:val="both"/>
        <w:textAlignment w:val="auto"/>
        <w:rPr>
          <w:rFonts w:ascii="Verdana" w:hAnsi="Verdana"/>
        </w:rPr>
      </w:pPr>
      <w:r w:rsidRPr="004B2D60">
        <w:rPr>
          <w:rFonts w:ascii="Verdana" w:hAnsi="Verdana"/>
        </w:rPr>
        <w:t>Finalizacja zadań wynikających z obowiązków na etapie budowy,</w:t>
      </w:r>
    </w:p>
    <w:p w14:paraId="0C24693E" w14:textId="77777777" w:rsidR="00105010" w:rsidRPr="004B2D60" w:rsidRDefault="00105010" w:rsidP="00EA26E6">
      <w:pPr>
        <w:pStyle w:val="Akapitzlist"/>
        <w:numPr>
          <w:ilvl w:val="0"/>
          <w:numId w:val="35"/>
        </w:numPr>
        <w:suppressAutoHyphens/>
        <w:overflowPunct/>
        <w:autoSpaceDE/>
        <w:autoSpaceDN/>
        <w:adjustRightInd/>
        <w:spacing w:before="120"/>
        <w:ind w:left="851" w:hanging="424"/>
        <w:jc w:val="both"/>
        <w:textAlignment w:val="auto"/>
        <w:rPr>
          <w:rFonts w:ascii="Verdana" w:hAnsi="Verdana"/>
        </w:rPr>
      </w:pPr>
      <w:r w:rsidRPr="004B2D60">
        <w:rPr>
          <w:rFonts w:ascii="Verdana" w:hAnsi="Verdana"/>
        </w:rPr>
        <w:t>Dokonywanie inspekcji i nadzór nad robotami zaległymi oraz robotami niezbędnymi do usuwania wad,</w:t>
      </w:r>
    </w:p>
    <w:p w14:paraId="6BE619B5" w14:textId="77777777" w:rsidR="00105010" w:rsidRPr="004B2D60" w:rsidRDefault="00105010" w:rsidP="00EA26E6">
      <w:pPr>
        <w:pStyle w:val="Akapitzlist"/>
        <w:numPr>
          <w:ilvl w:val="0"/>
          <w:numId w:val="35"/>
        </w:numPr>
        <w:suppressAutoHyphens/>
        <w:overflowPunct/>
        <w:autoSpaceDE/>
        <w:autoSpaceDN/>
        <w:adjustRightInd/>
        <w:spacing w:before="120"/>
        <w:ind w:left="851" w:hanging="424"/>
        <w:jc w:val="both"/>
        <w:textAlignment w:val="auto"/>
        <w:rPr>
          <w:rFonts w:ascii="Verdana" w:hAnsi="Verdana"/>
        </w:rPr>
      </w:pPr>
      <w:r w:rsidRPr="004B2D60">
        <w:rPr>
          <w:rFonts w:ascii="Verdana" w:hAnsi="Verdana"/>
        </w:rPr>
        <w:t>Odbiór robót związanych z usunięciem wad,</w:t>
      </w:r>
    </w:p>
    <w:p w14:paraId="757518B5" w14:textId="77777777" w:rsidR="00105010" w:rsidRPr="004B2D60" w:rsidRDefault="00105010" w:rsidP="00EA26E6">
      <w:pPr>
        <w:pStyle w:val="Akapitzlist"/>
        <w:numPr>
          <w:ilvl w:val="0"/>
          <w:numId w:val="35"/>
        </w:numPr>
        <w:suppressAutoHyphens/>
        <w:overflowPunct/>
        <w:autoSpaceDE/>
        <w:autoSpaceDN/>
        <w:adjustRightInd/>
        <w:spacing w:before="120"/>
        <w:ind w:left="851" w:hanging="424"/>
        <w:jc w:val="both"/>
        <w:textAlignment w:val="auto"/>
        <w:rPr>
          <w:rFonts w:ascii="Verdana" w:hAnsi="Verdana"/>
        </w:rPr>
      </w:pPr>
      <w:r w:rsidRPr="004B2D60">
        <w:rPr>
          <w:rFonts w:ascii="Verdana" w:hAnsi="Verdana"/>
        </w:rPr>
        <w:t>Wspieranie Zamawiającego w negocjacjach dotyczących nierozstrzygniętych roszczeń i sporów,</w:t>
      </w:r>
    </w:p>
    <w:p w14:paraId="65FFC953" w14:textId="03F4F9F1" w:rsidR="00B65DA2" w:rsidRDefault="00AE5D69" w:rsidP="00B65DA2">
      <w:pPr>
        <w:pStyle w:val="Akapitzlist"/>
        <w:numPr>
          <w:ilvl w:val="0"/>
          <w:numId w:val="35"/>
        </w:numPr>
        <w:suppressAutoHyphens/>
        <w:overflowPunct/>
        <w:autoSpaceDE/>
        <w:autoSpaceDN/>
        <w:adjustRightInd/>
        <w:spacing w:before="120"/>
        <w:ind w:left="851" w:hanging="424"/>
        <w:jc w:val="both"/>
        <w:textAlignment w:val="auto"/>
        <w:rPr>
          <w:rFonts w:ascii="Verdana" w:hAnsi="Verdana"/>
        </w:rPr>
      </w:pPr>
      <w:r w:rsidRPr="004B2D60">
        <w:rPr>
          <w:rFonts w:ascii="Verdana" w:hAnsi="Verdana"/>
        </w:rPr>
        <w:t>Wykonywanie corocznych przeglądów obiektu w okresie gwarancyjnym na roboty budowlane</w:t>
      </w:r>
      <w:r w:rsidR="006065F0">
        <w:rPr>
          <w:rFonts w:ascii="Verdana" w:hAnsi="Verdana"/>
        </w:rPr>
        <w:t>.</w:t>
      </w:r>
    </w:p>
    <w:p w14:paraId="0E0567CA" w14:textId="64CBF924" w:rsidR="006D3C60" w:rsidRDefault="006D3C60" w:rsidP="00105010">
      <w:pPr>
        <w:rPr>
          <w:rFonts w:ascii="Verdana" w:hAnsi="Verdana"/>
          <w:b/>
        </w:rPr>
      </w:pPr>
    </w:p>
    <w:p w14:paraId="7074FE0D" w14:textId="77777777" w:rsidR="000E68EF" w:rsidRPr="006965AF" w:rsidRDefault="000E68EF" w:rsidP="00D6467E">
      <w:pPr>
        <w:tabs>
          <w:tab w:val="left" w:pos="426"/>
          <w:tab w:val="left" w:pos="709"/>
        </w:tabs>
        <w:spacing w:after="120"/>
        <w:jc w:val="center"/>
        <w:rPr>
          <w:rFonts w:ascii="Verdana" w:hAnsi="Verdana"/>
          <w:b/>
        </w:rPr>
      </w:pPr>
      <w:r w:rsidRPr="006965AF">
        <w:rPr>
          <w:rFonts w:ascii="Verdana" w:hAnsi="Verdana"/>
          <w:b/>
        </w:rPr>
        <w:t>§ 5</w:t>
      </w:r>
    </w:p>
    <w:p w14:paraId="53431EC6" w14:textId="77777777" w:rsidR="00D95737" w:rsidRPr="00D95737" w:rsidRDefault="00D95737" w:rsidP="00D95737">
      <w:pPr>
        <w:pStyle w:val="Akapitzlist"/>
        <w:numPr>
          <w:ilvl w:val="0"/>
          <w:numId w:val="26"/>
        </w:numPr>
        <w:tabs>
          <w:tab w:val="left" w:pos="284"/>
        </w:tabs>
        <w:spacing w:before="120"/>
        <w:ind w:left="284" w:hanging="284"/>
        <w:jc w:val="both"/>
        <w:rPr>
          <w:rFonts w:ascii="Verdana" w:hAnsi="Verdana"/>
        </w:rPr>
      </w:pPr>
      <w:r w:rsidRPr="00D95737">
        <w:rPr>
          <w:rFonts w:ascii="Verdana" w:hAnsi="Verdana"/>
        </w:rPr>
        <w:t xml:space="preserve">Wykonawca zobowiązuje się i oświadcza, że przy realizacji Usługi, spośród wszystkich osób, które będą wykonywać czynności objęte przedmiotem umowy, będą brały udział </w:t>
      </w:r>
      <w:r w:rsidRPr="00D95737">
        <w:rPr>
          <w:rFonts w:ascii="Verdana" w:hAnsi="Verdana"/>
        </w:rPr>
        <w:lastRenderedPageBreak/>
        <w:t xml:space="preserve">osoby wskazane przez Wykonawcę na etapie postępowania o udzielenie zamówienia publicznego, w tym na stanowisko:   </w:t>
      </w:r>
    </w:p>
    <w:p w14:paraId="51007B0E" w14:textId="77777777" w:rsidR="00D95737" w:rsidRDefault="00D95737" w:rsidP="00D95737">
      <w:pPr>
        <w:pStyle w:val="Akapitzlist"/>
        <w:tabs>
          <w:tab w:val="left" w:pos="284"/>
          <w:tab w:val="left" w:pos="349"/>
          <w:tab w:val="left" w:pos="426"/>
        </w:tabs>
        <w:spacing w:before="12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ab/>
        <w:t>Inspektora Nadzoru zostaje wyznaczony: …………………</w:t>
      </w:r>
    </w:p>
    <w:p w14:paraId="1A7D9BDC" w14:textId="77777777" w:rsidR="009E45F7" w:rsidRDefault="00D95737" w:rsidP="0060139A">
      <w:pPr>
        <w:pStyle w:val="Akapitzlist"/>
        <w:numPr>
          <w:ilvl w:val="0"/>
          <w:numId w:val="26"/>
        </w:numPr>
        <w:tabs>
          <w:tab w:val="left" w:pos="284"/>
        </w:tabs>
        <w:spacing w:before="120"/>
        <w:ind w:left="283" w:hanging="357"/>
        <w:contextualSpacing w:val="0"/>
        <w:jc w:val="both"/>
        <w:rPr>
          <w:rFonts w:ascii="Verdana" w:hAnsi="Verdana"/>
        </w:rPr>
      </w:pPr>
      <w:r w:rsidRPr="00D95737">
        <w:rPr>
          <w:rFonts w:ascii="Verdana" w:hAnsi="Verdana"/>
        </w:rPr>
        <w:t>Zamawiający zastrzega sobie możliwość dokonywania kontroli wykonywania zamówienia przez  osobę, o której mowa w ust. 1. Kontrola może być przeprowadzana bez wcześniejszego uprzedzenia o tym fakcie Wykonawcy. Każdorazowo na żądanie Zamawiającego, w terminie wskazanym przez Zamawiającego nie krótszym niż 7 dni, Wykonawc</w:t>
      </w:r>
      <w:r>
        <w:rPr>
          <w:rFonts w:ascii="Verdana" w:hAnsi="Verdana"/>
        </w:rPr>
        <w:t xml:space="preserve">a zobowiązuje się przedstawić </w:t>
      </w:r>
      <w:r w:rsidRPr="00D95737">
        <w:rPr>
          <w:rFonts w:ascii="Verdana" w:hAnsi="Verdana"/>
        </w:rPr>
        <w:t>do wglądu stosowne do</w:t>
      </w:r>
      <w:r w:rsidR="00BC5412">
        <w:rPr>
          <w:rFonts w:ascii="Verdana" w:hAnsi="Verdana"/>
        </w:rPr>
        <w:t>kumenty potwierdzające bieżące wykonywanie</w:t>
      </w:r>
      <w:r w:rsidRPr="00D95737">
        <w:rPr>
          <w:rFonts w:ascii="Verdana" w:hAnsi="Verdana"/>
        </w:rPr>
        <w:t xml:space="preserve"> zamówienia przez osobę, o której mowa </w:t>
      </w:r>
      <w:r w:rsidR="00F7379E">
        <w:rPr>
          <w:rFonts w:ascii="Verdana" w:hAnsi="Verdana"/>
        </w:rPr>
        <w:t xml:space="preserve">                    </w:t>
      </w:r>
      <w:r w:rsidRPr="00D95737">
        <w:rPr>
          <w:rFonts w:ascii="Verdana" w:hAnsi="Verdana"/>
        </w:rPr>
        <w:t xml:space="preserve">w ust. 1. </w:t>
      </w:r>
    </w:p>
    <w:p w14:paraId="5FD0FD3E" w14:textId="6BD8459E" w:rsidR="009E45F7" w:rsidRPr="009E45F7" w:rsidRDefault="009E45F7" w:rsidP="00E071E6">
      <w:pPr>
        <w:pStyle w:val="Akapitzlist"/>
        <w:numPr>
          <w:ilvl w:val="0"/>
          <w:numId w:val="26"/>
        </w:numPr>
        <w:tabs>
          <w:tab w:val="left" w:pos="284"/>
        </w:tabs>
        <w:spacing w:before="120"/>
        <w:ind w:left="283" w:hanging="357"/>
        <w:contextualSpacing w:val="0"/>
        <w:jc w:val="both"/>
        <w:rPr>
          <w:rFonts w:ascii="Verdana" w:hAnsi="Verdana"/>
        </w:rPr>
      </w:pPr>
      <w:r w:rsidRPr="009E45F7">
        <w:rPr>
          <w:rFonts w:ascii="Verdana" w:hAnsi="Verdana"/>
        </w:rPr>
        <w:t xml:space="preserve">Zamawiający dopuszcza w trakcie realizacji Przedmiotu umowy możliwość dokonania zmiany osoby/osób wykazanych przez Wykonawcę na etapie postępowania </w:t>
      </w:r>
      <w:r w:rsidR="00F96BD9">
        <w:rPr>
          <w:rFonts w:ascii="Verdana" w:hAnsi="Verdana"/>
        </w:rPr>
        <w:t xml:space="preserve">                             </w:t>
      </w:r>
      <w:r w:rsidRPr="009E45F7">
        <w:rPr>
          <w:rFonts w:ascii="Verdana" w:hAnsi="Verdana"/>
        </w:rPr>
        <w:t>o udzielenie zamówienia publicznego w przypadku wystąpienia przyczyn obiektywnych i niezależnych od  Wykonawcy, (np. w przypadku   choroby, śmierci, ustania stosunku pracy lub innego zdarzenia losowego). Zmiana którejkolwiek z osób wykazanych przez Wykonawcę na etapie postępowania o udzielenie zamówienia publicznego musi być uzasadniona przez Wykonawcę na piśmie i wymaga  pisemnego zaakceptowania przez Zamawiającego. Zamawiający zaakceptuje taką  zmianę w terminie do 7 dni od daty przedłożenia propozycji i wyłącznie wtedy, gdy kwalifikacje</w:t>
      </w:r>
      <w:r w:rsidR="00657CAD">
        <w:rPr>
          <w:rFonts w:ascii="Verdana" w:hAnsi="Verdana"/>
        </w:rPr>
        <w:t xml:space="preserve"> </w:t>
      </w:r>
      <w:r w:rsidRPr="009E45F7">
        <w:rPr>
          <w:rFonts w:ascii="Verdana" w:hAnsi="Verdana"/>
        </w:rPr>
        <w:t xml:space="preserve">/ doświadczenie nowej osoby będą takie same lub wyższe od kwalifikacji / doświadczenia osoby wskazanej przez Wykonawcę w trakcie postępowania o udzielenia zamówienia. Zmiana, o której  mowa powyżej nie wymaga Aneksu do Umowy.  </w:t>
      </w:r>
    </w:p>
    <w:p w14:paraId="6F9027CF" w14:textId="2C1FD984" w:rsidR="009E45F7" w:rsidRPr="009E45F7" w:rsidRDefault="009E45F7" w:rsidP="0060139A">
      <w:pPr>
        <w:pStyle w:val="Akapitzlist"/>
        <w:numPr>
          <w:ilvl w:val="0"/>
          <w:numId w:val="26"/>
        </w:numPr>
        <w:spacing w:before="120"/>
        <w:ind w:left="284" w:hanging="284"/>
        <w:contextualSpacing w:val="0"/>
        <w:jc w:val="both"/>
        <w:rPr>
          <w:rFonts w:ascii="Verdana" w:hAnsi="Verdana"/>
        </w:rPr>
      </w:pPr>
      <w:r w:rsidRPr="009E45F7">
        <w:rPr>
          <w:rFonts w:ascii="Verdana" w:hAnsi="Verdana"/>
        </w:rPr>
        <w:t>Nieprzedłożenie odpowiednio dokumentów o kt</w:t>
      </w:r>
      <w:r w:rsidR="00112FA9">
        <w:rPr>
          <w:rFonts w:ascii="Verdana" w:hAnsi="Verdana"/>
        </w:rPr>
        <w:t>órych mowa w ust. 2</w:t>
      </w:r>
      <w:r w:rsidR="00F96BD9">
        <w:rPr>
          <w:rFonts w:ascii="Verdana" w:hAnsi="Verdana"/>
        </w:rPr>
        <w:t xml:space="preserve"> lub u</w:t>
      </w:r>
      <w:r w:rsidR="00112FA9">
        <w:rPr>
          <w:rFonts w:ascii="Verdana" w:hAnsi="Verdana"/>
        </w:rPr>
        <w:t>st. 3</w:t>
      </w:r>
      <w:r w:rsidR="00F96BD9">
        <w:rPr>
          <w:rFonts w:ascii="Verdana" w:hAnsi="Verdana"/>
        </w:rPr>
        <w:t xml:space="preserve">, </w:t>
      </w:r>
      <w:r w:rsidRPr="009E45F7">
        <w:rPr>
          <w:rFonts w:ascii="Verdana" w:hAnsi="Verdana"/>
        </w:rPr>
        <w:t>będzie traktowane jako niewypełnienie wymogu, o któ</w:t>
      </w:r>
      <w:r>
        <w:rPr>
          <w:rFonts w:ascii="Verdana" w:hAnsi="Verdana"/>
        </w:rPr>
        <w:t xml:space="preserve">rym mowa w ust. 1. Z powyższego </w:t>
      </w:r>
      <w:r w:rsidRPr="009E45F7">
        <w:rPr>
          <w:rFonts w:ascii="Verdana" w:hAnsi="Verdana"/>
        </w:rPr>
        <w:t xml:space="preserve">tytułu Zamawiający przewiduje sankcję w postaci obowiązku zapłaty przez wykonawcę  kary umownej w wysokości określonej w § </w:t>
      </w:r>
      <w:r w:rsidR="00A9359E">
        <w:rPr>
          <w:rFonts w:ascii="Verdana" w:hAnsi="Verdana"/>
        </w:rPr>
        <w:t>10</w:t>
      </w:r>
      <w:r w:rsidRPr="009E45F7">
        <w:rPr>
          <w:rFonts w:ascii="Verdana" w:hAnsi="Verdana"/>
        </w:rPr>
        <w:t xml:space="preserve"> ust. </w:t>
      </w:r>
      <w:r w:rsidR="00A9359E">
        <w:rPr>
          <w:rFonts w:ascii="Verdana" w:hAnsi="Verdana"/>
        </w:rPr>
        <w:t>1</w:t>
      </w:r>
      <w:r w:rsidRPr="009E45F7">
        <w:rPr>
          <w:rFonts w:ascii="Verdana" w:hAnsi="Verdana"/>
        </w:rPr>
        <w:t xml:space="preserve"> pkt </w:t>
      </w:r>
      <w:r w:rsidR="00E938A2">
        <w:rPr>
          <w:rFonts w:ascii="Verdana" w:hAnsi="Verdana"/>
        </w:rPr>
        <w:t>f</w:t>
      </w:r>
      <w:r w:rsidR="00A9359E">
        <w:rPr>
          <w:rFonts w:ascii="Verdana" w:hAnsi="Verdana"/>
        </w:rPr>
        <w:t xml:space="preserve">) </w:t>
      </w:r>
      <w:r w:rsidRPr="009E45F7">
        <w:rPr>
          <w:rFonts w:ascii="Verdana" w:hAnsi="Verdana"/>
        </w:rPr>
        <w:t>Umowy.</w:t>
      </w:r>
    </w:p>
    <w:p w14:paraId="08542CCF" w14:textId="77777777" w:rsidR="009E45F7" w:rsidRDefault="009E45F7" w:rsidP="0060139A">
      <w:pPr>
        <w:pStyle w:val="Akapitzlist"/>
        <w:numPr>
          <w:ilvl w:val="0"/>
          <w:numId w:val="26"/>
        </w:numPr>
        <w:tabs>
          <w:tab w:val="left" w:pos="284"/>
        </w:tabs>
        <w:spacing w:before="120"/>
        <w:ind w:left="284" w:hanging="284"/>
        <w:contextualSpacing w:val="0"/>
        <w:jc w:val="both"/>
        <w:rPr>
          <w:rFonts w:ascii="Verdana" w:hAnsi="Verdana"/>
        </w:rPr>
      </w:pPr>
      <w:r w:rsidRPr="009E45F7">
        <w:rPr>
          <w:rFonts w:ascii="Verdana" w:hAnsi="Verdana"/>
        </w:rPr>
        <w:t xml:space="preserve">W przypadku zmiany osoby pełniącej funkcję Inspektora Nadzoru w trakcie realizacji Umowy Wykonawca zapewni sprawne przekazanie obowiązków między odchodzącym </w:t>
      </w:r>
      <w:r>
        <w:rPr>
          <w:rFonts w:ascii="Verdana" w:hAnsi="Verdana"/>
        </w:rPr>
        <w:t xml:space="preserve">      </w:t>
      </w:r>
      <w:r w:rsidRPr="009E45F7">
        <w:rPr>
          <w:rFonts w:ascii="Verdana" w:hAnsi="Verdana"/>
        </w:rPr>
        <w:t xml:space="preserve">a nowym Inspektorem Nadzoru. W ramach tego obowiązku Wykonawca zapewni </w:t>
      </w:r>
      <w:r>
        <w:rPr>
          <w:rFonts w:ascii="Verdana" w:hAnsi="Verdana"/>
        </w:rPr>
        <w:t xml:space="preserve">               </w:t>
      </w:r>
      <w:r w:rsidRPr="009E45F7">
        <w:rPr>
          <w:rFonts w:ascii="Verdana" w:hAnsi="Verdana"/>
        </w:rPr>
        <w:t>w szczególności :</w:t>
      </w:r>
    </w:p>
    <w:p w14:paraId="2047B760" w14:textId="77777777" w:rsidR="009E45F7" w:rsidRPr="009E45F7" w:rsidRDefault="009E45F7" w:rsidP="00635070">
      <w:pPr>
        <w:pStyle w:val="Akapitzlist"/>
        <w:numPr>
          <w:ilvl w:val="0"/>
          <w:numId w:val="43"/>
        </w:numPr>
        <w:suppressAutoHyphens/>
        <w:overflowPunct/>
        <w:autoSpaceDE/>
        <w:autoSpaceDN/>
        <w:adjustRightInd/>
        <w:spacing w:before="120"/>
        <w:ind w:left="851" w:hanging="425"/>
        <w:jc w:val="both"/>
        <w:textAlignment w:val="auto"/>
        <w:rPr>
          <w:rFonts w:ascii="Verdana" w:hAnsi="Verdana"/>
        </w:rPr>
      </w:pPr>
      <w:r w:rsidRPr="009E45F7">
        <w:rPr>
          <w:rFonts w:ascii="Verdana" w:hAnsi="Verdana"/>
        </w:rPr>
        <w:t>Sporządzenie i przekazanie Zamawiającemu, w terminie do 7 dni od podjęcia obowiązków przez nowego Inspektora Nadzoru, szczegółowego raportu zamknięcia obejmującego wszystkie sprawy prowadzone przez odchodzącego Inspektora Nadzoru w ramach Umowy</w:t>
      </w:r>
      <w:r w:rsidR="00CF226D">
        <w:rPr>
          <w:rFonts w:ascii="Verdana" w:hAnsi="Verdana"/>
        </w:rPr>
        <w:t>.</w:t>
      </w:r>
    </w:p>
    <w:p w14:paraId="7A529DDC" w14:textId="77777777" w:rsidR="009E45F7" w:rsidRDefault="009E45F7" w:rsidP="00635070">
      <w:pPr>
        <w:pStyle w:val="Akapitzlist"/>
        <w:numPr>
          <w:ilvl w:val="0"/>
          <w:numId w:val="43"/>
        </w:numPr>
        <w:suppressAutoHyphens/>
        <w:overflowPunct/>
        <w:autoSpaceDE/>
        <w:autoSpaceDN/>
        <w:adjustRightInd/>
        <w:spacing w:before="120"/>
        <w:ind w:left="851" w:hanging="425"/>
        <w:jc w:val="both"/>
        <w:textAlignment w:val="auto"/>
        <w:rPr>
          <w:rFonts w:ascii="Verdana" w:hAnsi="Verdana"/>
        </w:rPr>
      </w:pPr>
      <w:r w:rsidRPr="009E45F7">
        <w:rPr>
          <w:rFonts w:ascii="Verdana" w:hAnsi="Verdana"/>
        </w:rPr>
        <w:t>Równoczesną pracę odchodzącego i nowego Inspektora Nadzoru przy realizacji niniejszej Umowy pr</w:t>
      </w:r>
      <w:r w:rsidR="002D30D0">
        <w:rPr>
          <w:rFonts w:ascii="Verdana" w:hAnsi="Verdana"/>
        </w:rPr>
        <w:t xml:space="preserve">zez okres co najmniej 2 tygodni, o ile zmiana </w:t>
      </w:r>
      <w:r w:rsidR="00CF226D">
        <w:rPr>
          <w:rFonts w:ascii="Verdana" w:hAnsi="Verdana"/>
        </w:rPr>
        <w:t xml:space="preserve">nie nastąpiła </w:t>
      </w:r>
      <w:r w:rsidR="00813B54">
        <w:rPr>
          <w:rFonts w:ascii="Verdana" w:hAnsi="Verdana"/>
        </w:rPr>
        <w:t xml:space="preserve">    </w:t>
      </w:r>
      <w:r w:rsidR="00CF226D">
        <w:rPr>
          <w:rFonts w:ascii="Verdana" w:hAnsi="Verdana"/>
        </w:rPr>
        <w:t>z powodu choroby lub</w:t>
      </w:r>
      <w:r w:rsidR="002D30D0">
        <w:rPr>
          <w:rFonts w:ascii="Verdana" w:hAnsi="Verdana"/>
        </w:rPr>
        <w:t xml:space="preserve"> śmierci</w:t>
      </w:r>
      <w:r w:rsidR="00FD0EC2">
        <w:rPr>
          <w:rFonts w:ascii="Verdana" w:hAnsi="Verdana"/>
        </w:rPr>
        <w:t>.</w:t>
      </w:r>
    </w:p>
    <w:p w14:paraId="4E7F05C5" w14:textId="77777777" w:rsidR="0008700A" w:rsidRPr="0008700A" w:rsidRDefault="0008700A" w:rsidP="0008700A">
      <w:pPr>
        <w:pStyle w:val="Akapitzlist"/>
        <w:numPr>
          <w:ilvl w:val="0"/>
          <w:numId w:val="26"/>
        </w:numPr>
        <w:suppressAutoHyphens/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>Wykonawca zapewni i skieruje do realizacji przedmiotu umowy odpowiednią ilość</w:t>
      </w:r>
      <w:r w:rsidRPr="0008700A">
        <w:rPr>
          <w:rFonts w:ascii="Verdana" w:hAnsi="Verdana"/>
        </w:rPr>
        <w:t xml:space="preserve"> osób (kadry) stosownie do zakresu oraz rodzaju robót branżowych w tym również os</w:t>
      </w:r>
      <w:r>
        <w:rPr>
          <w:rFonts w:ascii="Verdana" w:hAnsi="Verdana"/>
        </w:rPr>
        <w:t>oby           z wymaganymi uprawnieniami.</w:t>
      </w:r>
    </w:p>
    <w:p w14:paraId="7A0D325A" w14:textId="77777777" w:rsidR="00844A59" w:rsidRDefault="00844A59" w:rsidP="00813B54">
      <w:pPr>
        <w:rPr>
          <w:rFonts w:ascii="Verdana" w:hAnsi="Verdana"/>
          <w:b/>
        </w:rPr>
      </w:pPr>
    </w:p>
    <w:p w14:paraId="67519417" w14:textId="77777777" w:rsidR="000E68EF" w:rsidRPr="00331233" w:rsidRDefault="000E68EF" w:rsidP="000E68EF">
      <w:pPr>
        <w:jc w:val="center"/>
        <w:rPr>
          <w:rFonts w:ascii="Verdana" w:hAnsi="Verdana"/>
          <w:b/>
        </w:rPr>
      </w:pPr>
      <w:r w:rsidRPr="00331233">
        <w:rPr>
          <w:rFonts w:ascii="Verdana" w:hAnsi="Verdana"/>
          <w:b/>
        </w:rPr>
        <w:t>§ 6</w:t>
      </w:r>
    </w:p>
    <w:p w14:paraId="3FAB17B0" w14:textId="77777777" w:rsidR="000E68EF" w:rsidRPr="00D419F2" w:rsidRDefault="000E68EF" w:rsidP="00C274BC">
      <w:pPr>
        <w:numPr>
          <w:ilvl w:val="0"/>
          <w:numId w:val="4"/>
        </w:numPr>
        <w:tabs>
          <w:tab w:val="clear" w:pos="720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Zamawiający zastrzega sobie prawo do uzyskiwania bezpośrednic</w:t>
      </w:r>
      <w:r w:rsidR="00C274BC">
        <w:rPr>
          <w:rFonts w:ascii="Verdana" w:hAnsi="Verdana"/>
        </w:rPr>
        <w:t xml:space="preserve">h informacji </w:t>
      </w:r>
      <w:r w:rsidRPr="00D419F2">
        <w:rPr>
          <w:rFonts w:ascii="Verdana" w:hAnsi="Verdana"/>
        </w:rPr>
        <w:t>i danych co do postępu realizacji Robót.</w:t>
      </w:r>
    </w:p>
    <w:p w14:paraId="21B892E8" w14:textId="77777777" w:rsidR="000E68EF" w:rsidRPr="00D419F2" w:rsidRDefault="000E68EF" w:rsidP="00C274BC">
      <w:pPr>
        <w:numPr>
          <w:ilvl w:val="0"/>
          <w:numId w:val="4"/>
        </w:numPr>
        <w:tabs>
          <w:tab w:val="clear" w:pos="720"/>
          <w:tab w:val="num" w:pos="567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Jeżeli Zamawiający zgłosi w tej materii do Wykonawcy uwagi lub zastrzeżenia, na Wykonawcy będzie ciążył obowiązek zawiadomienia Zamawiającego w terminie nie dłuższym niż 2 dni o zajętym stanowisku względnie podjętych działaniach.</w:t>
      </w:r>
    </w:p>
    <w:p w14:paraId="1CE49033" w14:textId="2D3BF742" w:rsidR="00B65DA2" w:rsidRDefault="00B65DA2" w:rsidP="00844A59">
      <w:pPr>
        <w:tabs>
          <w:tab w:val="left" w:pos="4536"/>
        </w:tabs>
        <w:spacing w:before="28"/>
        <w:rPr>
          <w:rFonts w:ascii="Verdana" w:hAnsi="Verdana"/>
          <w:b/>
        </w:rPr>
      </w:pPr>
    </w:p>
    <w:p w14:paraId="70896D80" w14:textId="7F6323D2" w:rsidR="00DA3400" w:rsidRDefault="00DA3400" w:rsidP="00844A59">
      <w:pPr>
        <w:tabs>
          <w:tab w:val="left" w:pos="4536"/>
        </w:tabs>
        <w:spacing w:before="28"/>
        <w:rPr>
          <w:rFonts w:ascii="Verdana" w:hAnsi="Verdana"/>
          <w:b/>
        </w:rPr>
      </w:pPr>
    </w:p>
    <w:p w14:paraId="196224B4" w14:textId="77777777" w:rsidR="00DA3400" w:rsidRPr="00D419F2" w:rsidRDefault="00DA3400" w:rsidP="00844A59">
      <w:pPr>
        <w:tabs>
          <w:tab w:val="left" w:pos="4536"/>
        </w:tabs>
        <w:spacing w:before="28"/>
        <w:rPr>
          <w:rFonts w:ascii="Verdana" w:hAnsi="Verdana"/>
          <w:b/>
        </w:rPr>
      </w:pPr>
    </w:p>
    <w:p w14:paraId="3430F0DB" w14:textId="77777777" w:rsidR="000E68EF" w:rsidRPr="00D419F2" w:rsidRDefault="000E68EF" w:rsidP="000E68EF">
      <w:pPr>
        <w:spacing w:before="28"/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 xml:space="preserve">§ 7 </w:t>
      </w:r>
    </w:p>
    <w:p w14:paraId="5494C66B" w14:textId="77777777" w:rsidR="000341AE" w:rsidRPr="00EC4480" w:rsidRDefault="000341AE" w:rsidP="000341AE">
      <w:pPr>
        <w:numPr>
          <w:ilvl w:val="0"/>
          <w:numId w:val="5"/>
        </w:numPr>
        <w:tabs>
          <w:tab w:val="num" w:pos="567"/>
        </w:tabs>
        <w:suppressAutoHyphens/>
        <w:overflowPunct/>
        <w:autoSpaceDE/>
        <w:adjustRightInd/>
        <w:ind w:left="284" w:hanging="284"/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Wynagrodzenie </w:t>
      </w:r>
      <w:r w:rsidRPr="00EC4480">
        <w:rPr>
          <w:rFonts w:ascii="Verdana" w:hAnsi="Verdana"/>
        </w:rPr>
        <w:t xml:space="preserve">za wykonanie Przedmiotu umowy zgodnie z ofertą Wykonawcy Strony ustalają na kwotę netto: ………………………………… zł (słownie złotych: </w:t>
      </w:r>
      <w:r w:rsidRPr="00EC4480">
        <w:rPr>
          <w:rFonts w:ascii="Verdana" w:hAnsi="Verdana"/>
        </w:rPr>
        <w:lastRenderedPageBreak/>
        <w:t xml:space="preserve">……………………………….), plus …..% podatek VAT w kwocie: ………………zł, (słownie złotych: ……………………………..), co łącznie stanowi kwotę brutto: ………………….zł (słownie złotych: ………………………………………………………………).                                     </w:t>
      </w:r>
    </w:p>
    <w:p w14:paraId="6A8CCDEF" w14:textId="2170CABB" w:rsidR="000341AE" w:rsidRPr="00EC4480" w:rsidRDefault="000341AE" w:rsidP="000341AE">
      <w:pPr>
        <w:pStyle w:val="Akapitzlist"/>
        <w:ind w:left="284"/>
        <w:jc w:val="both"/>
        <w:rPr>
          <w:rFonts w:ascii="Verdana" w:hAnsi="Verdana"/>
        </w:rPr>
      </w:pPr>
      <w:r w:rsidRPr="00EC4480">
        <w:rPr>
          <w:rFonts w:ascii="Verdana" w:hAnsi="Verdana"/>
          <w:kern w:val="2"/>
          <w:lang w:eastAsia="ar-SA"/>
        </w:rPr>
        <w:t>Formularz oferty Wykonawcy</w:t>
      </w:r>
      <w:r w:rsidR="008704F7">
        <w:rPr>
          <w:rFonts w:ascii="Verdana" w:hAnsi="Verdana"/>
          <w:kern w:val="2"/>
          <w:lang w:eastAsia="ar-SA"/>
        </w:rPr>
        <w:t xml:space="preserve"> </w:t>
      </w:r>
      <w:r w:rsidRPr="00EC4480">
        <w:rPr>
          <w:rFonts w:ascii="Verdana" w:hAnsi="Verdana"/>
          <w:kern w:val="2"/>
          <w:lang w:eastAsia="ar-SA"/>
        </w:rPr>
        <w:t>stanowi załącznik do niniejszej Umowy.</w:t>
      </w:r>
    </w:p>
    <w:p w14:paraId="36C54C93" w14:textId="77777777" w:rsidR="00BB7283" w:rsidRDefault="00BB7283" w:rsidP="000341AE">
      <w:pPr>
        <w:ind w:left="284"/>
        <w:jc w:val="both"/>
        <w:rPr>
          <w:rFonts w:ascii="Verdana" w:hAnsi="Verdana"/>
        </w:rPr>
      </w:pPr>
    </w:p>
    <w:p w14:paraId="4A177BD1" w14:textId="77777777" w:rsidR="00BB7283" w:rsidRPr="00EC4480" w:rsidRDefault="00BB7283" w:rsidP="00AF04BC">
      <w:pPr>
        <w:ind w:left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Wynagrodzenie za realizację Usługi wskazanej w </w:t>
      </w:r>
      <w:r w:rsidRPr="00BB7283">
        <w:rPr>
          <w:rFonts w:ascii="Verdana" w:hAnsi="Verdana"/>
        </w:rPr>
        <w:t>§ 4 ust. 1</w:t>
      </w:r>
      <w:r>
        <w:rPr>
          <w:rFonts w:ascii="Verdana" w:hAnsi="Verdana"/>
        </w:rPr>
        <w:t xml:space="preserve"> jest wynagrodzeniem ryczałtowym. </w:t>
      </w:r>
    </w:p>
    <w:p w14:paraId="01F5E7A8" w14:textId="77777777" w:rsidR="000341AE" w:rsidRPr="00EC4480" w:rsidRDefault="000341AE" w:rsidP="00AF04BC">
      <w:pPr>
        <w:numPr>
          <w:ilvl w:val="0"/>
          <w:numId w:val="5"/>
        </w:numPr>
        <w:tabs>
          <w:tab w:val="num" w:pos="426"/>
        </w:tabs>
        <w:suppressAutoHyphens/>
        <w:overflowPunct/>
        <w:autoSpaceDE/>
        <w:adjustRightInd/>
        <w:spacing w:before="120"/>
        <w:ind w:left="284" w:hanging="284"/>
        <w:jc w:val="both"/>
        <w:textAlignment w:val="auto"/>
        <w:rPr>
          <w:rFonts w:ascii="Verdana" w:hAnsi="Verdana"/>
          <w:iCs/>
        </w:rPr>
      </w:pPr>
      <w:r w:rsidRPr="00EC4480">
        <w:rPr>
          <w:rFonts w:ascii="Verdana" w:hAnsi="Verdana"/>
        </w:rPr>
        <w:t>Należności z tytułu faktur będą płatne przez Zamawiającego przelewem na kon</w:t>
      </w:r>
      <w:r w:rsidR="001767B9">
        <w:rPr>
          <w:rFonts w:ascii="Verdana" w:hAnsi="Verdana"/>
        </w:rPr>
        <w:t>to Wykonawcy nr: …………………………</w:t>
      </w:r>
      <w:r w:rsidRPr="00EC4480">
        <w:rPr>
          <w:rFonts w:ascii="Verdana" w:hAnsi="Verdana"/>
        </w:rPr>
        <w:t>………… w ……………………………………………………….</w:t>
      </w:r>
    </w:p>
    <w:p w14:paraId="51C4CCA1" w14:textId="77777777" w:rsidR="000341AE" w:rsidRPr="00EC4480" w:rsidRDefault="000341AE" w:rsidP="00AF04BC">
      <w:pPr>
        <w:numPr>
          <w:ilvl w:val="0"/>
          <w:numId w:val="5"/>
        </w:numPr>
        <w:tabs>
          <w:tab w:val="num" w:pos="284"/>
        </w:tabs>
        <w:suppressAutoHyphens/>
        <w:overflowPunct/>
        <w:autoSpaceDE/>
        <w:adjustRightInd/>
        <w:spacing w:before="120"/>
        <w:ind w:left="284" w:hanging="284"/>
        <w:jc w:val="both"/>
        <w:textAlignment w:val="auto"/>
        <w:rPr>
          <w:rFonts w:ascii="Verdana" w:hAnsi="Verdana"/>
        </w:rPr>
      </w:pPr>
      <w:r w:rsidRPr="00EC4480">
        <w:rPr>
          <w:rFonts w:ascii="Verdana" w:hAnsi="Verdana"/>
        </w:rPr>
        <w:t>Zamawiający ma obowiązek zapłaty faktur w terminie do 30 dni licząc od daty otrzymania prawidłowo wystawionej faktury VAT. Datą zapłaty jest dzień wydania polecenia przelewu bankowego.</w:t>
      </w:r>
    </w:p>
    <w:p w14:paraId="05EB29F7" w14:textId="5CA2A673" w:rsidR="00BB7283" w:rsidRDefault="00BB7283" w:rsidP="00D4314B">
      <w:pPr>
        <w:tabs>
          <w:tab w:val="num" w:pos="567"/>
        </w:tabs>
        <w:suppressAutoHyphens/>
        <w:spacing w:before="120" w:line="100" w:lineRule="atLeast"/>
        <w:ind w:left="284" w:hanging="284"/>
        <w:jc w:val="both"/>
        <w:rPr>
          <w:rFonts w:ascii="Verdana" w:hAnsi="Verdana"/>
        </w:rPr>
      </w:pPr>
      <w:r w:rsidRPr="00BB7283">
        <w:rPr>
          <w:rFonts w:ascii="Verdana" w:hAnsi="Verdana"/>
        </w:rPr>
        <w:t>4.</w:t>
      </w:r>
      <w:r w:rsidRPr="00BB7283">
        <w:rPr>
          <w:rFonts w:ascii="Verdana" w:hAnsi="Verdana"/>
        </w:rPr>
        <w:tab/>
        <w:t xml:space="preserve">Rozliczenie za wykonaną Usługę, w zakresie czynności określonych w § 4 ust. 1 będzie następowało w kwocie stanowiącej część wynagrodzenia przewidzianego za te usługi zgodnie </w:t>
      </w:r>
      <w:r w:rsidR="00C56B2A">
        <w:rPr>
          <w:rFonts w:ascii="Verdana" w:hAnsi="Verdana"/>
        </w:rPr>
        <w:t xml:space="preserve">z Formularzem </w:t>
      </w:r>
      <w:r w:rsidR="00E71621">
        <w:rPr>
          <w:rFonts w:ascii="Verdana" w:hAnsi="Verdana"/>
        </w:rPr>
        <w:t>ofertowym</w:t>
      </w:r>
      <w:r w:rsidR="00C56B2A">
        <w:rPr>
          <w:rFonts w:ascii="Verdana" w:hAnsi="Verdana"/>
        </w:rPr>
        <w:t xml:space="preserve"> o którym mowa w</w:t>
      </w:r>
      <w:r w:rsidRPr="00BB7283">
        <w:rPr>
          <w:rFonts w:ascii="Verdana" w:hAnsi="Verdana"/>
        </w:rPr>
        <w:t xml:space="preserve"> ust. 1, odpowiadającą stosunkowi okresu realizacji Usługi, za który wystawiono fakturę VAT, do całości czasu realizacji Usługi, o którym mowa w § 2 ust. 1 pkt. a), na podstawie faktur częściowych wystawionych przez Wykonawcę nie częściej niż jeden raz na miesiąc.</w:t>
      </w:r>
    </w:p>
    <w:p w14:paraId="29B59B4F" w14:textId="046CB548" w:rsidR="00BB7283" w:rsidRPr="00EC4480" w:rsidRDefault="00BB7283" w:rsidP="00D4314B">
      <w:pPr>
        <w:tabs>
          <w:tab w:val="num" w:pos="567"/>
        </w:tabs>
        <w:suppressAutoHyphens/>
        <w:spacing w:before="120" w:line="100" w:lineRule="atLeast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BB7283">
        <w:rPr>
          <w:rFonts w:ascii="Verdana" w:hAnsi="Verdana"/>
        </w:rPr>
        <w:t>Podstawą do wystawienia faktury VAT w zakresie czynności określonych w § 4 ust. 2 będzie sporządzone po upływie okresu o którym mowa w § 2 ust. 1 pkt b) przez Wykonawcę i zatwierdzone przez Zamawiającego rozliczenie końcowe Usługi.</w:t>
      </w:r>
      <w:r>
        <w:rPr>
          <w:rFonts w:ascii="Verdana" w:hAnsi="Verdana"/>
        </w:rPr>
        <w:t xml:space="preserve"> Wynagrodzenie za wykonanie usługi w zakresie czynności określonych w </w:t>
      </w:r>
      <w:r w:rsidRPr="00BB7283">
        <w:rPr>
          <w:rFonts w:ascii="Verdana" w:hAnsi="Verdana"/>
        </w:rPr>
        <w:t>§ 4 ust. 2</w:t>
      </w:r>
      <w:r>
        <w:rPr>
          <w:rFonts w:ascii="Verdana" w:hAnsi="Verdana"/>
        </w:rPr>
        <w:t xml:space="preserve"> będzie stanowiło iloczyn faktycznej liczby lat </w:t>
      </w:r>
      <w:r w:rsidR="0071562B">
        <w:rPr>
          <w:rFonts w:ascii="Verdana" w:hAnsi="Verdana"/>
        </w:rPr>
        <w:t xml:space="preserve">realizacji usługi </w:t>
      </w:r>
      <w:r w:rsidR="005A7AF0">
        <w:rPr>
          <w:rFonts w:ascii="Verdana" w:hAnsi="Verdana"/>
        </w:rPr>
        <w:t xml:space="preserve">i ceny jednostkowej (ryczałt roczny). Cena jednostkowa określona jest w załączniku Formularz </w:t>
      </w:r>
      <w:r w:rsidR="00E71621">
        <w:rPr>
          <w:rFonts w:ascii="Verdana" w:hAnsi="Verdana"/>
        </w:rPr>
        <w:t>ofertowy</w:t>
      </w:r>
      <w:r w:rsidR="005A7AF0">
        <w:rPr>
          <w:rFonts w:ascii="Verdana" w:hAnsi="Verdana"/>
        </w:rPr>
        <w:t xml:space="preserve">, pozycja 2. </w:t>
      </w:r>
    </w:p>
    <w:p w14:paraId="3713F07B" w14:textId="777B65DC" w:rsidR="000341AE" w:rsidRPr="00EC4480" w:rsidRDefault="00074C86" w:rsidP="000341AE">
      <w:pPr>
        <w:numPr>
          <w:ilvl w:val="0"/>
          <w:numId w:val="5"/>
        </w:numPr>
        <w:tabs>
          <w:tab w:val="num" w:pos="567"/>
        </w:tabs>
        <w:suppressAutoHyphens/>
        <w:overflowPunct/>
        <w:autoSpaceDE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>Wysokości</w:t>
      </w:r>
      <w:r w:rsidR="000341AE" w:rsidRPr="00EC4480">
        <w:rPr>
          <w:rFonts w:ascii="Verdana" w:hAnsi="Verdana"/>
        </w:rPr>
        <w:t xml:space="preserve"> cen </w:t>
      </w:r>
      <w:r w:rsidR="009B042F">
        <w:rPr>
          <w:rFonts w:ascii="Verdana" w:hAnsi="Verdana"/>
        </w:rPr>
        <w:t>jednost</w:t>
      </w:r>
      <w:r w:rsidR="000341AE" w:rsidRPr="00EC4480">
        <w:rPr>
          <w:rFonts w:ascii="Verdana" w:hAnsi="Verdana"/>
        </w:rPr>
        <w:t xml:space="preserve">kowych określonych w Formularzu </w:t>
      </w:r>
      <w:r w:rsidR="00E71621">
        <w:rPr>
          <w:rFonts w:ascii="Verdana" w:hAnsi="Verdana"/>
        </w:rPr>
        <w:t>ofertowym</w:t>
      </w:r>
      <w:r w:rsidR="00E71621" w:rsidRPr="00EC4480">
        <w:rPr>
          <w:rFonts w:ascii="Verdana" w:hAnsi="Verdana"/>
        </w:rPr>
        <w:t xml:space="preserve"> </w:t>
      </w:r>
      <w:r w:rsidR="000341AE" w:rsidRPr="00EC4480">
        <w:rPr>
          <w:rFonts w:ascii="Verdana" w:hAnsi="Verdana"/>
        </w:rPr>
        <w:t xml:space="preserve">nie będą podlegały zmianom w stosunku do Formularza </w:t>
      </w:r>
      <w:r w:rsidR="00E71621">
        <w:rPr>
          <w:rFonts w:ascii="Verdana" w:hAnsi="Verdana"/>
        </w:rPr>
        <w:t>ofertowego</w:t>
      </w:r>
      <w:r w:rsidR="000341AE" w:rsidRPr="00EC4480">
        <w:rPr>
          <w:rFonts w:ascii="Verdana" w:hAnsi="Verdana"/>
        </w:rPr>
        <w:t>.</w:t>
      </w:r>
    </w:p>
    <w:p w14:paraId="2BA52E36" w14:textId="6D243B25" w:rsidR="0051084A" w:rsidRDefault="000341AE" w:rsidP="000341AE">
      <w:pPr>
        <w:numPr>
          <w:ilvl w:val="0"/>
          <w:numId w:val="5"/>
        </w:numPr>
        <w:tabs>
          <w:tab w:val="num" w:pos="567"/>
        </w:tabs>
        <w:suppressAutoHyphens/>
        <w:overflowPunct/>
        <w:autoSpaceDE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EC4480">
        <w:rPr>
          <w:rFonts w:ascii="Verdana" w:hAnsi="Verdana"/>
        </w:rPr>
        <w:t>Cena jednostkowa dla pozycji „</w:t>
      </w:r>
      <w:r w:rsidR="0050199B">
        <w:rPr>
          <w:rFonts w:ascii="Verdana" w:hAnsi="Verdana"/>
        </w:rPr>
        <w:t>określony</w:t>
      </w:r>
      <w:r w:rsidR="00D70C7F">
        <w:rPr>
          <w:rFonts w:ascii="Verdana" w:hAnsi="Verdana"/>
        </w:rPr>
        <w:t>ch</w:t>
      </w:r>
      <w:r w:rsidR="0050199B">
        <w:rPr>
          <w:rFonts w:ascii="Verdana" w:hAnsi="Verdana"/>
        </w:rPr>
        <w:t xml:space="preserve"> w Formularzu </w:t>
      </w:r>
      <w:r w:rsidR="00E71621">
        <w:rPr>
          <w:rFonts w:ascii="Verdana" w:hAnsi="Verdana"/>
        </w:rPr>
        <w:t xml:space="preserve">ofertowym </w:t>
      </w:r>
      <w:r w:rsidRPr="00EC4480">
        <w:rPr>
          <w:rFonts w:ascii="Verdana" w:hAnsi="Verdana"/>
        </w:rPr>
        <w:t>obejmuje wszystkie koszty związane z realizacją Przedmiotu umowy, w tym ryzyko Wykonawcy z tytułu jego oszacowania, a także oddziaływania innych czynników mających lub mogących mieć wpływ na te koszty. Niedoszacowanie, pominięcie przez Wykonawcę przy wycenie jakiejkolwiek części zakresu zamówienia nie będzie stanowić podstawy do dodatkowej zapłaty z tego tytułu.</w:t>
      </w:r>
    </w:p>
    <w:p w14:paraId="1E45E0EB" w14:textId="77777777" w:rsidR="006D3C60" w:rsidRPr="006D3C60" w:rsidRDefault="006D3C60" w:rsidP="006D3C60">
      <w:pPr>
        <w:pStyle w:val="Lista"/>
        <w:ind w:left="426" w:hanging="426"/>
        <w:jc w:val="both"/>
        <w:rPr>
          <w:rFonts w:ascii="Verdana" w:hAnsi="Verdana"/>
          <w:b/>
          <w:color w:val="000000" w:themeColor="text1"/>
          <w:sz w:val="20"/>
        </w:rPr>
      </w:pPr>
    </w:p>
    <w:p w14:paraId="0908108B" w14:textId="77777777" w:rsidR="000E68EF" w:rsidRPr="00D419F2" w:rsidRDefault="000E68EF" w:rsidP="0097006B">
      <w:pPr>
        <w:spacing w:after="120"/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8</w:t>
      </w:r>
    </w:p>
    <w:p w14:paraId="156F5B32" w14:textId="77777777" w:rsidR="000E68EF" w:rsidRPr="00D419F2" w:rsidRDefault="000E68EF" w:rsidP="00DD5A5B">
      <w:pPr>
        <w:tabs>
          <w:tab w:val="left" w:pos="284"/>
        </w:tabs>
        <w:spacing w:after="120"/>
        <w:ind w:left="284" w:hanging="284"/>
        <w:jc w:val="both"/>
        <w:rPr>
          <w:rFonts w:ascii="Verdana" w:hAnsi="Verdana"/>
        </w:rPr>
      </w:pPr>
      <w:r w:rsidRPr="00D419F2">
        <w:rPr>
          <w:rFonts w:ascii="Verdana" w:hAnsi="Verdana"/>
        </w:rPr>
        <w:t>1.</w:t>
      </w:r>
      <w:r w:rsidRPr="00D419F2">
        <w:rPr>
          <w:rFonts w:ascii="Verdana" w:hAnsi="Verdana"/>
        </w:rPr>
        <w:tab/>
        <w:t>Zamawiającemu przysługuje pra</w:t>
      </w:r>
      <w:r w:rsidR="0028765F" w:rsidRPr="00D419F2">
        <w:rPr>
          <w:rFonts w:ascii="Verdana" w:hAnsi="Verdana"/>
        </w:rPr>
        <w:t>wo do rozwiązania u</w:t>
      </w:r>
      <w:r w:rsidR="005228F6" w:rsidRPr="00D419F2">
        <w:rPr>
          <w:rFonts w:ascii="Verdana" w:hAnsi="Verdana"/>
        </w:rPr>
        <w:t xml:space="preserve">mowy </w:t>
      </w:r>
      <w:r w:rsidR="0028765F" w:rsidRPr="00D419F2">
        <w:rPr>
          <w:rFonts w:ascii="Verdana" w:hAnsi="Verdana"/>
        </w:rPr>
        <w:t>w następujących okolicznościach:</w:t>
      </w:r>
      <w:r w:rsidRPr="00D419F2">
        <w:rPr>
          <w:rFonts w:ascii="Verdana" w:hAnsi="Verdana"/>
        </w:rPr>
        <w:tab/>
      </w:r>
    </w:p>
    <w:p w14:paraId="6C0A5791" w14:textId="77777777" w:rsidR="000E68EF" w:rsidRPr="00D419F2" w:rsidRDefault="000E68EF" w:rsidP="002F1C92">
      <w:pPr>
        <w:tabs>
          <w:tab w:val="left" w:pos="993"/>
        </w:tabs>
        <w:ind w:left="850" w:hanging="425"/>
        <w:jc w:val="both"/>
        <w:rPr>
          <w:rFonts w:ascii="Verdana" w:hAnsi="Verdana"/>
        </w:rPr>
      </w:pPr>
      <w:r w:rsidRPr="00D419F2">
        <w:rPr>
          <w:rFonts w:ascii="Verdana" w:hAnsi="Verdana"/>
        </w:rPr>
        <w:t>1)</w:t>
      </w:r>
      <w:r w:rsidRPr="00D419F2">
        <w:rPr>
          <w:rFonts w:ascii="Verdana" w:hAnsi="Verdana"/>
        </w:rPr>
        <w:tab/>
        <w:t>Wykonawca nie rozpoczął realizacji Usługi oraz jej nie realizuje pomimo p</w:t>
      </w:r>
      <w:r w:rsidR="00C313CA" w:rsidRPr="00D419F2">
        <w:rPr>
          <w:rFonts w:ascii="Verdana" w:hAnsi="Verdana"/>
        </w:rPr>
        <w:t>isemnego wezwania Zamawiającego.</w:t>
      </w:r>
      <w:r w:rsidRPr="00D419F2">
        <w:rPr>
          <w:rFonts w:ascii="Verdana" w:hAnsi="Verdana"/>
        </w:rPr>
        <w:t xml:space="preserve"> </w:t>
      </w:r>
    </w:p>
    <w:p w14:paraId="63CE3DAD" w14:textId="77777777" w:rsidR="000E68EF" w:rsidRPr="00D419F2" w:rsidRDefault="000E68EF" w:rsidP="002F1C92">
      <w:pPr>
        <w:tabs>
          <w:tab w:val="left" w:pos="993"/>
        </w:tabs>
        <w:ind w:left="850" w:hanging="425"/>
        <w:jc w:val="both"/>
        <w:rPr>
          <w:rFonts w:ascii="Verdana" w:hAnsi="Verdana"/>
        </w:rPr>
      </w:pPr>
      <w:r w:rsidRPr="00D419F2">
        <w:rPr>
          <w:rFonts w:ascii="Verdana" w:hAnsi="Verdana"/>
        </w:rPr>
        <w:t>2)</w:t>
      </w:r>
      <w:r w:rsidRPr="00D419F2">
        <w:rPr>
          <w:rFonts w:ascii="Verdana" w:hAnsi="Verdana"/>
        </w:rPr>
        <w:tab/>
        <w:t>Wykonawca przerwał z przyczyn leżących po stronie Wykonawcy realizację Usługi i pr</w:t>
      </w:r>
      <w:r w:rsidR="00C313CA" w:rsidRPr="00D419F2">
        <w:rPr>
          <w:rFonts w:ascii="Verdana" w:hAnsi="Verdana"/>
        </w:rPr>
        <w:t>zerwa ta trwa dłużej niż 30 dni.</w:t>
      </w:r>
      <w:r w:rsidR="00C54C07">
        <w:rPr>
          <w:rFonts w:ascii="Verdana" w:hAnsi="Verdana"/>
        </w:rPr>
        <w:t xml:space="preserve"> </w:t>
      </w:r>
      <w:r w:rsidRPr="00D419F2">
        <w:rPr>
          <w:rFonts w:ascii="Verdana" w:hAnsi="Verdana"/>
        </w:rPr>
        <w:t>Za przyczyny nie leżące po stronie Wykonawcy nie mogą być uznane zdarzenia, które były w sposób obiektywny do przewidzenia</w:t>
      </w:r>
      <w:r w:rsidR="00C313CA" w:rsidRPr="00D419F2">
        <w:rPr>
          <w:rFonts w:ascii="Verdana" w:hAnsi="Verdana"/>
        </w:rPr>
        <w:t>,</w:t>
      </w:r>
      <w:r w:rsidRPr="00D419F2">
        <w:rPr>
          <w:rFonts w:ascii="Verdana" w:hAnsi="Verdana"/>
        </w:rPr>
        <w:t xml:space="preserve"> bądź których Wykonawca miał lub mógł mieć świadomość biorąc pod uwagę zawodow</w:t>
      </w:r>
      <w:r w:rsidR="00C313CA" w:rsidRPr="00D419F2">
        <w:rPr>
          <w:rFonts w:ascii="Verdana" w:hAnsi="Verdana"/>
        </w:rPr>
        <w:t>y charakter swojej działalności.</w:t>
      </w:r>
    </w:p>
    <w:p w14:paraId="7A20F42E" w14:textId="77777777" w:rsidR="000E68EF" w:rsidRPr="00D419F2" w:rsidRDefault="000E68EF" w:rsidP="002F1C92">
      <w:pPr>
        <w:tabs>
          <w:tab w:val="left" w:pos="993"/>
        </w:tabs>
        <w:ind w:left="850" w:hanging="425"/>
        <w:jc w:val="both"/>
        <w:rPr>
          <w:rFonts w:ascii="Verdana" w:hAnsi="Verdana"/>
        </w:rPr>
      </w:pPr>
      <w:r w:rsidRPr="00D419F2">
        <w:rPr>
          <w:rFonts w:ascii="Verdana" w:hAnsi="Verdana"/>
        </w:rPr>
        <w:t>3)</w:t>
      </w:r>
      <w:r w:rsidRPr="00D419F2">
        <w:rPr>
          <w:rFonts w:ascii="Verdana" w:hAnsi="Verdana"/>
        </w:rPr>
        <w:tab/>
        <w:t>Wykonawca realizuje Usługę w sposób ni</w:t>
      </w:r>
      <w:r w:rsidR="00C313CA" w:rsidRPr="00D419F2">
        <w:rPr>
          <w:rFonts w:ascii="Verdana" w:hAnsi="Verdana"/>
        </w:rPr>
        <w:t>ezgodny z postanowieniami Umowy</w:t>
      </w:r>
      <w:r w:rsidR="006E1CDF">
        <w:rPr>
          <w:rFonts w:ascii="Verdana" w:hAnsi="Verdana"/>
        </w:rPr>
        <w:t>, pomimo pisemnego wezwania do zmiany sposobu realizacji</w:t>
      </w:r>
      <w:r w:rsidR="00C313CA" w:rsidRPr="00D419F2">
        <w:rPr>
          <w:rFonts w:ascii="Verdana" w:hAnsi="Verdana"/>
        </w:rPr>
        <w:t>.</w:t>
      </w:r>
    </w:p>
    <w:p w14:paraId="5D447CD9" w14:textId="77777777" w:rsidR="000E68EF" w:rsidRPr="00D419F2" w:rsidRDefault="000E68EF" w:rsidP="002F1C92">
      <w:pPr>
        <w:tabs>
          <w:tab w:val="left" w:pos="993"/>
        </w:tabs>
        <w:ind w:left="850" w:hanging="425"/>
        <w:jc w:val="both"/>
        <w:rPr>
          <w:rFonts w:ascii="Verdana" w:hAnsi="Verdana"/>
        </w:rPr>
      </w:pPr>
      <w:r w:rsidRPr="00D419F2">
        <w:rPr>
          <w:rFonts w:ascii="Verdana" w:hAnsi="Verdana"/>
        </w:rPr>
        <w:t>4)</w:t>
      </w:r>
      <w:r w:rsidRPr="00D419F2">
        <w:rPr>
          <w:rFonts w:ascii="Verdana" w:hAnsi="Verdana"/>
        </w:rPr>
        <w:tab/>
        <w:t>W wyniku wszczętego postępowania egzekucyjnego nastąpi zajęcie majątku   Wykonawcy lub jego części.</w:t>
      </w:r>
    </w:p>
    <w:p w14:paraId="27767FA7" w14:textId="77777777" w:rsidR="00415718" w:rsidRDefault="00415718" w:rsidP="00844A59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</w:p>
    <w:p w14:paraId="080BF5F3" w14:textId="77777777" w:rsidR="00FB16E7" w:rsidRPr="00844A59" w:rsidRDefault="0028765F" w:rsidP="00844A59">
      <w:pPr>
        <w:tabs>
          <w:tab w:val="left" w:pos="284"/>
        </w:tabs>
        <w:ind w:left="284" w:hanging="284"/>
        <w:jc w:val="both"/>
        <w:rPr>
          <w:rFonts w:ascii="Verdana" w:hAnsi="Verdana"/>
        </w:rPr>
      </w:pPr>
      <w:r w:rsidRPr="00D419F2">
        <w:rPr>
          <w:rFonts w:ascii="Verdana" w:hAnsi="Verdana"/>
        </w:rPr>
        <w:t>2.</w:t>
      </w:r>
      <w:r w:rsidRPr="00D419F2">
        <w:rPr>
          <w:rFonts w:ascii="Verdana" w:hAnsi="Verdana"/>
        </w:rPr>
        <w:tab/>
        <w:t>Rozwiązanie umowy</w:t>
      </w:r>
      <w:r w:rsidR="000E68EF" w:rsidRPr="00D419F2">
        <w:rPr>
          <w:rFonts w:ascii="Verdana" w:hAnsi="Verdana"/>
        </w:rPr>
        <w:t>, o którym mowa w ust. 1 nastąpi</w:t>
      </w:r>
      <w:r w:rsidR="00CE7F0B" w:rsidRPr="00D419F2">
        <w:rPr>
          <w:rFonts w:ascii="Verdana" w:hAnsi="Verdana"/>
        </w:rPr>
        <w:t xml:space="preserve"> w terminie wskazanym przez Zamawiającego </w:t>
      </w:r>
      <w:r w:rsidR="000E68EF" w:rsidRPr="00D419F2">
        <w:rPr>
          <w:rFonts w:ascii="Verdana" w:hAnsi="Verdana"/>
        </w:rPr>
        <w:t>w formie pisemnej pod rygorem nieważności.</w:t>
      </w:r>
    </w:p>
    <w:p w14:paraId="4DE71B4E" w14:textId="77777777" w:rsidR="00D36F32" w:rsidRPr="00D419F2" w:rsidRDefault="00D36F32" w:rsidP="00A72E76">
      <w:pPr>
        <w:rPr>
          <w:rFonts w:ascii="Verdana" w:hAnsi="Verdana"/>
          <w:b/>
        </w:rPr>
      </w:pPr>
    </w:p>
    <w:p w14:paraId="360F69BC" w14:textId="77777777" w:rsidR="000E68EF" w:rsidRPr="00D419F2" w:rsidRDefault="000E68EF" w:rsidP="000E68EF">
      <w:pPr>
        <w:spacing w:before="28"/>
        <w:ind w:left="720" w:hanging="720"/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9</w:t>
      </w:r>
    </w:p>
    <w:p w14:paraId="08582871" w14:textId="77777777" w:rsidR="0029788F" w:rsidRDefault="000E68EF" w:rsidP="006A3AFC">
      <w:pPr>
        <w:tabs>
          <w:tab w:val="left" w:pos="708"/>
        </w:tabs>
        <w:spacing w:before="120"/>
        <w:jc w:val="both"/>
        <w:rPr>
          <w:rFonts w:ascii="Verdana" w:hAnsi="Verdana"/>
        </w:rPr>
      </w:pPr>
      <w:r w:rsidRPr="00D419F2">
        <w:rPr>
          <w:rFonts w:ascii="Verdana" w:hAnsi="Verdana"/>
        </w:rPr>
        <w:lastRenderedPageBreak/>
        <w:t xml:space="preserve">Wykonawca nie jest uprawniony do zaciągania żadnych zobowiązań w imieniu Zamawiającego bez uprzedniej jego zgody wyrażonej na piśmie. </w:t>
      </w:r>
    </w:p>
    <w:p w14:paraId="3914340B" w14:textId="77777777" w:rsidR="00653179" w:rsidRPr="006A3AFC" w:rsidRDefault="00653179" w:rsidP="006A3AFC">
      <w:pPr>
        <w:tabs>
          <w:tab w:val="left" w:pos="708"/>
        </w:tabs>
        <w:spacing w:before="120"/>
        <w:jc w:val="both"/>
        <w:rPr>
          <w:rFonts w:ascii="Verdana" w:hAnsi="Verdana"/>
        </w:rPr>
      </w:pPr>
    </w:p>
    <w:p w14:paraId="571D5E4A" w14:textId="77777777" w:rsidR="000E68EF" w:rsidRPr="00D419F2" w:rsidRDefault="000E68EF" w:rsidP="00A849C4">
      <w:pPr>
        <w:tabs>
          <w:tab w:val="left" w:pos="708"/>
          <w:tab w:val="left" w:pos="3570"/>
          <w:tab w:val="center" w:pos="4536"/>
          <w:tab w:val="right" w:pos="9072"/>
        </w:tabs>
        <w:jc w:val="center"/>
        <w:rPr>
          <w:rFonts w:ascii="Verdana" w:hAnsi="Verdana"/>
          <w:iCs/>
        </w:rPr>
      </w:pPr>
      <w:r w:rsidRPr="00D419F2">
        <w:rPr>
          <w:rFonts w:ascii="Verdana" w:hAnsi="Verdana"/>
          <w:b/>
          <w:lang w:val="en-US"/>
        </w:rPr>
        <w:t>§</w:t>
      </w:r>
      <w:r w:rsidRPr="00D419F2">
        <w:rPr>
          <w:rFonts w:ascii="Verdana" w:hAnsi="Verdana"/>
          <w:b/>
        </w:rPr>
        <w:t xml:space="preserve"> 10</w:t>
      </w:r>
    </w:p>
    <w:p w14:paraId="1CB723FD" w14:textId="77777777" w:rsidR="000E68EF" w:rsidRPr="00D419F2" w:rsidRDefault="000E68EF" w:rsidP="004C23F2">
      <w:pPr>
        <w:keepNext/>
        <w:numPr>
          <w:ilvl w:val="0"/>
          <w:numId w:val="6"/>
        </w:numPr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  <w:bCs/>
        </w:rPr>
      </w:pPr>
      <w:r w:rsidRPr="00D419F2">
        <w:rPr>
          <w:rFonts w:ascii="Verdana" w:hAnsi="Verdana"/>
          <w:bCs/>
        </w:rPr>
        <w:t xml:space="preserve">Wykonawca zapłaci Zamawiającemu kary umowne:    </w:t>
      </w:r>
    </w:p>
    <w:p w14:paraId="38EC51FD" w14:textId="6893FDD6" w:rsidR="00EF3F3E" w:rsidRPr="00D419F2" w:rsidRDefault="00EF3F3E" w:rsidP="002F1C92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za </w:t>
      </w:r>
      <w:r w:rsidR="00981513">
        <w:rPr>
          <w:rFonts w:ascii="Verdana" w:hAnsi="Verdana"/>
        </w:rPr>
        <w:t>zwłokę</w:t>
      </w:r>
      <w:r w:rsidR="00981513" w:rsidRPr="00D419F2">
        <w:rPr>
          <w:rFonts w:ascii="Verdana" w:hAnsi="Verdana"/>
        </w:rPr>
        <w:t xml:space="preserve"> </w:t>
      </w:r>
      <w:r w:rsidRPr="00D419F2">
        <w:rPr>
          <w:rFonts w:ascii="Verdana" w:hAnsi="Verdana"/>
        </w:rPr>
        <w:t xml:space="preserve">w przedłożeniu Zamawiającemu raportów zaawansowania finansowego i rzeczowego Robót (miesięcznych lub końcowego), </w:t>
      </w:r>
      <w:r w:rsidR="00E6067B" w:rsidRPr="00D419F2">
        <w:rPr>
          <w:rFonts w:ascii="Verdana" w:hAnsi="Verdana"/>
        </w:rPr>
        <w:t>o których mowa w § 4</w:t>
      </w:r>
      <w:r w:rsidR="005628CA">
        <w:rPr>
          <w:rFonts w:ascii="Verdana" w:hAnsi="Verdana"/>
        </w:rPr>
        <w:t xml:space="preserve"> ust. 1</w:t>
      </w:r>
      <w:r w:rsidR="004F1401" w:rsidRPr="00D419F2">
        <w:rPr>
          <w:rFonts w:ascii="Verdana" w:hAnsi="Verdana"/>
        </w:rPr>
        <w:t xml:space="preserve"> pkt I.</w:t>
      </w:r>
      <w:r w:rsidR="00C4607C" w:rsidRPr="00D419F2">
        <w:rPr>
          <w:rFonts w:ascii="Verdana" w:hAnsi="Verdana"/>
        </w:rPr>
        <w:t>1</w:t>
      </w:r>
      <w:r w:rsidR="00C4607C">
        <w:rPr>
          <w:rFonts w:ascii="Verdana" w:hAnsi="Verdana"/>
        </w:rPr>
        <w:t>3</w:t>
      </w:r>
      <w:r w:rsidR="004F1401" w:rsidRPr="00D419F2">
        <w:rPr>
          <w:rFonts w:ascii="Verdana" w:hAnsi="Verdana"/>
        </w:rPr>
        <w:t xml:space="preserve">. </w:t>
      </w:r>
      <w:r w:rsidRPr="00D419F2">
        <w:rPr>
          <w:rFonts w:ascii="Verdana" w:hAnsi="Verdana"/>
        </w:rPr>
        <w:t xml:space="preserve">w wysokości </w:t>
      </w:r>
      <w:r w:rsidR="00EE60E7">
        <w:rPr>
          <w:rFonts w:ascii="Verdana" w:hAnsi="Verdana"/>
        </w:rPr>
        <w:t>2</w:t>
      </w:r>
      <w:r w:rsidRPr="00083AE0">
        <w:rPr>
          <w:rFonts w:ascii="Verdana" w:hAnsi="Verdana"/>
        </w:rPr>
        <w:t>00,0</w:t>
      </w:r>
      <w:r w:rsidR="00DC094E">
        <w:rPr>
          <w:rFonts w:ascii="Verdana" w:hAnsi="Verdana"/>
        </w:rPr>
        <w:t xml:space="preserve">0 </w:t>
      </w:r>
      <w:r w:rsidR="00677308">
        <w:rPr>
          <w:rFonts w:ascii="Verdana" w:hAnsi="Verdana"/>
        </w:rPr>
        <w:t>PLN</w:t>
      </w:r>
      <w:r w:rsidR="00C67C63" w:rsidRPr="00083AE0">
        <w:rPr>
          <w:rFonts w:ascii="Verdana" w:hAnsi="Verdana"/>
        </w:rPr>
        <w:t xml:space="preserve"> (słownie: </w:t>
      </w:r>
      <w:r w:rsidR="00EE60E7">
        <w:rPr>
          <w:rFonts w:ascii="Verdana" w:hAnsi="Verdana"/>
        </w:rPr>
        <w:t xml:space="preserve">dwieście </w:t>
      </w:r>
      <w:r w:rsidR="00C67C63" w:rsidRPr="00083AE0">
        <w:rPr>
          <w:rFonts w:ascii="Verdana" w:hAnsi="Verdana"/>
        </w:rPr>
        <w:t>złotych</w:t>
      </w:r>
      <w:r w:rsidRPr="00083AE0">
        <w:rPr>
          <w:rFonts w:ascii="Verdana" w:hAnsi="Verdana"/>
        </w:rPr>
        <w:t xml:space="preserve"> i 00/100)</w:t>
      </w:r>
      <w:r w:rsidRPr="00D419F2">
        <w:rPr>
          <w:rFonts w:ascii="Verdana" w:hAnsi="Verdana"/>
          <w:color w:val="FF0000"/>
        </w:rPr>
        <w:t xml:space="preserve"> </w:t>
      </w:r>
      <w:r w:rsidRPr="00D419F2">
        <w:rPr>
          <w:rFonts w:ascii="Verdana" w:hAnsi="Verdana"/>
        </w:rPr>
        <w:t xml:space="preserve">za każdy dzień </w:t>
      </w:r>
      <w:r w:rsidR="003C6141">
        <w:rPr>
          <w:rFonts w:ascii="Verdana" w:hAnsi="Verdana"/>
        </w:rPr>
        <w:t>zwłoki</w:t>
      </w:r>
      <w:r w:rsidRPr="00D419F2">
        <w:rPr>
          <w:rFonts w:ascii="Verdana" w:hAnsi="Verdana"/>
        </w:rPr>
        <w:t xml:space="preserve">, </w:t>
      </w:r>
    </w:p>
    <w:p w14:paraId="5D122FC6" w14:textId="77777777" w:rsidR="00EF3F3E" w:rsidRDefault="00EF3F3E" w:rsidP="002F1C92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 xml:space="preserve">za nieprzystąpienie do wykonywania Usługi w okresie gwarancji i rękojmi  na Roboty w wysokości </w:t>
      </w:r>
      <w:r w:rsidR="00EE60E7">
        <w:rPr>
          <w:rFonts w:ascii="Verdana" w:hAnsi="Verdana"/>
        </w:rPr>
        <w:t>1.0</w:t>
      </w:r>
      <w:r w:rsidRPr="00083AE0">
        <w:rPr>
          <w:rFonts w:ascii="Verdana" w:hAnsi="Verdana"/>
        </w:rPr>
        <w:t xml:space="preserve">00,00 </w:t>
      </w:r>
      <w:r w:rsidR="00677308">
        <w:rPr>
          <w:rFonts w:ascii="Verdana" w:hAnsi="Verdana"/>
        </w:rPr>
        <w:t>PLN</w:t>
      </w:r>
      <w:r w:rsidRPr="00083AE0">
        <w:rPr>
          <w:rFonts w:ascii="Verdana" w:hAnsi="Verdana"/>
        </w:rPr>
        <w:t xml:space="preserve"> (słownie: </w:t>
      </w:r>
      <w:r w:rsidR="00EE60E7">
        <w:rPr>
          <w:rFonts w:ascii="Verdana" w:hAnsi="Verdana"/>
        </w:rPr>
        <w:t xml:space="preserve">tysiąc </w:t>
      </w:r>
      <w:r w:rsidRPr="00083AE0">
        <w:rPr>
          <w:rFonts w:ascii="Verdana" w:hAnsi="Verdana"/>
        </w:rPr>
        <w:t xml:space="preserve">złotych i 00/100) </w:t>
      </w:r>
      <w:r w:rsidRPr="00D419F2">
        <w:rPr>
          <w:rFonts w:ascii="Verdana" w:hAnsi="Verdana"/>
        </w:rPr>
        <w:t>za każdorazowe nieprzystąpienie przez Wykonawcę do wykonywania U</w:t>
      </w:r>
      <w:r w:rsidR="00DC094E">
        <w:rPr>
          <w:rFonts w:ascii="Verdana" w:hAnsi="Verdana"/>
        </w:rPr>
        <w:t>sługi na wezwanie Zamawiającego,</w:t>
      </w:r>
    </w:p>
    <w:p w14:paraId="1DBFA91B" w14:textId="7D5915A7" w:rsidR="005E5D29" w:rsidRPr="00322B68" w:rsidRDefault="005E5D29" w:rsidP="002F1C92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z tytułu nieprzedłożenia przez Wykonawcę w terminach, o których mowa w § 1</w:t>
      </w:r>
      <w:r w:rsidR="00BA6F58">
        <w:rPr>
          <w:rFonts w:ascii="Verdana" w:hAnsi="Verdana"/>
        </w:rPr>
        <w:t>5</w:t>
      </w:r>
      <w:r w:rsidRPr="00322B68">
        <w:rPr>
          <w:rFonts w:ascii="Verdana" w:hAnsi="Verdana"/>
        </w:rPr>
        <w:t xml:space="preserve"> ust. 2 ważnej umowy ubezpieczenia wraz z dowodem opłacenia składk</w:t>
      </w:r>
      <w:r w:rsidR="0069644F">
        <w:rPr>
          <w:rFonts w:ascii="Verdana" w:hAnsi="Verdana"/>
        </w:rPr>
        <w:t>i ubezpieczeniowej w wysokości 2</w:t>
      </w:r>
      <w:r w:rsidRPr="00322B68">
        <w:rPr>
          <w:rFonts w:ascii="Verdana" w:hAnsi="Verdana"/>
        </w:rPr>
        <w:t>00</w:t>
      </w:r>
      <w:r w:rsidR="00D875A4">
        <w:rPr>
          <w:rFonts w:ascii="Verdana" w:hAnsi="Verdana"/>
        </w:rPr>
        <w:t>,00</w:t>
      </w:r>
      <w:r w:rsidRPr="00322B68">
        <w:rPr>
          <w:rFonts w:ascii="Verdana" w:hAnsi="Verdana"/>
        </w:rPr>
        <w:t xml:space="preserve"> </w:t>
      </w:r>
      <w:r w:rsidR="00677308" w:rsidRPr="00322B68">
        <w:rPr>
          <w:rFonts w:ascii="Verdana" w:hAnsi="Verdana"/>
        </w:rPr>
        <w:t>PLN</w:t>
      </w:r>
      <w:r w:rsidR="00B62A02" w:rsidRPr="00322B68">
        <w:rPr>
          <w:rFonts w:ascii="Verdana" w:hAnsi="Verdana"/>
        </w:rPr>
        <w:t xml:space="preserve"> </w:t>
      </w:r>
      <w:r w:rsidR="0069644F">
        <w:rPr>
          <w:rFonts w:ascii="Verdana" w:hAnsi="Verdana"/>
        </w:rPr>
        <w:t>(słownie: dwieście</w:t>
      </w:r>
      <w:r w:rsidRPr="00322B68">
        <w:rPr>
          <w:rFonts w:ascii="Verdana" w:hAnsi="Verdana"/>
        </w:rPr>
        <w:t xml:space="preserve"> złotych 00/100) za każdy dzień </w:t>
      </w:r>
      <w:r w:rsidR="00981513">
        <w:rPr>
          <w:rFonts w:ascii="Verdana" w:hAnsi="Verdana"/>
        </w:rPr>
        <w:t>zwłoki</w:t>
      </w:r>
      <w:r w:rsidRPr="00322B68">
        <w:rPr>
          <w:rFonts w:ascii="Verdana" w:hAnsi="Verdana"/>
        </w:rPr>
        <w:t>.</w:t>
      </w:r>
    </w:p>
    <w:p w14:paraId="5CC7330B" w14:textId="77777777" w:rsidR="00EF3F3E" w:rsidRPr="00322B68" w:rsidRDefault="005E5D29" w:rsidP="002F1C92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za nieprzystąpienie do wykonywania Usługi w wydłużonym czasie trwania Usługi, o którym w § 2 ust. 3 w wysokości</w:t>
      </w:r>
      <w:r w:rsidR="00EE60E7">
        <w:rPr>
          <w:rFonts w:ascii="Verdana" w:hAnsi="Verdana"/>
        </w:rPr>
        <w:t xml:space="preserve"> 1.000,00 zł (</w:t>
      </w:r>
      <w:r w:rsidR="00EE60E7" w:rsidRPr="00083AE0">
        <w:rPr>
          <w:rFonts w:ascii="Verdana" w:hAnsi="Verdana"/>
        </w:rPr>
        <w:t xml:space="preserve">słownie: </w:t>
      </w:r>
      <w:r w:rsidR="00EE60E7">
        <w:rPr>
          <w:rFonts w:ascii="Verdana" w:hAnsi="Verdana"/>
        </w:rPr>
        <w:t xml:space="preserve">tysiąc </w:t>
      </w:r>
      <w:r w:rsidR="00EE60E7" w:rsidRPr="00083AE0">
        <w:rPr>
          <w:rFonts w:ascii="Verdana" w:hAnsi="Verdana"/>
        </w:rPr>
        <w:t xml:space="preserve">złotych i 00/100) </w:t>
      </w:r>
      <w:r w:rsidR="006655AA">
        <w:rPr>
          <w:rFonts w:ascii="Verdana" w:hAnsi="Verdana"/>
        </w:rPr>
        <w:t>za każdy taki przypadek</w:t>
      </w:r>
      <w:r w:rsidRPr="00322B68">
        <w:rPr>
          <w:rFonts w:ascii="Verdana" w:hAnsi="Verdana"/>
        </w:rPr>
        <w:t xml:space="preserve"> </w:t>
      </w:r>
      <w:r w:rsidR="00EE60E7">
        <w:rPr>
          <w:rFonts w:ascii="Verdana" w:hAnsi="Verdana"/>
        </w:rPr>
        <w:t xml:space="preserve">oraz dodatkowo </w:t>
      </w:r>
      <w:r w:rsidR="005628CA">
        <w:rPr>
          <w:rFonts w:ascii="Verdana" w:hAnsi="Verdana"/>
        </w:rPr>
        <w:t>2</w:t>
      </w:r>
      <w:r w:rsidRPr="00322B68">
        <w:rPr>
          <w:rFonts w:ascii="Verdana" w:hAnsi="Verdana"/>
        </w:rPr>
        <w:t xml:space="preserve">00,00 </w:t>
      </w:r>
      <w:r w:rsidR="00677308" w:rsidRPr="00322B68">
        <w:rPr>
          <w:rFonts w:ascii="Verdana" w:hAnsi="Verdana"/>
        </w:rPr>
        <w:t>PLN</w:t>
      </w:r>
      <w:r w:rsidR="00EA6447" w:rsidRPr="00322B68">
        <w:rPr>
          <w:rFonts w:ascii="Verdana" w:hAnsi="Verdana"/>
        </w:rPr>
        <w:t xml:space="preserve"> </w:t>
      </w:r>
      <w:r w:rsidRPr="00322B68">
        <w:rPr>
          <w:rFonts w:ascii="Verdana" w:hAnsi="Verdana"/>
        </w:rPr>
        <w:t xml:space="preserve">(słownie: </w:t>
      </w:r>
      <w:r w:rsidR="005628CA">
        <w:rPr>
          <w:rFonts w:ascii="Verdana" w:hAnsi="Verdana"/>
        </w:rPr>
        <w:t xml:space="preserve">dwieście </w:t>
      </w:r>
      <w:r w:rsidRPr="00322B68">
        <w:rPr>
          <w:rFonts w:ascii="Verdana" w:hAnsi="Verdana"/>
        </w:rPr>
        <w:t>złotych i 00/100) za każdy dzień niewykonywania Usługi.</w:t>
      </w:r>
    </w:p>
    <w:p w14:paraId="60FE1CB6" w14:textId="7C1B35F0" w:rsidR="007C03A9" w:rsidRPr="00FD62FB" w:rsidRDefault="007C03A9" w:rsidP="002F1C92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FD62FB">
        <w:rPr>
          <w:rFonts w:ascii="Verdana" w:hAnsi="Verdana"/>
        </w:rPr>
        <w:t xml:space="preserve">w przypadku, gdy usługi objęte Przedmiotem Umowy będzie wykonywał podmiot inny niż Wykonawca lub Podwykonawca skierowany do realizacji Usługi zgodnie z § </w:t>
      </w:r>
      <w:r w:rsidR="001760A9" w:rsidRPr="00FD62FB">
        <w:rPr>
          <w:rFonts w:ascii="Verdana" w:hAnsi="Verdana"/>
        </w:rPr>
        <w:t xml:space="preserve">14 </w:t>
      </w:r>
      <w:r w:rsidRPr="00FD62FB">
        <w:rPr>
          <w:rFonts w:ascii="Verdana" w:hAnsi="Verdana"/>
        </w:rPr>
        <w:t xml:space="preserve">– w wysokości </w:t>
      </w:r>
      <w:r w:rsidR="003D205C">
        <w:rPr>
          <w:rFonts w:ascii="Verdana" w:hAnsi="Verdana"/>
        </w:rPr>
        <w:t>10</w:t>
      </w:r>
      <w:r w:rsidRPr="00FD62FB">
        <w:rPr>
          <w:rFonts w:ascii="Verdana" w:hAnsi="Verdana"/>
        </w:rPr>
        <w:t xml:space="preserve"> % wynagrodzenia netto, o którym mowa w § 7 ust. 1 zdanie pierwsze Umowy.</w:t>
      </w:r>
    </w:p>
    <w:p w14:paraId="0FA06BA7" w14:textId="543BF19C" w:rsidR="00D11ECA" w:rsidRPr="00FD62FB" w:rsidRDefault="00D11ECA" w:rsidP="002F1C92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FD62FB">
        <w:rPr>
          <w:rFonts w:ascii="Verdana" w:hAnsi="Verdana"/>
        </w:rPr>
        <w:t>W przypadku, gdy funkcję Inspektora Nadzoru będzie wykonywała inna osoba niż wskazana w § 5 ust. 1 lub zaakceptowana przez Zamawiającego zgodnie           z § 5 ust. 3</w:t>
      </w:r>
      <w:r w:rsidR="00A9359E" w:rsidRPr="00FD62FB">
        <w:rPr>
          <w:rFonts w:ascii="Verdana" w:hAnsi="Verdana"/>
        </w:rPr>
        <w:t xml:space="preserve"> </w:t>
      </w:r>
      <w:r w:rsidRPr="00FD62FB">
        <w:rPr>
          <w:rFonts w:ascii="Verdana" w:hAnsi="Verdana"/>
        </w:rPr>
        <w:t xml:space="preserve">– w wysokości </w:t>
      </w:r>
      <w:r w:rsidR="003D205C">
        <w:rPr>
          <w:rFonts w:ascii="Verdana" w:hAnsi="Verdana"/>
        </w:rPr>
        <w:t>2</w:t>
      </w:r>
      <w:r w:rsidRPr="00FD62FB">
        <w:rPr>
          <w:rFonts w:ascii="Verdana" w:hAnsi="Verdana"/>
        </w:rPr>
        <w:t xml:space="preserve"> 000,00 PLN</w:t>
      </w:r>
      <w:r w:rsidR="00F80117" w:rsidRPr="00FD62FB">
        <w:rPr>
          <w:rFonts w:ascii="Verdana" w:hAnsi="Verdana"/>
        </w:rPr>
        <w:t xml:space="preserve"> (słownie: </w:t>
      </w:r>
      <w:r w:rsidR="003D205C">
        <w:rPr>
          <w:rFonts w:ascii="Verdana" w:hAnsi="Verdana"/>
        </w:rPr>
        <w:t>dwa</w:t>
      </w:r>
      <w:r w:rsidRPr="00FD62FB">
        <w:rPr>
          <w:rFonts w:ascii="Verdana" w:hAnsi="Verdana"/>
        </w:rPr>
        <w:t xml:space="preserve"> tysi</w:t>
      </w:r>
      <w:r w:rsidR="003D205C">
        <w:rPr>
          <w:rFonts w:ascii="Verdana" w:hAnsi="Verdana"/>
        </w:rPr>
        <w:t>ące</w:t>
      </w:r>
      <w:r w:rsidRPr="00FD62FB">
        <w:rPr>
          <w:rFonts w:ascii="Verdana" w:hAnsi="Verdana"/>
        </w:rPr>
        <w:t xml:space="preserve"> złotych i 00/100) za każdy stwierdzony przypadek.</w:t>
      </w:r>
    </w:p>
    <w:p w14:paraId="184EB0F9" w14:textId="5E927EC6" w:rsidR="0069644F" w:rsidRPr="00FD62FB" w:rsidRDefault="00D11ECA" w:rsidP="002F1C92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FD62FB">
        <w:rPr>
          <w:rFonts w:ascii="Verdana" w:hAnsi="Verdana"/>
        </w:rPr>
        <w:t xml:space="preserve">W przypadku niedopełnienia obowiązku określonego w § 5 ust. 5 pkt 2) – w wysokości </w:t>
      </w:r>
      <w:r w:rsidR="003D205C">
        <w:rPr>
          <w:rFonts w:ascii="Verdana" w:hAnsi="Verdana"/>
        </w:rPr>
        <w:t>1</w:t>
      </w:r>
      <w:r w:rsidRPr="00FD62FB">
        <w:rPr>
          <w:rFonts w:ascii="Verdana" w:hAnsi="Verdana"/>
        </w:rPr>
        <w:t xml:space="preserve"> 000,00 PLN (słownie: </w:t>
      </w:r>
      <w:r w:rsidR="00F80117" w:rsidRPr="00FD62FB">
        <w:rPr>
          <w:rFonts w:ascii="Verdana" w:hAnsi="Verdana"/>
        </w:rPr>
        <w:t>tysiąc</w:t>
      </w:r>
      <w:r w:rsidRPr="00FD62FB">
        <w:rPr>
          <w:rFonts w:ascii="Verdana" w:hAnsi="Verdana"/>
        </w:rPr>
        <w:t xml:space="preserve"> złotych i 00/100), za każdy taki przypadek</w:t>
      </w:r>
    </w:p>
    <w:p w14:paraId="1DE808FD" w14:textId="29B61A3B" w:rsidR="0069644F" w:rsidRPr="00D419F2" w:rsidRDefault="0069644F" w:rsidP="0069644F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za wykonywanie Usługi niezgodnie z postanowie</w:t>
      </w:r>
      <w:r>
        <w:rPr>
          <w:rFonts w:ascii="Verdana" w:hAnsi="Verdana"/>
        </w:rPr>
        <w:t>niami niniejszej Umowy lub</w:t>
      </w:r>
      <w:r w:rsidRPr="00D419F2">
        <w:rPr>
          <w:rFonts w:ascii="Verdana" w:hAnsi="Verdana"/>
        </w:rPr>
        <w:t xml:space="preserve"> w sposób nien</w:t>
      </w:r>
      <w:r>
        <w:rPr>
          <w:rFonts w:ascii="Verdana" w:hAnsi="Verdana"/>
        </w:rPr>
        <w:t xml:space="preserve">ależyty w przypadkach innych niż wskazane w pkt a)-g), w wysokości </w:t>
      </w:r>
      <w:r w:rsidR="003D205C">
        <w:rPr>
          <w:rFonts w:ascii="Verdana" w:hAnsi="Verdana"/>
        </w:rPr>
        <w:t>5</w:t>
      </w:r>
      <w:r>
        <w:rPr>
          <w:rFonts w:ascii="Verdana" w:hAnsi="Verdana"/>
        </w:rPr>
        <w:t xml:space="preserve">00,00 PLN (słownie: </w:t>
      </w:r>
      <w:r w:rsidR="003D205C">
        <w:rPr>
          <w:rFonts w:ascii="Verdana" w:hAnsi="Verdana"/>
        </w:rPr>
        <w:t xml:space="preserve">pięćset </w:t>
      </w:r>
      <w:r>
        <w:rPr>
          <w:rFonts w:ascii="Verdana" w:hAnsi="Verdana"/>
        </w:rPr>
        <w:t xml:space="preserve">złotych </w:t>
      </w:r>
      <w:r w:rsidRPr="00D419F2">
        <w:rPr>
          <w:rFonts w:ascii="Verdana" w:hAnsi="Verdana"/>
        </w:rPr>
        <w:t>i 00/100) za każdorazowe naruszenie,</w:t>
      </w:r>
    </w:p>
    <w:p w14:paraId="69ADA527" w14:textId="77777777" w:rsidR="0069644F" w:rsidRPr="00D419F2" w:rsidRDefault="0069644F" w:rsidP="0069644F">
      <w:pPr>
        <w:numPr>
          <w:ilvl w:val="0"/>
          <w:numId w:val="7"/>
        </w:numPr>
        <w:suppressAutoHyphens/>
        <w:overflowPunct/>
        <w:autoSpaceDE/>
        <w:autoSpaceDN/>
        <w:adjustRightInd/>
        <w:spacing w:line="100" w:lineRule="atLeast"/>
        <w:ind w:left="850" w:hanging="425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w przypadku rozwiązania Umowy przez Zam</w:t>
      </w:r>
      <w:r>
        <w:rPr>
          <w:rFonts w:ascii="Verdana" w:hAnsi="Verdana"/>
        </w:rPr>
        <w:t xml:space="preserve">awiającego, z przyczyn, </w:t>
      </w:r>
      <w:r w:rsidRPr="00D419F2">
        <w:rPr>
          <w:rFonts w:ascii="Verdana" w:hAnsi="Verdana"/>
        </w:rPr>
        <w:t>o których mowa w § 8 ust. 1 w wysokości</w:t>
      </w:r>
      <w:r w:rsidRPr="00D419F2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2</w:t>
      </w:r>
      <w:r w:rsidRPr="00D419F2">
        <w:rPr>
          <w:rFonts w:ascii="Verdana" w:hAnsi="Verdana"/>
        </w:rPr>
        <w:t>0 %</w:t>
      </w:r>
      <w:r>
        <w:rPr>
          <w:rFonts w:ascii="Verdana" w:hAnsi="Verdana"/>
        </w:rPr>
        <w:t xml:space="preserve"> wynagrodzenia netto, </w:t>
      </w:r>
      <w:r w:rsidRPr="00D419F2">
        <w:rPr>
          <w:rFonts w:ascii="Verdana" w:hAnsi="Verdana"/>
        </w:rPr>
        <w:t>o k</w:t>
      </w:r>
      <w:r>
        <w:rPr>
          <w:rFonts w:ascii="Verdana" w:hAnsi="Verdana"/>
        </w:rPr>
        <w:t>tórym mowa w § 7 ust. 1 zdanie 1</w:t>
      </w:r>
      <w:r w:rsidRPr="00D419F2">
        <w:rPr>
          <w:rFonts w:ascii="Verdana" w:hAnsi="Verdana"/>
        </w:rPr>
        <w:t xml:space="preserve"> umowy,</w:t>
      </w:r>
    </w:p>
    <w:p w14:paraId="45A5C1CD" w14:textId="77777777" w:rsidR="00381B74" w:rsidRDefault="00381B74" w:rsidP="0069644F">
      <w:pPr>
        <w:suppressAutoHyphens/>
        <w:overflowPunct/>
        <w:autoSpaceDE/>
        <w:autoSpaceDN/>
        <w:adjustRightInd/>
        <w:spacing w:line="100" w:lineRule="atLeast"/>
        <w:ind w:left="850"/>
        <w:jc w:val="both"/>
        <w:textAlignment w:val="auto"/>
        <w:rPr>
          <w:rFonts w:ascii="Verdana" w:hAnsi="Verdana"/>
        </w:rPr>
      </w:pPr>
    </w:p>
    <w:p w14:paraId="0308C040" w14:textId="77777777" w:rsidR="00676AF4" w:rsidRPr="00676AF4" w:rsidRDefault="00676AF4" w:rsidP="006E4FA1">
      <w:pPr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B375B9">
        <w:rPr>
          <w:rFonts w:ascii="Verdana" w:hAnsi="Verdana"/>
        </w:rPr>
        <w:t xml:space="preserve">W przypadku nieprzystąpienia przez </w:t>
      </w:r>
      <w:r w:rsidR="00F97648">
        <w:rPr>
          <w:rFonts w:ascii="Verdana" w:hAnsi="Verdana"/>
        </w:rPr>
        <w:t xml:space="preserve">Wykonawcę do realizacji Usługi </w:t>
      </w:r>
      <w:r w:rsidRPr="00B375B9">
        <w:rPr>
          <w:rFonts w:ascii="Verdana" w:hAnsi="Verdana"/>
        </w:rPr>
        <w:t>pomimo pisemnego wezwania przez Zamawiającego, Zamawiający będzie uprawniony do zlecenia wykonania Usługi osobie trzeciej na koszt Wykonawcy.</w:t>
      </w:r>
    </w:p>
    <w:p w14:paraId="01C40483" w14:textId="77777777" w:rsidR="000E68EF" w:rsidRDefault="000E68EF" w:rsidP="006E4FA1">
      <w:pPr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Zamawiający może potrącić kwotę kary od każdej płatności należnej lub jaka będzie się należeć Wykonawcy. Zapłata kary przez Wykonawcę lub potrącenie przez Zamawiającego kwoty kary z płatności należnej Wykonawcy nie zwalnia Wykonawcy z innych obowiązków i zobowiązań wynikających z Umowy.</w:t>
      </w:r>
    </w:p>
    <w:p w14:paraId="57EDBDFA" w14:textId="2C074831" w:rsidR="00F109EA" w:rsidRPr="00F109EA" w:rsidRDefault="00F109EA" w:rsidP="00F109EA">
      <w:pPr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Łączna kwota kar umownych naliczonych zgodnie z treścią ust. 1 nie przekroczy wartości </w:t>
      </w:r>
      <w:r w:rsidR="000F1590">
        <w:rPr>
          <w:rFonts w:ascii="Verdana" w:hAnsi="Verdana"/>
        </w:rPr>
        <w:t>30</w:t>
      </w:r>
      <w:r>
        <w:rPr>
          <w:rFonts w:ascii="Verdana" w:hAnsi="Verdana"/>
        </w:rPr>
        <w:t xml:space="preserve">% </w:t>
      </w:r>
      <w:r w:rsidRPr="00F109EA">
        <w:rPr>
          <w:rFonts w:ascii="Verdana" w:hAnsi="Verdana"/>
        </w:rPr>
        <w:t>wynagrodzenia netto, o którym mowa w § 7 ust. 1 zdanie 1 umowy</w:t>
      </w:r>
      <w:r>
        <w:rPr>
          <w:rFonts w:ascii="Verdana" w:hAnsi="Verdana"/>
        </w:rPr>
        <w:t>.</w:t>
      </w:r>
    </w:p>
    <w:p w14:paraId="569E0CFC" w14:textId="77777777" w:rsidR="0099598D" w:rsidRDefault="000E68EF" w:rsidP="006E4FA1">
      <w:pPr>
        <w:numPr>
          <w:ilvl w:val="0"/>
          <w:numId w:val="8"/>
        </w:numPr>
        <w:tabs>
          <w:tab w:val="left" w:pos="426"/>
        </w:tabs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D419F2">
        <w:rPr>
          <w:rFonts w:ascii="Verdana" w:hAnsi="Verdana"/>
        </w:rPr>
        <w:t>Zamawiający zastrzega sobie prawo dochodzenia na zasadach ogólnych odszkodowania przewyższającego wysokość zastrzeżonych kar umownych do wysokości rzeczywiście poniesionej szkody i utraconych korzyści.</w:t>
      </w:r>
    </w:p>
    <w:p w14:paraId="08650AB3" w14:textId="77777777" w:rsidR="00AF2F87" w:rsidRPr="00844A59" w:rsidRDefault="00676AF4" w:rsidP="00844A59">
      <w:pPr>
        <w:numPr>
          <w:ilvl w:val="0"/>
          <w:numId w:val="8"/>
        </w:numPr>
        <w:suppressAutoHyphens/>
        <w:overflowPunct/>
        <w:autoSpaceDE/>
        <w:autoSpaceDN/>
        <w:adjustRightInd/>
        <w:spacing w:before="120" w:line="100" w:lineRule="atLeast"/>
        <w:ind w:left="284" w:hanging="284"/>
        <w:jc w:val="both"/>
        <w:textAlignment w:val="auto"/>
        <w:rPr>
          <w:rFonts w:ascii="Verdana" w:hAnsi="Verdana"/>
        </w:rPr>
      </w:pPr>
      <w:r w:rsidRPr="00B375B9">
        <w:rPr>
          <w:rFonts w:ascii="Verdana" w:hAnsi="Verdana"/>
        </w:rPr>
        <w:t xml:space="preserve">Zamawiającemu przysługuje prawo odstąpienia od Umowy w przypadku, gdy wystąpi istotna zmiana okoliczności powodująca, że wykonanie umowy nie leży w interesie publicznym, czego nie można było przewidzieć w chwili zawarcia Umowy – odstąpienie </w:t>
      </w:r>
      <w:r w:rsidRPr="00B375B9">
        <w:rPr>
          <w:rFonts w:ascii="Verdana" w:hAnsi="Verdana"/>
        </w:rPr>
        <w:lastRenderedPageBreak/>
        <w:t xml:space="preserve">od  Umowy w tym przypadku może nastąpić w terminie 30 dni od dnia powzięcia wiadomości o powyższych okolicznościach. W takim wypadku Wykonawca może żądać jedynie wynagrodzenia należnego mu z tytułu wykonania części Umowy. </w:t>
      </w:r>
    </w:p>
    <w:p w14:paraId="27581EC4" w14:textId="77777777" w:rsidR="00653179" w:rsidRDefault="00653179" w:rsidP="002D30D0">
      <w:pPr>
        <w:rPr>
          <w:rFonts w:ascii="Verdana" w:hAnsi="Verdana"/>
          <w:b/>
        </w:rPr>
      </w:pPr>
    </w:p>
    <w:p w14:paraId="7AA0FF58" w14:textId="77777777" w:rsidR="000E68EF" w:rsidRPr="00D419F2" w:rsidRDefault="000E68EF" w:rsidP="000E68EF">
      <w:pPr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11</w:t>
      </w:r>
    </w:p>
    <w:p w14:paraId="0D70D160" w14:textId="77777777" w:rsidR="00676AF4" w:rsidRPr="00C25014" w:rsidRDefault="00676AF4" w:rsidP="00676AF4">
      <w:pPr>
        <w:ind w:right="72" w:firstLine="180"/>
        <w:jc w:val="center"/>
        <w:rPr>
          <w:rFonts w:ascii="Verdana" w:hAnsi="Verdana" w:cs="Verdana"/>
          <w:b/>
          <w:bCs/>
        </w:rPr>
      </w:pPr>
      <w:r w:rsidRPr="00C25014">
        <w:rPr>
          <w:rFonts w:ascii="Verdana" w:hAnsi="Verdana" w:cs="Verdana"/>
          <w:b/>
          <w:bCs/>
        </w:rPr>
        <w:t>Poufność</w:t>
      </w:r>
    </w:p>
    <w:p w14:paraId="3C1D13D6" w14:textId="77777777" w:rsidR="00676AF4" w:rsidRDefault="00676AF4" w:rsidP="009675A0">
      <w:pPr>
        <w:tabs>
          <w:tab w:val="left" w:pos="426"/>
        </w:tabs>
        <w:spacing w:before="120"/>
        <w:ind w:left="284" w:right="23" w:hanging="284"/>
        <w:jc w:val="both"/>
        <w:rPr>
          <w:rFonts w:ascii="Verdana" w:hAnsi="Verdana"/>
        </w:rPr>
      </w:pPr>
      <w:r w:rsidRPr="00C25014">
        <w:rPr>
          <w:rFonts w:ascii="Verdana" w:hAnsi="Verdana"/>
        </w:rPr>
        <w:t>1. Wykonawca zobowiązuje się do zachowania w t</w:t>
      </w:r>
      <w:r w:rsidR="00C4055C">
        <w:rPr>
          <w:rFonts w:ascii="Verdana" w:hAnsi="Verdana"/>
        </w:rPr>
        <w:t xml:space="preserve">ajemnicy wszelkich informacji, </w:t>
      </w:r>
      <w:r w:rsidRPr="00C25014">
        <w:rPr>
          <w:rFonts w:ascii="Verdana" w:hAnsi="Verdana"/>
        </w:rPr>
        <w:t>o których dowiedział się w zwi</w:t>
      </w:r>
      <w:r>
        <w:rPr>
          <w:rFonts w:ascii="Verdana" w:hAnsi="Verdana"/>
        </w:rPr>
        <w:t>ązku z wykonywaniem Przedmiotu u</w:t>
      </w:r>
      <w:r w:rsidRPr="00C25014">
        <w:rPr>
          <w:rFonts w:ascii="Verdana" w:hAnsi="Verdana"/>
        </w:rPr>
        <w:t>mowy.</w:t>
      </w:r>
      <w:r w:rsidRPr="00C25014">
        <w:rPr>
          <w:rFonts w:ascii="Verdana" w:hAnsi="Verdana"/>
        </w:rPr>
        <w:br/>
        <w:t xml:space="preserve">W szczególności, Wykonawca zobowiązuje się do zachowania w tajemnicy informacji, które nie </w:t>
      </w:r>
      <w:r>
        <w:rPr>
          <w:rFonts w:ascii="Verdana" w:hAnsi="Verdana"/>
        </w:rPr>
        <w:t>podlegają</w:t>
      </w:r>
      <w:r w:rsidRPr="00C25014">
        <w:rPr>
          <w:rFonts w:ascii="Verdana" w:hAnsi="Verdana"/>
        </w:rPr>
        <w:t xml:space="preserve"> podan</w:t>
      </w:r>
      <w:r>
        <w:rPr>
          <w:rFonts w:ascii="Verdana" w:hAnsi="Verdana"/>
        </w:rPr>
        <w:t>iu</w:t>
      </w:r>
      <w:r w:rsidRPr="00C25014">
        <w:rPr>
          <w:rFonts w:ascii="Verdana" w:hAnsi="Verdana"/>
        </w:rPr>
        <w:t xml:space="preserve"> do publicznej wiadomości, a które pośrednio lub bezpośrednio dotyczą Przedmiotu Umowy.</w:t>
      </w:r>
    </w:p>
    <w:p w14:paraId="428EC8EA" w14:textId="77777777" w:rsidR="00676AF4" w:rsidRPr="00C25014" w:rsidRDefault="00676AF4" w:rsidP="00D72C56">
      <w:pPr>
        <w:tabs>
          <w:tab w:val="left" w:pos="426"/>
        </w:tabs>
        <w:spacing w:before="120"/>
        <w:ind w:left="284" w:right="23" w:hanging="284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>
        <w:rPr>
          <w:rFonts w:ascii="Verdana" w:hAnsi="Verdana"/>
        </w:rPr>
        <w:tab/>
      </w:r>
      <w:r w:rsidRPr="00C25014">
        <w:rPr>
          <w:rFonts w:ascii="Verdana" w:hAnsi="Verdana"/>
        </w:rPr>
        <w:t>Wykonawca zobowiązuje się do zachowania w tajemnicy infor</w:t>
      </w:r>
      <w:r w:rsidR="00D72C56">
        <w:rPr>
          <w:rFonts w:ascii="Verdana" w:hAnsi="Verdana"/>
        </w:rPr>
        <w:t xml:space="preserve">macji, o których </w:t>
      </w:r>
      <w:r w:rsidRPr="00C25014">
        <w:rPr>
          <w:rFonts w:ascii="Verdana" w:hAnsi="Verdana"/>
        </w:rPr>
        <w:t>powziął wiadomość w związku lub przy</w:t>
      </w:r>
      <w:r>
        <w:rPr>
          <w:rFonts w:ascii="Verdana" w:hAnsi="Verdana"/>
        </w:rPr>
        <w:t xml:space="preserve"> okazji wykonywania Przedmiotu u</w:t>
      </w:r>
      <w:r w:rsidR="00D72C56">
        <w:rPr>
          <w:rFonts w:ascii="Verdana" w:hAnsi="Verdana"/>
        </w:rPr>
        <w:t xml:space="preserve">mowy,  </w:t>
      </w:r>
      <w:r w:rsidRPr="00C25014">
        <w:rPr>
          <w:rFonts w:ascii="Verdana" w:hAnsi="Verdana"/>
        </w:rPr>
        <w:t>a co do których Zamawiający nie podjął bezpośrednich działań mających na celu</w:t>
      </w:r>
      <w:r>
        <w:rPr>
          <w:rFonts w:ascii="Verdana" w:hAnsi="Verdana"/>
        </w:rPr>
        <w:t xml:space="preserve"> </w:t>
      </w:r>
      <w:r w:rsidRPr="00C25014">
        <w:rPr>
          <w:rFonts w:ascii="Verdana" w:hAnsi="Verdana"/>
        </w:rPr>
        <w:t>zachowanie ich poufności, a których  ujawnie</w:t>
      </w:r>
      <w:r w:rsidR="00D72C56">
        <w:rPr>
          <w:rFonts w:ascii="Verdana" w:hAnsi="Verdana"/>
        </w:rPr>
        <w:t xml:space="preserve">nie może narazić Zamawiającego </w:t>
      </w:r>
      <w:r w:rsidRPr="00C25014">
        <w:rPr>
          <w:rFonts w:ascii="Verdana" w:hAnsi="Verdana"/>
        </w:rPr>
        <w:t>na szkodę.</w:t>
      </w:r>
    </w:p>
    <w:p w14:paraId="7ABEA07B" w14:textId="77777777" w:rsidR="00676AF4" w:rsidRPr="00C25014" w:rsidRDefault="00676AF4" w:rsidP="00C4055C">
      <w:pPr>
        <w:tabs>
          <w:tab w:val="left" w:pos="284"/>
        </w:tabs>
        <w:spacing w:before="120"/>
        <w:ind w:left="284" w:right="23" w:hanging="284"/>
        <w:jc w:val="both"/>
        <w:rPr>
          <w:rFonts w:ascii="Verdana" w:hAnsi="Verdana"/>
        </w:rPr>
      </w:pPr>
      <w:r w:rsidRPr="00C25014">
        <w:rPr>
          <w:rFonts w:ascii="Verdana" w:hAnsi="Verdana"/>
        </w:rPr>
        <w:t>3. Jakiekolwiek przekazywanie, ujawnianie czy wykorzystywanie przez Wykonawcę informacji dot</w:t>
      </w:r>
      <w:r>
        <w:rPr>
          <w:rFonts w:ascii="Verdana" w:hAnsi="Verdana"/>
        </w:rPr>
        <w:t>yczących realizacji Przedmiotu u</w:t>
      </w:r>
      <w:r w:rsidRPr="00C25014">
        <w:rPr>
          <w:rFonts w:ascii="Verdana" w:hAnsi="Verdana"/>
        </w:rPr>
        <w:t>mowy dopuszczalne jest jedynie na żądanie uprawnionych organów władzy publicznej w przypadkach określonych przepisami prawa lub wyłącznie za uprzednim pisemnym zezwoleniem Zamawiającego.</w:t>
      </w:r>
    </w:p>
    <w:p w14:paraId="7E1F88F7" w14:textId="77777777" w:rsidR="00676AF4" w:rsidRPr="00C25014" w:rsidRDefault="00C85515" w:rsidP="00E071E6">
      <w:pPr>
        <w:tabs>
          <w:tab w:val="left" w:pos="284"/>
        </w:tabs>
        <w:spacing w:before="120"/>
        <w:ind w:left="284" w:right="23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="00676AF4">
        <w:rPr>
          <w:rFonts w:ascii="Verdana" w:hAnsi="Verdana"/>
        </w:rPr>
        <w:t>Po wykonaniu Przedmiotu u</w:t>
      </w:r>
      <w:r w:rsidR="00676AF4" w:rsidRPr="00C25014">
        <w:rPr>
          <w:rFonts w:ascii="Verdana" w:hAnsi="Verdana"/>
        </w:rPr>
        <w:t>mowy Wykonawca zobowiązany jest na wniosek Zamawiającego zwrócić wszelkie materiały włączając w to ich kopie, odpisy, które zostały mu dostarczone przez Zamawiającego w związku z wykonaniem Przedmiotu umowy oraz inne materiały jakie</w:t>
      </w:r>
      <w:r w:rsidR="00560EC3">
        <w:rPr>
          <w:rFonts w:ascii="Verdana" w:hAnsi="Verdana"/>
        </w:rPr>
        <w:t xml:space="preserve"> sporządził, zebrał, opracował </w:t>
      </w:r>
      <w:r w:rsidR="00676AF4" w:rsidRPr="00C25014">
        <w:rPr>
          <w:rFonts w:ascii="Verdana" w:hAnsi="Verdana"/>
        </w:rPr>
        <w:t>w</w:t>
      </w:r>
      <w:r w:rsidR="00676AF4">
        <w:rPr>
          <w:rFonts w:ascii="Verdana" w:hAnsi="Verdana"/>
        </w:rPr>
        <w:t xml:space="preserve"> czasie wykonywania Przedmiotu u</w:t>
      </w:r>
      <w:r w:rsidR="00676AF4" w:rsidRPr="00C25014">
        <w:rPr>
          <w:rFonts w:ascii="Verdana" w:hAnsi="Verdana"/>
        </w:rPr>
        <w:t>mowy włą</w:t>
      </w:r>
      <w:r w:rsidR="00560EC3">
        <w:rPr>
          <w:rFonts w:ascii="Verdana" w:hAnsi="Verdana"/>
        </w:rPr>
        <w:t xml:space="preserve">cznie ze wszystkimi nośnikami, </w:t>
      </w:r>
      <w:r w:rsidR="00676AF4" w:rsidRPr="00C25014">
        <w:rPr>
          <w:rFonts w:ascii="Verdana" w:hAnsi="Verdana"/>
        </w:rPr>
        <w:t>na których zostały utrwalone.</w:t>
      </w:r>
    </w:p>
    <w:p w14:paraId="1AD6565B" w14:textId="77777777" w:rsidR="00676AF4" w:rsidRDefault="00676AF4" w:rsidP="00C4055C">
      <w:pPr>
        <w:tabs>
          <w:tab w:val="left" w:pos="540"/>
        </w:tabs>
        <w:spacing w:before="120"/>
        <w:ind w:left="284" w:right="23" w:hanging="284"/>
        <w:jc w:val="both"/>
        <w:rPr>
          <w:rFonts w:ascii="Verdana" w:hAnsi="Verdana"/>
        </w:rPr>
      </w:pPr>
      <w:r w:rsidRPr="00C25014">
        <w:rPr>
          <w:rFonts w:ascii="Verdana" w:hAnsi="Verdana"/>
        </w:rPr>
        <w:t>5. Wykonawca zobowiązuje się nie prowadzić jakiejkolwiek dzia</w:t>
      </w:r>
      <w:r w:rsidR="00345FEF">
        <w:rPr>
          <w:rFonts w:ascii="Verdana" w:hAnsi="Verdana"/>
        </w:rPr>
        <w:t xml:space="preserve">łalności zawodowej, </w:t>
      </w:r>
      <w:r w:rsidRPr="00C25014">
        <w:rPr>
          <w:rFonts w:ascii="Verdana" w:hAnsi="Verdana"/>
        </w:rPr>
        <w:t>naukowej lub gospodarczej przy wykor</w:t>
      </w:r>
      <w:r w:rsidR="00560EC3">
        <w:rPr>
          <w:rFonts w:ascii="Verdana" w:hAnsi="Verdana"/>
        </w:rPr>
        <w:t xml:space="preserve">zystaniu informacji uzyskanych </w:t>
      </w:r>
      <w:r w:rsidRPr="00C25014">
        <w:rPr>
          <w:rFonts w:ascii="Verdana" w:hAnsi="Verdana"/>
        </w:rPr>
        <w:t>od Zamawiającego w związk</w:t>
      </w:r>
      <w:r>
        <w:rPr>
          <w:rFonts w:ascii="Verdana" w:hAnsi="Verdana"/>
        </w:rPr>
        <w:t>u z wykonaniem Przedmiotu umowy.</w:t>
      </w:r>
    </w:p>
    <w:p w14:paraId="2BBBA6D2" w14:textId="77777777" w:rsidR="007513B7" w:rsidRDefault="00676AF4" w:rsidP="00CA0786">
      <w:pPr>
        <w:tabs>
          <w:tab w:val="left" w:pos="540"/>
        </w:tabs>
        <w:spacing w:before="120"/>
        <w:ind w:left="284" w:right="23" w:hanging="284"/>
        <w:jc w:val="both"/>
        <w:rPr>
          <w:rFonts w:ascii="Verdana" w:hAnsi="Verdana"/>
        </w:rPr>
      </w:pPr>
      <w:r>
        <w:rPr>
          <w:rFonts w:ascii="Verdana" w:hAnsi="Verdana"/>
        </w:rPr>
        <w:t>6.</w:t>
      </w:r>
      <w:r>
        <w:rPr>
          <w:rFonts w:ascii="Verdana" w:hAnsi="Verdana"/>
        </w:rPr>
        <w:tab/>
      </w:r>
      <w:r w:rsidRPr="00C25014">
        <w:rPr>
          <w:rFonts w:ascii="Verdana" w:hAnsi="Verdana"/>
        </w:rPr>
        <w:t>Wykonawca ponosi wobec Zamawiającego odp</w:t>
      </w:r>
      <w:r w:rsidR="00345FEF">
        <w:rPr>
          <w:rFonts w:ascii="Verdana" w:hAnsi="Verdana"/>
        </w:rPr>
        <w:t xml:space="preserve">owiedzialność za przestrzeganie </w:t>
      </w:r>
      <w:r w:rsidRPr="00C25014">
        <w:rPr>
          <w:rFonts w:ascii="Verdana" w:hAnsi="Verdana"/>
        </w:rPr>
        <w:t>zobowiązań wskazanych w niniejszym paragrafie również przez Podwy</w:t>
      </w:r>
      <w:r>
        <w:rPr>
          <w:rFonts w:ascii="Verdana" w:hAnsi="Verdana"/>
        </w:rPr>
        <w:t>konawców.</w:t>
      </w:r>
    </w:p>
    <w:p w14:paraId="58FB7DE2" w14:textId="5725199A" w:rsidR="00FB16E7" w:rsidRPr="00D419F2" w:rsidRDefault="00FB16E7" w:rsidP="000E68EF">
      <w:pPr>
        <w:rPr>
          <w:rFonts w:ascii="Verdana" w:hAnsi="Verdana"/>
          <w:b/>
        </w:rPr>
      </w:pPr>
    </w:p>
    <w:p w14:paraId="43193EC3" w14:textId="77777777" w:rsidR="000E68EF" w:rsidRPr="00D419F2" w:rsidRDefault="000E68EF" w:rsidP="000E68EF">
      <w:pPr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12</w:t>
      </w:r>
    </w:p>
    <w:p w14:paraId="3A899BC0" w14:textId="77777777" w:rsidR="00676AF4" w:rsidRPr="00C25014" w:rsidRDefault="00676AF4" w:rsidP="00733E78">
      <w:pPr>
        <w:jc w:val="center"/>
        <w:rPr>
          <w:rFonts w:ascii="Verdana" w:hAnsi="Verdana"/>
          <w:b/>
        </w:rPr>
      </w:pPr>
      <w:r w:rsidRPr="00C25014">
        <w:rPr>
          <w:rFonts w:ascii="Verdana" w:hAnsi="Verdana"/>
          <w:b/>
        </w:rPr>
        <w:t>Zmiany postanowień umowy</w:t>
      </w:r>
    </w:p>
    <w:p w14:paraId="4C28F794" w14:textId="77777777" w:rsidR="00EC4906" w:rsidRPr="00B70F88" w:rsidRDefault="00676AF4" w:rsidP="00B70F88">
      <w:pPr>
        <w:numPr>
          <w:ilvl w:val="1"/>
          <w:numId w:val="32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Verdana" w:hAnsi="Verdana"/>
        </w:rPr>
      </w:pPr>
      <w:r w:rsidRPr="00C25014">
        <w:rPr>
          <w:rFonts w:ascii="Verdana" w:hAnsi="Verdana"/>
        </w:rPr>
        <w:t>Strony przewidują możliwość dokonywania zmian w Umowie. Poza przypadkami      określonymi w Umowie, zmiany Umowy będą mogły nastąpić w następujących      przypadkach:</w:t>
      </w:r>
    </w:p>
    <w:p w14:paraId="5AAED902" w14:textId="77777777" w:rsidR="00676AF4" w:rsidRPr="00C25014" w:rsidRDefault="00676AF4" w:rsidP="00635070">
      <w:pPr>
        <w:ind w:left="851" w:hanging="425"/>
        <w:jc w:val="both"/>
        <w:rPr>
          <w:rFonts w:ascii="Verdana" w:hAnsi="Verdana"/>
        </w:rPr>
      </w:pPr>
      <w:r w:rsidRPr="00C25014">
        <w:rPr>
          <w:rFonts w:ascii="Verdana" w:hAnsi="Verdana"/>
          <w:szCs w:val="24"/>
        </w:rPr>
        <w:t xml:space="preserve">1) </w:t>
      </w:r>
      <w:r w:rsidRPr="00C25014">
        <w:rPr>
          <w:rFonts w:ascii="Verdana" w:hAnsi="Verdana"/>
          <w:szCs w:val="24"/>
        </w:rPr>
        <w:tab/>
      </w:r>
      <w:r w:rsidRPr="00C25014">
        <w:rPr>
          <w:rFonts w:ascii="Verdana" w:hAnsi="Verdana"/>
        </w:rPr>
        <w:t>zmiany powszechnie obowiązujących przepisów prawa w zakres</w:t>
      </w:r>
      <w:r>
        <w:rPr>
          <w:rFonts w:ascii="Verdana" w:hAnsi="Verdana"/>
        </w:rPr>
        <w:t>ie mającym wpływ na realizację P</w:t>
      </w:r>
      <w:r w:rsidRPr="00C25014">
        <w:rPr>
          <w:rFonts w:ascii="Verdana" w:hAnsi="Verdana"/>
        </w:rPr>
        <w:t xml:space="preserve">rzedmiotu </w:t>
      </w:r>
      <w:r>
        <w:rPr>
          <w:rFonts w:ascii="Verdana" w:hAnsi="Verdana"/>
        </w:rPr>
        <w:t>umowy</w:t>
      </w:r>
      <w:r w:rsidRPr="00C25014">
        <w:rPr>
          <w:rFonts w:ascii="Verdana" w:hAnsi="Verdana"/>
        </w:rPr>
        <w:t xml:space="preserve"> lub świadczenia Stron;</w:t>
      </w:r>
    </w:p>
    <w:p w14:paraId="00C7FF51" w14:textId="77777777" w:rsidR="00676AF4" w:rsidRDefault="00635070" w:rsidP="00635070">
      <w:p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2)</w:t>
      </w:r>
      <w:r>
        <w:rPr>
          <w:rFonts w:ascii="Verdana" w:hAnsi="Verdana"/>
        </w:rPr>
        <w:tab/>
      </w:r>
      <w:r w:rsidR="00676AF4" w:rsidRPr="00C25014">
        <w:rPr>
          <w:rFonts w:ascii="Verdana" w:hAnsi="Verdana"/>
        </w:rPr>
        <w:t>powstania rozbieżności lub niejasno</w:t>
      </w:r>
      <w:r w:rsidR="00765715">
        <w:rPr>
          <w:rFonts w:ascii="Verdana" w:hAnsi="Verdana"/>
        </w:rPr>
        <w:t xml:space="preserve">ści w rozumieniu pojęć użytych </w:t>
      </w:r>
      <w:r w:rsidR="00676AF4" w:rsidRPr="00C25014">
        <w:rPr>
          <w:rFonts w:ascii="Verdana" w:hAnsi="Verdana"/>
        </w:rPr>
        <w:t>w Umowie, których nie będzie można usunąć w inny sposób, a zmiana będzie umożliwiać usunięcie rozbi</w:t>
      </w:r>
      <w:r w:rsidR="00C56B2A">
        <w:rPr>
          <w:rFonts w:ascii="Verdana" w:hAnsi="Verdana"/>
        </w:rPr>
        <w:t xml:space="preserve">eżności i doprecyzowanie Umowy </w:t>
      </w:r>
      <w:r w:rsidR="00676AF4" w:rsidRPr="00C25014">
        <w:rPr>
          <w:rFonts w:ascii="Verdana" w:hAnsi="Verdana"/>
        </w:rPr>
        <w:t>w celu jednoznacznej interpretacji jej zapisów przez Strony.</w:t>
      </w:r>
    </w:p>
    <w:p w14:paraId="139A74E2" w14:textId="77777777" w:rsidR="00676AF4" w:rsidRPr="00C25014" w:rsidRDefault="00676AF4" w:rsidP="00635070">
      <w:p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3)</w:t>
      </w:r>
      <w:r>
        <w:rPr>
          <w:rFonts w:ascii="Verdana" w:hAnsi="Verdana"/>
        </w:rPr>
        <w:tab/>
      </w:r>
      <w:r w:rsidRPr="00C25014">
        <w:rPr>
          <w:rFonts w:ascii="Verdana" w:hAnsi="Verdana"/>
        </w:rPr>
        <w:t>odmowy wydania przez organy administracji lub inne podmioty wymaganych decyzji, zezwoleń, uzgodnień z przyczyn niezawinionych przez Wykonawcę;</w:t>
      </w:r>
    </w:p>
    <w:p w14:paraId="2782CD42" w14:textId="77777777" w:rsidR="00676AF4" w:rsidRPr="00C25014" w:rsidRDefault="00676AF4" w:rsidP="00635070">
      <w:p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4</w:t>
      </w:r>
      <w:r w:rsidR="00635070">
        <w:rPr>
          <w:rFonts w:ascii="Verdana" w:hAnsi="Verdana"/>
        </w:rPr>
        <w:t xml:space="preserve">)  </w:t>
      </w:r>
      <w:r w:rsidR="00635070">
        <w:rPr>
          <w:rFonts w:ascii="Verdana" w:hAnsi="Verdana"/>
        </w:rPr>
        <w:tab/>
      </w:r>
      <w:r w:rsidRPr="00C25014">
        <w:rPr>
          <w:rFonts w:ascii="Verdana" w:hAnsi="Verdana"/>
        </w:rPr>
        <w:t>koniecz</w:t>
      </w:r>
      <w:r>
        <w:rPr>
          <w:rFonts w:ascii="Verdana" w:hAnsi="Verdana"/>
        </w:rPr>
        <w:t>ności zrealizowania Przedmiotu u</w:t>
      </w:r>
      <w:r w:rsidRPr="00C25014">
        <w:rPr>
          <w:rFonts w:ascii="Verdana" w:hAnsi="Verdana"/>
        </w:rPr>
        <w:t>mowy przy zastosowaniu innych rozwiązań technicznych/technologicznych niż wskazane w dokumenta</w:t>
      </w:r>
      <w:r>
        <w:rPr>
          <w:rFonts w:ascii="Verdana" w:hAnsi="Verdana"/>
        </w:rPr>
        <w:t>ch, o których mowa  w § 1 ust. 2</w:t>
      </w:r>
      <w:r w:rsidRPr="00C25014">
        <w:rPr>
          <w:rFonts w:ascii="Verdana" w:hAnsi="Verdana"/>
        </w:rPr>
        <w:t xml:space="preserve"> Umowy jeżeli jest to niezbędne do prawidłowego wykonania Usługi. </w:t>
      </w:r>
    </w:p>
    <w:p w14:paraId="60092312" w14:textId="77777777" w:rsidR="00676AF4" w:rsidRPr="00C25014" w:rsidRDefault="00676AF4" w:rsidP="00635070">
      <w:pPr>
        <w:ind w:left="851" w:hanging="425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Pr="00C25014">
        <w:rPr>
          <w:rFonts w:ascii="Verdana" w:hAnsi="Verdana"/>
        </w:rPr>
        <w:t xml:space="preserve">) </w:t>
      </w:r>
      <w:r w:rsidRPr="00C25014">
        <w:rPr>
          <w:rFonts w:ascii="Verdana" w:hAnsi="Verdana"/>
        </w:rPr>
        <w:tab/>
        <w:t>wystąpienia konieczności wprowadze</w:t>
      </w:r>
      <w:r w:rsidR="00635070">
        <w:rPr>
          <w:rFonts w:ascii="Verdana" w:hAnsi="Verdana"/>
        </w:rPr>
        <w:t>nia zmian spowodowanych</w:t>
      </w:r>
      <w:r w:rsidRPr="00C25014">
        <w:rPr>
          <w:rFonts w:ascii="Verdana" w:hAnsi="Verdana"/>
        </w:rPr>
        <w:t xml:space="preserve"> następującymi okolicznościami:</w:t>
      </w:r>
    </w:p>
    <w:p w14:paraId="599353AC" w14:textId="77777777" w:rsidR="00676AF4" w:rsidRPr="00C25014" w:rsidRDefault="00676AF4" w:rsidP="00016F75">
      <w:pPr>
        <w:ind w:left="705" w:firstLine="429"/>
        <w:jc w:val="both"/>
        <w:rPr>
          <w:rFonts w:ascii="Verdana" w:hAnsi="Verdana"/>
        </w:rPr>
      </w:pPr>
      <w:r w:rsidRPr="00C25014">
        <w:rPr>
          <w:rFonts w:ascii="Verdana" w:hAnsi="Verdana"/>
        </w:rPr>
        <w:t>a)</w:t>
      </w:r>
      <w:r w:rsidRPr="00C25014">
        <w:rPr>
          <w:rFonts w:ascii="Verdana" w:hAnsi="Verdana"/>
        </w:rPr>
        <w:tab/>
        <w:t>zaistnienia omyłki pisarskiej lub rachunkowej;</w:t>
      </w:r>
    </w:p>
    <w:p w14:paraId="03FDE5D3" w14:textId="77777777" w:rsidR="00676AF4" w:rsidRPr="00C25014" w:rsidRDefault="00016F75" w:rsidP="00016F75">
      <w:pPr>
        <w:ind w:left="1134"/>
        <w:jc w:val="both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="00676AF4" w:rsidRPr="00C25014">
        <w:rPr>
          <w:rFonts w:ascii="Verdana" w:hAnsi="Verdana"/>
        </w:rPr>
        <w:t xml:space="preserve">działania siły wyższej uniemożliwiającej wykonanie przedmiotu umowy  zgodnie z Umową. Za siłę wyższą na potrzeby niniejszej Umowy rozumieć należy zdarzenie zewnętrzne wobec łączącej Strony więzi prawnej, o </w:t>
      </w:r>
      <w:r w:rsidR="00676AF4" w:rsidRPr="00C25014">
        <w:rPr>
          <w:rFonts w:ascii="Verdana" w:hAnsi="Verdana"/>
        </w:rPr>
        <w:lastRenderedPageBreak/>
        <w:t>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</w:t>
      </w:r>
      <w:r w:rsidR="00C56B2A">
        <w:rPr>
          <w:rFonts w:ascii="Verdana" w:hAnsi="Verdana"/>
        </w:rPr>
        <w:t>ej, promieniowanie lub skażenia, epidemie, pandemie.</w:t>
      </w:r>
    </w:p>
    <w:p w14:paraId="3E667830" w14:textId="77777777" w:rsidR="00676AF4" w:rsidRPr="00C25014" w:rsidRDefault="00676AF4" w:rsidP="00016F75">
      <w:pPr>
        <w:ind w:left="1134"/>
        <w:jc w:val="both"/>
        <w:rPr>
          <w:rFonts w:ascii="Verdana" w:hAnsi="Verdana"/>
        </w:rPr>
      </w:pPr>
      <w:r w:rsidRPr="00C25014">
        <w:rPr>
          <w:rFonts w:ascii="Verdana" w:hAnsi="Verdana"/>
        </w:rPr>
        <w:t xml:space="preserve">c) </w:t>
      </w:r>
      <w:r w:rsidRPr="00C25014">
        <w:rPr>
          <w:rFonts w:ascii="Verdana" w:hAnsi="Verdana"/>
        </w:rPr>
        <w:tab/>
        <w:t xml:space="preserve">rezygnacji przez Zamawiającego z realizacji części zakresu Przedmiotu Umowy. </w:t>
      </w:r>
    </w:p>
    <w:p w14:paraId="7C1DAD8A" w14:textId="77777777" w:rsidR="00676AF4" w:rsidRPr="00C25014" w:rsidRDefault="00676AF4" w:rsidP="00557D2E">
      <w:pPr>
        <w:spacing w:before="120"/>
        <w:ind w:left="284" w:hanging="284"/>
        <w:jc w:val="both"/>
        <w:rPr>
          <w:rFonts w:ascii="Verdana" w:hAnsi="Verdana"/>
        </w:rPr>
      </w:pPr>
      <w:r w:rsidRPr="00C25014">
        <w:rPr>
          <w:rFonts w:ascii="Verdana" w:hAnsi="Verdana"/>
        </w:rPr>
        <w:t xml:space="preserve">2. Wszelkie zmiany niniejszej Umowy wymagają </w:t>
      </w:r>
      <w:r w:rsidR="00557D2E">
        <w:rPr>
          <w:rFonts w:ascii="Verdana" w:hAnsi="Verdana"/>
        </w:rPr>
        <w:t xml:space="preserve">formy pisemnej w drodze aneksu </w:t>
      </w:r>
      <w:r w:rsidRPr="00C25014">
        <w:rPr>
          <w:rFonts w:ascii="Verdana" w:hAnsi="Verdana"/>
        </w:rPr>
        <w:t>pod rygorem nieważności, poza przypadkami w</w:t>
      </w:r>
      <w:r w:rsidR="00557D2E">
        <w:rPr>
          <w:rFonts w:ascii="Verdana" w:hAnsi="Verdana"/>
        </w:rPr>
        <w:t xml:space="preserve">yraźnie w niej wskazanymi oraz </w:t>
      </w:r>
      <w:r w:rsidRPr="00C25014">
        <w:rPr>
          <w:rFonts w:ascii="Verdana" w:hAnsi="Verdana"/>
        </w:rPr>
        <w:t xml:space="preserve">z zastrzeżeniem, że każda ze Stron może jednostronnie dokonać zmiany w zakresie numerów telefonów/faksów, numeru rachunku </w:t>
      </w:r>
      <w:r w:rsidR="00557D2E">
        <w:rPr>
          <w:rFonts w:ascii="Verdana" w:hAnsi="Verdana"/>
        </w:rPr>
        <w:t xml:space="preserve">bankowego i adresów wskazanych </w:t>
      </w:r>
      <w:r w:rsidRPr="00C25014">
        <w:rPr>
          <w:rFonts w:ascii="Verdana" w:hAnsi="Verdana"/>
        </w:rPr>
        <w:t xml:space="preserve">w niniejszej Umowie, zawiadamiając o tym pisemnie drugą Stronę niezwłocznie, nie  później jednak niż w terminie 3  dni od chwili dokonania zmiany. </w:t>
      </w:r>
    </w:p>
    <w:p w14:paraId="19977AC0" w14:textId="77777777" w:rsidR="0029788F" w:rsidRPr="00A72E76" w:rsidRDefault="0029788F" w:rsidP="00303574">
      <w:pPr>
        <w:jc w:val="both"/>
        <w:rPr>
          <w:rFonts w:ascii="Verdana" w:hAnsi="Verdana"/>
          <w:iCs/>
        </w:rPr>
      </w:pPr>
    </w:p>
    <w:p w14:paraId="634CD5B7" w14:textId="77777777" w:rsidR="000E68EF" w:rsidRPr="00D419F2" w:rsidRDefault="000E68EF" w:rsidP="000E68EF">
      <w:pPr>
        <w:jc w:val="center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>§ 13</w:t>
      </w:r>
    </w:p>
    <w:p w14:paraId="15AFAFA4" w14:textId="77777777" w:rsidR="00676AF4" w:rsidRPr="00C25014" w:rsidRDefault="00676AF4" w:rsidP="00676AF4">
      <w:pPr>
        <w:jc w:val="center"/>
        <w:rPr>
          <w:rFonts w:ascii="Verdana" w:hAnsi="Verdana"/>
          <w:b/>
        </w:rPr>
      </w:pPr>
      <w:r w:rsidRPr="00C25014">
        <w:rPr>
          <w:rFonts w:ascii="Verdana" w:hAnsi="Verdana"/>
          <w:b/>
        </w:rPr>
        <w:t xml:space="preserve">Cesja wierzytelności </w:t>
      </w:r>
    </w:p>
    <w:p w14:paraId="0FF1D81C" w14:textId="77777777" w:rsidR="00820239" w:rsidRDefault="000E68EF" w:rsidP="009D4558">
      <w:pPr>
        <w:spacing w:before="120"/>
        <w:jc w:val="both"/>
        <w:rPr>
          <w:rFonts w:ascii="Verdana" w:hAnsi="Verdana"/>
        </w:rPr>
      </w:pPr>
      <w:r w:rsidRPr="00D419F2">
        <w:rPr>
          <w:rFonts w:ascii="Verdana" w:hAnsi="Verdana"/>
        </w:rPr>
        <w:t>Zakazuje się cesji wierzytelności wynikającej z niniejszej Umowy bez zgody Zamawiającego wyrażonej na piśmie</w:t>
      </w:r>
      <w:r w:rsidR="00245B74">
        <w:rPr>
          <w:rFonts w:ascii="Verdana" w:hAnsi="Verdana"/>
        </w:rPr>
        <w:t xml:space="preserve"> pod rygorem nieważności</w:t>
      </w:r>
      <w:r w:rsidRPr="00D419F2">
        <w:rPr>
          <w:rFonts w:ascii="Verdana" w:hAnsi="Verdana"/>
        </w:rPr>
        <w:t>.</w:t>
      </w:r>
    </w:p>
    <w:p w14:paraId="4BFC601F" w14:textId="77777777" w:rsidR="00EE7925" w:rsidRPr="009D4558" w:rsidRDefault="00EE7925" w:rsidP="009D4558">
      <w:pPr>
        <w:spacing w:before="120"/>
        <w:jc w:val="both"/>
        <w:rPr>
          <w:rFonts w:ascii="Verdana" w:hAnsi="Verdana"/>
        </w:rPr>
      </w:pPr>
    </w:p>
    <w:p w14:paraId="2C0056B6" w14:textId="77777777" w:rsidR="0007337D" w:rsidRPr="00322B68" w:rsidRDefault="0007337D" w:rsidP="008C285A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</w:rPr>
      </w:pPr>
      <w:r w:rsidRPr="00322B68">
        <w:rPr>
          <w:rFonts w:ascii="Verdana" w:hAnsi="Verdana"/>
          <w:b/>
        </w:rPr>
        <w:t xml:space="preserve"> </w:t>
      </w:r>
      <w:r w:rsidR="00676AF4" w:rsidRPr="00322B68">
        <w:rPr>
          <w:rFonts w:ascii="Verdana" w:hAnsi="Verdana"/>
          <w:b/>
        </w:rPr>
        <w:t>§ 1</w:t>
      </w:r>
      <w:r w:rsidR="005628CA">
        <w:rPr>
          <w:rFonts w:ascii="Verdana" w:hAnsi="Verdana"/>
          <w:b/>
        </w:rPr>
        <w:t>4</w:t>
      </w:r>
    </w:p>
    <w:p w14:paraId="240B489B" w14:textId="77777777" w:rsidR="005105B3" w:rsidRPr="00322B68" w:rsidRDefault="005105B3" w:rsidP="00676AF4">
      <w:pPr>
        <w:overflowPunct/>
        <w:autoSpaceDE/>
        <w:autoSpaceDN/>
        <w:adjustRightInd/>
        <w:spacing w:after="120" w:line="23" w:lineRule="atLeast"/>
        <w:jc w:val="center"/>
        <w:textAlignment w:val="auto"/>
        <w:rPr>
          <w:rFonts w:ascii="Verdana" w:hAnsi="Verdana"/>
          <w:b/>
        </w:rPr>
      </w:pPr>
      <w:r w:rsidRPr="00322B68">
        <w:rPr>
          <w:rFonts w:ascii="Verdana" w:hAnsi="Verdana"/>
          <w:b/>
        </w:rPr>
        <w:t>Podwykonawcy</w:t>
      </w:r>
    </w:p>
    <w:p w14:paraId="5FED1688" w14:textId="77777777" w:rsidR="005105B3" w:rsidRPr="00322B68" w:rsidRDefault="005105B3" w:rsidP="008C285A">
      <w:pPr>
        <w:numPr>
          <w:ilvl w:val="0"/>
          <w:numId w:val="22"/>
        </w:numPr>
        <w:overflowPunct/>
        <w:autoSpaceDE/>
        <w:autoSpaceDN/>
        <w:adjustRightInd/>
        <w:ind w:left="284" w:hanging="284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Wykonawca może zlecić wykonanie części zakresu Przedmiotu Umowy Podwykonawcom jeżeli określił to w złożonej ofercie. Zakres Przedmiotu Umowy wykonywany przy udziale Podwykonawców wynikać musi z treści Formularza ofertowego Wykonawcy.</w:t>
      </w:r>
    </w:p>
    <w:p w14:paraId="25865066" w14:textId="77777777" w:rsidR="005105B3" w:rsidRPr="00322B68" w:rsidRDefault="005105B3" w:rsidP="008C285A">
      <w:pPr>
        <w:numPr>
          <w:ilvl w:val="0"/>
          <w:numId w:val="22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Wykonawca jest zobowiązany do koordynacji prac realizowanych przez Podwykonawców.</w:t>
      </w:r>
    </w:p>
    <w:p w14:paraId="2CC72F99" w14:textId="5D9AD5FC" w:rsidR="00C56B2A" w:rsidRPr="00BD5214" w:rsidRDefault="00C56B2A" w:rsidP="00C56B2A">
      <w:pPr>
        <w:pStyle w:val="Standard"/>
        <w:numPr>
          <w:ilvl w:val="0"/>
          <w:numId w:val="22"/>
        </w:numPr>
        <w:overflowPunct w:val="0"/>
        <w:spacing w:before="120"/>
        <w:ind w:left="284" w:hanging="284"/>
        <w:jc w:val="both"/>
        <w:rPr>
          <w:rFonts w:ascii="Verdana" w:hAnsi="Verdana"/>
        </w:rPr>
      </w:pPr>
      <w:r w:rsidRPr="00BD5214">
        <w:rPr>
          <w:rFonts w:ascii="Verdana" w:hAnsi="Verdana"/>
        </w:rPr>
        <w:t xml:space="preserve">W przypadku powierzenia Podwykonawcy przez Wykonawcę realizacji Przedmiotu Umowy, Wykonawca jest zobowiązany we własnym zakresie do terminowego regulowania wszelkich zobowiązań wobec Podwykonawców, w związku z realizacją Umowy. Nieterminowe regulowanie wymagalnych zobowiązań wobec Podwykonawców stanowi nienależyte wykonywanie Umowy w rozumieniu § 10 ust. 1 pkt. </w:t>
      </w:r>
      <w:r w:rsidR="00B008B7">
        <w:rPr>
          <w:rFonts w:ascii="Verdana" w:hAnsi="Verdana"/>
        </w:rPr>
        <w:t>h</w:t>
      </w:r>
      <w:r w:rsidRPr="00BD5214">
        <w:rPr>
          <w:rFonts w:ascii="Verdana" w:hAnsi="Verdana"/>
        </w:rPr>
        <w:t>) oraz § 8 ust 1 pkt. 3.</w:t>
      </w:r>
    </w:p>
    <w:p w14:paraId="7079D28D" w14:textId="77777777" w:rsidR="00B70433" w:rsidRPr="00322B68" w:rsidRDefault="00B70433" w:rsidP="008C285A">
      <w:pPr>
        <w:numPr>
          <w:ilvl w:val="0"/>
          <w:numId w:val="22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Wykonawca odpowiada za działania i zaniechania Podwykonawców, jak za własne działania i zaniechania.</w:t>
      </w:r>
    </w:p>
    <w:p w14:paraId="0C8F607D" w14:textId="77777777" w:rsidR="00B70433" w:rsidRPr="00322B68" w:rsidRDefault="00B70433" w:rsidP="008C285A">
      <w:pPr>
        <w:numPr>
          <w:ilvl w:val="0"/>
          <w:numId w:val="22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Powierzenie Podwykonawcy zakresu prac innego niż wskazany w ust. 1 musi być uzasadnione przez Wykonawcę na piśmie i uprzednio zaakceptowane przez Przedstawiciela Zamawiającego. Powyższa zmiana nie wymaga aneksu do Umowy.</w:t>
      </w:r>
    </w:p>
    <w:p w14:paraId="223FD49E" w14:textId="38F10FBC" w:rsidR="00B65DA2" w:rsidRPr="006D3C60" w:rsidRDefault="00B70433" w:rsidP="006D3C60">
      <w:pPr>
        <w:numPr>
          <w:ilvl w:val="0"/>
          <w:numId w:val="22"/>
        </w:numPr>
        <w:overflowPunct/>
        <w:autoSpaceDE/>
        <w:autoSpaceDN/>
        <w:adjustRightInd/>
        <w:spacing w:before="120"/>
        <w:ind w:left="284" w:hanging="284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Jakakolwiek przerwa w realizacji Przedmiotu Umowy wynikająca z braku Podwykonawcy będzie traktowana, jako przerwa wynikła z przyczyn zależnych od Wykonawcy.</w:t>
      </w:r>
    </w:p>
    <w:p w14:paraId="77ECDA49" w14:textId="3C1F8EC9" w:rsidR="00FB16E7" w:rsidRDefault="00FB16E7" w:rsidP="00DC094E">
      <w:pPr>
        <w:overflowPunct/>
        <w:autoSpaceDE/>
        <w:autoSpaceDN/>
        <w:adjustRightInd/>
        <w:spacing w:line="23" w:lineRule="atLeast"/>
        <w:jc w:val="both"/>
        <w:textAlignment w:val="auto"/>
        <w:rPr>
          <w:rFonts w:ascii="Verdana" w:hAnsi="Verdana"/>
          <w:b/>
        </w:rPr>
      </w:pPr>
    </w:p>
    <w:p w14:paraId="64A8A08B" w14:textId="77777777" w:rsidR="00DA3400" w:rsidRDefault="00DA3400" w:rsidP="00DC094E">
      <w:pPr>
        <w:overflowPunct/>
        <w:autoSpaceDE/>
        <w:autoSpaceDN/>
        <w:adjustRightInd/>
        <w:spacing w:line="23" w:lineRule="atLeast"/>
        <w:jc w:val="both"/>
        <w:textAlignment w:val="auto"/>
        <w:rPr>
          <w:rFonts w:ascii="Verdana" w:hAnsi="Verdana"/>
          <w:b/>
        </w:rPr>
      </w:pPr>
    </w:p>
    <w:p w14:paraId="547F2904" w14:textId="77777777" w:rsidR="00A72E76" w:rsidRPr="004C7932" w:rsidRDefault="005E5D29" w:rsidP="00EC33E4">
      <w:pPr>
        <w:overflowPunct/>
        <w:autoSpaceDE/>
        <w:autoSpaceDN/>
        <w:adjustRightInd/>
        <w:spacing w:after="120" w:line="23" w:lineRule="atLeast"/>
        <w:jc w:val="center"/>
        <w:textAlignment w:val="auto"/>
        <w:rPr>
          <w:rFonts w:ascii="Verdana" w:hAnsi="Verdana"/>
          <w:b/>
        </w:rPr>
      </w:pPr>
      <w:r w:rsidRPr="004C7932">
        <w:rPr>
          <w:rFonts w:ascii="Verdana" w:hAnsi="Verdana"/>
          <w:b/>
        </w:rPr>
        <w:t>§ 1</w:t>
      </w:r>
      <w:r w:rsidR="005628CA">
        <w:rPr>
          <w:rFonts w:ascii="Verdana" w:hAnsi="Verdana"/>
          <w:b/>
        </w:rPr>
        <w:t>5</w:t>
      </w:r>
    </w:p>
    <w:p w14:paraId="2D555A18" w14:textId="77777777" w:rsidR="005E5D29" w:rsidRPr="00844A59" w:rsidRDefault="005E5D29" w:rsidP="00C4055C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line="23" w:lineRule="atLeast"/>
        <w:ind w:left="284" w:hanging="284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Wykonawca oświadcza, że jest ubezpieczony od odpowiedzialności cywilnej w zakresie prowadzonej działalności gospodarczej obejmującej Przedmiot umowy</w:t>
      </w:r>
      <w:r w:rsidR="005628CA">
        <w:rPr>
          <w:rFonts w:ascii="Verdana" w:hAnsi="Verdana"/>
        </w:rPr>
        <w:t xml:space="preserve"> </w:t>
      </w:r>
      <w:r w:rsidRPr="00844A59">
        <w:rPr>
          <w:rFonts w:ascii="Verdana" w:hAnsi="Verdana"/>
        </w:rPr>
        <w:t xml:space="preserve">na sumę ubezpieczenia nie mniejszą niż </w:t>
      </w:r>
      <w:r w:rsidR="009178CA" w:rsidRPr="00844A59">
        <w:rPr>
          <w:rFonts w:ascii="Verdana" w:hAnsi="Verdana"/>
        </w:rPr>
        <w:t>100 000,00</w:t>
      </w:r>
      <w:r w:rsidR="00820239" w:rsidRPr="00844A59">
        <w:rPr>
          <w:rFonts w:ascii="Verdana" w:hAnsi="Verdana"/>
        </w:rPr>
        <w:t xml:space="preserve"> </w:t>
      </w:r>
      <w:r w:rsidRPr="00844A59">
        <w:rPr>
          <w:rFonts w:ascii="Verdana" w:hAnsi="Verdana"/>
        </w:rPr>
        <w:t xml:space="preserve">zł (słownie: </w:t>
      </w:r>
      <w:r w:rsidR="009178CA" w:rsidRPr="00844A59">
        <w:rPr>
          <w:rFonts w:ascii="Verdana" w:hAnsi="Verdana"/>
        </w:rPr>
        <w:t>sto tysięcy złotych 00/100</w:t>
      </w:r>
      <w:r w:rsidRPr="00844A59">
        <w:rPr>
          <w:rFonts w:ascii="Verdana" w:hAnsi="Verdana"/>
        </w:rPr>
        <w:t>).</w:t>
      </w:r>
    </w:p>
    <w:p w14:paraId="3E6E03D1" w14:textId="1400E622" w:rsidR="005E5D29" w:rsidRPr="00322B68" w:rsidRDefault="005E5D29" w:rsidP="002C2D4F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before="120"/>
        <w:ind w:left="284" w:hanging="284"/>
        <w:contextualSpacing w:val="0"/>
        <w:jc w:val="both"/>
        <w:textAlignment w:val="auto"/>
        <w:rPr>
          <w:rFonts w:ascii="Verdana" w:hAnsi="Verdana"/>
        </w:rPr>
      </w:pPr>
      <w:r w:rsidRPr="00844A59">
        <w:rPr>
          <w:rFonts w:ascii="Verdana" w:hAnsi="Verdana"/>
        </w:rPr>
        <w:t xml:space="preserve">Wykonawca </w:t>
      </w:r>
      <w:r w:rsidRPr="00322B68">
        <w:rPr>
          <w:rFonts w:ascii="Verdana" w:hAnsi="Verdana"/>
        </w:rPr>
        <w:t>zobowiązuje się do posiadania ubezpieczenia od odpowiedzialności cywilnej przez cały okres obowiązywania niniejszej umowy. Dowód zawarcia umowy ubezpieczenia, o której mowa w ust. 1 oraz opłacenia składki/ek Wykonawca przedłoży w terminie 7 dni od dnia zawarci</w:t>
      </w:r>
      <w:r w:rsidR="0063285C">
        <w:rPr>
          <w:rFonts w:ascii="Verdana" w:hAnsi="Verdana"/>
        </w:rPr>
        <w:t>a</w:t>
      </w:r>
      <w:r w:rsidRPr="00322B68">
        <w:rPr>
          <w:rFonts w:ascii="Verdana" w:hAnsi="Verdana"/>
        </w:rPr>
        <w:t xml:space="preserve"> Umowy, a następnie na każdorazowe żądanie </w:t>
      </w:r>
      <w:r w:rsidRPr="00322B68">
        <w:rPr>
          <w:rFonts w:ascii="Verdana" w:hAnsi="Verdana"/>
        </w:rPr>
        <w:lastRenderedPageBreak/>
        <w:t>Zamawiającego w wyznaczony</w:t>
      </w:r>
      <w:r w:rsidR="006D3C60">
        <w:rPr>
          <w:rFonts w:ascii="Verdana" w:hAnsi="Verdana"/>
        </w:rPr>
        <w:t>m przez w</w:t>
      </w:r>
      <w:r w:rsidRPr="00322B68">
        <w:rPr>
          <w:rFonts w:ascii="Verdana" w:hAnsi="Verdana"/>
        </w:rPr>
        <w:t>w</w:t>
      </w:r>
      <w:r w:rsidR="006D3C60">
        <w:rPr>
          <w:rFonts w:ascii="Verdana" w:hAnsi="Verdana"/>
        </w:rPr>
        <w:t>.</w:t>
      </w:r>
      <w:r w:rsidRPr="00322B68">
        <w:rPr>
          <w:rFonts w:ascii="Verdana" w:hAnsi="Verdana"/>
        </w:rPr>
        <w:t xml:space="preserve"> terminie. Wykonawca ponosi odpowiedzialność za wszelkie szkody powstał</w:t>
      </w:r>
      <w:r w:rsidR="00BA235E" w:rsidRPr="00322B68">
        <w:rPr>
          <w:rFonts w:ascii="Verdana" w:hAnsi="Verdana"/>
        </w:rPr>
        <w:t xml:space="preserve">e </w:t>
      </w:r>
      <w:r w:rsidRPr="00322B68">
        <w:rPr>
          <w:rFonts w:ascii="Verdana" w:hAnsi="Verdana"/>
        </w:rPr>
        <w:t>w związku z wykonywaniem Przedmiotu umowy.</w:t>
      </w:r>
    </w:p>
    <w:p w14:paraId="1D952C24" w14:textId="77777777" w:rsidR="005E5D29" w:rsidRPr="00322B68" w:rsidRDefault="005E5D29" w:rsidP="002C2D4F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before="120" w:line="23" w:lineRule="atLeast"/>
        <w:ind w:left="284" w:hanging="284"/>
        <w:contextualSpacing w:val="0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W przypadku stwierdzenia przez Zamawiającego zaistnienia jakichkolwiek szkód w czasie realizacji Przedmiotu umowy przez Wykonawcę, Zamawiający zawiadomi o tym fakcie Wykonawcę, jednocześnie wyznaczając termin i miejsce dokonania oględzin.</w:t>
      </w:r>
    </w:p>
    <w:p w14:paraId="7ECB11EE" w14:textId="77777777" w:rsidR="005E5D29" w:rsidRPr="00322B68" w:rsidRDefault="005E5D29" w:rsidP="002C2D4F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before="120" w:line="23" w:lineRule="atLeast"/>
        <w:ind w:left="284" w:hanging="284"/>
        <w:contextualSpacing w:val="0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W wyniku dokonanych oględzin, o których mowa w ust. 3, Strony sporządzą protokół szkody, który będzie podstawą do wyliczenia wartości szkody przez Zamawiającego. W przypadku braku stawiennictwa Wykonawcy, odmowy sporządzenia lub podpisania protokołu szkody, protokół szkody zostanie sporządzony i podpisany wyłącznie przez Zamawiającego.</w:t>
      </w:r>
    </w:p>
    <w:p w14:paraId="4F7BC1C9" w14:textId="77777777" w:rsidR="006F4E10" w:rsidRDefault="005E5D29" w:rsidP="00720BD8">
      <w:pPr>
        <w:pStyle w:val="Akapitzlist"/>
        <w:numPr>
          <w:ilvl w:val="0"/>
          <w:numId w:val="27"/>
        </w:numPr>
        <w:overflowPunct/>
        <w:autoSpaceDE/>
        <w:autoSpaceDN/>
        <w:adjustRightInd/>
        <w:spacing w:before="120" w:line="23" w:lineRule="atLeast"/>
        <w:ind w:left="284" w:hanging="284"/>
        <w:contextualSpacing w:val="0"/>
        <w:jc w:val="both"/>
        <w:textAlignment w:val="auto"/>
        <w:rPr>
          <w:rFonts w:ascii="Verdana" w:hAnsi="Verdana"/>
        </w:rPr>
      </w:pPr>
      <w:r w:rsidRPr="00322B68">
        <w:rPr>
          <w:rFonts w:ascii="Verdana" w:hAnsi="Verdana"/>
        </w:rPr>
        <w:t>W przypadku nie naprawienia szkody przez Wykonawcę w terminie wyznaczonym przez Zamawiającego adekwatnym do rozmiarów wyrządzonej szkody, Zamawiający może zlecić jej usunięcie osobie trzeciej na koszt Wykonawcy i/lub potrącić z wynagrodzenia należnego Wykonawcy kwotę odpowiadającą równowartości wyrządzonej szkody.</w:t>
      </w:r>
    </w:p>
    <w:p w14:paraId="34E109F9" w14:textId="77777777" w:rsidR="006F4E10" w:rsidRPr="00C037ED" w:rsidRDefault="006F4E10" w:rsidP="00FD62FB">
      <w:pPr>
        <w:tabs>
          <w:tab w:val="left" w:pos="426"/>
        </w:tabs>
        <w:overflowPunct/>
        <w:autoSpaceDE/>
        <w:autoSpaceDN/>
        <w:adjustRightInd/>
        <w:spacing w:before="120"/>
        <w:jc w:val="both"/>
        <w:textAlignment w:val="auto"/>
        <w:rPr>
          <w:rFonts w:ascii="Verdana" w:hAnsi="Verdana"/>
        </w:rPr>
      </w:pPr>
    </w:p>
    <w:p w14:paraId="384865EE" w14:textId="08C84A42" w:rsidR="00093064" w:rsidRDefault="00093064" w:rsidP="00093064">
      <w:pPr>
        <w:pStyle w:val="Akapitzlist"/>
        <w:ind w:left="0"/>
        <w:jc w:val="center"/>
        <w:rPr>
          <w:rFonts w:ascii="Verdana" w:hAnsi="Verdana"/>
          <w:b/>
        </w:rPr>
      </w:pPr>
      <w:r w:rsidRPr="00CE2CDE">
        <w:rPr>
          <w:rFonts w:ascii="Verdana" w:hAnsi="Verdana"/>
          <w:b/>
        </w:rPr>
        <w:t xml:space="preserve">§ </w:t>
      </w:r>
      <w:r w:rsidR="00FD62FB" w:rsidRPr="00CE2CDE">
        <w:rPr>
          <w:rFonts w:ascii="Verdana" w:hAnsi="Verdana"/>
          <w:b/>
        </w:rPr>
        <w:t>1</w:t>
      </w:r>
      <w:r w:rsidR="00FD62FB">
        <w:rPr>
          <w:rFonts w:ascii="Verdana" w:hAnsi="Verdana"/>
          <w:b/>
        </w:rPr>
        <w:t>6</w:t>
      </w:r>
    </w:p>
    <w:p w14:paraId="69894F87" w14:textId="5D9C5FD7" w:rsidR="00B008B7" w:rsidRDefault="00B008B7" w:rsidP="00093064">
      <w:pPr>
        <w:pStyle w:val="Akapitzlist"/>
        <w:ind w:left="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Dane osobowe</w:t>
      </w:r>
    </w:p>
    <w:p w14:paraId="0AED1C58" w14:textId="77777777" w:rsidR="00B008B7" w:rsidRDefault="00B008B7" w:rsidP="00B008B7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45651A29" w14:textId="269C56AA" w:rsidR="00B008B7" w:rsidRDefault="00B008B7" w:rsidP="00643E25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Administratorem danych osobowych po stronie Zamawiającego jest Generalny Dyrektor Dróg Krajowych i Autostrad. Administratorem danych osobowych po stronie Wykonawcy jest </w:t>
      </w:r>
      <w:r w:rsidRPr="00FD62FB">
        <w:rPr>
          <w:rFonts w:ascii="Verdana" w:hAnsi="Verdana"/>
        </w:rPr>
        <w:t>…</w:t>
      </w:r>
      <w:r w:rsidR="00643E25" w:rsidRPr="00FD62FB">
        <w:rPr>
          <w:rFonts w:ascii="Verdana" w:hAnsi="Verdana"/>
        </w:rPr>
        <w:t>………………………………………..</w:t>
      </w:r>
      <w:r w:rsidRPr="00FD62FB">
        <w:rPr>
          <w:rFonts w:ascii="Verdana" w:hAnsi="Verdana"/>
        </w:rPr>
        <w:t xml:space="preserve"> .</w:t>
      </w:r>
    </w:p>
    <w:p w14:paraId="149692D9" w14:textId="7B4BBC6A" w:rsidR="00643E25" w:rsidRDefault="00643E25" w:rsidP="00643E25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Verdana" w:hAnsi="Verdana"/>
        </w:rPr>
      </w:pPr>
      <w:r w:rsidRPr="00643E25">
        <w:rPr>
          <w:rFonts w:ascii="Verdana" w:hAnsi="Verdana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0750A1B" w14:textId="07C40FF6" w:rsidR="00643E25" w:rsidRDefault="00643E25" w:rsidP="00643E25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Verdana" w:hAnsi="Verdana"/>
        </w:rPr>
      </w:pPr>
      <w:r w:rsidRPr="00643E25">
        <w:rPr>
          <w:rFonts w:ascii="Verdana" w:hAnsi="Verdana"/>
        </w:rPr>
        <w:t xml:space="preserve">Obowiązek, o którym mowa w ust. </w:t>
      </w:r>
      <w:r>
        <w:rPr>
          <w:rFonts w:ascii="Verdana" w:hAnsi="Verdana"/>
        </w:rPr>
        <w:t>3</w:t>
      </w:r>
      <w:r w:rsidRPr="00643E25">
        <w:rPr>
          <w:rFonts w:ascii="Verdana" w:hAnsi="Verdana"/>
        </w:rPr>
        <w:t>, zostanie wykonany poprzez przekazanie osobom, których dane osobowe przetwarza Zamawiający</w:t>
      </w:r>
      <w:r>
        <w:rPr>
          <w:rFonts w:ascii="Verdana" w:hAnsi="Verdana"/>
        </w:rPr>
        <w:t xml:space="preserve"> </w:t>
      </w:r>
      <w:r w:rsidRPr="00643E25">
        <w:rPr>
          <w:rFonts w:ascii="Verdana" w:hAnsi="Verdana"/>
        </w:rPr>
        <w:t>aktualnej klauzuli informacyjnej dostępnej na stronie internetowej</w:t>
      </w:r>
      <w:r>
        <w:rPr>
          <w:rFonts w:ascii="Verdana" w:hAnsi="Verdana"/>
        </w:rPr>
        <w:t>:</w:t>
      </w:r>
    </w:p>
    <w:p w14:paraId="42BDB128" w14:textId="107DE3F2" w:rsidR="00643E25" w:rsidRDefault="00643E25" w:rsidP="00643E25">
      <w:pPr>
        <w:pStyle w:val="Akapitzlist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Verdana" w:hAnsi="Verdana"/>
        </w:rPr>
      </w:pPr>
      <w:r w:rsidRPr="00FD62FB">
        <w:rPr>
          <w:rFonts w:ascii="Verdana" w:hAnsi="Verdana"/>
        </w:rPr>
        <w:t>https://www.gddkia.gov.pl/</w:t>
      </w:r>
      <w:r w:rsidR="0071660D" w:rsidRPr="002F669C">
        <w:rPr>
          <w:rFonts w:ascii="Verdana" w:hAnsi="Verdana"/>
        </w:rPr>
        <w:t>web/gddkia/przetwarzanie-danych-osobowych-pracownikow-wykonawcow-i-podwykonawcow</w:t>
      </w:r>
      <w:r w:rsidRPr="00643E25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</w:p>
    <w:p w14:paraId="6534226B" w14:textId="03DFFB70" w:rsidR="00643E25" w:rsidRDefault="00643E25" w:rsidP="00643E25">
      <w:pPr>
        <w:pStyle w:val="Akapitzlist"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Verdana" w:hAnsi="Verdana"/>
        </w:rPr>
      </w:pPr>
      <w:r w:rsidRPr="00643E25">
        <w:rPr>
          <w:rFonts w:ascii="Verdana" w:hAnsi="Verdana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71743268" w14:textId="09621E95" w:rsidR="00643E25" w:rsidRPr="00643E25" w:rsidRDefault="00643E25" w:rsidP="00643E25">
      <w:pPr>
        <w:pStyle w:val="Akapitzlist"/>
        <w:numPr>
          <w:ilvl w:val="0"/>
          <w:numId w:val="46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Verdana" w:hAnsi="Verdana"/>
        </w:rPr>
      </w:pPr>
      <w:r w:rsidRPr="00643E25">
        <w:rPr>
          <w:rFonts w:ascii="Verdana" w:hAnsi="Verdana"/>
        </w:rPr>
        <w:t>Wykonawca ponosi wobec Zamawiającego pełną odpowiedzialność z tytułu niewykonania lub nienależytego wykonania obowiązków wskazanych powyżej.</w:t>
      </w:r>
    </w:p>
    <w:p w14:paraId="276CC4CB" w14:textId="77777777" w:rsidR="00FD62FB" w:rsidRPr="00093064" w:rsidRDefault="00FD62FB" w:rsidP="00093064">
      <w:pPr>
        <w:tabs>
          <w:tab w:val="left" w:pos="284"/>
        </w:tabs>
        <w:overflowPunct/>
        <w:autoSpaceDE/>
        <w:autoSpaceDN/>
        <w:adjustRightInd/>
        <w:spacing w:before="120" w:line="23" w:lineRule="atLeast"/>
        <w:jc w:val="both"/>
        <w:textAlignment w:val="auto"/>
        <w:rPr>
          <w:rFonts w:ascii="Verdana" w:hAnsi="Verdana"/>
        </w:rPr>
      </w:pPr>
    </w:p>
    <w:p w14:paraId="068F8A02" w14:textId="1A617D19" w:rsidR="00494276" w:rsidRPr="00D419F2" w:rsidRDefault="00494276" w:rsidP="00494276">
      <w:pPr>
        <w:overflowPunct/>
        <w:autoSpaceDE/>
        <w:autoSpaceDN/>
        <w:adjustRightInd/>
        <w:spacing w:line="23" w:lineRule="atLeast"/>
        <w:ind w:left="3966" w:firstLine="282"/>
        <w:jc w:val="both"/>
        <w:textAlignment w:val="auto"/>
        <w:rPr>
          <w:rFonts w:ascii="Verdana" w:hAnsi="Verdana"/>
          <w:b/>
        </w:rPr>
      </w:pPr>
      <w:r w:rsidRPr="00D419F2">
        <w:rPr>
          <w:rFonts w:ascii="Verdana" w:hAnsi="Verdana"/>
          <w:b/>
        </w:rPr>
        <w:t xml:space="preserve">§ </w:t>
      </w:r>
      <w:r w:rsidR="000F1590" w:rsidRPr="00D419F2">
        <w:rPr>
          <w:rFonts w:ascii="Verdana" w:hAnsi="Verdana"/>
          <w:b/>
        </w:rPr>
        <w:t>1</w:t>
      </w:r>
      <w:r w:rsidR="000F1590">
        <w:rPr>
          <w:rFonts w:ascii="Verdana" w:hAnsi="Verdana"/>
          <w:b/>
        </w:rPr>
        <w:t>7</w:t>
      </w:r>
    </w:p>
    <w:p w14:paraId="4BAE31C9" w14:textId="77777777" w:rsidR="00494276" w:rsidRPr="00C25014" w:rsidRDefault="00494276" w:rsidP="00494276">
      <w:pPr>
        <w:jc w:val="center"/>
        <w:rPr>
          <w:rFonts w:ascii="Verdana" w:hAnsi="Verdana"/>
          <w:b/>
        </w:rPr>
      </w:pPr>
      <w:r w:rsidRPr="00C25014">
        <w:rPr>
          <w:rFonts w:ascii="Verdana" w:hAnsi="Verdana"/>
          <w:b/>
        </w:rPr>
        <w:t>Postanowienia końcowe</w:t>
      </w:r>
    </w:p>
    <w:p w14:paraId="74B8DBA9" w14:textId="77777777" w:rsidR="00494276" w:rsidRPr="00C25014" w:rsidRDefault="00494276" w:rsidP="002C2D4F">
      <w:pPr>
        <w:spacing w:before="120"/>
        <w:ind w:left="284" w:hanging="284"/>
        <w:jc w:val="both"/>
        <w:rPr>
          <w:rFonts w:ascii="Verdana" w:hAnsi="Verdana"/>
        </w:rPr>
      </w:pPr>
      <w:r w:rsidRPr="00C25014">
        <w:rPr>
          <w:rFonts w:ascii="Verdana" w:hAnsi="Verdana"/>
        </w:rPr>
        <w:t xml:space="preserve">1. </w:t>
      </w:r>
      <w:r w:rsidRPr="00C25014">
        <w:rPr>
          <w:rFonts w:ascii="Verdana" w:hAnsi="Verdana"/>
        </w:rPr>
        <w:tab/>
        <w:t>W sprawa</w:t>
      </w:r>
      <w:r>
        <w:rPr>
          <w:rFonts w:ascii="Verdana" w:hAnsi="Verdana"/>
        </w:rPr>
        <w:t>ch nie uregulowanych U</w:t>
      </w:r>
      <w:r w:rsidRPr="00C25014">
        <w:rPr>
          <w:rFonts w:ascii="Verdana" w:hAnsi="Verdana"/>
        </w:rPr>
        <w:t>mową stosuje się w szczególn</w:t>
      </w:r>
      <w:r>
        <w:rPr>
          <w:rFonts w:ascii="Verdana" w:hAnsi="Verdana"/>
        </w:rPr>
        <w:t xml:space="preserve">ości przepisy Kodeksu cywilnego, </w:t>
      </w:r>
      <w:r w:rsidRPr="00322B68">
        <w:rPr>
          <w:rFonts w:ascii="Verdana" w:hAnsi="Verdana"/>
        </w:rPr>
        <w:t>ustawy Prawo Budowlane.</w:t>
      </w:r>
    </w:p>
    <w:p w14:paraId="72CFD4F5" w14:textId="0D69C5FD" w:rsidR="00494276" w:rsidRDefault="00494276" w:rsidP="002C2D4F">
      <w:pPr>
        <w:tabs>
          <w:tab w:val="left" w:pos="9000"/>
        </w:tabs>
        <w:spacing w:before="120"/>
        <w:ind w:left="284" w:hanging="284"/>
        <w:jc w:val="both"/>
        <w:rPr>
          <w:rFonts w:ascii="Verdana" w:hAnsi="Verdana"/>
        </w:rPr>
      </w:pPr>
      <w:r w:rsidRPr="00C25014">
        <w:rPr>
          <w:rFonts w:ascii="Verdana" w:hAnsi="Verdana"/>
        </w:rPr>
        <w:lastRenderedPageBreak/>
        <w:t xml:space="preserve">2. </w:t>
      </w:r>
      <w:r>
        <w:rPr>
          <w:rFonts w:ascii="Verdana" w:hAnsi="Verdana"/>
        </w:rPr>
        <w:tab/>
      </w:r>
      <w:r w:rsidRPr="00C25014">
        <w:rPr>
          <w:rFonts w:ascii="Verdana" w:hAnsi="Verdana"/>
        </w:rPr>
        <w:t>Ewentualne spory powstałe w związku z realizacją niniejszej Umowy będą rozstrzygane przez właściwy rzeczowo sąd powszechny w Katowicach</w:t>
      </w:r>
      <w:r w:rsidR="00BF42C2">
        <w:rPr>
          <w:rFonts w:ascii="Verdana" w:hAnsi="Verdana"/>
        </w:rPr>
        <w:t xml:space="preserve">. </w:t>
      </w:r>
    </w:p>
    <w:p w14:paraId="2DDD2A91" w14:textId="5916D27E" w:rsidR="00BF42C2" w:rsidRPr="002F669C" w:rsidRDefault="00BF42C2" w:rsidP="002C2D4F">
      <w:pPr>
        <w:tabs>
          <w:tab w:val="left" w:pos="9000"/>
        </w:tabs>
        <w:spacing w:before="12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2F669C">
        <w:rPr>
          <w:rFonts w:ascii="Verdana" w:hAnsi="Verdana"/>
        </w:rPr>
        <w:t>Każda ze Stron może podpisać Umowę, według swojego wyboru, poprzez złożenie własnoręcznego podpisu na papierowym egzemplarzu obejmującym treść Umowy lub poprzez naniesienie kwalifikowanego podpisu elektronicznego na pliku cyfrowym w formacie pdf, obejmującym treść Umowy, niezależnie od formy podpisu drugiej Strony.</w:t>
      </w:r>
    </w:p>
    <w:p w14:paraId="5B960C81" w14:textId="761C61C5" w:rsidR="00BF42C2" w:rsidRPr="002F669C" w:rsidRDefault="00BF42C2" w:rsidP="002C2D4F">
      <w:pPr>
        <w:tabs>
          <w:tab w:val="left" w:pos="9000"/>
        </w:tabs>
        <w:spacing w:before="12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4. </w:t>
      </w:r>
      <w:r w:rsidRPr="002F669C">
        <w:rPr>
          <w:rFonts w:ascii="Verdana" w:hAnsi="Verdana"/>
        </w:rPr>
        <w:t xml:space="preserve">Datą zawarcia Umowy jest dzień jej podpisania przez ostatnią ze Stron. </w:t>
      </w:r>
    </w:p>
    <w:p w14:paraId="39DFB462" w14:textId="4DAD064E" w:rsidR="00BF42C2" w:rsidRPr="002F669C" w:rsidRDefault="00BF42C2" w:rsidP="002C2D4F">
      <w:pPr>
        <w:tabs>
          <w:tab w:val="left" w:pos="9000"/>
        </w:tabs>
        <w:spacing w:before="12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5. </w:t>
      </w:r>
      <w:r w:rsidRPr="002F669C">
        <w:rPr>
          <w:rFonts w:ascii="Verdana" w:hAnsi="Verdana"/>
        </w:rPr>
        <w:t xml:space="preserve">W przypadku, gdy Umowa zostanie podpisana w formie elektronicznej przez którąkolwiek ze Stron, podpisany w ten sposób plik cyfrowy obejmujący treść Umowy zostanie dostarczony drugiej Stronie pocztą elektroniczną (e-mail) lub za pośrednictwem platformy zakupowej. </w:t>
      </w:r>
    </w:p>
    <w:p w14:paraId="01D7BD89" w14:textId="557B0A15" w:rsidR="00BF42C2" w:rsidRPr="00C25014" w:rsidRDefault="00BF42C2" w:rsidP="002C2D4F">
      <w:pPr>
        <w:tabs>
          <w:tab w:val="left" w:pos="9000"/>
        </w:tabs>
        <w:spacing w:before="120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6. </w:t>
      </w:r>
      <w:r w:rsidRPr="002F669C">
        <w:rPr>
          <w:rFonts w:ascii="Verdana" w:hAnsi="Verdana"/>
        </w:rPr>
        <w:t>W przypadku, gdy Umowa zostanie podpisana w formie papierowej z podpisem własnoręcznym przez którąkolwiek ze Stron, Strona ta sporządzi Umowę wraz z załącznikami w trzech jednobrzmiących egzemplarzach i każdy z nich opatrzy podpisem oraz datą jego złożenia. Dwa egzemplarze będą przypadać Zamawiającemu, a jeden egzemplarz Wykonawcy.</w:t>
      </w:r>
    </w:p>
    <w:p w14:paraId="1C7303DA" w14:textId="77777777" w:rsidR="00C01136" w:rsidRDefault="00C01136" w:rsidP="000D761E">
      <w:pPr>
        <w:ind w:right="-49"/>
        <w:rPr>
          <w:rFonts w:ascii="Verdana" w:hAnsi="Verdana"/>
          <w:b/>
          <w:sz w:val="22"/>
          <w:szCs w:val="22"/>
        </w:rPr>
      </w:pPr>
    </w:p>
    <w:p w14:paraId="03677573" w14:textId="77777777" w:rsidR="00AF2F87" w:rsidRDefault="00AF2F87" w:rsidP="000D761E">
      <w:pPr>
        <w:ind w:right="-49"/>
        <w:rPr>
          <w:rFonts w:ascii="Verdana" w:hAnsi="Verdana"/>
          <w:b/>
          <w:sz w:val="22"/>
          <w:szCs w:val="22"/>
        </w:rPr>
      </w:pPr>
    </w:p>
    <w:p w14:paraId="5778021C" w14:textId="491B9D30" w:rsidR="007E1111" w:rsidRDefault="007E1111" w:rsidP="007E1111">
      <w:pPr>
        <w:ind w:right="-49"/>
        <w:rPr>
          <w:rFonts w:ascii="Verdana" w:hAnsi="Verdana"/>
          <w:szCs w:val="22"/>
          <w:u w:val="single"/>
        </w:rPr>
      </w:pPr>
      <w:r w:rsidRPr="001E1DF3">
        <w:rPr>
          <w:rFonts w:ascii="Verdana" w:hAnsi="Verdana"/>
          <w:szCs w:val="22"/>
          <w:u w:val="single"/>
        </w:rPr>
        <w:t>Załączniki:</w:t>
      </w:r>
    </w:p>
    <w:p w14:paraId="436A0AB0" w14:textId="77777777" w:rsidR="003002CC" w:rsidRPr="001E1DF3" w:rsidRDefault="003002CC" w:rsidP="007E1111">
      <w:pPr>
        <w:ind w:right="-49"/>
        <w:rPr>
          <w:rFonts w:ascii="Verdana" w:hAnsi="Verdana"/>
          <w:szCs w:val="22"/>
          <w:u w:val="single"/>
        </w:rPr>
      </w:pPr>
    </w:p>
    <w:p w14:paraId="3FB6D05D" w14:textId="77777777" w:rsidR="007E1111" w:rsidRPr="002F11DD" w:rsidRDefault="007E1111" w:rsidP="007E1111">
      <w:pPr>
        <w:pStyle w:val="Akapitzlist"/>
        <w:numPr>
          <w:ilvl w:val="3"/>
          <w:numId w:val="6"/>
        </w:numPr>
        <w:tabs>
          <w:tab w:val="clear" w:pos="0"/>
          <w:tab w:val="num" w:pos="284"/>
        </w:tabs>
        <w:ind w:left="0" w:right="-49" w:firstLine="0"/>
        <w:rPr>
          <w:rFonts w:ascii="Verdana" w:hAnsi="Verdana"/>
          <w:szCs w:val="22"/>
        </w:rPr>
      </w:pPr>
      <w:r w:rsidRPr="00EC4480">
        <w:rPr>
          <w:rFonts w:ascii="Verdana" w:hAnsi="Verdana"/>
          <w:kern w:val="2"/>
          <w:lang w:eastAsia="ar-SA"/>
        </w:rPr>
        <w:t>Formularz oferty Wykonawcy</w:t>
      </w:r>
    </w:p>
    <w:p w14:paraId="1FC10E04" w14:textId="77777777" w:rsidR="001E1DF3" w:rsidRDefault="001E1DF3" w:rsidP="000D761E">
      <w:pPr>
        <w:ind w:right="-49"/>
        <w:rPr>
          <w:rFonts w:ascii="Verdana" w:hAnsi="Verdana"/>
          <w:b/>
          <w:sz w:val="22"/>
          <w:szCs w:val="22"/>
        </w:rPr>
      </w:pPr>
    </w:p>
    <w:p w14:paraId="51A70594" w14:textId="1F560B6F" w:rsidR="001E1DF3" w:rsidRDefault="001E1DF3" w:rsidP="000D761E">
      <w:pPr>
        <w:ind w:right="-49"/>
        <w:rPr>
          <w:rFonts w:ascii="Verdana" w:hAnsi="Verdana"/>
          <w:b/>
          <w:sz w:val="22"/>
          <w:szCs w:val="22"/>
        </w:rPr>
      </w:pPr>
    </w:p>
    <w:p w14:paraId="0F8DE1C0" w14:textId="77777777" w:rsidR="00AF2F87" w:rsidRPr="00D419F2" w:rsidRDefault="00AF2F87" w:rsidP="000D761E">
      <w:pPr>
        <w:ind w:right="-49"/>
        <w:rPr>
          <w:rFonts w:ascii="Verdana" w:hAnsi="Verdana"/>
          <w:b/>
          <w:sz w:val="22"/>
          <w:szCs w:val="22"/>
        </w:rPr>
      </w:pPr>
    </w:p>
    <w:p w14:paraId="511A3434" w14:textId="77777777" w:rsidR="000E68EF" w:rsidRPr="00D419F2" w:rsidRDefault="000E68EF" w:rsidP="000E68EF">
      <w:pPr>
        <w:ind w:right="-49"/>
        <w:jc w:val="center"/>
        <w:rPr>
          <w:rFonts w:ascii="Verdana" w:hAnsi="Verdana"/>
          <w:b/>
          <w:sz w:val="22"/>
          <w:szCs w:val="22"/>
        </w:rPr>
      </w:pPr>
      <w:r w:rsidRPr="00D419F2">
        <w:rPr>
          <w:rFonts w:ascii="Verdana" w:hAnsi="Verdana"/>
          <w:b/>
          <w:sz w:val="22"/>
          <w:szCs w:val="22"/>
        </w:rPr>
        <w:t>PODPISY I PIECZĘCIE</w:t>
      </w:r>
    </w:p>
    <w:p w14:paraId="7551843B" w14:textId="77777777" w:rsidR="000E68EF" w:rsidRPr="00D419F2" w:rsidRDefault="000E68EF" w:rsidP="000E68EF">
      <w:pPr>
        <w:spacing w:after="120"/>
        <w:rPr>
          <w:rFonts w:ascii="Verdana" w:hAnsi="Verdana" w:cs="Arial"/>
          <w:b/>
          <w:sz w:val="22"/>
          <w:szCs w:val="22"/>
        </w:rPr>
      </w:pPr>
    </w:p>
    <w:p w14:paraId="534AC75D" w14:textId="77777777" w:rsidR="000E68EF" w:rsidRPr="000D761E" w:rsidRDefault="000E68EF" w:rsidP="000D761E">
      <w:pPr>
        <w:spacing w:after="120"/>
        <w:rPr>
          <w:rFonts w:ascii="Verdana" w:hAnsi="Verdana" w:cs="Arial"/>
          <w:b/>
          <w:sz w:val="22"/>
          <w:szCs w:val="22"/>
        </w:rPr>
      </w:pPr>
      <w:r w:rsidRPr="00D419F2">
        <w:rPr>
          <w:rFonts w:ascii="Verdana" w:hAnsi="Verdana" w:cs="Arial"/>
          <w:b/>
          <w:sz w:val="22"/>
          <w:szCs w:val="22"/>
        </w:rPr>
        <w:t xml:space="preserve">      ZAMAWIAJĄCY:                                              WYKONAWCA:</w:t>
      </w:r>
    </w:p>
    <w:p w14:paraId="76CF2568" w14:textId="77777777" w:rsidR="00F04695" w:rsidRDefault="00F04695" w:rsidP="000E68EF">
      <w:pPr>
        <w:rPr>
          <w:rFonts w:ascii="Verdana" w:hAnsi="Verdana" w:cs="Arial"/>
          <w:sz w:val="18"/>
          <w:szCs w:val="18"/>
        </w:rPr>
      </w:pPr>
    </w:p>
    <w:p w14:paraId="03DAF2D5" w14:textId="54E2C695" w:rsidR="00892027" w:rsidRDefault="00892027" w:rsidP="000E68EF">
      <w:pPr>
        <w:rPr>
          <w:rFonts w:ascii="Verdana" w:hAnsi="Verdana" w:cs="Arial"/>
          <w:sz w:val="18"/>
          <w:szCs w:val="18"/>
        </w:rPr>
      </w:pPr>
    </w:p>
    <w:p w14:paraId="1AE91946" w14:textId="0F68228C" w:rsidR="00FD62FB" w:rsidRDefault="00FD62FB" w:rsidP="000E68EF">
      <w:pPr>
        <w:rPr>
          <w:rFonts w:ascii="Verdana" w:hAnsi="Verdana" w:cs="Arial"/>
          <w:sz w:val="18"/>
          <w:szCs w:val="18"/>
        </w:rPr>
      </w:pPr>
    </w:p>
    <w:p w14:paraId="2902057D" w14:textId="2E2C8C85" w:rsidR="00FD62FB" w:rsidRDefault="00FD62FB" w:rsidP="000E68EF">
      <w:pPr>
        <w:rPr>
          <w:rFonts w:ascii="Verdana" w:hAnsi="Verdana" w:cs="Arial"/>
          <w:sz w:val="18"/>
          <w:szCs w:val="18"/>
        </w:rPr>
      </w:pPr>
    </w:p>
    <w:p w14:paraId="7E179B3C" w14:textId="77777777" w:rsidR="00FD62FB" w:rsidRPr="00D419F2" w:rsidRDefault="00FD62FB" w:rsidP="000E68EF">
      <w:pPr>
        <w:rPr>
          <w:rFonts w:ascii="Verdana" w:hAnsi="Verdana" w:cs="Arial"/>
          <w:sz w:val="18"/>
          <w:szCs w:val="18"/>
        </w:rPr>
      </w:pPr>
    </w:p>
    <w:p w14:paraId="01A28629" w14:textId="77777777" w:rsidR="000E68EF" w:rsidRPr="00D419F2" w:rsidRDefault="000E68EF" w:rsidP="000E68EF">
      <w:pPr>
        <w:rPr>
          <w:rFonts w:ascii="Verdana" w:hAnsi="Verdana" w:cs="Arial"/>
          <w:sz w:val="18"/>
          <w:szCs w:val="18"/>
        </w:rPr>
      </w:pPr>
    </w:p>
    <w:p w14:paraId="53018FE3" w14:textId="77777777" w:rsidR="000E68EF" w:rsidRPr="00D419F2" w:rsidRDefault="000E68EF" w:rsidP="000E68EF">
      <w:pPr>
        <w:rPr>
          <w:rFonts w:ascii="Verdana" w:hAnsi="Verdana"/>
          <w:sz w:val="18"/>
          <w:szCs w:val="18"/>
        </w:rPr>
      </w:pPr>
      <w:r w:rsidRPr="00D419F2">
        <w:rPr>
          <w:rFonts w:ascii="Verdana" w:hAnsi="Verdana"/>
          <w:sz w:val="18"/>
          <w:szCs w:val="18"/>
        </w:rPr>
        <w:t>1.   .................................</w:t>
      </w:r>
      <w:r w:rsidRPr="00D419F2">
        <w:rPr>
          <w:rFonts w:ascii="Verdana" w:hAnsi="Verdana"/>
          <w:sz w:val="18"/>
          <w:szCs w:val="18"/>
        </w:rPr>
        <w:tab/>
        <w:t xml:space="preserve">                                    1.   .............................................</w:t>
      </w:r>
    </w:p>
    <w:p w14:paraId="7DF9CBC2" w14:textId="33FF5B23" w:rsidR="000E68EF" w:rsidRPr="00D419F2" w:rsidRDefault="000E68EF" w:rsidP="000E68EF">
      <w:pPr>
        <w:rPr>
          <w:rFonts w:ascii="Verdana" w:hAnsi="Verdana"/>
          <w:i/>
          <w:sz w:val="18"/>
          <w:szCs w:val="18"/>
        </w:rPr>
      </w:pPr>
      <w:r w:rsidRPr="00D419F2">
        <w:rPr>
          <w:rFonts w:ascii="Verdana" w:hAnsi="Verdana"/>
          <w:sz w:val="18"/>
          <w:szCs w:val="18"/>
        </w:rPr>
        <w:t xml:space="preserve">    </w:t>
      </w:r>
      <w:r w:rsidRPr="00D419F2">
        <w:rPr>
          <w:rFonts w:ascii="Verdana" w:hAnsi="Verdana"/>
          <w:i/>
          <w:sz w:val="18"/>
          <w:szCs w:val="18"/>
        </w:rPr>
        <w:tab/>
        <w:t xml:space="preserve"> (data i podpis)</w:t>
      </w:r>
      <w:r w:rsidRPr="00D419F2">
        <w:rPr>
          <w:rFonts w:ascii="Verdana" w:hAnsi="Verdana"/>
          <w:i/>
          <w:sz w:val="18"/>
          <w:szCs w:val="18"/>
        </w:rPr>
        <w:tab/>
      </w:r>
      <w:r w:rsidRPr="00D419F2">
        <w:rPr>
          <w:rFonts w:ascii="Verdana" w:hAnsi="Verdana"/>
          <w:i/>
          <w:sz w:val="18"/>
          <w:szCs w:val="18"/>
        </w:rPr>
        <w:tab/>
        <w:t xml:space="preserve">                                                  (data i podpis)</w:t>
      </w:r>
      <w:r w:rsidRPr="00D419F2">
        <w:rPr>
          <w:rFonts w:ascii="Verdana" w:hAnsi="Verdana"/>
          <w:i/>
          <w:sz w:val="18"/>
          <w:szCs w:val="18"/>
        </w:rPr>
        <w:tab/>
      </w:r>
      <w:r w:rsidRPr="00D419F2">
        <w:rPr>
          <w:rFonts w:ascii="Verdana" w:hAnsi="Verdana"/>
          <w:i/>
          <w:sz w:val="18"/>
          <w:szCs w:val="18"/>
        </w:rPr>
        <w:tab/>
      </w:r>
    </w:p>
    <w:p w14:paraId="730AC40A" w14:textId="77777777" w:rsidR="000E68EF" w:rsidRDefault="000E68EF" w:rsidP="000E68EF">
      <w:pPr>
        <w:rPr>
          <w:rFonts w:ascii="Verdana" w:hAnsi="Verdana"/>
          <w:i/>
          <w:sz w:val="18"/>
          <w:szCs w:val="18"/>
        </w:rPr>
      </w:pPr>
    </w:p>
    <w:p w14:paraId="7F0FA97E" w14:textId="77777777" w:rsidR="00FB16E7" w:rsidRDefault="00FB16E7" w:rsidP="000E68EF">
      <w:pPr>
        <w:rPr>
          <w:rFonts w:ascii="Verdana" w:hAnsi="Verdana"/>
          <w:i/>
          <w:sz w:val="18"/>
          <w:szCs w:val="18"/>
        </w:rPr>
      </w:pPr>
    </w:p>
    <w:p w14:paraId="16E63C57" w14:textId="77777777" w:rsidR="00FB16E7" w:rsidRDefault="00FB16E7" w:rsidP="000E68EF">
      <w:pPr>
        <w:rPr>
          <w:rFonts w:ascii="Verdana" w:hAnsi="Verdana"/>
          <w:i/>
          <w:sz w:val="18"/>
          <w:szCs w:val="18"/>
        </w:rPr>
      </w:pPr>
    </w:p>
    <w:p w14:paraId="19A588EF" w14:textId="77777777" w:rsidR="00FB16E7" w:rsidRDefault="00FB16E7" w:rsidP="000E68EF">
      <w:pPr>
        <w:rPr>
          <w:rFonts w:ascii="Verdana" w:hAnsi="Verdana"/>
          <w:i/>
          <w:sz w:val="18"/>
          <w:szCs w:val="18"/>
        </w:rPr>
      </w:pPr>
    </w:p>
    <w:p w14:paraId="7E82FC8E" w14:textId="77777777" w:rsidR="00892027" w:rsidRDefault="00892027" w:rsidP="000E68EF">
      <w:pPr>
        <w:rPr>
          <w:rFonts w:ascii="Verdana" w:hAnsi="Verdana"/>
          <w:i/>
          <w:sz w:val="18"/>
          <w:szCs w:val="18"/>
        </w:rPr>
      </w:pPr>
    </w:p>
    <w:p w14:paraId="021FDB96" w14:textId="77777777" w:rsidR="00FB16E7" w:rsidRDefault="00FB16E7" w:rsidP="000E68EF">
      <w:pPr>
        <w:rPr>
          <w:rFonts w:ascii="Verdana" w:hAnsi="Verdana"/>
          <w:i/>
          <w:sz w:val="18"/>
          <w:szCs w:val="18"/>
        </w:rPr>
      </w:pPr>
    </w:p>
    <w:p w14:paraId="1B37B0AF" w14:textId="77777777" w:rsidR="000D761E" w:rsidRPr="00D419F2" w:rsidRDefault="000D761E" w:rsidP="000E68EF">
      <w:pPr>
        <w:rPr>
          <w:rFonts w:ascii="Verdana" w:hAnsi="Verdana"/>
          <w:i/>
          <w:sz w:val="18"/>
          <w:szCs w:val="18"/>
        </w:rPr>
      </w:pPr>
    </w:p>
    <w:p w14:paraId="4281DCFA" w14:textId="77777777" w:rsidR="006C30DD" w:rsidRPr="00D419F2" w:rsidRDefault="000E68EF" w:rsidP="000E68EF">
      <w:pPr>
        <w:rPr>
          <w:rFonts w:ascii="Verdana" w:hAnsi="Verdana"/>
          <w:sz w:val="18"/>
          <w:szCs w:val="18"/>
        </w:rPr>
      </w:pPr>
      <w:r w:rsidRPr="00D419F2">
        <w:rPr>
          <w:rFonts w:ascii="Verdana" w:hAnsi="Verdana"/>
          <w:sz w:val="18"/>
          <w:szCs w:val="18"/>
        </w:rPr>
        <w:t>2.   ...........................</w:t>
      </w:r>
      <w:r w:rsidR="006C30DD" w:rsidRPr="00D419F2">
        <w:rPr>
          <w:rFonts w:ascii="Verdana" w:hAnsi="Verdana"/>
          <w:sz w:val="18"/>
          <w:szCs w:val="18"/>
        </w:rPr>
        <w:t>......</w:t>
      </w:r>
      <w:r w:rsidR="00437E2D" w:rsidRPr="00D419F2">
        <w:rPr>
          <w:rFonts w:ascii="Verdana" w:hAnsi="Verdana"/>
          <w:sz w:val="18"/>
          <w:szCs w:val="18"/>
        </w:rPr>
        <w:tab/>
      </w:r>
      <w:r w:rsidR="00437E2D" w:rsidRPr="00D419F2">
        <w:rPr>
          <w:rFonts w:ascii="Verdana" w:hAnsi="Verdana"/>
          <w:sz w:val="18"/>
          <w:szCs w:val="18"/>
        </w:rPr>
        <w:tab/>
      </w:r>
      <w:r w:rsidR="00437E2D" w:rsidRPr="00D419F2">
        <w:rPr>
          <w:rFonts w:ascii="Verdana" w:hAnsi="Verdana"/>
          <w:sz w:val="18"/>
          <w:szCs w:val="18"/>
        </w:rPr>
        <w:tab/>
      </w:r>
      <w:r w:rsidR="00437E2D" w:rsidRPr="00D419F2">
        <w:rPr>
          <w:rFonts w:ascii="Verdana" w:hAnsi="Verdana"/>
          <w:sz w:val="18"/>
          <w:szCs w:val="18"/>
        </w:rPr>
        <w:tab/>
        <w:t xml:space="preserve">   2. ………………………………………………….</w:t>
      </w:r>
    </w:p>
    <w:p w14:paraId="54AE0216" w14:textId="665821B5" w:rsidR="00865AFE" w:rsidRDefault="000E68EF" w:rsidP="000D761E">
      <w:pPr>
        <w:rPr>
          <w:rFonts w:ascii="Verdana" w:hAnsi="Verdana"/>
          <w:i/>
          <w:sz w:val="18"/>
          <w:szCs w:val="18"/>
        </w:rPr>
      </w:pPr>
      <w:r w:rsidRPr="00D419F2">
        <w:rPr>
          <w:rFonts w:ascii="Verdana" w:hAnsi="Verdana"/>
          <w:sz w:val="18"/>
          <w:szCs w:val="18"/>
        </w:rPr>
        <w:tab/>
      </w:r>
      <w:r w:rsidRPr="00D419F2">
        <w:rPr>
          <w:rFonts w:ascii="Verdana" w:hAnsi="Verdana"/>
          <w:i/>
          <w:sz w:val="18"/>
          <w:szCs w:val="18"/>
        </w:rPr>
        <w:t xml:space="preserve">(data i podpis)                                                              </w:t>
      </w:r>
      <w:r w:rsidR="00437E2D" w:rsidRPr="00D419F2">
        <w:rPr>
          <w:rFonts w:ascii="Verdana" w:hAnsi="Verdana"/>
          <w:i/>
          <w:sz w:val="18"/>
          <w:szCs w:val="18"/>
        </w:rPr>
        <w:t xml:space="preserve"> (data i podpis)</w:t>
      </w:r>
      <w:r w:rsidR="00437E2D" w:rsidRPr="00D419F2">
        <w:rPr>
          <w:rFonts w:ascii="Verdana" w:hAnsi="Verdana"/>
          <w:i/>
          <w:sz w:val="18"/>
          <w:szCs w:val="18"/>
        </w:rPr>
        <w:tab/>
      </w:r>
    </w:p>
    <w:p w14:paraId="48FD9067" w14:textId="77777777" w:rsidR="00865AFE" w:rsidRDefault="00865AFE" w:rsidP="000D761E">
      <w:pPr>
        <w:rPr>
          <w:rFonts w:ascii="Verdana" w:hAnsi="Verdana"/>
          <w:i/>
          <w:sz w:val="18"/>
          <w:szCs w:val="18"/>
        </w:rPr>
      </w:pPr>
    </w:p>
    <w:p w14:paraId="4AF58B01" w14:textId="77777777" w:rsidR="00865AFE" w:rsidRDefault="00865AFE" w:rsidP="000D761E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SPRAWDZONO POD WZGLĘDEM FORMALNO-PRAWNYM.</w:t>
      </w:r>
    </w:p>
    <w:p w14:paraId="0B074488" w14:textId="31FD992C" w:rsidR="009B70AD" w:rsidRPr="000D761E" w:rsidRDefault="00865AFE" w:rsidP="000D761E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RADCA PRAWNY DAWID MIREK. 06.06.2022 R.</w:t>
      </w:r>
      <w:r w:rsidR="00437E2D" w:rsidRPr="00D419F2">
        <w:rPr>
          <w:rFonts w:ascii="Verdana" w:hAnsi="Verdana"/>
          <w:i/>
          <w:sz w:val="18"/>
          <w:szCs w:val="18"/>
        </w:rPr>
        <w:t xml:space="preserve">                                                 </w:t>
      </w:r>
    </w:p>
    <w:sectPr w:rsidR="009B70AD" w:rsidRPr="000D761E" w:rsidSect="00093064">
      <w:footerReference w:type="default" r:id="rId8"/>
      <w:pgSz w:w="11906" w:h="16838"/>
      <w:pgMar w:top="1417" w:right="1417" w:bottom="1417" w:left="15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B00DC" w14:textId="77777777" w:rsidR="00B70723" w:rsidRDefault="00B70723" w:rsidP="00957305">
      <w:r>
        <w:separator/>
      </w:r>
    </w:p>
  </w:endnote>
  <w:endnote w:type="continuationSeparator" w:id="0">
    <w:p w14:paraId="0C22DB69" w14:textId="77777777" w:rsidR="00B70723" w:rsidRDefault="00B70723" w:rsidP="0095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5291D" w14:textId="0B88C264" w:rsidR="00957305" w:rsidRPr="00957305" w:rsidRDefault="00957305">
    <w:pPr>
      <w:pStyle w:val="Stopka"/>
      <w:jc w:val="right"/>
      <w:rPr>
        <w:rFonts w:ascii="Verdana" w:hAnsi="Verdana"/>
        <w:i/>
        <w:sz w:val="18"/>
        <w:szCs w:val="18"/>
      </w:rPr>
    </w:pPr>
    <w:r w:rsidRPr="00957305">
      <w:rPr>
        <w:rFonts w:ascii="Verdana" w:hAnsi="Verdana"/>
        <w:i/>
        <w:sz w:val="18"/>
        <w:szCs w:val="18"/>
      </w:rPr>
      <w:t xml:space="preserve">str. </w:t>
    </w:r>
    <w:r w:rsidR="0056438A" w:rsidRPr="00957305">
      <w:rPr>
        <w:rFonts w:ascii="Verdana" w:hAnsi="Verdana"/>
        <w:i/>
        <w:sz w:val="18"/>
        <w:szCs w:val="18"/>
      </w:rPr>
      <w:fldChar w:fldCharType="begin"/>
    </w:r>
    <w:r w:rsidRPr="00957305">
      <w:rPr>
        <w:rFonts w:ascii="Verdana" w:hAnsi="Verdana"/>
        <w:i/>
        <w:sz w:val="18"/>
        <w:szCs w:val="18"/>
      </w:rPr>
      <w:instrText xml:space="preserve"> PAGE    \* MERGEFORMAT </w:instrText>
    </w:r>
    <w:r w:rsidR="0056438A" w:rsidRPr="00957305">
      <w:rPr>
        <w:rFonts w:ascii="Verdana" w:hAnsi="Verdana"/>
        <w:i/>
        <w:sz w:val="18"/>
        <w:szCs w:val="18"/>
      </w:rPr>
      <w:fldChar w:fldCharType="separate"/>
    </w:r>
    <w:r w:rsidR="00D522DB">
      <w:rPr>
        <w:rFonts w:ascii="Verdana" w:hAnsi="Verdana"/>
        <w:i/>
        <w:noProof/>
        <w:sz w:val="18"/>
        <w:szCs w:val="18"/>
      </w:rPr>
      <w:t>1</w:t>
    </w:r>
    <w:r w:rsidR="0056438A" w:rsidRPr="00957305">
      <w:rPr>
        <w:rFonts w:ascii="Verdana" w:hAnsi="Verdana"/>
        <w:i/>
        <w:sz w:val="18"/>
        <w:szCs w:val="18"/>
      </w:rPr>
      <w:fldChar w:fldCharType="end"/>
    </w:r>
  </w:p>
  <w:p w14:paraId="289718CD" w14:textId="77777777" w:rsidR="00957305" w:rsidRDefault="00957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FAC3A" w14:textId="77777777" w:rsidR="00B70723" w:rsidRDefault="00B70723" w:rsidP="00957305">
      <w:r>
        <w:separator/>
      </w:r>
    </w:p>
  </w:footnote>
  <w:footnote w:type="continuationSeparator" w:id="0">
    <w:p w14:paraId="799ACB5A" w14:textId="77777777" w:rsidR="00B70723" w:rsidRDefault="00B70723" w:rsidP="00957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56FEC7A8"/>
    <w:name w:val="WW8Num2"/>
    <w:lvl w:ilvl="0">
      <w:start w:val="1"/>
      <w:numFmt w:val="decimal"/>
      <w:lvlText w:val="%1."/>
      <w:lvlJc w:val="left"/>
      <w:pPr>
        <w:tabs>
          <w:tab w:val="num" w:pos="426"/>
        </w:tabs>
        <w:ind w:left="1146" w:hanging="360"/>
      </w:pPr>
      <w:rPr>
        <w:rFonts w:ascii="Verdana" w:eastAsia="Times New Roman" w:hAnsi="Verdana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866" w:hanging="360"/>
      </w:pPr>
    </w:lvl>
    <w:lvl w:ilvl="2">
      <w:start w:val="1"/>
      <w:numFmt w:val="lowerRoman"/>
      <w:lvlText w:val="%3."/>
      <w:lvlJc w:val="left"/>
      <w:pPr>
        <w:tabs>
          <w:tab w:val="num" w:pos="42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26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42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426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426"/>
        </w:tabs>
        <w:ind w:left="6906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5" w:hanging="180"/>
      </w:pPr>
    </w:lvl>
  </w:abstractNum>
  <w:abstractNum w:abstractNumId="4" w15:restartNumberingAfterBreak="0">
    <w:nsid w:val="00000006"/>
    <w:multiLevelType w:val="multilevel"/>
    <w:tmpl w:val="CAAE09A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382E896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72E51"/>
    <w:multiLevelType w:val="hybridMultilevel"/>
    <w:tmpl w:val="BA943BA6"/>
    <w:lvl w:ilvl="0" w:tplc="04150011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 w15:restartNumberingAfterBreak="0">
    <w:nsid w:val="04A96DC6"/>
    <w:multiLevelType w:val="hybridMultilevel"/>
    <w:tmpl w:val="DF02D5B2"/>
    <w:lvl w:ilvl="0" w:tplc="BF92C528">
      <w:start w:val="1"/>
      <w:numFmt w:val="decimal"/>
      <w:lvlText w:val="%1."/>
      <w:lvlJc w:val="left"/>
      <w:pPr>
        <w:ind w:left="2844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05DF6442"/>
    <w:multiLevelType w:val="hybridMultilevel"/>
    <w:tmpl w:val="C2B64E82"/>
    <w:lvl w:ilvl="0" w:tplc="785E1F5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20F47530">
      <w:start w:val="3"/>
      <w:numFmt w:val="upperRoman"/>
      <w:lvlText w:val="%2."/>
      <w:lvlJc w:val="left"/>
      <w:pPr>
        <w:tabs>
          <w:tab w:val="num" w:pos="1845"/>
        </w:tabs>
        <w:ind w:left="1845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0C9C682B"/>
    <w:multiLevelType w:val="hybridMultilevel"/>
    <w:tmpl w:val="7EA2B4A6"/>
    <w:lvl w:ilvl="0" w:tplc="E90033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914D74"/>
    <w:multiLevelType w:val="hybridMultilevel"/>
    <w:tmpl w:val="2C844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EE7D8F"/>
    <w:multiLevelType w:val="hybridMultilevel"/>
    <w:tmpl w:val="82C074C2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5" w15:restartNumberingAfterBreak="0">
    <w:nsid w:val="166A0907"/>
    <w:multiLevelType w:val="singleLevel"/>
    <w:tmpl w:val="DEF059A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16" w15:restartNumberingAfterBreak="0">
    <w:nsid w:val="192D0010"/>
    <w:multiLevelType w:val="hybridMultilevel"/>
    <w:tmpl w:val="63C05A80"/>
    <w:lvl w:ilvl="0" w:tplc="5FB647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3A06E0"/>
    <w:multiLevelType w:val="multilevel"/>
    <w:tmpl w:val="8AC403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8" w15:restartNumberingAfterBreak="0">
    <w:nsid w:val="1D157640"/>
    <w:multiLevelType w:val="hybridMultilevel"/>
    <w:tmpl w:val="DCDC80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C658FF"/>
    <w:multiLevelType w:val="hybridMultilevel"/>
    <w:tmpl w:val="9454F2D8"/>
    <w:lvl w:ilvl="0" w:tplc="C7B64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13706B"/>
    <w:multiLevelType w:val="hybridMultilevel"/>
    <w:tmpl w:val="DFD8E162"/>
    <w:lvl w:ilvl="0" w:tplc="AF34FB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6D1979"/>
    <w:multiLevelType w:val="hybridMultilevel"/>
    <w:tmpl w:val="AD0C1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114A3"/>
    <w:multiLevelType w:val="hybridMultilevel"/>
    <w:tmpl w:val="06C89144"/>
    <w:lvl w:ilvl="0" w:tplc="61103F5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8EA8658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61615"/>
    <w:multiLevelType w:val="hybridMultilevel"/>
    <w:tmpl w:val="A6D8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B01FA"/>
    <w:multiLevelType w:val="hybridMultilevel"/>
    <w:tmpl w:val="27809E46"/>
    <w:lvl w:ilvl="0" w:tplc="9716BF3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8F54ED"/>
    <w:multiLevelType w:val="hybridMultilevel"/>
    <w:tmpl w:val="5EBE24BE"/>
    <w:lvl w:ilvl="0" w:tplc="EAA4527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A267208"/>
    <w:multiLevelType w:val="hybridMultilevel"/>
    <w:tmpl w:val="9C4471CA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06527"/>
    <w:multiLevelType w:val="hybridMultilevel"/>
    <w:tmpl w:val="BA4ECE30"/>
    <w:lvl w:ilvl="0" w:tplc="98AA5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0206E"/>
    <w:multiLevelType w:val="hybridMultilevel"/>
    <w:tmpl w:val="C2F02308"/>
    <w:lvl w:ilvl="0" w:tplc="18500218">
      <w:start w:val="4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24179"/>
    <w:multiLevelType w:val="hybridMultilevel"/>
    <w:tmpl w:val="06F65138"/>
    <w:name w:val="WW8Num92"/>
    <w:lvl w:ilvl="0" w:tplc="005E90E2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B0C08"/>
    <w:multiLevelType w:val="hybridMultilevel"/>
    <w:tmpl w:val="C8BC7532"/>
    <w:lvl w:ilvl="0" w:tplc="04150011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 w15:restartNumberingAfterBreak="0">
    <w:nsid w:val="5B547597"/>
    <w:multiLevelType w:val="hybridMultilevel"/>
    <w:tmpl w:val="818EC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C50A5"/>
    <w:multiLevelType w:val="hybridMultilevel"/>
    <w:tmpl w:val="5D1C91B4"/>
    <w:lvl w:ilvl="0" w:tplc="1C1E3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F37A6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436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6441588"/>
    <w:multiLevelType w:val="hybridMultilevel"/>
    <w:tmpl w:val="C7FA5110"/>
    <w:lvl w:ilvl="0" w:tplc="2988B7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F621A"/>
    <w:multiLevelType w:val="hybridMultilevel"/>
    <w:tmpl w:val="ED742776"/>
    <w:lvl w:ilvl="0" w:tplc="43D224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C5056"/>
    <w:multiLevelType w:val="hybridMultilevel"/>
    <w:tmpl w:val="187481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41668A"/>
    <w:multiLevelType w:val="hybridMultilevel"/>
    <w:tmpl w:val="0ABAFC04"/>
    <w:lvl w:ilvl="0" w:tplc="04150011">
      <w:start w:val="1"/>
      <w:numFmt w:val="decimal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1"/>
      <w:numFmt w:val="bullet"/>
      <w:lvlText w:val=""/>
      <w:lvlJc w:val="left"/>
      <w:pPr>
        <w:tabs>
          <w:tab w:val="num" w:pos="1722"/>
        </w:tabs>
        <w:ind w:left="1722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  <w:rPr>
        <w:rFonts w:cs="Times New Roman"/>
      </w:rPr>
    </w:lvl>
  </w:abstractNum>
  <w:abstractNum w:abstractNumId="38" w15:restartNumberingAfterBreak="0">
    <w:nsid w:val="716E5824"/>
    <w:multiLevelType w:val="hybridMultilevel"/>
    <w:tmpl w:val="3F6EAB30"/>
    <w:lvl w:ilvl="0" w:tplc="DF12406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A02335"/>
    <w:multiLevelType w:val="multilevel"/>
    <w:tmpl w:val="AC304794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6D23610"/>
    <w:multiLevelType w:val="hybridMultilevel"/>
    <w:tmpl w:val="935806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A224823"/>
    <w:multiLevelType w:val="hybridMultilevel"/>
    <w:tmpl w:val="A6D8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1"/>
  </w:num>
  <w:num w:numId="18">
    <w:abstractNumId w:val="14"/>
  </w:num>
  <w:num w:numId="19">
    <w:abstractNumId w:val="30"/>
  </w:num>
  <w:num w:numId="20">
    <w:abstractNumId w:val="9"/>
  </w:num>
  <w:num w:numId="21">
    <w:abstractNumId w:val="17"/>
  </w:num>
  <w:num w:numId="22">
    <w:abstractNumId w:val="19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6"/>
  </w:num>
  <w:num w:numId="26">
    <w:abstractNumId w:val="40"/>
  </w:num>
  <w:num w:numId="27">
    <w:abstractNumId w:val="32"/>
  </w:num>
  <w:num w:numId="28">
    <w:abstractNumId w:val="38"/>
  </w:num>
  <w:num w:numId="29">
    <w:abstractNumId w:val="6"/>
  </w:num>
  <w:num w:numId="30">
    <w:abstractNumId w:val="33"/>
  </w:num>
  <w:num w:numId="31">
    <w:abstractNumId w:val="34"/>
  </w:num>
  <w:num w:numId="32">
    <w:abstractNumId w:val="22"/>
  </w:num>
  <w:num w:numId="33">
    <w:abstractNumId w:val="26"/>
  </w:num>
  <w:num w:numId="34">
    <w:abstractNumId w:val="31"/>
  </w:num>
  <w:num w:numId="35">
    <w:abstractNumId w:val="23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37"/>
  </w:num>
  <w:num w:numId="39">
    <w:abstractNumId w:val="13"/>
  </w:num>
  <w:num w:numId="40">
    <w:abstractNumId w:val="21"/>
  </w:num>
  <w:num w:numId="41">
    <w:abstractNumId w:val="24"/>
  </w:num>
  <w:num w:numId="42">
    <w:abstractNumId w:val="12"/>
  </w:num>
  <w:num w:numId="43">
    <w:abstractNumId w:val="41"/>
  </w:num>
  <w:num w:numId="44">
    <w:abstractNumId w:val="20"/>
  </w:num>
  <w:num w:numId="45">
    <w:abstractNumId w:val="39"/>
  </w:num>
  <w:num w:numId="46">
    <w:abstractNumId w:val="35"/>
  </w:num>
  <w:num w:numId="4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A6"/>
    <w:rsid w:val="00000839"/>
    <w:rsid w:val="00001B3E"/>
    <w:rsid w:val="00002C60"/>
    <w:rsid w:val="00006A0E"/>
    <w:rsid w:val="0000720D"/>
    <w:rsid w:val="00007C15"/>
    <w:rsid w:val="00010C7B"/>
    <w:rsid w:val="00013049"/>
    <w:rsid w:val="000146C5"/>
    <w:rsid w:val="00015B71"/>
    <w:rsid w:val="00015DAE"/>
    <w:rsid w:val="00016D24"/>
    <w:rsid w:val="00016F75"/>
    <w:rsid w:val="00017448"/>
    <w:rsid w:val="000179EC"/>
    <w:rsid w:val="00017B62"/>
    <w:rsid w:val="00020B0F"/>
    <w:rsid w:val="00025FAD"/>
    <w:rsid w:val="00032C45"/>
    <w:rsid w:val="000341AE"/>
    <w:rsid w:val="00036894"/>
    <w:rsid w:val="00036F52"/>
    <w:rsid w:val="00043A0F"/>
    <w:rsid w:val="000457A7"/>
    <w:rsid w:val="0004649B"/>
    <w:rsid w:val="00053BB3"/>
    <w:rsid w:val="000550C0"/>
    <w:rsid w:val="00056001"/>
    <w:rsid w:val="00060B02"/>
    <w:rsid w:val="000617A7"/>
    <w:rsid w:val="00061B5A"/>
    <w:rsid w:val="00065FAD"/>
    <w:rsid w:val="000664B7"/>
    <w:rsid w:val="00067737"/>
    <w:rsid w:val="0007337D"/>
    <w:rsid w:val="00073ED1"/>
    <w:rsid w:val="00074C86"/>
    <w:rsid w:val="00077C07"/>
    <w:rsid w:val="00080C99"/>
    <w:rsid w:val="00080E31"/>
    <w:rsid w:val="0008219B"/>
    <w:rsid w:val="000836C0"/>
    <w:rsid w:val="00083AE0"/>
    <w:rsid w:val="00086DA2"/>
    <w:rsid w:val="0008700A"/>
    <w:rsid w:val="000920DA"/>
    <w:rsid w:val="00092BB9"/>
    <w:rsid w:val="00092BE6"/>
    <w:rsid w:val="00093064"/>
    <w:rsid w:val="00093CF3"/>
    <w:rsid w:val="000940CC"/>
    <w:rsid w:val="000944AB"/>
    <w:rsid w:val="000949F8"/>
    <w:rsid w:val="0009506D"/>
    <w:rsid w:val="000A2145"/>
    <w:rsid w:val="000A42D0"/>
    <w:rsid w:val="000A48DA"/>
    <w:rsid w:val="000A51C4"/>
    <w:rsid w:val="000A7311"/>
    <w:rsid w:val="000B043B"/>
    <w:rsid w:val="000B2A38"/>
    <w:rsid w:val="000B433D"/>
    <w:rsid w:val="000C1E77"/>
    <w:rsid w:val="000C5E09"/>
    <w:rsid w:val="000D13EC"/>
    <w:rsid w:val="000D1877"/>
    <w:rsid w:val="000D42F7"/>
    <w:rsid w:val="000D761E"/>
    <w:rsid w:val="000E0471"/>
    <w:rsid w:val="000E04C3"/>
    <w:rsid w:val="000E4F91"/>
    <w:rsid w:val="000E68EF"/>
    <w:rsid w:val="000F1590"/>
    <w:rsid w:val="000F3490"/>
    <w:rsid w:val="000F40B6"/>
    <w:rsid w:val="000F5F80"/>
    <w:rsid w:val="000F6973"/>
    <w:rsid w:val="000F6AE4"/>
    <w:rsid w:val="00101BE4"/>
    <w:rsid w:val="00101D2F"/>
    <w:rsid w:val="00105010"/>
    <w:rsid w:val="001069D8"/>
    <w:rsid w:val="00110331"/>
    <w:rsid w:val="00110835"/>
    <w:rsid w:val="00112FA9"/>
    <w:rsid w:val="001173ED"/>
    <w:rsid w:val="0012333E"/>
    <w:rsid w:val="00126949"/>
    <w:rsid w:val="00126DB6"/>
    <w:rsid w:val="00132BD8"/>
    <w:rsid w:val="0013446D"/>
    <w:rsid w:val="00140DC9"/>
    <w:rsid w:val="00142F43"/>
    <w:rsid w:val="00145B4D"/>
    <w:rsid w:val="00161429"/>
    <w:rsid w:val="001618F5"/>
    <w:rsid w:val="00163428"/>
    <w:rsid w:val="00164384"/>
    <w:rsid w:val="0016658B"/>
    <w:rsid w:val="001669CF"/>
    <w:rsid w:val="00171FAD"/>
    <w:rsid w:val="0017257D"/>
    <w:rsid w:val="001760A9"/>
    <w:rsid w:val="001767B9"/>
    <w:rsid w:val="00177902"/>
    <w:rsid w:val="001825EF"/>
    <w:rsid w:val="00184182"/>
    <w:rsid w:val="0018504D"/>
    <w:rsid w:val="00185178"/>
    <w:rsid w:val="001874C7"/>
    <w:rsid w:val="0019107B"/>
    <w:rsid w:val="00191DEA"/>
    <w:rsid w:val="00194315"/>
    <w:rsid w:val="00197C4C"/>
    <w:rsid w:val="001A3F7E"/>
    <w:rsid w:val="001A5CB0"/>
    <w:rsid w:val="001A5F81"/>
    <w:rsid w:val="001A6D3D"/>
    <w:rsid w:val="001A70F1"/>
    <w:rsid w:val="001B4194"/>
    <w:rsid w:val="001B5B13"/>
    <w:rsid w:val="001B68AA"/>
    <w:rsid w:val="001C0770"/>
    <w:rsid w:val="001C27E2"/>
    <w:rsid w:val="001D0707"/>
    <w:rsid w:val="001D4160"/>
    <w:rsid w:val="001D45BF"/>
    <w:rsid w:val="001D4A8A"/>
    <w:rsid w:val="001D59B5"/>
    <w:rsid w:val="001D757A"/>
    <w:rsid w:val="001E1A07"/>
    <w:rsid w:val="001E1DF3"/>
    <w:rsid w:val="001E1EB4"/>
    <w:rsid w:val="001E1F9E"/>
    <w:rsid w:val="001E4552"/>
    <w:rsid w:val="001E50D4"/>
    <w:rsid w:val="001E710D"/>
    <w:rsid w:val="001E7160"/>
    <w:rsid w:val="001E7A10"/>
    <w:rsid w:val="001F4783"/>
    <w:rsid w:val="001F66D4"/>
    <w:rsid w:val="001F6E92"/>
    <w:rsid w:val="001F6ED3"/>
    <w:rsid w:val="001F6F2D"/>
    <w:rsid w:val="001F715B"/>
    <w:rsid w:val="002011FB"/>
    <w:rsid w:val="00201DA6"/>
    <w:rsid w:val="00207267"/>
    <w:rsid w:val="002106FD"/>
    <w:rsid w:val="00214AFB"/>
    <w:rsid w:val="00221237"/>
    <w:rsid w:val="00221D78"/>
    <w:rsid w:val="00222814"/>
    <w:rsid w:val="002266D3"/>
    <w:rsid w:val="00227D99"/>
    <w:rsid w:val="00231F3C"/>
    <w:rsid w:val="00233DE3"/>
    <w:rsid w:val="00234A53"/>
    <w:rsid w:val="0023633A"/>
    <w:rsid w:val="00244504"/>
    <w:rsid w:val="00245B74"/>
    <w:rsid w:val="002462A4"/>
    <w:rsid w:val="002475A8"/>
    <w:rsid w:val="0025087B"/>
    <w:rsid w:val="00250D2E"/>
    <w:rsid w:val="002512A2"/>
    <w:rsid w:val="002551FA"/>
    <w:rsid w:val="00260D7B"/>
    <w:rsid w:val="0026405E"/>
    <w:rsid w:val="00265055"/>
    <w:rsid w:val="00266366"/>
    <w:rsid w:val="00266626"/>
    <w:rsid w:val="00266C0C"/>
    <w:rsid w:val="0027059F"/>
    <w:rsid w:val="00274460"/>
    <w:rsid w:val="00274DFC"/>
    <w:rsid w:val="002778D3"/>
    <w:rsid w:val="00280733"/>
    <w:rsid w:val="00280A4F"/>
    <w:rsid w:val="00281F97"/>
    <w:rsid w:val="00285956"/>
    <w:rsid w:val="00287377"/>
    <w:rsid w:val="0028765F"/>
    <w:rsid w:val="002876DC"/>
    <w:rsid w:val="00290896"/>
    <w:rsid w:val="00290D3B"/>
    <w:rsid w:val="00291D98"/>
    <w:rsid w:val="002943B6"/>
    <w:rsid w:val="002954B1"/>
    <w:rsid w:val="0029788F"/>
    <w:rsid w:val="00297DB3"/>
    <w:rsid w:val="002A0013"/>
    <w:rsid w:val="002A016C"/>
    <w:rsid w:val="002A0F17"/>
    <w:rsid w:val="002A11C0"/>
    <w:rsid w:val="002A2834"/>
    <w:rsid w:val="002A47F4"/>
    <w:rsid w:val="002A7EA5"/>
    <w:rsid w:val="002B05A0"/>
    <w:rsid w:val="002B0B15"/>
    <w:rsid w:val="002B0BF3"/>
    <w:rsid w:val="002B3790"/>
    <w:rsid w:val="002B3A6F"/>
    <w:rsid w:val="002B5288"/>
    <w:rsid w:val="002B5D11"/>
    <w:rsid w:val="002B718C"/>
    <w:rsid w:val="002C193B"/>
    <w:rsid w:val="002C2D4F"/>
    <w:rsid w:val="002C6D8C"/>
    <w:rsid w:val="002D30D0"/>
    <w:rsid w:val="002D367A"/>
    <w:rsid w:val="002E12A6"/>
    <w:rsid w:val="002E23B4"/>
    <w:rsid w:val="002E2D07"/>
    <w:rsid w:val="002E417B"/>
    <w:rsid w:val="002E5CAA"/>
    <w:rsid w:val="002E5D6F"/>
    <w:rsid w:val="002F1C92"/>
    <w:rsid w:val="002F1FD1"/>
    <w:rsid w:val="002F669C"/>
    <w:rsid w:val="003002CC"/>
    <w:rsid w:val="00303574"/>
    <w:rsid w:val="00303C34"/>
    <w:rsid w:val="00305FCC"/>
    <w:rsid w:val="00306664"/>
    <w:rsid w:val="0030668D"/>
    <w:rsid w:val="00311813"/>
    <w:rsid w:val="00314DCB"/>
    <w:rsid w:val="00315715"/>
    <w:rsid w:val="0031584F"/>
    <w:rsid w:val="00322B68"/>
    <w:rsid w:val="003254A7"/>
    <w:rsid w:val="00325519"/>
    <w:rsid w:val="003258E8"/>
    <w:rsid w:val="0032673B"/>
    <w:rsid w:val="00327304"/>
    <w:rsid w:val="00331233"/>
    <w:rsid w:val="00334257"/>
    <w:rsid w:val="00336032"/>
    <w:rsid w:val="003363AD"/>
    <w:rsid w:val="00337C61"/>
    <w:rsid w:val="00337FD1"/>
    <w:rsid w:val="00342791"/>
    <w:rsid w:val="003439C4"/>
    <w:rsid w:val="0034495C"/>
    <w:rsid w:val="00345FEF"/>
    <w:rsid w:val="003505DA"/>
    <w:rsid w:val="003534F2"/>
    <w:rsid w:val="0036082B"/>
    <w:rsid w:val="0036220A"/>
    <w:rsid w:val="00363528"/>
    <w:rsid w:val="00363799"/>
    <w:rsid w:val="003659CD"/>
    <w:rsid w:val="00365D74"/>
    <w:rsid w:val="00377D2F"/>
    <w:rsid w:val="00381B74"/>
    <w:rsid w:val="003841E3"/>
    <w:rsid w:val="003878CB"/>
    <w:rsid w:val="003924B6"/>
    <w:rsid w:val="00392664"/>
    <w:rsid w:val="0039368D"/>
    <w:rsid w:val="00394C91"/>
    <w:rsid w:val="003962B8"/>
    <w:rsid w:val="003A1E01"/>
    <w:rsid w:val="003A227F"/>
    <w:rsid w:val="003A300F"/>
    <w:rsid w:val="003A3D3E"/>
    <w:rsid w:val="003A3DAE"/>
    <w:rsid w:val="003A484F"/>
    <w:rsid w:val="003A596E"/>
    <w:rsid w:val="003A5B35"/>
    <w:rsid w:val="003A646D"/>
    <w:rsid w:val="003A7393"/>
    <w:rsid w:val="003B18A2"/>
    <w:rsid w:val="003B2A3C"/>
    <w:rsid w:val="003B3436"/>
    <w:rsid w:val="003B38E8"/>
    <w:rsid w:val="003C0FE6"/>
    <w:rsid w:val="003C2DB1"/>
    <w:rsid w:val="003C58CF"/>
    <w:rsid w:val="003C6141"/>
    <w:rsid w:val="003D1C49"/>
    <w:rsid w:val="003D205C"/>
    <w:rsid w:val="003D5E84"/>
    <w:rsid w:val="003D6525"/>
    <w:rsid w:val="003E1181"/>
    <w:rsid w:val="003F088A"/>
    <w:rsid w:val="003F18F1"/>
    <w:rsid w:val="003F4120"/>
    <w:rsid w:val="003F5290"/>
    <w:rsid w:val="003F5740"/>
    <w:rsid w:val="003F6F28"/>
    <w:rsid w:val="003F7ED4"/>
    <w:rsid w:val="004005E5"/>
    <w:rsid w:val="0040306D"/>
    <w:rsid w:val="004033A2"/>
    <w:rsid w:val="0040655E"/>
    <w:rsid w:val="00411717"/>
    <w:rsid w:val="0041312B"/>
    <w:rsid w:val="00413E48"/>
    <w:rsid w:val="0041570B"/>
    <w:rsid w:val="00415718"/>
    <w:rsid w:val="00415719"/>
    <w:rsid w:val="004207AC"/>
    <w:rsid w:val="00421EBA"/>
    <w:rsid w:val="00422559"/>
    <w:rsid w:val="0042343C"/>
    <w:rsid w:val="00430022"/>
    <w:rsid w:val="004319E0"/>
    <w:rsid w:val="00434983"/>
    <w:rsid w:val="00434C08"/>
    <w:rsid w:val="00434DE2"/>
    <w:rsid w:val="00437E2D"/>
    <w:rsid w:val="00445CB9"/>
    <w:rsid w:val="00445E37"/>
    <w:rsid w:val="004461C8"/>
    <w:rsid w:val="00452750"/>
    <w:rsid w:val="00453AFC"/>
    <w:rsid w:val="00456E86"/>
    <w:rsid w:val="004613F3"/>
    <w:rsid w:val="00461FA8"/>
    <w:rsid w:val="004635CF"/>
    <w:rsid w:val="00470026"/>
    <w:rsid w:val="004735FC"/>
    <w:rsid w:val="00485068"/>
    <w:rsid w:val="00486295"/>
    <w:rsid w:val="00486E8F"/>
    <w:rsid w:val="00490D3D"/>
    <w:rsid w:val="00491BCC"/>
    <w:rsid w:val="00494276"/>
    <w:rsid w:val="004973FB"/>
    <w:rsid w:val="00497D18"/>
    <w:rsid w:val="004A1B64"/>
    <w:rsid w:val="004A589A"/>
    <w:rsid w:val="004B017B"/>
    <w:rsid w:val="004B2D60"/>
    <w:rsid w:val="004B386B"/>
    <w:rsid w:val="004B49E2"/>
    <w:rsid w:val="004B7604"/>
    <w:rsid w:val="004C23F2"/>
    <w:rsid w:val="004C2A83"/>
    <w:rsid w:val="004C785A"/>
    <w:rsid w:val="004C7D03"/>
    <w:rsid w:val="004D30F2"/>
    <w:rsid w:val="004D3660"/>
    <w:rsid w:val="004D6129"/>
    <w:rsid w:val="004D6D00"/>
    <w:rsid w:val="004E1343"/>
    <w:rsid w:val="004E1980"/>
    <w:rsid w:val="004E1E4A"/>
    <w:rsid w:val="004E2249"/>
    <w:rsid w:val="004E417E"/>
    <w:rsid w:val="004E4B4E"/>
    <w:rsid w:val="004E60FD"/>
    <w:rsid w:val="004F105B"/>
    <w:rsid w:val="004F1401"/>
    <w:rsid w:val="004F165D"/>
    <w:rsid w:val="004F17F5"/>
    <w:rsid w:val="004F29B3"/>
    <w:rsid w:val="004F6E65"/>
    <w:rsid w:val="004F7D3F"/>
    <w:rsid w:val="0050199B"/>
    <w:rsid w:val="00505E6F"/>
    <w:rsid w:val="005061EF"/>
    <w:rsid w:val="005105B3"/>
    <w:rsid w:val="0051084A"/>
    <w:rsid w:val="005135FC"/>
    <w:rsid w:val="00514B14"/>
    <w:rsid w:val="00517E8A"/>
    <w:rsid w:val="0052009F"/>
    <w:rsid w:val="005228F6"/>
    <w:rsid w:val="00525EFB"/>
    <w:rsid w:val="00526903"/>
    <w:rsid w:val="00526DD7"/>
    <w:rsid w:val="00533778"/>
    <w:rsid w:val="00534AF0"/>
    <w:rsid w:val="00535B31"/>
    <w:rsid w:val="00535D85"/>
    <w:rsid w:val="00543A00"/>
    <w:rsid w:val="00545021"/>
    <w:rsid w:val="00546583"/>
    <w:rsid w:val="00550C14"/>
    <w:rsid w:val="00552B70"/>
    <w:rsid w:val="0055422E"/>
    <w:rsid w:val="00556BA8"/>
    <w:rsid w:val="0055799F"/>
    <w:rsid w:val="00557D2E"/>
    <w:rsid w:val="00560EC3"/>
    <w:rsid w:val="00561D02"/>
    <w:rsid w:val="005628CA"/>
    <w:rsid w:val="0056323A"/>
    <w:rsid w:val="00563D02"/>
    <w:rsid w:val="00563E53"/>
    <w:rsid w:val="0056438A"/>
    <w:rsid w:val="00572F86"/>
    <w:rsid w:val="00577BAA"/>
    <w:rsid w:val="00577EE6"/>
    <w:rsid w:val="00580D7A"/>
    <w:rsid w:val="00580E5F"/>
    <w:rsid w:val="0058359E"/>
    <w:rsid w:val="005856B0"/>
    <w:rsid w:val="00587D3C"/>
    <w:rsid w:val="00590CBB"/>
    <w:rsid w:val="00593A2F"/>
    <w:rsid w:val="0059430D"/>
    <w:rsid w:val="00595692"/>
    <w:rsid w:val="005A1311"/>
    <w:rsid w:val="005A65A9"/>
    <w:rsid w:val="005A7AF0"/>
    <w:rsid w:val="005B031D"/>
    <w:rsid w:val="005B158C"/>
    <w:rsid w:val="005B4311"/>
    <w:rsid w:val="005B51D3"/>
    <w:rsid w:val="005C0039"/>
    <w:rsid w:val="005C0A69"/>
    <w:rsid w:val="005C0D42"/>
    <w:rsid w:val="005C4CB7"/>
    <w:rsid w:val="005C7629"/>
    <w:rsid w:val="005D09A4"/>
    <w:rsid w:val="005D0D4F"/>
    <w:rsid w:val="005D0FF6"/>
    <w:rsid w:val="005D1AF2"/>
    <w:rsid w:val="005D30AC"/>
    <w:rsid w:val="005D59B9"/>
    <w:rsid w:val="005D5FF0"/>
    <w:rsid w:val="005D6CB7"/>
    <w:rsid w:val="005D7D62"/>
    <w:rsid w:val="005E05AE"/>
    <w:rsid w:val="005E5D29"/>
    <w:rsid w:val="005F271E"/>
    <w:rsid w:val="005F3D45"/>
    <w:rsid w:val="005F408C"/>
    <w:rsid w:val="005F45DF"/>
    <w:rsid w:val="005F6892"/>
    <w:rsid w:val="005F734C"/>
    <w:rsid w:val="006012C3"/>
    <w:rsid w:val="0060139A"/>
    <w:rsid w:val="00604964"/>
    <w:rsid w:val="00606189"/>
    <w:rsid w:val="006065F0"/>
    <w:rsid w:val="00606B96"/>
    <w:rsid w:val="00611872"/>
    <w:rsid w:val="00614235"/>
    <w:rsid w:val="00614D2B"/>
    <w:rsid w:val="006169A6"/>
    <w:rsid w:val="00617A16"/>
    <w:rsid w:val="00620A16"/>
    <w:rsid w:val="006264F6"/>
    <w:rsid w:val="00630A64"/>
    <w:rsid w:val="00631335"/>
    <w:rsid w:val="0063285C"/>
    <w:rsid w:val="00632B6C"/>
    <w:rsid w:val="00632B70"/>
    <w:rsid w:val="00635070"/>
    <w:rsid w:val="00635B76"/>
    <w:rsid w:val="00637103"/>
    <w:rsid w:val="00637476"/>
    <w:rsid w:val="00637C8E"/>
    <w:rsid w:val="00640DDA"/>
    <w:rsid w:val="0064178F"/>
    <w:rsid w:val="00643E25"/>
    <w:rsid w:val="0064544D"/>
    <w:rsid w:val="006454B1"/>
    <w:rsid w:val="006457E9"/>
    <w:rsid w:val="006468EC"/>
    <w:rsid w:val="006474F3"/>
    <w:rsid w:val="00647C45"/>
    <w:rsid w:val="0065054D"/>
    <w:rsid w:val="00652525"/>
    <w:rsid w:val="00653179"/>
    <w:rsid w:val="0065363C"/>
    <w:rsid w:val="00657CAD"/>
    <w:rsid w:val="00660B75"/>
    <w:rsid w:val="00663639"/>
    <w:rsid w:val="006655AA"/>
    <w:rsid w:val="00665A25"/>
    <w:rsid w:val="00667299"/>
    <w:rsid w:val="00672014"/>
    <w:rsid w:val="006733C7"/>
    <w:rsid w:val="00675877"/>
    <w:rsid w:val="00676AF4"/>
    <w:rsid w:val="00677308"/>
    <w:rsid w:val="00682C80"/>
    <w:rsid w:val="0068352B"/>
    <w:rsid w:val="00683DF1"/>
    <w:rsid w:val="00684E62"/>
    <w:rsid w:val="00687BF3"/>
    <w:rsid w:val="00687F75"/>
    <w:rsid w:val="0069112C"/>
    <w:rsid w:val="006928B8"/>
    <w:rsid w:val="006943AB"/>
    <w:rsid w:val="00694EA1"/>
    <w:rsid w:val="0069644F"/>
    <w:rsid w:val="006965AF"/>
    <w:rsid w:val="00697719"/>
    <w:rsid w:val="006A3AFC"/>
    <w:rsid w:val="006A3EC3"/>
    <w:rsid w:val="006A5200"/>
    <w:rsid w:val="006B1A52"/>
    <w:rsid w:val="006B589A"/>
    <w:rsid w:val="006C1908"/>
    <w:rsid w:val="006C2C01"/>
    <w:rsid w:val="006C30DD"/>
    <w:rsid w:val="006C499B"/>
    <w:rsid w:val="006C4BF4"/>
    <w:rsid w:val="006C7C20"/>
    <w:rsid w:val="006D0EE9"/>
    <w:rsid w:val="006D24F8"/>
    <w:rsid w:val="006D3C60"/>
    <w:rsid w:val="006D5947"/>
    <w:rsid w:val="006D6A09"/>
    <w:rsid w:val="006E1CDF"/>
    <w:rsid w:val="006E1FB6"/>
    <w:rsid w:val="006E2B52"/>
    <w:rsid w:val="006E2D7A"/>
    <w:rsid w:val="006E4FA1"/>
    <w:rsid w:val="006F032A"/>
    <w:rsid w:val="006F38DA"/>
    <w:rsid w:val="006F4E10"/>
    <w:rsid w:val="006F5F5E"/>
    <w:rsid w:val="006F708B"/>
    <w:rsid w:val="006F75D4"/>
    <w:rsid w:val="0070520C"/>
    <w:rsid w:val="00707AB5"/>
    <w:rsid w:val="00710005"/>
    <w:rsid w:val="00711C30"/>
    <w:rsid w:val="00713496"/>
    <w:rsid w:val="00713912"/>
    <w:rsid w:val="0071399C"/>
    <w:rsid w:val="007147C3"/>
    <w:rsid w:val="007150B0"/>
    <w:rsid w:val="0071562B"/>
    <w:rsid w:val="00715D13"/>
    <w:rsid w:val="0071660D"/>
    <w:rsid w:val="007174CA"/>
    <w:rsid w:val="007205D8"/>
    <w:rsid w:val="00720BD8"/>
    <w:rsid w:val="00723B9E"/>
    <w:rsid w:val="0072739D"/>
    <w:rsid w:val="00733B6B"/>
    <w:rsid w:val="00733BC1"/>
    <w:rsid w:val="00733E75"/>
    <w:rsid w:val="00733E78"/>
    <w:rsid w:val="00733FEC"/>
    <w:rsid w:val="00737B93"/>
    <w:rsid w:val="00740342"/>
    <w:rsid w:val="007422C9"/>
    <w:rsid w:val="007467E7"/>
    <w:rsid w:val="007513B7"/>
    <w:rsid w:val="007521CF"/>
    <w:rsid w:val="00753B44"/>
    <w:rsid w:val="007562A0"/>
    <w:rsid w:val="00760F92"/>
    <w:rsid w:val="00762DBE"/>
    <w:rsid w:val="0076481A"/>
    <w:rsid w:val="00765715"/>
    <w:rsid w:val="007662F8"/>
    <w:rsid w:val="00767536"/>
    <w:rsid w:val="00767ABF"/>
    <w:rsid w:val="00775B3F"/>
    <w:rsid w:val="00775D9A"/>
    <w:rsid w:val="00776600"/>
    <w:rsid w:val="00777A0F"/>
    <w:rsid w:val="00784EE6"/>
    <w:rsid w:val="0079171B"/>
    <w:rsid w:val="00791AB3"/>
    <w:rsid w:val="0079443C"/>
    <w:rsid w:val="007970DA"/>
    <w:rsid w:val="0079795B"/>
    <w:rsid w:val="00797C12"/>
    <w:rsid w:val="007A0EEA"/>
    <w:rsid w:val="007A244A"/>
    <w:rsid w:val="007A2CF5"/>
    <w:rsid w:val="007A2FF1"/>
    <w:rsid w:val="007A36F3"/>
    <w:rsid w:val="007A7823"/>
    <w:rsid w:val="007B40E7"/>
    <w:rsid w:val="007B747A"/>
    <w:rsid w:val="007C03A9"/>
    <w:rsid w:val="007C03F2"/>
    <w:rsid w:val="007C35F9"/>
    <w:rsid w:val="007C3C61"/>
    <w:rsid w:val="007C4339"/>
    <w:rsid w:val="007C6524"/>
    <w:rsid w:val="007C765C"/>
    <w:rsid w:val="007D012A"/>
    <w:rsid w:val="007D043D"/>
    <w:rsid w:val="007D4A27"/>
    <w:rsid w:val="007D50CC"/>
    <w:rsid w:val="007D677B"/>
    <w:rsid w:val="007D6954"/>
    <w:rsid w:val="007E0038"/>
    <w:rsid w:val="007E1003"/>
    <w:rsid w:val="007E1111"/>
    <w:rsid w:val="007E34BF"/>
    <w:rsid w:val="007E6EF0"/>
    <w:rsid w:val="007E6F76"/>
    <w:rsid w:val="007F247C"/>
    <w:rsid w:val="007F2796"/>
    <w:rsid w:val="007F3A73"/>
    <w:rsid w:val="007F78B8"/>
    <w:rsid w:val="0080288F"/>
    <w:rsid w:val="00802CEA"/>
    <w:rsid w:val="00803160"/>
    <w:rsid w:val="00804FC6"/>
    <w:rsid w:val="0080639E"/>
    <w:rsid w:val="00811089"/>
    <w:rsid w:val="008128A7"/>
    <w:rsid w:val="00813B54"/>
    <w:rsid w:val="00814A85"/>
    <w:rsid w:val="00815D7A"/>
    <w:rsid w:val="00820239"/>
    <w:rsid w:val="00820E53"/>
    <w:rsid w:val="008224A6"/>
    <w:rsid w:val="00824385"/>
    <w:rsid w:val="00825075"/>
    <w:rsid w:val="008266A5"/>
    <w:rsid w:val="00826895"/>
    <w:rsid w:val="008340AC"/>
    <w:rsid w:val="00834547"/>
    <w:rsid w:val="0083778B"/>
    <w:rsid w:val="00840763"/>
    <w:rsid w:val="00840FED"/>
    <w:rsid w:val="00844A59"/>
    <w:rsid w:val="00845FD3"/>
    <w:rsid w:val="008469E1"/>
    <w:rsid w:val="008533CE"/>
    <w:rsid w:val="0085578A"/>
    <w:rsid w:val="008569DE"/>
    <w:rsid w:val="00863044"/>
    <w:rsid w:val="00864B8F"/>
    <w:rsid w:val="00865AFE"/>
    <w:rsid w:val="008660C9"/>
    <w:rsid w:val="008704F7"/>
    <w:rsid w:val="00870B48"/>
    <w:rsid w:val="00871440"/>
    <w:rsid w:val="00874B07"/>
    <w:rsid w:val="00874DFD"/>
    <w:rsid w:val="0087515D"/>
    <w:rsid w:val="00875962"/>
    <w:rsid w:val="00876A1E"/>
    <w:rsid w:val="00876D8A"/>
    <w:rsid w:val="008770AB"/>
    <w:rsid w:val="00886550"/>
    <w:rsid w:val="008867B3"/>
    <w:rsid w:val="0089079F"/>
    <w:rsid w:val="00891400"/>
    <w:rsid w:val="00891853"/>
    <w:rsid w:val="00892027"/>
    <w:rsid w:val="00894527"/>
    <w:rsid w:val="008967DF"/>
    <w:rsid w:val="008973C6"/>
    <w:rsid w:val="008A3A22"/>
    <w:rsid w:val="008A4583"/>
    <w:rsid w:val="008A4A28"/>
    <w:rsid w:val="008A6D0C"/>
    <w:rsid w:val="008A6F30"/>
    <w:rsid w:val="008B15FF"/>
    <w:rsid w:val="008B297E"/>
    <w:rsid w:val="008C0992"/>
    <w:rsid w:val="008C285A"/>
    <w:rsid w:val="008C6C38"/>
    <w:rsid w:val="008C6C87"/>
    <w:rsid w:val="008D09D8"/>
    <w:rsid w:val="008D0BCC"/>
    <w:rsid w:val="008D2569"/>
    <w:rsid w:val="008E0B6D"/>
    <w:rsid w:val="008E1B78"/>
    <w:rsid w:val="008E303F"/>
    <w:rsid w:val="008F1F49"/>
    <w:rsid w:val="008F21BA"/>
    <w:rsid w:val="008F2E8E"/>
    <w:rsid w:val="008F50AD"/>
    <w:rsid w:val="008F7037"/>
    <w:rsid w:val="008F7865"/>
    <w:rsid w:val="00900E7E"/>
    <w:rsid w:val="009012D9"/>
    <w:rsid w:val="00903388"/>
    <w:rsid w:val="00905930"/>
    <w:rsid w:val="00910C2F"/>
    <w:rsid w:val="00911339"/>
    <w:rsid w:val="00911EF9"/>
    <w:rsid w:val="00915AD8"/>
    <w:rsid w:val="0091628F"/>
    <w:rsid w:val="009178CA"/>
    <w:rsid w:val="00921E46"/>
    <w:rsid w:val="0092268E"/>
    <w:rsid w:val="00923334"/>
    <w:rsid w:val="00923C69"/>
    <w:rsid w:val="00927D03"/>
    <w:rsid w:val="00930F4A"/>
    <w:rsid w:val="009321FF"/>
    <w:rsid w:val="00932695"/>
    <w:rsid w:val="00935544"/>
    <w:rsid w:val="00936802"/>
    <w:rsid w:val="00941644"/>
    <w:rsid w:val="0094208F"/>
    <w:rsid w:val="00942E5B"/>
    <w:rsid w:val="00944F4A"/>
    <w:rsid w:val="009451F6"/>
    <w:rsid w:val="00946D3E"/>
    <w:rsid w:val="00947D6C"/>
    <w:rsid w:val="009528DA"/>
    <w:rsid w:val="00952939"/>
    <w:rsid w:val="00953F2E"/>
    <w:rsid w:val="00957305"/>
    <w:rsid w:val="00957DA5"/>
    <w:rsid w:val="00960932"/>
    <w:rsid w:val="0096103E"/>
    <w:rsid w:val="00961840"/>
    <w:rsid w:val="00963B73"/>
    <w:rsid w:val="00967041"/>
    <w:rsid w:val="009675A0"/>
    <w:rsid w:val="009675F5"/>
    <w:rsid w:val="0097006B"/>
    <w:rsid w:val="00972864"/>
    <w:rsid w:val="009732D8"/>
    <w:rsid w:val="00973401"/>
    <w:rsid w:val="009734D2"/>
    <w:rsid w:val="00975292"/>
    <w:rsid w:val="00975EBC"/>
    <w:rsid w:val="009802E4"/>
    <w:rsid w:val="00981513"/>
    <w:rsid w:val="00982356"/>
    <w:rsid w:val="00982A44"/>
    <w:rsid w:val="00984A62"/>
    <w:rsid w:val="00990AC0"/>
    <w:rsid w:val="009914C7"/>
    <w:rsid w:val="00992987"/>
    <w:rsid w:val="0099598D"/>
    <w:rsid w:val="00996779"/>
    <w:rsid w:val="00997C24"/>
    <w:rsid w:val="009A17FF"/>
    <w:rsid w:val="009A4CB7"/>
    <w:rsid w:val="009B042F"/>
    <w:rsid w:val="009B1832"/>
    <w:rsid w:val="009B212C"/>
    <w:rsid w:val="009B3C96"/>
    <w:rsid w:val="009B6683"/>
    <w:rsid w:val="009B70AD"/>
    <w:rsid w:val="009C08A5"/>
    <w:rsid w:val="009C3835"/>
    <w:rsid w:val="009C55E2"/>
    <w:rsid w:val="009C608B"/>
    <w:rsid w:val="009D0B33"/>
    <w:rsid w:val="009D350D"/>
    <w:rsid w:val="009D390F"/>
    <w:rsid w:val="009D394D"/>
    <w:rsid w:val="009D449F"/>
    <w:rsid w:val="009D4558"/>
    <w:rsid w:val="009D4636"/>
    <w:rsid w:val="009D6D3F"/>
    <w:rsid w:val="009E0E05"/>
    <w:rsid w:val="009E1466"/>
    <w:rsid w:val="009E45F7"/>
    <w:rsid w:val="009E6C14"/>
    <w:rsid w:val="009F0A2A"/>
    <w:rsid w:val="009F559D"/>
    <w:rsid w:val="009F6EFE"/>
    <w:rsid w:val="009F730D"/>
    <w:rsid w:val="009F7FEB"/>
    <w:rsid w:val="009F7FFD"/>
    <w:rsid w:val="00A0158F"/>
    <w:rsid w:val="00A02315"/>
    <w:rsid w:val="00A04AC3"/>
    <w:rsid w:val="00A0554C"/>
    <w:rsid w:val="00A07860"/>
    <w:rsid w:val="00A07AB5"/>
    <w:rsid w:val="00A11886"/>
    <w:rsid w:val="00A13C7C"/>
    <w:rsid w:val="00A1442D"/>
    <w:rsid w:val="00A15264"/>
    <w:rsid w:val="00A2093A"/>
    <w:rsid w:val="00A20B8F"/>
    <w:rsid w:val="00A20F67"/>
    <w:rsid w:val="00A21FA2"/>
    <w:rsid w:val="00A235CB"/>
    <w:rsid w:val="00A24B1A"/>
    <w:rsid w:val="00A33E69"/>
    <w:rsid w:val="00A34A97"/>
    <w:rsid w:val="00A35252"/>
    <w:rsid w:val="00A35867"/>
    <w:rsid w:val="00A364E3"/>
    <w:rsid w:val="00A37932"/>
    <w:rsid w:val="00A40F9C"/>
    <w:rsid w:val="00A43603"/>
    <w:rsid w:val="00A450EF"/>
    <w:rsid w:val="00A45316"/>
    <w:rsid w:val="00A45AD7"/>
    <w:rsid w:val="00A46DBA"/>
    <w:rsid w:val="00A51DA3"/>
    <w:rsid w:val="00A52EBB"/>
    <w:rsid w:val="00A5477F"/>
    <w:rsid w:val="00A60C29"/>
    <w:rsid w:val="00A61067"/>
    <w:rsid w:val="00A618A2"/>
    <w:rsid w:val="00A64CD5"/>
    <w:rsid w:val="00A6599B"/>
    <w:rsid w:val="00A66818"/>
    <w:rsid w:val="00A66D0B"/>
    <w:rsid w:val="00A72E76"/>
    <w:rsid w:val="00A744C4"/>
    <w:rsid w:val="00A7509C"/>
    <w:rsid w:val="00A759EE"/>
    <w:rsid w:val="00A76A62"/>
    <w:rsid w:val="00A822FF"/>
    <w:rsid w:val="00A8292B"/>
    <w:rsid w:val="00A849C4"/>
    <w:rsid w:val="00A86817"/>
    <w:rsid w:val="00A8731D"/>
    <w:rsid w:val="00A9359E"/>
    <w:rsid w:val="00A95C74"/>
    <w:rsid w:val="00A97656"/>
    <w:rsid w:val="00AA1355"/>
    <w:rsid w:val="00AA2E06"/>
    <w:rsid w:val="00AA3EDB"/>
    <w:rsid w:val="00AA4130"/>
    <w:rsid w:val="00AA42DF"/>
    <w:rsid w:val="00AA72EF"/>
    <w:rsid w:val="00AB0671"/>
    <w:rsid w:val="00AB225C"/>
    <w:rsid w:val="00AB52D9"/>
    <w:rsid w:val="00AC09CF"/>
    <w:rsid w:val="00AC1FBC"/>
    <w:rsid w:val="00AC2385"/>
    <w:rsid w:val="00AC35BA"/>
    <w:rsid w:val="00AC55AD"/>
    <w:rsid w:val="00AC603D"/>
    <w:rsid w:val="00AD0823"/>
    <w:rsid w:val="00AD27F8"/>
    <w:rsid w:val="00AD640B"/>
    <w:rsid w:val="00AD6B1E"/>
    <w:rsid w:val="00AE1CC4"/>
    <w:rsid w:val="00AE3EF8"/>
    <w:rsid w:val="00AE4161"/>
    <w:rsid w:val="00AE5D69"/>
    <w:rsid w:val="00AE6096"/>
    <w:rsid w:val="00AF04BC"/>
    <w:rsid w:val="00AF0FD2"/>
    <w:rsid w:val="00AF2206"/>
    <w:rsid w:val="00AF2F87"/>
    <w:rsid w:val="00AF345D"/>
    <w:rsid w:val="00AF510D"/>
    <w:rsid w:val="00AF565E"/>
    <w:rsid w:val="00AF66FA"/>
    <w:rsid w:val="00AF6BCB"/>
    <w:rsid w:val="00B008B7"/>
    <w:rsid w:val="00B00F5D"/>
    <w:rsid w:val="00B02138"/>
    <w:rsid w:val="00B0470D"/>
    <w:rsid w:val="00B055EB"/>
    <w:rsid w:val="00B07AB5"/>
    <w:rsid w:val="00B07F8B"/>
    <w:rsid w:val="00B1047B"/>
    <w:rsid w:val="00B1261A"/>
    <w:rsid w:val="00B12A02"/>
    <w:rsid w:val="00B14E38"/>
    <w:rsid w:val="00B3125B"/>
    <w:rsid w:val="00B35EAB"/>
    <w:rsid w:val="00B4189F"/>
    <w:rsid w:val="00B43214"/>
    <w:rsid w:val="00B51349"/>
    <w:rsid w:val="00B514A0"/>
    <w:rsid w:val="00B55655"/>
    <w:rsid w:val="00B61E09"/>
    <w:rsid w:val="00B62A02"/>
    <w:rsid w:val="00B6341D"/>
    <w:rsid w:val="00B64006"/>
    <w:rsid w:val="00B64835"/>
    <w:rsid w:val="00B6499B"/>
    <w:rsid w:val="00B64CB6"/>
    <w:rsid w:val="00B65637"/>
    <w:rsid w:val="00B65DA2"/>
    <w:rsid w:val="00B70433"/>
    <w:rsid w:val="00B70723"/>
    <w:rsid w:val="00B70D5E"/>
    <w:rsid w:val="00B70F88"/>
    <w:rsid w:val="00B71AD0"/>
    <w:rsid w:val="00B7256A"/>
    <w:rsid w:val="00B7492D"/>
    <w:rsid w:val="00B76383"/>
    <w:rsid w:val="00B80253"/>
    <w:rsid w:val="00B80C82"/>
    <w:rsid w:val="00B80EB1"/>
    <w:rsid w:val="00B81599"/>
    <w:rsid w:val="00B815E6"/>
    <w:rsid w:val="00B8217A"/>
    <w:rsid w:val="00B852B7"/>
    <w:rsid w:val="00B903FC"/>
    <w:rsid w:val="00B910B5"/>
    <w:rsid w:val="00B91159"/>
    <w:rsid w:val="00B9118D"/>
    <w:rsid w:val="00BA162C"/>
    <w:rsid w:val="00BA235E"/>
    <w:rsid w:val="00BA2FEC"/>
    <w:rsid w:val="00BA4490"/>
    <w:rsid w:val="00BA4FFF"/>
    <w:rsid w:val="00BA61DE"/>
    <w:rsid w:val="00BA6F58"/>
    <w:rsid w:val="00BA7E45"/>
    <w:rsid w:val="00BB207A"/>
    <w:rsid w:val="00BB3128"/>
    <w:rsid w:val="00BB3493"/>
    <w:rsid w:val="00BB3C0E"/>
    <w:rsid w:val="00BB7283"/>
    <w:rsid w:val="00BC0497"/>
    <w:rsid w:val="00BC125B"/>
    <w:rsid w:val="00BC316C"/>
    <w:rsid w:val="00BC436C"/>
    <w:rsid w:val="00BC5412"/>
    <w:rsid w:val="00BD0455"/>
    <w:rsid w:val="00BD1E20"/>
    <w:rsid w:val="00BD2091"/>
    <w:rsid w:val="00BD2665"/>
    <w:rsid w:val="00BD315B"/>
    <w:rsid w:val="00BD4D1E"/>
    <w:rsid w:val="00BD535A"/>
    <w:rsid w:val="00BD6819"/>
    <w:rsid w:val="00BE2C8F"/>
    <w:rsid w:val="00BE39D6"/>
    <w:rsid w:val="00BE7669"/>
    <w:rsid w:val="00BF42C2"/>
    <w:rsid w:val="00BF5D95"/>
    <w:rsid w:val="00C000CD"/>
    <w:rsid w:val="00C00107"/>
    <w:rsid w:val="00C01136"/>
    <w:rsid w:val="00C01E41"/>
    <w:rsid w:val="00C037ED"/>
    <w:rsid w:val="00C11C4C"/>
    <w:rsid w:val="00C148B9"/>
    <w:rsid w:val="00C14B6D"/>
    <w:rsid w:val="00C17732"/>
    <w:rsid w:val="00C20592"/>
    <w:rsid w:val="00C20A19"/>
    <w:rsid w:val="00C215E1"/>
    <w:rsid w:val="00C2180B"/>
    <w:rsid w:val="00C2194D"/>
    <w:rsid w:val="00C23640"/>
    <w:rsid w:val="00C24187"/>
    <w:rsid w:val="00C2559B"/>
    <w:rsid w:val="00C25B15"/>
    <w:rsid w:val="00C26E16"/>
    <w:rsid w:val="00C274BC"/>
    <w:rsid w:val="00C30B70"/>
    <w:rsid w:val="00C313CA"/>
    <w:rsid w:val="00C334D3"/>
    <w:rsid w:val="00C3605A"/>
    <w:rsid w:val="00C37280"/>
    <w:rsid w:val="00C4055C"/>
    <w:rsid w:val="00C42F21"/>
    <w:rsid w:val="00C4591B"/>
    <w:rsid w:val="00C4607C"/>
    <w:rsid w:val="00C475AB"/>
    <w:rsid w:val="00C521B6"/>
    <w:rsid w:val="00C536EA"/>
    <w:rsid w:val="00C54C07"/>
    <w:rsid w:val="00C554CD"/>
    <w:rsid w:val="00C56B2A"/>
    <w:rsid w:val="00C57FA4"/>
    <w:rsid w:val="00C6460B"/>
    <w:rsid w:val="00C65074"/>
    <w:rsid w:val="00C66F85"/>
    <w:rsid w:val="00C67C63"/>
    <w:rsid w:val="00C729F9"/>
    <w:rsid w:val="00C73DB6"/>
    <w:rsid w:val="00C7418C"/>
    <w:rsid w:val="00C81B51"/>
    <w:rsid w:val="00C81E12"/>
    <w:rsid w:val="00C85515"/>
    <w:rsid w:val="00C8732D"/>
    <w:rsid w:val="00C95231"/>
    <w:rsid w:val="00CA0786"/>
    <w:rsid w:val="00CA1916"/>
    <w:rsid w:val="00CA27C6"/>
    <w:rsid w:val="00CA4ADF"/>
    <w:rsid w:val="00CA5F1E"/>
    <w:rsid w:val="00CA73CC"/>
    <w:rsid w:val="00CA75DE"/>
    <w:rsid w:val="00CA7BEE"/>
    <w:rsid w:val="00CB09D6"/>
    <w:rsid w:val="00CB30FA"/>
    <w:rsid w:val="00CB5BC6"/>
    <w:rsid w:val="00CB68D3"/>
    <w:rsid w:val="00CB6D26"/>
    <w:rsid w:val="00CB7A79"/>
    <w:rsid w:val="00CC4D89"/>
    <w:rsid w:val="00CC7648"/>
    <w:rsid w:val="00CD2969"/>
    <w:rsid w:val="00CD55FD"/>
    <w:rsid w:val="00CD7109"/>
    <w:rsid w:val="00CE37D0"/>
    <w:rsid w:val="00CE7F0B"/>
    <w:rsid w:val="00CF226D"/>
    <w:rsid w:val="00CF489D"/>
    <w:rsid w:val="00CF6009"/>
    <w:rsid w:val="00CF65CA"/>
    <w:rsid w:val="00CF6CF6"/>
    <w:rsid w:val="00CF71E7"/>
    <w:rsid w:val="00CF74B9"/>
    <w:rsid w:val="00CF7A84"/>
    <w:rsid w:val="00D00437"/>
    <w:rsid w:val="00D00A9D"/>
    <w:rsid w:val="00D01842"/>
    <w:rsid w:val="00D05D3F"/>
    <w:rsid w:val="00D05EF7"/>
    <w:rsid w:val="00D1095E"/>
    <w:rsid w:val="00D11339"/>
    <w:rsid w:val="00D11A5C"/>
    <w:rsid w:val="00D11ECA"/>
    <w:rsid w:val="00D22B92"/>
    <w:rsid w:val="00D244F0"/>
    <w:rsid w:val="00D2603D"/>
    <w:rsid w:val="00D2624B"/>
    <w:rsid w:val="00D30D9A"/>
    <w:rsid w:val="00D34623"/>
    <w:rsid w:val="00D34C80"/>
    <w:rsid w:val="00D3536C"/>
    <w:rsid w:val="00D36AA5"/>
    <w:rsid w:val="00D36F32"/>
    <w:rsid w:val="00D37699"/>
    <w:rsid w:val="00D409FB"/>
    <w:rsid w:val="00D419F2"/>
    <w:rsid w:val="00D4314B"/>
    <w:rsid w:val="00D43EE7"/>
    <w:rsid w:val="00D45B41"/>
    <w:rsid w:val="00D45BF9"/>
    <w:rsid w:val="00D47726"/>
    <w:rsid w:val="00D479B6"/>
    <w:rsid w:val="00D51F87"/>
    <w:rsid w:val="00D522DB"/>
    <w:rsid w:val="00D542FE"/>
    <w:rsid w:val="00D54A35"/>
    <w:rsid w:val="00D566B9"/>
    <w:rsid w:val="00D57EDF"/>
    <w:rsid w:val="00D61781"/>
    <w:rsid w:val="00D61943"/>
    <w:rsid w:val="00D63B1A"/>
    <w:rsid w:val="00D6467E"/>
    <w:rsid w:val="00D6708E"/>
    <w:rsid w:val="00D670CE"/>
    <w:rsid w:val="00D70C7F"/>
    <w:rsid w:val="00D72131"/>
    <w:rsid w:val="00D72C56"/>
    <w:rsid w:val="00D82D4B"/>
    <w:rsid w:val="00D83A89"/>
    <w:rsid w:val="00D83C34"/>
    <w:rsid w:val="00D8642F"/>
    <w:rsid w:val="00D86D73"/>
    <w:rsid w:val="00D875A4"/>
    <w:rsid w:val="00D94A16"/>
    <w:rsid w:val="00D95737"/>
    <w:rsid w:val="00D96848"/>
    <w:rsid w:val="00D96DCB"/>
    <w:rsid w:val="00D96FEA"/>
    <w:rsid w:val="00D970CA"/>
    <w:rsid w:val="00D977E5"/>
    <w:rsid w:val="00DA201C"/>
    <w:rsid w:val="00DA2C50"/>
    <w:rsid w:val="00DA3400"/>
    <w:rsid w:val="00DA44F2"/>
    <w:rsid w:val="00DA5EFB"/>
    <w:rsid w:val="00DB05B9"/>
    <w:rsid w:val="00DB5AA0"/>
    <w:rsid w:val="00DB64C9"/>
    <w:rsid w:val="00DB6F12"/>
    <w:rsid w:val="00DB7960"/>
    <w:rsid w:val="00DB7F51"/>
    <w:rsid w:val="00DC094E"/>
    <w:rsid w:val="00DC0E18"/>
    <w:rsid w:val="00DC31B4"/>
    <w:rsid w:val="00DC3A76"/>
    <w:rsid w:val="00DC64D7"/>
    <w:rsid w:val="00DD15E8"/>
    <w:rsid w:val="00DD5A5B"/>
    <w:rsid w:val="00DE32FC"/>
    <w:rsid w:val="00DE3542"/>
    <w:rsid w:val="00DE36CE"/>
    <w:rsid w:val="00DE7847"/>
    <w:rsid w:val="00DF2C2F"/>
    <w:rsid w:val="00E01E87"/>
    <w:rsid w:val="00E01F80"/>
    <w:rsid w:val="00E02291"/>
    <w:rsid w:val="00E02F9B"/>
    <w:rsid w:val="00E06EDD"/>
    <w:rsid w:val="00E0704F"/>
    <w:rsid w:val="00E071E6"/>
    <w:rsid w:val="00E13C48"/>
    <w:rsid w:val="00E14BCC"/>
    <w:rsid w:val="00E15A90"/>
    <w:rsid w:val="00E17208"/>
    <w:rsid w:val="00E20856"/>
    <w:rsid w:val="00E26406"/>
    <w:rsid w:val="00E269C2"/>
    <w:rsid w:val="00E30F81"/>
    <w:rsid w:val="00E34285"/>
    <w:rsid w:val="00E350B9"/>
    <w:rsid w:val="00E41204"/>
    <w:rsid w:val="00E44E3E"/>
    <w:rsid w:val="00E46C5F"/>
    <w:rsid w:val="00E46FA0"/>
    <w:rsid w:val="00E47243"/>
    <w:rsid w:val="00E51DC9"/>
    <w:rsid w:val="00E52804"/>
    <w:rsid w:val="00E54879"/>
    <w:rsid w:val="00E55862"/>
    <w:rsid w:val="00E56A70"/>
    <w:rsid w:val="00E6067B"/>
    <w:rsid w:val="00E608BB"/>
    <w:rsid w:val="00E618F1"/>
    <w:rsid w:val="00E62D9E"/>
    <w:rsid w:val="00E6334C"/>
    <w:rsid w:val="00E651B5"/>
    <w:rsid w:val="00E65F01"/>
    <w:rsid w:val="00E677F5"/>
    <w:rsid w:val="00E7005B"/>
    <w:rsid w:val="00E70196"/>
    <w:rsid w:val="00E70F9C"/>
    <w:rsid w:val="00E71621"/>
    <w:rsid w:val="00E71A6D"/>
    <w:rsid w:val="00E7381B"/>
    <w:rsid w:val="00E7423A"/>
    <w:rsid w:val="00E742DA"/>
    <w:rsid w:val="00E777BF"/>
    <w:rsid w:val="00E77E98"/>
    <w:rsid w:val="00E80276"/>
    <w:rsid w:val="00E809E1"/>
    <w:rsid w:val="00E81B08"/>
    <w:rsid w:val="00E83392"/>
    <w:rsid w:val="00E8474C"/>
    <w:rsid w:val="00E84AB0"/>
    <w:rsid w:val="00E86F16"/>
    <w:rsid w:val="00E873C1"/>
    <w:rsid w:val="00E8746C"/>
    <w:rsid w:val="00E938A2"/>
    <w:rsid w:val="00E93F6A"/>
    <w:rsid w:val="00E94832"/>
    <w:rsid w:val="00EA26E6"/>
    <w:rsid w:val="00EA3B23"/>
    <w:rsid w:val="00EA62DF"/>
    <w:rsid w:val="00EA6447"/>
    <w:rsid w:val="00EB0CC4"/>
    <w:rsid w:val="00EB370D"/>
    <w:rsid w:val="00EB40A4"/>
    <w:rsid w:val="00EB65DA"/>
    <w:rsid w:val="00EC33E4"/>
    <w:rsid w:val="00EC4906"/>
    <w:rsid w:val="00EC491C"/>
    <w:rsid w:val="00EC5221"/>
    <w:rsid w:val="00EC5E15"/>
    <w:rsid w:val="00EC602F"/>
    <w:rsid w:val="00EC7689"/>
    <w:rsid w:val="00ED7594"/>
    <w:rsid w:val="00ED7B73"/>
    <w:rsid w:val="00ED7DF6"/>
    <w:rsid w:val="00EE459A"/>
    <w:rsid w:val="00EE60E7"/>
    <w:rsid w:val="00EE7925"/>
    <w:rsid w:val="00EF00BE"/>
    <w:rsid w:val="00EF1D76"/>
    <w:rsid w:val="00EF3F3E"/>
    <w:rsid w:val="00EF41FD"/>
    <w:rsid w:val="00EF513B"/>
    <w:rsid w:val="00EF5F2F"/>
    <w:rsid w:val="00EF662E"/>
    <w:rsid w:val="00EF71E2"/>
    <w:rsid w:val="00F002B7"/>
    <w:rsid w:val="00F04695"/>
    <w:rsid w:val="00F077DE"/>
    <w:rsid w:val="00F109EA"/>
    <w:rsid w:val="00F122F8"/>
    <w:rsid w:val="00F12753"/>
    <w:rsid w:val="00F16CD6"/>
    <w:rsid w:val="00F16DE0"/>
    <w:rsid w:val="00F21471"/>
    <w:rsid w:val="00F22E71"/>
    <w:rsid w:val="00F27465"/>
    <w:rsid w:val="00F27A3F"/>
    <w:rsid w:val="00F31D1B"/>
    <w:rsid w:val="00F3202F"/>
    <w:rsid w:val="00F349C5"/>
    <w:rsid w:val="00F34BCB"/>
    <w:rsid w:val="00F3514F"/>
    <w:rsid w:val="00F36398"/>
    <w:rsid w:val="00F36BC3"/>
    <w:rsid w:val="00F36E9E"/>
    <w:rsid w:val="00F36F86"/>
    <w:rsid w:val="00F37083"/>
    <w:rsid w:val="00F419AE"/>
    <w:rsid w:val="00F42458"/>
    <w:rsid w:val="00F4292F"/>
    <w:rsid w:val="00F429BB"/>
    <w:rsid w:val="00F42DCE"/>
    <w:rsid w:val="00F44809"/>
    <w:rsid w:val="00F45533"/>
    <w:rsid w:val="00F5154B"/>
    <w:rsid w:val="00F5523D"/>
    <w:rsid w:val="00F60309"/>
    <w:rsid w:val="00F6177B"/>
    <w:rsid w:val="00F653FD"/>
    <w:rsid w:val="00F67DB8"/>
    <w:rsid w:val="00F716FE"/>
    <w:rsid w:val="00F726E0"/>
    <w:rsid w:val="00F72B98"/>
    <w:rsid w:val="00F7379E"/>
    <w:rsid w:val="00F749E3"/>
    <w:rsid w:val="00F761AF"/>
    <w:rsid w:val="00F76C6E"/>
    <w:rsid w:val="00F80117"/>
    <w:rsid w:val="00F80B5B"/>
    <w:rsid w:val="00F86BAA"/>
    <w:rsid w:val="00F914C2"/>
    <w:rsid w:val="00F96BD9"/>
    <w:rsid w:val="00F97648"/>
    <w:rsid w:val="00FA0B8E"/>
    <w:rsid w:val="00FA1A47"/>
    <w:rsid w:val="00FA2B5C"/>
    <w:rsid w:val="00FA3865"/>
    <w:rsid w:val="00FA655B"/>
    <w:rsid w:val="00FA758E"/>
    <w:rsid w:val="00FB16E7"/>
    <w:rsid w:val="00FB3580"/>
    <w:rsid w:val="00FB403D"/>
    <w:rsid w:val="00FB4CAF"/>
    <w:rsid w:val="00FB53B0"/>
    <w:rsid w:val="00FB6826"/>
    <w:rsid w:val="00FC2AAF"/>
    <w:rsid w:val="00FC6745"/>
    <w:rsid w:val="00FC70C2"/>
    <w:rsid w:val="00FD0EC2"/>
    <w:rsid w:val="00FD2946"/>
    <w:rsid w:val="00FD47BC"/>
    <w:rsid w:val="00FD62FB"/>
    <w:rsid w:val="00FD7FAD"/>
    <w:rsid w:val="00FE1817"/>
    <w:rsid w:val="00FE324E"/>
    <w:rsid w:val="00FE3D47"/>
    <w:rsid w:val="00FE44B7"/>
    <w:rsid w:val="00FF0B1C"/>
    <w:rsid w:val="00FF1616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60016"/>
  <w15:docId w15:val="{6CA621B2-E41F-4C8D-A552-A5DC6A73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519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325519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325519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B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325519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325519"/>
  </w:style>
  <w:style w:type="paragraph" w:styleId="Tekstpodstawowy">
    <w:name w:val="Body Text"/>
    <w:basedOn w:val="Normalny"/>
    <w:semiHidden/>
    <w:rsid w:val="00325519"/>
    <w:pPr>
      <w:jc w:val="both"/>
    </w:pPr>
    <w:rPr>
      <w:sz w:val="28"/>
    </w:rPr>
  </w:style>
  <w:style w:type="paragraph" w:styleId="Tekstpodstawowy2">
    <w:name w:val="Body Text 2"/>
    <w:basedOn w:val="Normalny"/>
    <w:semiHidden/>
    <w:rsid w:val="00325519"/>
    <w:rPr>
      <w:sz w:val="28"/>
    </w:rPr>
  </w:style>
  <w:style w:type="paragraph" w:styleId="Tekstpodstawowy3">
    <w:name w:val="Body Text 3"/>
    <w:basedOn w:val="Normalny"/>
    <w:semiHidden/>
    <w:rsid w:val="00325519"/>
    <w:pPr>
      <w:tabs>
        <w:tab w:val="left" w:pos="0"/>
      </w:tabs>
      <w:jc w:val="both"/>
    </w:pPr>
    <w:rPr>
      <w:sz w:val="26"/>
    </w:rPr>
  </w:style>
  <w:style w:type="paragraph" w:styleId="Tytu">
    <w:name w:val="Title"/>
    <w:basedOn w:val="Normalny"/>
    <w:qFormat/>
    <w:rsid w:val="00325519"/>
    <w:pPr>
      <w:jc w:val="center"/>
    </w:pPr>
    <w:rPr>
      <w:rFonts w:ascii="Arial" w:hAnsi="Arial" w:cs="Arial"/>
      <w:b/>
      <w:sz w:val="32"/>
      <w:u w:val="single"/>
    </w:rPr>
  </w:style>
  <w:style w:type="paragraph" w:styleId="Tekstdymka">
    <w:name w:val="Balloon Text"/>
    <w:basedOn w:val="Normalny"/>
    <w:semiHidden/>
    <w:rsid w:val="003255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325519"/>
    <w:pPr>
      <w:spacing w:after="120"/>
      <w:ind w:left="283"/>
    </w:pPr>
  </w:style>
  <w:style w:type="paragraph" w:styleId="Lista">
    <w:name w:val="List"/>
    <w:basedOn w:val="Normalny"/>
    <w:semiHidden/>
    <w:rsid w:val="00325519"/>
    <w:pPr>
      <w:overflowPunct/>
      <w:autoSpaceDE/>
      <w:autoSpaceDN/>
      <w:adjustRightInd/>
      <w:ind w:left="283" w:hanging="283"/>
      <w:textAlignment w:val="auto"/>
    </w:pPr>
    <w:rPr>
      <w:rFonts w:ascii="Arial" w:hAnsi="Arial"/>
      <w:sz w:val="24"/>
    </w:rPr>
  </w:style>
  <w:style w:type="paragraph" w:styleId="Lista2">
    <w:name w:val="List 2"/>
    <w:basedOn w:val="Normalny"/>
    <w:semiHidden/>
    <w:rsid w:val="00325519"/>
    <w:pPr>
      <w:overflowPunct/>
      <w:autoSpaceDE/>
      <w:autoSpaceDN/>
      <w:adjustRightInd/>
      <w:ind w:left="566" w:hanging="283"/>
      <w:textAlignment w:val="auto"/>
    </w:pPr>
    <w:rPr>
      <w:sz w:val="24"/>
      <w:szCs w:val="24"/>
    </w:rPr>
  </w:style>
  <w:style w:type="paragraph" w:styleId="Podtytu">
    <w:name w:val="Subtitle"/>
    <w:basedOn w:val="Normalny"/>
    <w:qFormat/>
    <w:rsid w:val="00325519"/>
    <w:pPr>
      <w:jc w:val="center"/>
    </w:pPr>
    <w:rPr>
      <w:rFonts w:ascii="Verdana" w:hAnsi="Verdana"/>
      <w:b/>
      <w:bCs/>
      <w:u w:val="single"/>
    </w:rPr>
  </w:style>
  <w:style w:type="paragraph" w:customStyle="1" w:styleId="Tekstpodstawowy31">
    <w:name w:val="Tekst podstawowy 31"/>
    <w:basedOn w:val="Normalny"/>
    <w:rsid w:val="00325519"/>
    <w:pPr>
      <w:jc w:val="both"/>
      <w:textAlignment w:val="auto"/>
    </w:pPr>
    <w:rPr>
      <w:sz w:val="24"/>
    </w:rPr>
  </w:style>
  <w:style w:type="paragraph" w:styleId="Tekstpodstawowywcity2">
    <w:name w:val="Body Text Indent 2"/>
    <w:basedOn w:val="Normalny"/>
    <w:semiHidden/>
    <w:rsid w:val="00325519"/>
    <w:pPr>
      <w:ind w:left="708"/>
    </w:pPr>
    <w:rPr>
      <w:rFonts w:ascii="Verdana" w:hAnsi="Verdana"/>
    </w:rPr>
  </w:style>
  <w:style w:type="paragraph" w:styleId="Nagwek">
    <w:name w:val="header"/>
    <w:basedOn w:val="Normalny"/>
    <w:link w:val="NagwekZnak"/>
    <w:uiPriority w:val="99"/>
    <w:unhideWhenUsed/>
    <w:rsid w:val="009573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7305"/>
  </w:style>
  <w:style w:type="paragraph" w:styleId="Stopka">
    <w:name w:val="footer"/>
    <w:basedOn w:val="Normalny"/>
    <w:link w:val="StopkaZnak"/>
    <w:uiPriority w:val="99"/>
    <w:unhideWhenUsed/>
    <w:rsid w:val="009573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7305"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0B2A38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B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6468EC"/>
    <w:pPr>
      <w:overflowPunct/>
      <w:autoSpaceDE/>
      <w:autoSpaceDN/>
      <w:adjustRightInd/>
      <w:textAlignment w:val="auto"/>
    </w:pPr>
    <w:rPr>
      <w:rFonts w:eastAsiaTheme="min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66366"/>
    <w:rPr>
      <w:b/>
      <w:bCs/>
    </w:rPr>
  </w:style>
  <w:style w:type="paragraph" w:customStyle="1" w:styleId="NormalCyr">
    <w:name w:val="NormalCyr"/>
    <w:basedOn w:val="Normalny"/>
    <w:rsid w:val="007B40E7"/>
    <w:pPr>
      <w:overflowPunct/>
      <w:autoSpaceDE/>
      <w:autoSpaceDN/>
      <w:adjustRightInd/>
      <w:textAlignment w:val="auto"/>
    </w:pPr>
    <w:rPr>
      <w:b/>
      <w:sz w:val="24"/>
      <w:lang w:val="en-GB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locked/>
    <w:rsid w:val="007E0038"/>
  </w:style>
  <w:style w:type="paragraph" w:customStyle="1" w:styleId="Standard">
    <w:name w:val="Standard"/>
    <w:rsid w:val="00C56B2A"/>
    <w:pPr>
      <w:suppressAutoHyphens/>
      <w:autoSpaceDN w:val="0"/>
      <w:textAlignment w:val="baseline"/>
    </w:pPr>
    <w:rPr>
      <w:kern w:val="3"/>
    </w:rPr>
  </w:style>
  <w:style w:type="numbering" w:customStyle="1" w:styleId="WWNum22">
    <w:name w:val="WWNum22"/>
    <w:basedOn w:val="Bezlisty"/>
    <w:rsid w:val="00C56B2A"/>
    <w:pPr>
      <w:numPr>
        <w:numId w:val="45"/>
      </w:numPr>
    </w:pPr>
  </w:style>
  <w:style w:type="paragraph" w:customStyle="1" w:styleId="Style4">
    <w:name w:val="Style4"/>
    <w:basedOn w:val="Normalny"/>
    <w:uiPriority w:val="99"/>
    <w:rsid w:val="0051084A"/>
    <w:pPr>
      <w:widowControl w:val="0"/>
      <w:overflowPunct/>
      <w:textAlignment w:val="auto"/>
    </w:pPr>
    <w:rPr>
      <w:rFonts w:ascii="MS Mincho" w:eastAsia="MS Mincho" w:hAnsiTheme="minorHAnsi" w:cstheme="minorBidi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51084A"/>
    <w:rPr>
      <w:rFonts w:ascii="MS Reference Sans Serif" w:hAnsi="MS Reference Sans Serif" w:cs="MS Reference Sans Serif"/>
      <w:b/>
      <w:bCs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0C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C70C2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0C2"/>
    <w:rPr>
      <w:b/>
      <w:bCs/>
    </w:rPr>
  </w:style>
  <w:style w:type="character" w:styleId="Hipercze">
    <w:name w:val="Hyperlink"/>
    <w:basedOn w:val="Domylnaczcionkaakapitu"/>
    <w:uiPriority w:val="99"/>
    <w:unhideWhenUsed/>
    <w:rsid w:val="00643E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3E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01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40404-857D-4434-9E5E-576C99F0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5128</Words>
  <Characters>30772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Wysoki Brzeg</Company>
  <LinksUpToDate>false</LinksUpToDate>
  <CharactersWithSpaces>35829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RDK</dc:creator>
  <cp:lastModifiedBy>Podsiadło Zbigniew</cp:lastModifiedBy>
  <cp:revision>2</cp:revision>
  <cp:lastPrinted>2021-11-17T08:07:00Z</cp:lastPrinted>
  <dcterms:created xsi:type="dcterms:W3CDTF">2022-07-29T09:46:00Z</dcterms:created>
  <dcterms:modified xsi:type="dcterms:W3CDTF">2022-07-29T09:46:00Z</dcterms:modified>
</cp:coreProperties>
</file>