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E5B" w:rsidR="000758DC" w:rsidP="000758DC" w:rsidRDefault="000758DC" w14:paraId="4C5D4B5C" w14:textId="0690D99D">
      <w:pPr>
        <w:jc w:val="right"/>
        <w:rPr>
          <w:sz w:val="22"/>
          <w:szCs w:val="22"/>
        </w:rPr>
      </w:pPr>
    </w:p>
    <w:p w:rsidRPr="006A1E5B" w:rsidR="001C11B8" w:rsidP="001C11B8" w:rsidRDefault="001C11B8" w14:paraId="0306A051" w14:textId="77777777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:rsidRPr="006A1E5B" w:rsidR="001C11B8" w:rsidP="001C11B8" w:rsidRDefault="001C11B8" w14:paraId="3040FB66" w14:textId="77777777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:rsidRPr="006A1E5B" w:rsidR="001C11B8" w:rsidP="001C11B8" w:rsidRDefault="001C11B8" w14:paraId="47F945D5" w14:textId="77777777">
      <w:pPr>
        <w:jc w:val="both"/>
        <w:rPr>
          <w:b/>
          <w:sz w:val="20"/>
          <w:szCs w:val="20"/>
        </w:rPr>
      </w:pPr>
    </w:p>
    <w:p w:rsidRPr="006A1E5B" w:rsidR="001C11B8" w:rsidP="001C11B8" w:rsidRDefault="001C11B8" w14:paraId="40F8DBB0" w14:textId="77777777">
      <w:pPr>
        <w:jc w:val="both"/>
        <w:rPr>
          <w:b/>
          <w:sz w:val="22"/>
          <w:szCs w:val="22"/>
        </w:rPr>
      </w:pPr>
    </w:p>
    <w:p w:rsidRPr="006A1E5B" w:rsidR="001C11B8" w:rsidP="001C11B8" w:rsidRDefault="001C11B8" w14:paraId="2610CA94" w14:textId="77777777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:rsidRPr="006A1E5B" w:rsidR="001C11B8" w:rsidP="001C11B8" w:rsidRDefault="001C11B8" w14:paraId="6D3848DC" w14:textId="77777777">
      <w:pPr>
        <w:rPr>
          <w:sz w:val="22"/>
          <w:szCs w:val="22"/>
        </w:rPr>
      </w:pPr>
    </w:p>
    <w:p w:rsidRPr="006A1E5B" w:rsidR="001C11B8" w:rsidP="5931BF94" w:rsidRDefault="009C0121" w14:paraId="2350097F" w14:textId="1FBCC2AD">
      <w:pPr>
        <w:pStyle w:val="Normalny"/>
        <w:jc w:val="both"/>
        <w:rPr>
          <w:sz w:val="22"/>
          <w:szCs w:val="22"/>
        </w:rPr>
      </w:pPr>
      <w:r w:rsidRPr="05F640AE" w:rsidR="009C0121">
        <w:rPr>
          <w:sz w:val="22"/>
          <w:szCs w:val="22"/>
        </w:rPr>
        <w:t xml:space="preserve">Sporządzenie opinii celowości włączenia kwalifikacji sektorowej do Zintegrowanego Systemu Kwalifikacji </w:t>
      </w:r>
      <w:r w:rsidRPr="05F640AE" w:rsidR="009C0121">
        <w:rPr>
          <w:b w:val="1"/>
          <w:bCs w:val="1"/>
          <w:sz w:val="22"/>
          <w:szCs w:val="22"/>
        </w:rPr>
        <w:t>„</w:t>
      </w:r>
      <w:r w:rsidRPr="05F640AE" w:rsidR="1DDC42A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Zakładanie i prowadzenie upraw roślin zielarskich i przyprawowych</w:t>
      </w:r>
      <w:r w:rsidRPr="05F640AE" w:rsidR="009C0121">
        <w:rPr>
          <w:b w:val="1"/>
          <w:bCs w:val="1"/>
          <w:sz w:val="22"/>
          <w:szCs w:val="22"/>
        </w:rPr>
        <w:t>”</w:t>
      </w:r>
      <w:r w:rsidRPr="05F640AE" w:rsidR="009C0121">
        <w:rPr>
          <w:sz w:val="22"/>
          <w:szCs w:val="22"/>
        </w:rPr>
        <w:t xml:space="preserve"> oraz w</w:t>
      </w:r>
      <w:r w:rsidRPr="05F640AE" w:rsidR="001C11B8">
        <w:rPr>
          <w:sz w:val="22"/>
          <w:szCs w:val="22"/>
        </w:rPr>
        <w:t xml:space="preserve">ykonanie porównania wymaganych efektów uczenia się dla </w:t>
      </w:r>
      <w:r w:rsidRPr="05F640AE" w:rsidR="009C0121">
        <w:rPr>
          <w:sz w:val="22"/>
          <w:szCs w:val="22"/>
        </w:rPr>
        <w:t xml:space="preserve">przedmiotowej </w:t>
      </w:r>
      <w:r w:rsidRPr="05F640AE" w:rsidR="001C11B8">
        <w:rPr>
          <w:sz w:val="22"/>
          <w:szCs w:val="22"/>
        </w:rPr>
        <w:t>kwalifikacji</w:t>
      </w:r>
      <w:r w:rsidRPr="05F640AE" w:rsidR="009C0121">
        <w:rPr>
          <w:sz w:val="22"/>
          <w:szCs w:val="22"/>
        </w:rPr>
        <w:t xml:space="preserve"> sektorowej</w:t>
      </w:r>
      <w:r w:rsidRPr="05F640AE" w:rsidR="001C11B8">
        <w:rPr>
          <w:sz w:val="22"/>
          <w:szCs w:val="22"/>
        </w:rPr>
        <w:t xml:space="preserve"> (dalej również jako “kwalifikacja”), z</w:t>
      </w:r>
      <w:r w:rsidRPr="05F640AE" w:rsidR="001C11B8">
        <w:rPr>
          <w:sz w:val="22"/>
          <w:szCs w:val="22"/>
        </w:rPr>
        <w:t> </w:t>
      </w:r>
      <w:r w:rsidRPr="05F640AE" w:rsidR="001C11B8">
        <w:rPr>
          <w:sz w:val="22"/>
          <w:szCs w:val="22"/>
        </w:rPr>
        <w:t>charakterystykami poziomów Polskiej Ramy Kwalifikacji pierwszego i</w:t>
      </w:r>
      <w:r w:rsidRPr="05F640AE" w:rsidR="001C11B8">
        <w:rPr>
          <w:sz w:val="22"/>
          <w:szCs w:val="22"/>
        </w:rPr>
        <w:t> </w:t>
      </w:r>
      <w:r w:rsidRPr="05F640AE" w:rsidR="001C11B8">
        <w:rPr>
          <w:sz w:val="22"/>
          <w:szCs w:val="22"/>
        </w:rPr>
        <w:t>drugiego stopnia oraz przygotowanie rekomendacji - zgodnie z</w:t>
      </w:r>
      <w:r w:rsidRPr="05F640AE" w:rsidR="001C11B8">
        <w:rPr>
          <w:sz w:val="22"/>
          <w:szCs w:val="22"/>
        </w:rPr>
        <w:t> </w:t>
      </w:r>
      <w:r w:rsidRPr="05F640AE" w:rsidR="001C11B8">
        <w:rPr>
          <w:sz w:val="22"/>
          <w:szCs w:val="22"/>
        </w:rPr>
        <w:t xml:space="preserve">art. 21 ust. ustawy z dnia </w:t>
      </w:r>
      <w:r w:rsidRPr="05F640AE" w:rsidR="001C11B8">
        <w:rPr>
          <w:sz w:val="22"/>
          <w:szCs w:val="22"/>
        </w:rPr>
        <w:t>22</w:t>
      </w:r>
      <w:r w:rsidRPr="05F640AE" w:rsidR="001C11B8">
        <w:rPr>
          <w:sz w:val="22"/>
          <w:szCs w:val="22"/>
        </w:rPr>
        <w:t xml:space="preserve"> grudnia 2015 r. o</w:t>
      </w:r>
      <w:r w:rsidRPr="05F640AE" w:rsidR="001C11B8">
        <w:rPr>
          <w:sz w:val="22"/>
          <w:szCs w:val="22"/>
        </w:rPr>
        <w:t> </w:t>
      </w:r>
      <w:r w:rsidRPr="05F640AE" w:rsidR="001C11B8">
        <w:rPr>
          <w:sz w:val="22"/>
          <w:szCs w:val="22"/>
        </w:rPr>
        <w:t>Zintegrowanym Systemie Kwalifikacji</w:t>
      </w:r>
      <w:r w:rsidRPr="05F640AE" w:rsidR="002C66C8">
        <w:rPr>
          <w:sz w:val="22"/>
          <w:szCs w:val="22"/>
        </w:rPr>
        <w:t xml:space="preserve"> (Dz. U. z 2024 poz. 1606) </w:t>
      </w:r>
      <w:r w:rsidRPr="05F640AE" w:rsidR="001C11B8">
        <w:rPr>
          <w:sz w:val="22"/>
          <w:szCs w:val="22"/>
        </w:rPr>
        <w:t xml:space="preserve">- </w:t>
      </w:r>
      <w:r w:rsidRPr="05F640AE" w:rsidR="001C11B8">
        <w:rPr>
          <w:sz w:val="22"/>
          <w:szCs w:val="22"/>
        </w:rPr>
        <w:t>w ramach procedury włączania kwalifikacji do</w:t>
      </w:r>
      <w:r w:rsidRPr="05F640AE" w:rsidR="001C11B8">
        <w:rPr>
          <w:sz w:val="22"/>
          <w:szCs w:val="22"/>
        </w:rPr>
        <w:t> </w:t>
      </w:r>
      <w:r w:rsidRPr="05F640AE" w:rsidR="001C11B8">
        <w:rPr>
          <w:sz w:val="22"/>
          <w:szCs w:val="22"/>
        </w:rPr>
        <w:t>ZSK.</w:t>
      </w:r>
    </w:p>
    <w:p w:rsidRPr="006A1E5B" w:rsidR="001C11B8" w:rsidP="001C11B8" w:rsidRDefault="001C11B8" w14:paraId="5089246D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38475AE4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2476A8E2" w14:textId="77777777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:rsidRPr="006A1E5B" w:rsidR="001C11B8" w:rsidP="001C11B8" w:rsidRDefault="001C11B8" w14:paraId="7739A796" w14:textId="77777777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6A1E5B" w:rsidR="001C11B8" w:rsidTr="004F75B5" w14:paraId="1806515B" w14:textId="77777777">
        <w:trPr>
          <w:cantSplit/>
        </w:trPr>
        <w:tc>
          <w:tcPr>
            <w:tcW w:w="2835" w:type="dxa"/>
            <w:shd w:val="pct5" w:color="auto" w:fill="FFFFFF"/>
          </w:tcPr>
          <w:p w:rsidRPr="006A1E5B" w:rsidR="001C11B8" w:rsidP="00A44E50" w:rsidRDefault="00A44E50" w14:paraId="79DF1C40" w14:textId="1A453892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:rsidRPr="006A1E5B" w:rsidR="001C11B8" w:rsidP="004F75B5" w:rsidRDefault="001C11B8" w14:paraId="7F4BBFB4" w14:textId="777777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Pr="006A1E5B" w:rsidR="001C11B8" w:rsidTr="004F75B5" w14:paraId="377B360C" w14:textId="77777777">
        <w:trPr>
          <w:cantSplit/>
        </w:trPr>
        <w:tc>
          <w:tcPr>
            <w:tcW w:w="2835" w:type="dxa"/>
          </w:tcPr>
          <w:p w:rsidRPr="006A1E5B" w:rsidR="001C11B8" w:rsidP="004F75B5" w:rsidRDefault="001C11B8" w14:paraId="456BD85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:rsidRPr="006A1E5B" w:rsidR="001C11B8" w:rsidP="004F75B5" w:rsidRDefault="001C11B8" w14:paraId="55584C7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14E33ED5" w14:textId="77777777">
        <w:trPr>
          <w:cantSplit/>
        </w:trPr>
        <w:tc>
          <w:tcPr>
            <w:tcW w:w="2835" w:type="dxa"/>
          </w:tcPr>
          <w:p w:rsidRPr="006A1E5B" w:rsidR="001C11B8" w:rsidP="005244F7" w:rsidRDefault="004632BC" w14:paraId="0CD52DA6" w14:textId="6CDC0C31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 xml:space="preserve">Imię i nazwisko osoby do kontaktu ze strony </w:t>
            </w:r>
            <w:r w:rsidR="005244F7">
              <w:rPr>
                <w:sz w:val="20"/>
                <w:szCs w:val="20"/>
              </w:rPr>
              <w:t>Oferenta</w:t>
            </w:r>
          </w:p>
        </w:tc>
        <w:tc>
          <w:tcPr>
            <w:tcW w:w="5670" w:type="dxa"/>
          </w:tcPr>
          <w:p w:rsidRPr="006A1E5B" w:rsidR="001C11B8" w:rsidP="004F75B5" w:rsidRDefault="001C11B8" w14:paraId="6944F120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0A4EE189" w14:textId="77777777">
        <w:trPr>
          <w:cantSplit/>
        </w:trPr>
        <w:tc>
          <w:tcPr>
            <w:tcW w:w="2835" w:type="dxa"/>
          </w:tcPr>
          <w:p w:rsidRPr="006A1E5B" w:rsidR="001C11B8" w:rsidP="004F75B5" w:rsidRDefault="004632BC" w14:paraId="6CEE1B90" w14:textId="6E90F8D4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:rsidRPr="006A1E5B" w:rsidR="001C11B8" w:rsidP="004F75B5" w:rsidRDefault="001C11B8" w14:paraId="05A44745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66022D37" w14:textId="77777777">
        <w:trPr>
          <w:cantSplit/>
        </w:trPr>
        <w:tc>
          <w:tcPr>
            <w:tcW w:w="2835" w:type="dxa"/>
          </w:tcPr>
          <w:p w:rsidRPr="006A1E5B" w:rsidR="001C11B8" w:rsidP="004F75B5" w:rsidRDefault="004632BC" w14:paraId="17190485" w14:textId="19FC478F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:rsidRPr="006A1E5B" w:rsidR="001C11B8" w:rsidP="004F75B5" w:rsidRDefault="001C11B8" w14:paraId="35CF1FC2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:rsidRPr="006A1E5B" w:rsidR="001C11B8" w:rsidP="001C11B8" w:rsidRDefault="001C11B8" w14:paraId="7C8D8BB7" w14:textId="77777777">
      <w:pPr>
        <w:jc w:val="both"/>
        <w:rPr>
          <w:sz w:val="22"/>
          <w:szCs w:val="22"/>
          <w:lang w:val="de-DE"/>
        </w:rPr>
      </w:pPr>
    </w:p>
    <w:p w:rsidRPr="006A1E5B" w:rsidR="001C11B8" w:rsidP="001C11B8" w:rsidRDefault="001C11B8" w14:paraId="5D35EB88" w14:textId="77777777">
      <w:pPr>
        <w:jc w:val="both"/>
        <w:rPr>
          <w:b/>
          <w:smallCaps/>
          <w:sz w:val="22"/>
          <w:szCs w:val="22"/>
          <w:lang w:val="de-DE"/>
        </w:rPr>
      </w:pPr>
    </w:p>
    <w:p w:rsidRPr="006A1E5B" w:rsidR="001C11B8" w:rsidP="001C11B8" w:rsidRDefault="001C11B8" w14:paraId="7899AA94" w14:textId="77777777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:rsidRPr="006A1E5B" w:rsidR="001C11B8" w:rsidP="001C11B8" w:rsidRDefault="001C11B8" w14:paraId="3A31D85E" w14:textId="77777777">
      <w:pPr>
        <w:ind w:left="400" w:hanging="400"/>
        <w:jc w:val="both"/>
        <w:rPr>
          <w:sz w:val="22"/>
          <w:szCs w:val="22"/>
        </w:rPr>
      </w:pPr>
    </w:p>
    <w:p w:rsidRPr="00974A22" w:rsidR="001C11B8" w:rsidP="001C11B8" w:rsidRDefault="001C11B8" w14:paraId="25465781" w14:textId="4835EA8B">
      <w:pPr>
        <w:pStyle w:val="Tekstpodstawowy2"/>
        <w:rPr>
          <w:rFonts w:ascii="Arial" w:hAnsi="Arial" w:cs="Arial"/>
          <w:b w:val="0"/>
          <w:bCs w:val="0"/>
          <w:sz w:val="22"/>
          <w:szCs w:val="22"/>
        </w:rPr>
      </w:pP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W odpowiedzi na zapytanie z dnia…………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dot. 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 xml:space="preserve">sporządzenia opinii w sprawie celowości włączenia kwalifikacji sektorowej 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>„</w:t>
      </w:r>
      <w:r w:rsidRPr="05F640AE" w:rsidR="3DFE8F4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l-PL"/>
        </w:rPr>
        <w:t>Zakładanie i prowadzenie upraw roślin zielarskich i przyprawowych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 xml:space="preserve">” 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 xml:space="preserve">oraz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wykonania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 porównania wymaganych efektów uczenia się dla 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 xml:space="preserve">tej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kwalifikacji</w:t>
      </w:r>
      <w:r w:rsidRPr="05F640AE" w:rsidR="009C0121">
        <w:rPr>
          <w:rFonts w:ascii="Arial" w:hAnsi="Arial" w:cs="Arial"/>
          <w:b w:val="0"/>
          <w:bCs w:val="0"/>
          <w:sz w:val="22"/>
          <w:szCs w:val="22"/>
        </w:rPr>
        <w:t>,</w:t>
      </w:r>
      <w:r w:rsidRPr="05F640AE" w:rsidR="00364A3D">
        <w:rPr>
          <w:rFonts w:ascii="Arial" w:hAnsi="Arial" w:cs="Arial"/>
          <w:b w:val="0"/>
          <w:bCs w:val="0"/>
          <w:sz w:val="22"/>
          <w:szCs w:val="22"/>
        </w:rPr>
        <w:t xml:space="preserve"> z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charakterystykami poziomów Polskiej Ramy Kwalifikacji pierwszego i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dru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giego stopnia oraz przygotowania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 rekomendacji - zgodnie z art. 21 ust. 2 i 3 ustawy z dnia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22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 grudnia 2015 r. o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>Zintegrowanym Systemie Kwalifikacji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 oświadczam, </w:t>
      </w:r>
      <w:r w:rsidRPr="05F640AE" w:rsidR="004E20C5">
        <w:rPr>
          <w:rFonts w:ascii="Arial" w:hAnsi="Arial" w:cs="Arial"/>
          <w:b w:val="0"/>
          <w:bCs w:val="0"/>
          <w:sz w:val="22"/>
          <w:szCs w:val="22"/>
        </w:rPr>
        <w:t xml:space="preserve">że zgłoszony kandydat na eksperta/zgłoszeni kandydaci na ekspertów* (lista w załączeniu) oferuje/oferują* </w:t>
      </w:r>
      <w:r w:rsidRPr="05F640AE" w:rsidR="001C11B8">
        <w:rPr>
          <w:rFonts w:ascii="Arial" w:hAnsi="Arial" w:cs="Arial"/>
          <w:b w:val="0"/>
          <w:bCs w:val="0"/>
          <w:sz w:val="22"/>
          <w:szCs w:val="22"/>
        </w:rPr>
        <w:t xml:space="preserve">że </w:t>
      </w:r>
      <w:r w:rsidRPr="05F640AE" w:rsidR="001C11B8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:rsidRPr="006A1E5B" w:rsidR="001C11B8" w:rsidP="001C11B8" w:rsidRDefault="001C11B8" w14:paraId="1697C309" w14:textId="77777777">
      <w:pPr>
        <w:ind w:left="360"/>
        <w:jc w:val="both"/>
        <w:rPr>
          <w:sz w:val="22"/>
          <w:szCs w:val="22"/>
        </w:rPr>
      </w:pPr>
    </w:p>
    <w:p w:rsidRPr="006A1E5B" w:rsidR="001C11B8" w:rsidP="001C11B8" w:rsidRDefault="001C11B8" w14:paraId="5721FB92" w14:textId="77777777">
      <w:pPr>
        <w:rPr>
          <w:sz w:val="22"/>
          <w:szCs w:val="22"/>
        </w:rPr>
      </w:pPr>
    </w:p>
    <w:p w:rsidRPr="00B13475" w:rsidR="00B13475" w:rsidP="003D251D" w:rsidRDefault="00F23E00" w14:paraId="0471708A" w14:textId="7FA931D6">
      <w:pPr>
        <w:pStyle w:val="Tekstpodstawowy2"/>
        <w:spacing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Ponadto: </w:t>
      </w:r>
      <w:r w:rsidRPr="00B13475" w:rsidR="00B13475">
        <w:rPr>
          <w:rFonts w:ascii="Arial" w:hAnsi="Arial" w:cs="Arial"/>
          <w:b w:val="0"/>
          <w:sz w:val="22"/>
          <w:szCs w:val="22"/>
        </w:rPr>
        <w:t>Ja</w:t>
      </w:r>
      <w:r>
        <w:rPr>
          <w:rFonts w:ascii="Arial" w:hAnsi="Arial" w:cs="Arial"/>
          <w:b w:val="0"/>
          <w:sz w:val="22"/>
          <w:szCs w:val="22"/>
        </w:rPr>
        <w:t>,</w:t>
      </w:r>
      <w:r w:rsidRPr="00B13475" w:rsidR="00B13475">
        <w:rPr>
          <w:rFonts w:ascii="Arial" w:hAnsi="Arial" w:cs="Arial"/>
          <w:b w:val="0"/>
          <w:sz w:val="22"/>
          <w:szCs w:val="22"/>
        </w:rPr>
        <w:t xml:space="preserve"> niżej podpisana/podpisany*, oświadczam, że: </w:t>
      </w:r>
    </w:p>
    <w:p w:rsidRPr="00B13475" w:rsidR="00B13475" w:rsidP="00B13475" w:rsidRDefault="00B13475" w14:paraId="0EF714C2" w14:textId="31D0B390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wyrażam zgodę na udostępnienie przez Ministra </w:t>
      </w:r>
      <w:r>
        <w:rPr>
          <w:rFonts w:ascii="Arial" w:hAnsi="Arial" w:cs="Arial"/>
          <w:b w:val="0"/>
          <w:sz w:val="22"/>
          <w:szCs w:val="22"/>
        </w:rPr>
        <w:t>Rolnictwa i Rozwoju Wsi</w:t>
      </w:r>
      <w:r w:rsidRPr="00B13475">
        <w:rPr>
          <w:rFonts w:ascii="Arial" w:hAnsi="Arial" w:cs="Arial"/>
          <w:b w:val="0"/>
          <w:sz w:val="22"/>
          <w:szCs w:val="22"/>
        </w:rPr>
        <w:t xml:space="preserve"> (ul. </w:t>
      </w:r>
      <w:r>
        <w:rPr>
          <w:rFonts w:ascii="Arial" w:hAnsi="Arial" w:cs="Arial"/>
          <w:b w:val="0"/>
          <w:sz w:val="22"/>
          <w:szCs w:val="22"/>
        </w:rPr>
        <w:t>Wspólna 30</w:t>
      </w:r>
      <w:r w:rsidRPr="00B13475">
        <w:rPr>
          <w:rFonts w:ascii="Arial" w:hAnsi="Arial" w:cs="Arial"/>
          <w:b w:val="0"/>
          <w:sz w:val="22"/>
          <w:szCs w:val="22"/>
        </w:rPr>
        <w:t>, 00-</w:t>
      </w:r>
      <w:r>
        <w:rPr>
          <w:rFonts w:ascii="Arial" w:hAnsi="Arial" w:cs="Arial"/>
          <w:b w:val="0"/>
          <w:sz w:val="22"/>
          <w:szCs w:val="22"/>
        </w:rPr>
        <w:t>930</w:t>
      </w:r>
      <w:r w:rsidRPr="00B13475">
        <w:rPr>
          <w:rFonts w:ascii="Arial" w:hAnsi="Arial" w:cs="Arial"/>
          <w:b w:val="0"/>
          <w:sz w:val="22"/>
          <w:szCs w:val="22"/>
        </w:rPr>
        <w:t xml:space="preserve"> Warszawa) zawartych w tym formularzu danych osobowych.</w:t>
      </w:r>
    </w:p>
    <w:p w:rsidR="001C11B8" w:rsidP="00B13475" w:rsidRDefault="00B13475" w14:paraId="24D52D14" w14:textId="57C9400B">
      <w:pPr>
        <w:pStyle w:val="Tekstpodstawowy2"/>
        <w:rPr>
          <w:rFonts w:ascii="Arial" w:hAnsi="Arial" w:cs="Arial"/>
          <w:b w:val="0"/>
          <w:sz w:val="22"/>
          <w:szCs w:val="22"/>
        </w:rPr>
      </w:pPr>
      <w:r w:rsidRPr="00B13475">
        <w:rPr>
          <w:rFonts w:ascii="Arial" w:hAnsi="Arial" w:cs="Arial"/>
          <w:b w:val="0"/>
          <w:sz w:val="22"/>
          <w:szCs w:val="22"/>
        </w:rPr>
        <w:t xml:space="preserve">□ jestem świadoma/świadomy*, że powyższa zgoda może zostać wycofana w każdym czasie poprzez złożenie oświadczenia odpowiedniej treści, w formie umożliwiającej potwierdzenie tożsamości osoby składającej oświadczenie na adres </w:t>
      </w:r>
      <w:hyperlink w:history="1" r:id="rId7">
        <w:r w:rsidRPr="00413234">
          <w:rPr>
            <w:rStyle w:val="Hipercze"/>
            <w:rFonts w:ascii="Arial" w:hAnsi="Arial" w:cs="Arial"/>
            <w:b w:val="0"/>
            <w:sz w:val="22"/>
            <w:szCs w:val="22"/>
          </w:rPr>
          <w:t>sekretariat.dos@minrol.gov.pl</w:t>
        </w:r>
      </w:hyperlink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B13475">
        <w:rPr>
          <w:rFonts w:ascii="Arial" w:hAnsi="Arial" w:cs="Arial"/>
          <w:b w:val="0"/>
          <w:sz w:val="22"/>
          <w:szCs w:val="22"/>
        </w:rPr>
        <w:t>Wycofanie zgody nie ma wpływu na zgodność z prawem czynności przetwarzania dokonanych na podstawie wcześniej udzielonej zgody.</w:t>
      </w:r>
    </w:p>
    <w:p w:rsidRPr="006A1E5B" w:rsidR="00236907" w:rsidP="001C11B8" w:rsidRDefault="00236907" w14:paraId="0C179DF5" w14:textId="77777777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:rsidRPr="006A1E5B" w:rsidR="001C11B8" w:rsidP="001C11B8" w:rsidRDefault="001C11B8" w14:paraId="212F2704" w14:textId="77777777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:rsidRPr="00845B81" w:rsidR="00845B81" w:rsidP="00845B81" w:rsidRDefault="00845B81" w14:paraId="56328D6C" w14:textId="77777777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:rsidRPr="005244F7" w:rsidR="00113F45" w:rsidP="005244F7" w:rsidRDefault="00845B81" w14:paraId="1E6B81F9" w14:textId="6122C261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3D251D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:rsidR="005244F7" w:rsidRDefault="005244F7" w14:paraId="313EAE2C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6A1E5B" w:rsidR="001C11B8" w:rsidP="001C11B8" w:rsidRDefault="001C11B8" w14:paraId="4D147DD9" w14:textId="0D87E3E6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lastRenderedPageBreak/>
        <w:t>Do oferty zostały dołączone następujące załączniki:</w:t>
      </w:r>
    </w:p>
    <w:p w:rsidRPr="006A1E5B" w:rsidR="001C11B8" w:rsidP="001C11B8" w:rsidRDefault="001C11B8" w14:paraId="262CC606" w14:textId="77777777">
      <w:pPr>
        <w:rPr>
          <w:i/>
          <w:sz w:val="22"/>
          <w:szCs w:val="22"/>
        </w:rPr>
      </w:pPr>
    </w:p>
    <w:p w:rsidRPr="005244F7" w:rsidR="004919FF" w:rsidP="004919FF" w:rsidRDefault="004919FF" w14:paraId="2BE6666C" w14:textId="77777777">
      <w:pPr>
        <w:rPr>
          <w:sz w:val="22"/>
          <w:szCs w:val="22"/>
        </w:rPr>
      </w:pPr>
      <w:r w:rsidRPr="005244F7">
        <w:rPr>
          <w:sz w:val="22"/>
          <w:szCs w:val="22"/>
        </w:rPr>
        <w:t>Załącznik nr 1 Lista kandydatów zgłoszonych na ekspertów</w:t>
      </w:r>
    </w:p>
    <w:p w:rsidRPr="005244F7" w:rsidR="001C11B8" w:rsidP="004919FF" w:rsidRDefault="004919FF" w14:paraId="6B409D7F" w14:textId="40F41952">
      <w:pPr>
        <w:rPr>
          <w:sz w:val="22"/>
          <w:szCs w:val="22"/>
        </w:rPr>
      </w:pPr>
      <w:r w:rsidRPr="005244F7">
        <w:rPr>
          <w:sz w:val="22"/>
          <w:szCs w:val="22"/>
        </w:rPr>
        <w:t>Załącznik nr 2 Wykaz doświadczenia kandydata na eksperta zgłoszonego przez Podmiot</w:t>
      </w:r>
    </w:p>
    <w:p w:rsidR="001C11B8" w:rsidP="001C11B8" w:rsidRDefault="001C11B8" w14:paraId="28E70401" w14:textId="77777777">
      <w:pPr>
        <w:rPr>
          <w:b/>
          <w:sz w:val="22"/>
          <w:szCs w:val="22"/>
        </w:rPr>
      </w:pPr>
    </w:p>
    <w:p w:rsidR="001C11B8" w:rsidP="001C11B8" w:rsidRDefault="001C11B8" w14:paraId="41915F5F" w14:textId="77777777">
      <w:pPr>
        <w:rPr>
          <w:b/>
          <w:sz w:val="22"/>
          <w:szCs w:val="22"/>
        </w:rPr>
      </w:pPr>
    </w:p>
    <w:p w:rsidR="001C11B8" w:rsidP="001C11B8" w:rsidRDefault="001C11B8" w14:paraId="0104A485" w14:textId="77777777">
      <w:pPr>
        <w:rPr>
          <w:b/>
          <w:sz w:val="22"/>
          <w:szCs w:val="22"/>
        </w:rPr>
      </w:pPr>
    </w:p>
    <w:p w:rsidRPr="006A1E5B" w:rsidR="001C11B8" w:rsidP="001C11B8" w:rsidRDefault="001C11B8" w14:paraId="2A283019" w14:textId="77777777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p w:rsidRPr="006A1E5B" w:rsidR="006F4B8B" w:rsidP="001C11B8" w:rsidRDefault="006F4B8B" w14:paraId="3D4D3DD1" w14:textId="046A7491">
      <w:pPr>
        <w:jc w:val="right"/>
        <w:rPr>
          <w:b/>
          <w:sz w:val="20"/>
          <w:szCs w:val="20"/>
        </w:rPr>
      </w:pPr>
    </w:p>
    <w:sectPr w:rsidRPr="006A1E5B" w:rsidR="006F4B8B" w:rsidSect="005244F7">
      <w:headerReference w:type="first" r:id="rId8"/>
      <w:pgSz w:w="11906" w:h="16838" w:orient="portrait"/>
      <w:pgMar w:top="1701" w:right="1416" w:bottom="426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AA7" w:rsidRDefault="00496AA7" w14:paraId="5416003E" w14:textId="77777777">
      <w:r>
        <w:separator/>
      </w:r>
    </w:p>
  </w:endnote>
  <w:endnote w:type="continuationSeparator" w:id="0">
    <w:p w:rsidR="00496AA7" w:rsidRDefault="00496AA7" w14:paraId="7EF793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AA7" w:rsidRDefault="00496AA7" w14:paraId="5AC7C74B" w14:textId="77777777">
      <w:r>
        <w:separator/>
      </w:r>
    </w:p>
  </w:footnote>
  <w:footnote w:type="continuationSeparator" w:id="0">
    <w:p w:rsidR="00496AA7" w:rsidRDefault="00496AA7" w14:paraId="481CC8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DF4" w:rsidR="006408E5" w:rsidP="00731D28" w:rsidRDefault="00F42523" w14:paraId="283AA17B" w14:textId="5C1126CA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22710D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6408E5" w:rsidP="00731D28" w:rsidRDefault="00F42523" w14:paraId="6C51BCD4" w14:textId="52A6368B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22710D">
      <w:rPr>
        <w:rFonts w:asciiTheme="majorHAnsi" w:hAnsiTheme="majorHAnsi"/>
        <w:color w:val="7F7F7F" w:themeColor="text1" w:themeTint="80"/>
        <w:szCs w:val="18"/>
      </w:rPr>
      <w:t>OŚWIATY I POLITYKI SPOLECZNEJ</w:t>
    </w:r>
  </w:p>
  <w:p w:rsidRPr="00731D28" w:rsidR="006408E5" w:rsidP="00731D28" w:rsidRDefault="006408E5" w14:paraId="16C6065B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582982037">
    <w:abstractNumId w:val="10"/>
  </w:num>
  <w:num w:numId="2" w16cid:durableId="565385493">
    <w:abstractNumId w:val="8"/>
  </w:num>
  <w:num w:numId="3" w16cid:durableId="889732412">
    <w:abstractNumId w:val="7"/>
  </w:num>
  <w:num w:numId="4" w16cid:durableId="1602376593">
    <w:abstractNumId w:val="2"/>
  </w:num>
  <w:num w:numId="5" w16cid:durableId="511648861">
    <w:abstractNumId w:val="4"/>
  </w:num>
  <w:num w:numId="6" w16cid:durableId="164828474">
    <w:abstractNumId w:val="3"/>
  </w:num>
  <w:num w:numId="7" w16cid:durableId="873273577">
    <w:abstractNumId w:val="5"/>
  </w:num>
  <w:num w:numId="8" w16cid:durableId="1109198833">
    <w:abstractNumId w:val="1"/>
  </w:num>
  <w:num w:numId="9" w16cid:durableId="1243219842">
    <w:abstractNumId w:val="0"/>
  </w:num>
  <w:num w:numId="10" w16cid:durableId="805775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9039725">
    <w:abstractNumId w:val="10"/>
  </w:num>
  <w:num w:numId="12" w16cid:durableId="1671761617">
    <w:abstractNumId w:val="9"/>
  </w:num>
  <w:num w:numId="13" w16cid:durableId="1526553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37453"/>
    <w:rsid w:val="00067E37"/>
    <w:rsid w:val="000758DC"/>
    <w:rsid w:val="000B74C3"/>
    <w:rsid w:val="000D2C97"/>
    <w:rsid w:val="000F1B64"/>
    <w:rsid w:val="000F6041"/>
    <w:rsid w:val="00113F45"/>
    <w:rsid w:val="0011449A"/>
    <w:rsid w:val="001A0707"/>
    <w:rsid w:val="001C11B8"/>
    <w:rsid w:val="001E0933"/>
    <w:rsid w:val="0022710D"/>
    <w:rsid w:val="00236907"/>
    <w:rsid w:val="00236B97"/>
    <w:rsid w:val="002610AD"/>
    <w:rsid w:val="002666CD"/>
    <w:rsid w:val="0028777B"/>
    <w:rsid w:val="0029127D"/>
    <w:rsid w:val="002C66C8"/>
    <w:rsid w:val="002C7B08"/>
    <w:rsid w:val="00322A39"/>
    <w:rsid w:val="00341290"/>
    <w:rsid w:val="00344A93"/>
    <w:rsid w:val="00364A3D"/>
    <w:rsid w:val="003B72BF"/>
    <w:rsid w:val="003C28C4"/>
    <w:rsid w:val="003D251D"/>
    <w:rsid w:val="003F0AC5"/>
    <w:rsid w:val="003F54DB"/>
    <w:rsid w:val="004075A5"/>
    <w:rsid w:val="00426810"/>
    <w:rsid w:val="004342F7"/>
    <w:rsid w:val="004550C4"/>
    <w:rsid w:val="004632BC"/>
    <w:rsid w:val="0048024C"/>
    <w:rsid w:val="004803CB"/>
    <w:rsid w:val="00486E2D"/>
    <w:rsid w:val="004919FF"/>
    <w:rsid w:val="00496AA7"/>
    <w:rsid w:val="004B4FC6"/>
    <w:rsid w:val="004C79A5"/>
    <w:rsid w:val="004E20C5"/>
    <w:rsid w:val="004F6FC1"/>
    <w:rsid w:val="00500443"/>
    <w:rsid w:val="005244F7"/>
    <w:rsid w:val="00531D91"/>
    <w:rsid w:val="00541DFF"/>
    <w:rsid w:val="00557210"/>
    <w:rsid w:val="005A73E6"/>
    <w:rsid w:val="005B7DF3"/>
    <w:rsid w:val="005C5A19"/>
    <w:rsid w:val="00617D53"/>
    <w:rsid w:val="006408E5"/>
    <w:rsid w:val="006A1E5B"/>
    <w:rsid w:val="006B1A66"/>
    <w:rsid w:val="006B58EA"/>
    <w:rsid w:val="006C3AFB"/>
    <w:rsid w:val="006F4B8B"/>
    <w:rsid w:val="00711A87"/>
    <w:rsid w:val="007179B3"/>
    <w:rsid w:val="007356F6"/>
    <w:rsid w:val="00800655"/>
    <w:rsid w:val="00822DFD"/>
    <w:rsid w:val="00845B81"/>
    <w:rsid w:val="00866672"/>
    <w:rsid w:val="0088507C"/>
    <w:rsid w:val="00894441"/>
    <w:rsid w:val="008B7A12"/>
    <w:rsid w:val="008D1623"/>
    <w:rsid w:val="0093479A"/>
    <w:rsid w:val="0093536A"/>
    <w:rsid w:val="009624D1"/>
    <w:rsid w:val="009A2A15"/>
    <w:rsid w:val="009C0121"/>
    <w:rsid w:val="009D41A1"/>
    <w:rsid w:val="00A44E50"/>
    <w:rsid w:val="00A50B7B"/>
    <w:rsid w:val="00A62E4C"/>
    <w:rsid w:val="00A7592B"/>
    <w:rsid w:val="00AA1BFF"/>
    <w:rsid w:val="00AB25F0"/>
    <w:rsid w:val="00AC0F9B"/>
    <w:rsid w:val="00AD3648"/>
    <w:rsid w:val="00B05DCE"/>
    <w:rsid w:val="00B13475"/>
    <w:rsid w:val="00B301EF"/>
    <w:rsid w:val="00B54900"/>
    <w:rsid w:val="00B56AFA"/>
    <w:rsid w:val="00B93C04"/>
    <w:rsid w:val="00BD451F"/>
    <w:rsid w:val="00BD6572"/>
    <w:rsid w:val="00BE167E"/>
    <w:rsid w:val="00C04BB7"/>
    <w:rsid w:val="00C052AA"/>
    <w:rsid w:val="00C10644"/>
    <w:rsid w:val="00C47B97"/>
    <w:rsid w:val="00C47C44"/>
    <w:rsid w:val="00C543E8"/>
    <w:rsid w:val="00C7366D"/>
    <w:rsid w:val="00CF79A6"/>
    <w:rsid w:val="00D470CA"/>
    <w:rsid w:val="00DA7A9D"/>
    <w:rsid w:val="00DB1F35"/>
    <w:rsid w:val="00DD56B3"/>
    <w:rsid w:val="00E04DCA"/>
    <w:rsid w:val="00E50F63"/>
    <w:rsid w:val="00E60356"/>
    <w:rsid w:val="00EB3EDC"/>
    <w:rsid w:val="00EF7504"/>
    <w:rsid w:val="00F231D5"/>
    <w:rsid w:val="00F23E00"/>
    <w:rsid w:val="00F42523"/>
    <w:rsid w:val="00F8105F"/>
    <w:rsid w:val="00F94E3E"/>
    <w:rsid w:val="00FA652D"/>
    <w:rsid w:val="00FE7BE8"/>
    <w:rsid w:val="05F640AE"/>
    <w:rsid w:val="1DDC42AE"/>
    <w:rsid w:val="3DFE8F40"/>
    <w:rsid w:val="5931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1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sekretariat.dos@minrol.gov.pl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2A0F3-A266-4B69-95AB-1E681FE837D7}"/>
</file>

<file path=customXml/itemProps2.xml><?xml version="1.0" encoding="utf-8"?>
<ds:datastoreItem xmlns:ds="http://schemas.openxmlformats.org/officeDocument/2006/customXml" ds:itemID="{A9383398-DBD1-4F24-803B-53B4C82663E6}"/>
</file>

<file path=customXml/itemProps3.xml><?xml version="1.0" encoding="utf-8"?>
<ds:datastoreItem xmlns:ds="http://schemas.openxmlformats.org/officeDocument/2006/customXml" ds:itemID="{78FB1431-D0AE-44C9-B82E-9A97503A7E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MEN</dc:creator>
  <lastModifiedBy>Poleganow Boris</lastModifiedBy>
  <revision>5</revision>
  <dcterms:created xsi:type="dcterms:W3CDTF">2025-10-10T07:31:00.0000000Z</dcterms:created>
  <dcterms:modified xsi:type="dcterms:W3CDTF">2025-10-10T08:09:08.3025738Z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