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1C56F92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FB4619">
        <w:rPr>
          <w:rFonts w:ascii="Arial" w:hAnsi="Arial" w:cs="Arial"/>
          <w:b/>
          <w:lang w:eastAsia="en-GB"/>
        </w:rPr>
        <w:t>645797</w:t>
      </w:r>
      <w:r>
        <w:rPr>
          <w:rFonts w:ascii="Arial" w:hAnsi="Arial" w:cs="Arial"/>
          <w:b/>
          <w:lang w:eastAsia="en-GB"/>
        </w:rPr>
        <w:t>], data [</w:t>
      </w:r>
      <w:r w:rsidR="007A46BF">
        <w:rPr>
          <w:rFonts w:ascii="Arial" w:hAnsi="Arial" w:cs="Arial"/>
          <w:b/>
          <w:lang w:eastAsia="en-GB"/>
        </w:rPr>
        <w:t>17.12</w:t>
      </w:r>
      <w:r w:rsidR="00D1544D">
        <w:rPr>
          <w:rFonts w:ascii="Arial" w:hAnsi="Arial" w:cs="Arial"/>
          <w:b/>
          <w:lang w:eastAsia="en-GB"/>
        </w:rPr>
        <w:t>.2021</w:t>
      </w:r>
      <w:r>
        <w:rPr>
          <w:rFonts w:ascii="Arial" w:hAnsi="Arial" w:cs="Arial"/>
          <w:b/>
          <w:lang w:eastAsia="en-GB"/>
        </w:rPr>
        <w:t>], strona [</w:t>
      </w:r>
      <w:r w:rsidR="00FB4619">
        <w:rPr>
          <w:rFonts w:ascii="Arial" w:hAnsi="Arial" w:cs="Arial"/>
          <w:b/>
          <w:lang w:eastAsia="en-GB"/>
        </w:rPr>
        <w:t>245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5322B63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FB461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FB4619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]/S [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]–[</w:t>
      </w:r>
      <w:r w:rsidR="00FB4619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9</w:t>
      </w:r>
      <w:r>
        <w:rPr>
          <w:rFonts w:ascii="Arial" w:hAnsi="Arial" w:cs="Arial"/>
          <w:b/>
          <w:lang w:eastAsia="en-GB"/>
        </w:rPr>
        <w:t xml:space="preserve"> ][</w:t>
      </w:r>
      <w:r w:rsidR="00FB4619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7"/>
        <w:gridCol w:w="453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AE1648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7FA5F0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Wykonywanie usług z zakresu gospodarki leśnej na terenie Nadleśnictwa Milicz w roku 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</w:t>
            </w:r>
            <w:bookmarkStart w:id="0" w:name="_GoBack"/>
            <w:bookmarkEnd w:id="0"/>
            <w:r>
              <w:rPr>
                <w:rFonts w:ascii="Arial" w:hAnsi="Arial" w:cs="Arial"/>
                <w:lang w:eastAsia="en-GB"/>
              </w:rPr>
              <w:t xml:space="preserve">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15D296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  </w:t>
            </w:r>
            <w:r w:rsidR="00FB4619">
              <w:rPr>
                <w:rFonts w:ascii="Arial" w:hAnsi="Arial" w:cs="Arial"/>
                <w:lang w:eastAsia="en-GB"/>
              </w:rPr>
              <w:t>Z.270.8</w:t>
            </w:r>
            <w:r w:rsidR="00B55AAB">
              <w:rPr>
                <w:rFonts w:ascii="Arial" w:hAnsi="Arial" w:cs="Arial"/>
                <w:lang w:eastAsia="en-GB"/>
              </w:rPr>
              <w:t>.2021.ZG3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C7C782" w14:textId="77777777" w:rsidR="005D4945" w:rsidRDefault="005D4945">
      <w:r>
        <w:separator/>
      </w:r>
    </w:p>
  </w:endnote>
  <w:endnote w:type="continuationSeparator" w:id="0">
    <w:p w14:paraId="18083957" w14:textId="77777777" w:rsidR="005D4945" w:rsidRDefault="005D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FB4619">
      <w:rPr>
        <w:rFonts w:ascii="Cambria" w:hAnsi="Cambria"/>
        <w:noProof/>
        <w:sz w:val="16"/>
        <w:szCs w:val="16"/>
        <w:lang w:eastAsia="pl-PL"/>
      </w:rPr>
      <w:t>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0C5BC" w14:textId="77777777" w:rsidR="005D4945" w:rsidRDefault="005D4945">
      <w:r>
        <w:separator/>
      </w:r>
    </w:p>
  </w:footnote>
  <w:footnote w:type="continuationSeparator" w:id="0">
    <w:p w14:paraId="411569C7" w14:textId="77777777" w:rsidR="005D4945" w:rsidRDefault="005D494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945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6B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21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AAB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44D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BE2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4619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4516</Words>
  <Characters>27102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8</cp:revision>
  <cp:lastPrinted>2017-05-23T10:32:00Z</cp:lastPrinted>
  <dcterms:created xsi:type="dcterms:W3CDTF">2021-09-08T07:25:00Z</dcterms:created>
  <dcterms:modified xsi:type="dcterms:W3CDTF">2021-12-17T08:23:00Z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