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F69E" w14:textId="77777777" w:rsidR="001A2809" w:rsidRPr="00AE3E53" w:rsidRDefault="001A2809" w:rsidP="001A2809">
      <w:pPr>
        <w:spacing w:after="0" w:line="240" w:lineRule="auto"/>
        <w:rPr>
          <w:rFonts w:asciiTheme="minorHAnsi" w:hAnsiTheme="minorHAnsi" w:cstheme="minorHAnsi"/>
        </w:rPr>
      </w:pPr>
    </w:p>
    <w:p w14:paraId="67BD89FD" w14:textId="20A5D2CA" w:rsidR="006D4D46" w:rsidRDefault="006D4D46" w:rsidP="00E829A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  <w:bookmarkStart w:id="0" w:name="_Hlk179802421"/>
      <w:r w:rsidRPr="002B5DAE">
        <w:rPr>
          <w:rFonts w:asciiTheme="minorHAnsi" w:hAnsiTheme="minorHAnsi" w:cstheme="minorHAnsi"/>
          <w:b/>
          <w:sz w:val="20"/>
        </w:rPr>
        <w:t>Załącznik nr 1 – Formularz ofe</w:t>
      </w:r>
      <w:r w:rsidR="00C6094C">
        <w:rPr>
          <w:rFonts w:asciiTheme="minorHAnsi" w:hAnsiTheme="minorHAnsi" w:cstheme="minorHAnsi"/>
          <w:b/>
          <w:sz w:val="20"/>
        </w:rPr>
        <w:t>rtowy</w:t>
      </w:r>
    </w:p>
    <w:p w14:paraId="149443E9" w14:textId="6328111F" w:rsidR="00E829A5" w:rsidRPr="002B5DAE" w:rsidRDefault="00E829A5" w:rsidP="00E829A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  <w:r w:rsidRPr="00E829A5">
        <w:rPr>
          <w:rFonts w:asciiTheme="minorHAnsi" w:hAnsiTheme="minorHAnsi" w:cstheme="minorHAnsi"/>
          <w:b/>
          <w:sz w:val="20"/>
        </w:rPr>
        <w:t xml:space="preserve">Załącznik nr </w:t>
      </w:r>
      <w:r>
        <w:rPr>
          <w:rFonts w:asciiTheme="minorHAnsi" w:hAnsiTheme="minorHAnsi" w:cstheme="minorHAnsi"/>
          <w:b/>
          <w:sz w:val="20"/>
        </w:rPr>
        <w:t>2</w:t>
      </w:r>
      <w:r w:rsidRPr="00E829A5">
        <w:rPr>
          <w:rFonts w:asciiTheme="minorHAnsi" w:hAnsiTheme="minorHAnsi" w:cstheme="minorHAnsi"/>
          <w:b/>
          <w:sz w:val="20"/>
        </w:rPr>
        <w:t xml:space="preserve"> do Wzoru umowy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4D46" w:rsidRPr="00A04D92" w14:paraId="3694BE4E" w14:textId="77777777" w:rsidTr="00D31CF1">
        <w:tc>
          <w:tcPr>
            <w:tcW w:w="4531" w:type="dxa"/>
          </w:tcPr>
          <w:p w14:paraId="636679AD" w14:textId="77777777" w:rsidR="00036D93" w:rsidRDefault="00036D93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987BDC" w14:textId="2695FF0E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1D46BA1" w14:textId="77777777" w:rsidR="006D4D46" w:rsidRPr="00A04D92" w:rsidRDefault="006D4D46" w:rsidP="00D31C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D31EEFA" w14:textId="77777777" w:rsidR="006D4D46" w:rsidRPr="00A04D92" w:rsidRDefault="006D4D46" w:rsidP="00D31CF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7FA9F7CF" w14:textId="77777777" w:rsidR="006D4D46" w:rsidRPr="00A04D92" w:rsidRDefault="006D4D46" w:rsidP="00D31CF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6D4D46" w:rsidRPr="00A04D92" w14:paraId="71D29198" w14:textId="77777777" w:rsidTr="00D31CF1">
        <w:tc>
          <w:tcPr>
            <w:tcW w:w="4531" w:type="dxa"/>
          </w:tcPr>
          <w:p w14:paraId="035584CA" w14:textId="77777777" w:rsidR="006D4D46" w:rsidRPr="00A04D92" w:rsidRDefault="006D4D46" w:rsidP="00D31CF1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2D3F3AE" w14:textId="5181C1E1" w:rsidR="006D4D46" w:rsidRPr="00A04D92" w:rsidRDefault="006D4D46" w:rsidP="00D31CF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BOR0</w:t>
            </w:r>
            <w:r w:rsidR="00FA186A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8</w:t>
            </w: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.2302</w:t>
            </w:r>
            <w:r w:rsidR="00284DE3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="00F05D80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0</w:t>
            </w:r>
            <w:r w:rsidR="00A92537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7</w:t>
            </w:r>
            <w:r w:rsidR="00284DE3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202</w:t>
            </w:r>
            <w:r w:rsidR="00A92537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="00FA186A"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J</w:t>
            </w: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</w:t>
            </w:r>
          </w:p>
        </w:tc>
        <w:tc>
          <w:tcPr>
            <w:tcW w:w="4531" w:type="dxa"/>
          </w:tcPr>
          <w:p w14:paraId="183819D4" w14:textId="77777777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3B4395A9" w14:textId="14590B5A" w:rsidR="006D4D46" w:rsidRPr="00A04D92" w:rsidRDefault="00FA186A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Opolsk</w:t>
            </w:r>
            <w:r w:rsidR="006D4D46"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Oddział Regionalny</w:t>
            </w:r>
          </w:p>
          <w:p w14:paraId="2AD1555A" w14:textId="0FF9D14E" w:rsidR="006D4D46" w:rsidRPr="00A04D92" w:rsidRDefault="00FA186A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ul. Wrocławska 170 „G”, 45-836 Opole</w:t>
            </w:r>
          </w:p>
          <w:p w14:paraId="3BC4392F" w14:textId="77777777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6286609" w14:textId="77777777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6DF3DD0" w14:textId="7CAC5867" w:rsidR="006D4D46" w:rsidRPr="0088095D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FA186A">
        <w:rPr>
          <w:rFonts w:asciiTheme="minorHAnsi" w:hAnsiTheme="minorHAnsi" w:cstheme="minorHAnsi"/>
          <w:b/>
          <w:bCs/>
          <w:color w:val="FF0000"/>
          <w:sz w:val="28"/>
          <w:szCs w:val="28"/>
        </w:rPr>
        <w:t>opolski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>@arimr.gov.pl</w:t>
      </w:r>
    </w:p>
    <w:p w14:paraId="7D532688" w14:textId="77777777" w:rsidR="006D4D46" w:rsidRPr="00A04D92" w:rsidRDefault="006D4D46" w:rsidP="006D4D46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BA60D7" w14:paraId="7DA89643" w14:textId="77777777" w:rsidTr="00831E7B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24AA" w14:textId="7886E734" w:rsidR="00BA60D7" w:rsidRDefault="00BA60D7" w:rsidP="00BA60D7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984E" w14:textId="1B02CACC" w:rsidR="00BA60D7" w:rsidRDefault="00BA60D7" w:rsidP="00BA60D7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BA60D7" w:rsidRPr="00795273" w14:paraId="5159E8B2" w14:textId="77777777" w:rsidTr="00D31CF1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04F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7D89CBD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2A5E4C47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7EA110C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040DFCCA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NIP..................................................................</w:t>
            </w:r>
          </w:p>
          <w:p w14:paraId="27A777F9" w14:textId="77777777" w:rsidR="00BA60D7" w:rsidRPr="00C469BF" w:rsidRDefault="00BA60D7" w:rsidP="00BA60D7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REGON .................................................................           </w:t>
            </w:r>
          </w:p>
          <w:p w14:paraId="4EB19D7D" w14:textId="552AAB8E" w:rsidR="00BA60D7" w:rsidRDefault="00BA60D7" w:rsidP="00BA60D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46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Osoba upoważniona do kontaktu ( w tym do udziału w negocjacjach):</w:t>
            </w:r>
          </w:p>
          <w:p w14:paraId="164CD106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1BFB96D8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</w:t>
            </w:r>
          </w:p>
          <w:p w14:paraId="1DD690C5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Nr tel. .....................................................................</w:t>
            </w:r>
          </w:p>
          <w:p w14:paraId="4B7CA72A" w14:textId="77777777" w:rsidR="00BA60D7" w:rsidRPr="00C469BF" w:rsidRDefault="00BA60D7" w:rsidP="00BA60D7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e-mail ....................................................................</w:t>
            </w:r>
          </w:p>
          <w:p w14:paraId="265CCE0F" w14:textId="0825C8AF" w:rsidR="00BA60D7" w:rsidRPr="00D77F3B" w:rsidRDefault="00BA60D7" w:rsidP="00BA60D7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</w:tbl>
    <w:p w14:paraId="0140C6F1" w14:textId="77777777" w:rsidR="006D4D46" w:rsidRPr="00D77F3B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</w:p>
    <w:p w14:paraId="2D1CA999" w14:textId="77777777" w:rsidR="006D4D46" w:rsidRPr="00DB372F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3FA32634" w14:textId="77777777" w:rsidR="006D4D46" w:rsidRPr="00A04D92" w:rsidRDefault="006D4D46" w:rsidP="006D4D4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0FD7324" w14:textId="5226D31D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</w:t>
      </w:r>
      <w:r w:rsidRPr="00686FB0">
        <w:rPr>
          <w:rFonts w:cs="Calibri"/>
          <w:sz w:val="20"/>
        </w:rPr>
        <w:t>publicznych (</w:t>
      </w:r>
      <w:r w:rsidR="00074E62" w:rsidRPr="00686FB0">
        <w:rPr>
          <w:rFonts w:cs="Calibri"/>
          <w:sz w:val="20"/>
        </w:rPr>
        <w:t>Dz.U.2024.1320 t.j.</w:t>
      </w:r>
      <w:r w:rsidRPr="00686FB0">
        <w:rPr>
          <w:rFonts w:cs="Calibri"/>
          <w:sz w:val="20"/>
        </w:rPr>
        <w:t xml:space="preserve">) </w:t>
      </w:r>
      <w:r>
        <w:rPr>
          <w:rFonts w:cs="Calibri"/>
          <w:sz w:val="20"/>
        </w:rPr>
        <w:br/>
        <w:t>zgodnie z art. 2 ust. 1 pkt) 1.</w:t>
      </w:r>
    </w:p>
    <w:p w14:paraId="463710EE" w14:textId="77777777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</w:p>
    <w:p w14:paraId="4991672E" w14:textId="77777777" w:rsidR="006D4D46" w:rsidRDefault="006D4D46" w:rsidP="006D4D46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6A303F0D" w14:textId="77777777" w:rsidR="006D4D46" w:rsidRPr="00A04D92" w:rsidRDefault="006D4D46" w:rsidP="006D4D4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D4D46" w:rsidRPr="00A04D92" w14:paraId="2675FC34" w14:textId="77777777" w:rsidTr="00D31CF1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FD2C7" w14:textId="4C3CB7B3" w:rsidR="006D4D46" w:rsidRPr="006D4D46" w:rsidRDefault="00E349B2" w:rsidP="00B338D2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7E22">
              <w:rPr>
                <w:rFonts w:cs="Calibri"/>
                <w:b/>
                <w:color w:val="000000"/>
              </w:rPr>
              <w:t>„Dostaw</w:t>
            </w:r>
            <w:r w:rsidR="00E45140" w:rsidRPr="007B7E22">
              <w:rPr>
                <w:rFonts w:cs="Calibri"/>
                <w:b/>
                <w:color w:val="000000"/>
              </w:rPr>
              <w:t>a</w:t>
            </w:r>
            <w:r w:rsidRPr="007B7E22">
              <w:rPr>
                <w:rFonts w:cs="Calibri"/>
                <w:b/>
                <w:color w:val="000000"/>
              </w:rPr>
              <w:t xml:space="preserve"> foteli </w:t>
            </w:r>
            <w:r w:rsidR="00D65FE9" w:rsidRPr="007B7E22">
              <w:rPr>
                <w:rFonts w:cs="Calibri"/>
                <w:b/>
                <w:color w:val="000000"/>
              </w:rPr>
              <w:t>biurowych</w:t>
            </w:r>
            <w:r w:rsidR="00D65FE9">
              <w:rPr>
                <w:rFonts w:cs="Calibri"/>
                <w:b/>
                <w:color w:val="000000"/>
              </w:rPr>
              <w:t xml:space="preserve"> wraz z montażem</w:t>
            </w:r>
            <w:r w:rsidR="00CC307E">
              <w:rPr>
                <w:rFonts w:cs="Calibri"/>
                <w:b/>
                <w:color w:val="000000"/>
              </w:rPr>
              <w:t xml:space="preserve"> i wniesieniem</w:t>
            </w:r>
            <w:r w:rsidRPr="00E349B2">
              <w:rPr>
                <w:rFonts w:cs="Calibri"/>
                <w:b/>
                <w:color w:val="000000"/>
              </w:rPr>
              <w:t xml:space="preserve"> na potrzeby </w:t>
            </w:r>
            <w:r>
              <w:rPr>
                <w:rFonts w:cs="Calibri"/>
                <w:b/>
                <w:color w:val="000000"/>
              </w:rPr>
              <w:t>jednostek</w:t>
            </w:r>
            <w:r w:rsidRPr="00E349B2">
              <w:rPr>
                <w:rFonts w:cs="Calibri"/>
                <w:b/>
                <w:color w:val="000000"/>
              </w:rPr>
              <w:t xml:space="preserve"> </w:t>
            </w:r>
            <w:r w:rsidR="003A2FB8">
              <w:rPr>
                <w:rFonts w:cs="Calibri"/>
                <w:b/>
                <w:color w:val="000000"/>
              </w:rPr>
              <w:t xml:space="preserve">Opolskiego OR </w:t>
            </w:r>
            <w:r w:rsidRPr="00E349B2">
              <w:rPr>
                <w:rFonts w:cs="Calibri"/>
                <w:b/>
                <w:color w:val="000000"/>
              </w:rPr>
              <w:t>ARiMR</w:t>
            </w:r>
            <w:r>
              <w:rPr>
                <w:rFonts w:cs="Calibri"/>
                <w:b/>
                <w:color w:val="000000"/>
              </w:rPr>
              <w:t>”</w:t>
            </w:r>
          </w:p>
        </w:tc>
      </w:tr>
    </w:tbl>
    <w:p w14:paraId="50CF68B6" w14:textId="0EB7E9D4" w:rsidR="006D4D46" w:rsidRDefault="006D4D46" w:rsidP="007168E1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40922835" w14:textId="77777777" w:rsidR="007168E1" w:rsidRDefault="007168E1" w:rsidP="007168E1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FF0FAB0" w14:textId="77777777" w:rsidR="006D4D46" w:rsidRPr="00A04D92" w:rsidRDefault="006D4D46" w:rsidP="006D4D46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1ACE1359" w14:textId="6BF98FA6" w:rsidR="006D4D46" w:rsidRDefault="006D4D46" w:rsidP="006D4D46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6008D501" w14:textId="00CA45F1" w:rsidR="001A7256" w:rsidRPr="00094757" w:rsidRDefault="001A7256" w:rsidP="006D4D46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</w:t>
      </w:r>
      <w:r w:rsidRPr="001A7256">
        <w:rPr>
          <w:rFonts w:asciiTheme="minorHAnsi" w:hAnsiTheme="minorHAnsi" w:cstheme="minorHAnsi"/>
          <w:sz w:val="18"/>
          <w:szCs w:val="18"/>
        </w:rPr>
        <w:t>feruję/emy</w:t>
      </w:r>
      <w:r w:rsidRPr="00686FB0">
        <w:rPr>
          <w:rFonts w:asciiTheme="minorHAnsi" w:hAnsiTheme="minorHAnsi" w:cstheme="minorHAnsi"/>
          <w:sz w:val="18"/>
          <w:szCs w:val="18"/>
        </w:rPr>
        <w:t xml:space="preserve">* …………………………. miesięczny </w:t>
      </w:r>
      <w:r w:rsidR="00A618E9" w:rsidRPr="00686FB0">
        <w:rPr>
          <w:rFonts w:asciiTheme="minorHAnsi" w:hAnsiTheme="minorHAnsi" w:cstheme="minorHAnsi"/>
          <w:b/>
          <w:bCs/>
          <w:color w:val="FF0000"/>
          <w:sz w:val="18"/>
          <w:szCs w:val="18"/>
        </w:rPr>
        <w:t>OKRES GWARANCJI</w:t>
      </w:r>
      <w:r w:rsidRPr="00686FB0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686FB0">
        <w:rPr>
          <w:rFonts w:asciiTheme="minorHAnsi" w:hAnsiTheme="minorHAnsi" w:cstheme="minorHAnsi"/>
          <w:sz w:val="18"/>
          <w:szCs w:val="18"/>
        </w:rPr>
        <w:t>(</w:t>
      </w:r>
      <w:r w:rsidR="00094757" w:rsidRPr="00686FB0">
        <w:rPr>
          <w:rFonts w:asciiTheme="minorHAnsi" w:hAnsiTheme="minorHAnsi" w:cstheme="minorHAnsi"/>
          <w:sz w:val="18"/>
          <w:szCs w:val="18"/>
        </w:rPr>
        <w:t xml:space="preserve">należy wpisać gdy jest inny niż </w:t>
      </w:r>
      <w:r w:rsidRPr="00686FB0">
        <w:rPr>
          <w:rFonts w:asciiTheme="minorHAnsi" w:hAnsiTheme="minorHAnsi" w:cstheme="minorHAnsi"/>
          <w:i/>
          <w:iCs/>
          <w:sz w:val="18"/>
          <w:szCs w:val="18"/>
        </w:rPr>
        <w:t>minimum 24 miesiące</w:t>
      </w:r>
      <w:r w:rsidRPr="00686FB0">
        <w:rPr>
          <w:rFonts w:asciiTheme="minorHAnsi" w:hAnsiTheme="minorHAnsi" w:cstheme="minorHAnsi"/>
          <w:sz w:val="18"/>
          <w:szCs w:val="18"/>
        </w:rPr>
        <w:t>)</w:t>
      </w:r>
    </w:p>
    <w:p w14:paraId="1385903E" w14:textId="77777777" w:rsidR="006D4D46" w:rsidRDefault="006D4D46" w:rsidP="006D4D46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oferuję/emy* wykonanie przedmiotu zamówienia zgodnie z poniższymi cenami:</w:t>
      </w:r>
    </w:p>
    <w:p w14:paraId="26A4F4B3" w14:textId="77777777" w:rsidR="008709D1" w:rsidRPr="008709D1" w:rsidRDefault="008709D1" w:rsidP="008709D1">
      <w:pPr>
        <w:rPr>
          <w:rFonts w:asciiTheme="minorHAnsi" w:hAnsiTheme="minorHAnsi" w:cstheme="minorHAnsi"/>
          <w:sz w:val="18"/>
          <w:szCs w:val="18"/>
        </w:rPr>
      </w:pPr>
    </w:p>
    <w:p w14:paraId="6EC8F5E6" w14:textId="26CC80DE" w:rsidR="008709D1" w:rsidRPr="008709D1" w:rsidRDefault="008709D1" w:rsidP="008709D1">
      <w:pPr>
        <w:tabs>
          <w:tab w:val="left" w:pos="4065"/>
        </w:tabs>
        <w:rPr>
          <w:rFonts w:asciiTheme="minorHAnsi" w:hAnsiTheme="minorHAnsi" w:cstheme="minorHAnsi"/>
          <w:sz w:val="18"/>
          <w:szCs w:val="18"/>
        </w:rPr>
        <w:sectPr w:rsidR="008709D1" w:rsidRPr="008709D1" w:rsidSect="00AF431B">
          <w:headerReference w:type="default" r:id="rId9"/>
          <w:footerReference w:type="default" r:id="rId10"/>
          <w:type w:val="continuous"/>
          <w:pgSz w:w="11906" w:h="16838"/>
          <w:pgMar w:top="567" w:right="991" w:bottom="993" w:left="1418" w:header="709" w:footer="121" w:gutter="0"/>
          <w:pgNumType w:start="1"/>
          <w:cols w:space="708"/>
          <w:docGrid w:linePitch="360"/>
        </w:sectPr>
      </w:pPr>
    </w:p>
    <w:p w14:paraId="7F704322" w14:textId="36B9F5E0" w:rsidR="004572D6" w:rsidRPr="004572D6" w:rsidRDefault="004572D6" w:rsidP="004572D6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lastRenderedPageBreak/>
        <w:t>Oferujemy realizację przedmiotu zamówienia za cenę określoną poniżej.</w:t>
      </w:r>
    </w:p>
    <w:p w14:paraId="4B2CA066" w14:textId="10CC7866" w:rsidR="00036D93" w:rsidRDefault="004572D6" w:rsidP="004572D6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t>Tabela 1. ZAKRES PODSTAWOWY ZAMÓWIENIA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697F20" w14:paraId="7908E004" w14:textId="77777777" w:rsidTr="002232CC">
        <w:tc>
          <w:tcPr>
            <w:tcW w:w="568" w:type="dxa"/>
            <w:vAlign w:val="center"/>
          </w:tcPr>
          <w:p w14:paraId="7CCDC1FD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7C97FB9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6D9B093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04B81069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6FBCB86D" w14:textId="1E9DA4BB" w:rsidR="003E1FBF" w:rsidRPr="004F53E3" w:rsidRDefault="003E1FBF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63F1158C" w14:textId="77777777" w:rsidR="00B537E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35FC11C7" w14:textId="31DF70A4" w:rsidR="00697F20" w:rsidRPr="00DA172C" w:rsidRDefault="00B537E2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kol. 3 </w:t>
            </w:r>
            <w:r>
              <w:rPr>
                <w:rFonts w:asciiTheme="minorHAnsi" w:hAnsiTheme="minorHAnsi" w:cs="Arial"/>
                <w:sz w:val="18"/>
                <w:szCs w:val="18"/>
              </w:rPr>
              <w:t>x kol.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 4]</w:t>
            </w:r>
          </w:p>
        </w:tc>
        <w:tc>
          <w:tcPr>
            <w:tcW w:w="850" w:type="dxa"/>
            <w:vAlign w:val="center"/>
          </w:tcPr>
          <w:p w14:paraId="2242D397" w14:textId="3A5C912E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78BC0897" w14:textId="18357109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</w:t>
            </w:r>
            <w:r w:rsidR="0018229F">
              <w:rPr>
                <w:rFonts w:asciiTheme="minorHAnsi" w:hAnsiTheme="minorHAnsi" w:cs="Arial"/>
                <w:sz w:val="18"/>
                <w:szCs w:val="18"/>
              </w:rPr>
              <w:t>kol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r w:rsidR="0018229F">
              <w:rPr>
                <w:rFonts w:asciiTheme="minorHAnsi" w:hAnsiTheme="minorHAnsi" w:cs="Arial"/>
                <w:sz w:val="18"/>
                <w:szCs w:val="18"/>
              </w:rPr>
              <w:t>5 x kol. 6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418" w:type="dxa"/>
            <w:vAlign w:val="center"/>
          </w:tcPr>
          <w:p w14:paraId="6E0954D6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614DA55" w14:textId="3927A119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[kol. 5 </w:t>
            </w:r>
            <w:r w:rsidR="00B537E2">
              <w:rPr>
                <w:rFonts w:asciiTheme="minorHAnsi" w:hAnsiTheme="minorHAnsi" w:cs="Arial"/>
                <w:sz w:val="18"/>
                <w:szCs w:val="18"/>
              </w:rPr>
              <w:t>+ kol.</w:t>
            </w: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69D9152F" w14:textId="77777777" w:rsidTr="002232CC">
        <w:tc>
          <w:tcPr>
            <w:tcW w:w="568" w:type="dxa"/>
            <w:vAlign w:val="center"/>
          </w:tcPr>
          <w:p w14:paraId="6487044B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2ABCA16A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189362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27EE429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A7C7F73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532699F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A0AC29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19D70B4C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DA172C" w14:paraId="723EA202" w14:textId="77777777" w:rsidTr="002232CC">
        <w:trPr>
          <w:trHeight w:val="1571"/>
        </w:trPr>
        <w:tc>
          <w:tcPr>
            <w:tcW w:w="568" w:type="dxa"/>
            <w:vAlign w:val="center"/>
          </w:tcPr>
          <w:p w14:paraId="480E9D3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1276A19C" w14:textId="36F85BB1" w:rsidR="0097233F" w:rsidRPr="00CE21F5" w:rsidRDefault="00413FAC" w:rsidP="00CE21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Krzesło biurowe obrotowe ergonomiczne z tapicerowanym siedziskiem i siatkowym oparciem</w:t>
            </w:r>
            <w:r w:rsidR="001012D7">
              <w:rPr>
                <w:sz w:val="18"/>
                <w:szCs w:val="18"/>
              </w:rPr>
              <w:t>*</w:t>
            </w:r>
          </w:p>
          <w:p w14:paraId="6C228B13" w14:textId="77777777" w:rsidR="0097233F" w:rsidRDefault="0097233F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Producent:………………..</w:t>
            </w:r>
          </w:p>
          <w:p w14:paraId="043E5AF5" w14:textId="77777777" w:rsidR="0097233F" w:rsidRDefault="0097233F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3410A4" w14:textId="77777777" w:rsidR="0097233F" w:rsidRDefault="0097233F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Model: ……………………..</w:t>
            </w:r>
          </w:p>
          <w:p w14:paraId="73B22B75" w14:textId="3F7FEF86" w:rsidR="00333E13" w:rsidRDefault="00333E13" w:rsidP="007168E1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3A1799" w14:textId="6781462F" w:rsidR="00DA172C" w:rsidRPr="00F02865" w:rsidRDefault="00E349B2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 w:rsidRPr="00F02865">
              <w:rPr>
                <w:rFonts w:asciiTheme="minorHAnsi" w:hAnsiTheme="minorHAnsi" w:cs="Arial"/>
                <w:b/>
                <w:sz w:val="24"/>
                <w:szCs w:val="18"/>
              </w:rPr>
              <w:t>2</w:t>
            </w:r>
            <w:r w:rsidR="00A32DA8" w:rsidRPr="00F02865"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0A8183A" w14:textId="2BEC6C9F" w:rsidR="00DA172C" w:rsidRPr="00F02865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B66C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6D0EB1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D96BF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0F265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C7984" w14:paraId="356C0C68" w14:textId="77777777" w:rsidTr="002232CC">
        <w:trPr>
          <w:trHeight w:val="1597"/>
        </w:trPr>
        <w:tc>
          <w:tcPr>
            <w:tcW w:w="568" w:type="dxa"/>
            <w:vAlign w:val="center"/>
          </w:tcPr>
          <w:p w14:paraId="02C929C9" w14:textId="0D24D2AB" w:rsidR="00AC7984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31096EB" w14:textId="70E268FE" w:rsidR="00DE6F2D" w:rsidRDefault="00DE6F2D" w:rsidP="00DE6F2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Krzesło biurowe obrotowe ergonomiczne z tapicerowanym siedziskiem, siatkowym oparciem i podłokietnikiem 3D</w:t>
            </w:r>
            <w:r w:rsidR="001012D7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</w:p>
          <w:p w14:paraId="18841B14" w14:textId="77777777" w:rsidR="00413FAC" w:rsidRDefault="00413FAC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Producent:………………..</w:t>
            </w:r>
          </w:p>
          <w:p w14:paraId="1F0F917B" w14:textId="77777777" w:rsidR="00413FAC" w:rsidRDefault="00413FAC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A7ED282" w14:textId="77777777" w:rsidR="00DE6F2D" w:rsidRDefault="00413FAC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Model: ……………………..</w:t>
            </w:r>
          </w:p>
          <w:p w14:paraId="7A54B252" w14:textId="09234E48" w:rsidR="00CE21F5" w:rsidRDefault="00CE21F5" w:rsidP="00CE21F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E49FDBD" w14:textId="31A379B8" w:rsidR="00AC7984" w:rsidRPr="00F02865" w:rsidRDefault="00A32DA8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 w:rsidRPr="00F02865">
              <w:rPr>
                <w:rFonts w:asciiTheme="minorHAnsi" w:hAnsiTheme="minorHAnsi" w:cs="Arial"/>
                <w:b/>
                <w:sz w:val="24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797EF24" w14:textId="77777777" w:rsidR="00AC7984" w:rsidRPr="00F02865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BDE363" w14:textId="77777777" w:rsidR="00AC7984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C9265B" w14:textId="77777777" w:rsidR="00AC7984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D13F49" w14:textId="77777777" w:rsidR="00AC7984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759F46" w14:textId="77777777" w:rsidR="00AC7984" w:rsidRDefault="00AC7984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13FAC" w14:paraId="00D6F260" w14:textId="77777777" w:rsidTr="00CE21F5">
        <w:trPr>
          <w:trHeight w:val="401"/>
        </w:trPr>
        <w:tc>
          <w:tcPr>
            <w:tcW w:w="5104" w:type="dxa"/>
            <w:gridSpan w:val="4"/>
            <w:vAlign w:val="center"/>
          </w:tcPr>
          <w:p w14:paraId="636DC46F" w14:textId="7CDD6176" w:rsidR="00413FAC" w:rsidRPr="00413FAC" w:rsidRDefault="00413FAC" w:rsidP="00413FA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 xml:space="preserve">                                    RAZEM  </w:t>
            </w:r>
            <w:r>
              <w:rPr>
                <w:b/>
                <w:bCs/>
                <w:sz w:val="18"/>
                <w:szCs w:val="18"/>
              </w:rPr>
              <w:t xml:space="preserve">(suma wierszy </w:t>
            </w:r>
            <w:r w:rsidR="004F624E">
              <w:rPr>
                <w:b/>
                <w:bCs/>
                <w:sz w:val="18"/>
                <w:szCs w:val="18"/>
              </w:rPr>
              <w:t>Lp.</w:t>
            </w:r>
            <w:r>
              <w:rPr>
                <w:b/>
                <w:bCs/>
                <w:sz w:val="18"/>
                <w:szCs w:val="18"/>
              </w:rPr>
              <w:t xml:space="preserve">1 i 2) </w:t>
            </w:r>
          </w:p>
          <w:p w14:paraId="2AF48318" w14:textId="3CDB5EBD" w:rsidR="00413FAC" w:rsidRPr="003D656C" w:rsidRDefault="00413FA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55EEE3" w14:textId="77777777" w:rsidR="00413FAC" w:rsidRDefault="00413FA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BA32A9" w14:textId="77777777" w:rsidR="00413FAC" w:rsidRDefault="00413FA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366013" w14:textId="77777777" w:rsidR="00413FAC" w:rsidRDefault="00413FA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10A6AD" w14:textId="77777777" w:rsidR="00413FAC" w:rsidRDefault="00413FA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6585043" w14:textId="0DEA0537" w:rsidR="004C6D2F" w:rsidRDefault="00E96FAB" w:rsidP="00920410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b/>
          <w:bCs/>
          <w:sz w:val="18"/>
          <w:szCs w:val="18"/>
        </w:rPr>
        <w:t>Tabela 2. ZAKRES OPCJONALNY ZAMÓWIENIA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E96FAB" w14:paraId="17E00FFD" w14:textId="77777777" w:rsidTr="00CE21F5">
        <w:tc>
          <w:tcPr>
            <w:tcW w:w="568" w:type="dxa"/>
            <w:vAlign w:val="center"/>
          </w:tcPr>
          <w:p w14:paraId="01E2E97A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79238F09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6433426F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1D8877F7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176EF7D4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1726433B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31EDDF4A" w14:textId="77777777" w:rsidR="00E96FAB" w:rsidRPr="00DA172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3 x kol. 4]</w:t>
            </w:r>
          </w:p>
        </w:tc>
        <w:tc>
          <w:tcPr>
            <w:tcW w:w="850" w:type="dxa"/>
            <w:vAlign w:val="center"/>
          </w:tcPr>
          <w:p w14:paraId="0D9BDDD9" w14:textId="77777777" w:rsidR="00E96FAB" w:rsidRPr="00352022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2F9A77A5" w14:textId="77777777" w:rsidR="00E96FAB" w:rsidRPr="00DA172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[kol. 5 x kol. 6]</w:t>
            </w:r>
          </w:p>
        </w:tc>
        <w:tc>
          <w:tcPr>
            <w:tcW w:w="1418" w:type="dxa"/>
            <w:vAlign w:val="center"/>
          </w:tcPr>
          <w:p w14:paraId="53ECB60E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3B110B02" w14:textId="77777777" w:rsidR="00E96FAB" w:rsidRPr="00352022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5 + kol.7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E96FAB" w14:paraId="20C74D2C" w14:textId="77777777" w:rsidTr="00CE21F5">
        <w:tc>
          <w:tcPr>
            <w:tcW w:w="568" w:type="dxa"/>
            <w:vAlign w:val="center"/>
          </w:tcPr>
          <w:p w14:paraId="09D22299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5D85F836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7900508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6B1E06C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9F7F342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83C36D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7911C148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930D0C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E96FAB" w14:paraId="6185A13C" w14:textId="77777777" w:rsidTr="00CE21F5">
        <w:trPr>
          <w:trHeight w:val="1571"/>
        </w:trPr>
        <w:tc>
          <w:tcPr>
            <w:tcW w:w="568" w:type="dxa"/>
            <w:vAlign w:val="center"/>
          </w:tcPr>
          <w:p w14:paraId="18E85EC3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73529B24" w14:textId="71CD77FC" w:rsidR="00E96FAB" w:rsidRPr="00CE21F5" w:rsidRDefault="00E96FAB" w:rsidP="00CE21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Krzesło biurowe obrotowe ergonomiczne z tapicerowanym siedziskiem i siatkowym oparciem</w:t>
            </w:r>
            <w:r w:rsidR="001012D7">
              <w:rPr>
                <w:sz w:val="18"/>
                <w:szCs w:val="18"/>
              </w:rPr>
              <w:t>*</w:t>
            </w:r>
          </w:p>
          <w:p w14:paraId="4316B913" w14:textId="77777777" w:rsidR="00E96FAB" w:rsidRDefault="00E96FAB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Producent:………………..</w:t>
            </w:r>
          </w:p>
          <w:p w14:paraId="59C6F7A0" w14:textId="77777777" w:rsidR="00E96FAB" w:rsidRDefault="00E96FAB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B2977E0" w14:textId="666BBA57" w:rsidR="00E96FAB" w:rsidRPr="00CE21F5" w:rsidRDefault="00E96FAB" w:rsidP="002232C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Model: ……………………..</w:t>
            </w:r>
          </w:p>
        </w:tc>
        <w:tc>
          <w:tcPr>
            <w:tcW w:w="709" w:type="dxa"/>
            <w:vAlign w:val="center"/>
          </w:tcPr>
          <w:p w14:paraId="20E89D4D" w14:textId="18A1B4F2" w:rsidR="00E96FAB" w:rsidRPr="003D656C" w:rsidRDefault="00CA56F6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16E74D0B" w14:textId="77777777" w:rsidR="00E96FAB" w:rsidRPr="003D656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837012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6F2A8C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C005B1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A7200E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1145A55" w14:textId="24DA2FFE" w:rsidR="008C4395" w:rsidRPr="00C414FC" w:rsidRDefault="001012D7" w:rsidP="008C4395">
      <w:pPr>
        <w:ind w:left="-426"/>
        <w:jc w:val="both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FF0000"/>
          <w:sz w:val="20"/>
          <w:szCs w:val="20"/>
        </w:rPr>
        <w:t>*</w:t>
      </w:r>
      <w:r w:rsidR="00C414FC" w:rsidRPr="00C414FC">
        <w:rPr>
          <w:rFonts w:asciiTheme="minorHAnsi" w:hAnsiTheme="minorHAnsi" w:cstheme="minorHAnsi"/>
          <w:b/>
          <w:iCs/>
          <w:color w:val="FF0000"/>
          <w:sz w:val="20"/>
          <w:szCs w:val="20"/>
        </w:rPr>
        <w:t>Wykonawca zobowiązany jest wskazać producenta/markę, rodzaj/model/nazwę oferowanego produktu umożliwiające Zamawiającemu jednoznaczne zidentyfikowanie oferowanego produktu.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80"/>
        <w:gridCol w:w="3544"/>
      </w:tblGrid>
      <w:tr w:rsidR="005A4698" w14:paraId="3778E5E6" w14:textId="77777777" w:rsidTr="008C4395">
        <w:trPr>
          <w:trHeight w:val="401"/>
        </w:trPr>
        <w:tc>
          <w:tcPr>
            <w:tcW w:w="6380" w:type="dxa"/>
            <w:vAlign w:val="center"/>
          </w:tcPr>
          <w:p w14:paraId="23823E6C" w14:textId="5D2FD003" w:rsidR="005A4698" w:rsidRPr="00413FAC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 xml:space="preserve">                                    </w:t>
            </w:r>
          </w:p>
          <w:p w14:paraId="573704A9" w14:textId="625E407E" w:rsidR="005A4698" w:rsidRPr="008C4395" w:rsidRDefault="005A4698" w:rsidP="005A4698">
            <w:pPr>
              <w:pStyle w:val="Default"/>
              <w:jc w:val="center"/>
              <w:rPr>
                <w:sz w:val="18"/>
                <w:szCs w:val="18"/>
              </w:rPr>
            </w:pPr>
            <w:r w:rsidRPr="008C4395">
              <w:rPr>
                <w:b/>
                <w:bCs/>
                <w:sz w:val="18"/>
                <w:szCs w:val="18"/>
              </w:rPr>
              <w:t>CENA OFERTOWA BRUTTO (Razem Cena brutto zakresu podstawowego -  Tabela 1</w:t>
            </w:r>
          </w:p>
          <w:p w14:paraId="5A15DC56" w14:textId="2DE59FCA" w:rsidR="005A4698" w:rsidRPr="008C4395" w:rsidRDefault="005A4698" w:rsidP="005A46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8C43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Cena brutto zakresu opcjonalnego- Tabela 2): </w:t>
            </w:r>
          </w:p>
          <w:p w14:paraId="13B2BB24" w14:textId="77777777" w:rsidR="005A4698" w:rsidRPr="003D656C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9C28BC4" w14:textId="77777777" w:rsidR="005A4698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07381A3" w14:textId="42DD4C01" w:rsidR="008C4395" w:rsidRPr="00801469" w:rsidRDefault="008C4395" w:rsidP="008C4395">
      <w:pPr>
        <w:spacing w:after="0"/>
        <w:ind w:left="-426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  <w:r w:rsidRPr="00801469">
        <w:rPr>
          <w:rFonts w:asciiTheme="minorHAnsi" w:hAnsiTheme="minorHAnsi" w:cstheme="minorHAnsi"/>
          <w:b/>
          <w:iCs/>
          <w:color w:val="FF0000"/>
          <w:sz w:val="18"/>
          <w:szCs w:val="18"/>
        </w:rPr>
        <w:t>! W ramach zakresu opcjonalnego zamówienia Wykonawca zobowiązany jest zaoferować takie same fotele biurowe jak dla zakresu podstawowego zamówienia dla tej samej pozycji w tabeli.</w:t>
      </w:r>
    </w:p>
    <w:p w14:paraId="40ABFEB0" w14:textId="77777777" w:rsidR="00AF431B" w:rsidRDefault="008C4395" w:rsidP="00AF431B">
      <w:pPr>
        <w:spacing w:after="0"/>
        <w:ind w:left="-426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  <w:r w:rsidRPr="00801469">
        <w:rPr>
          <w:rFonts w:asciiTheme="minorHAnsi" w:hAnsiTheme="minorHAnsi" w:cstheme="minorHAnsi"/>
          <w:b/>
          <w:iCs/>
          <w:color w:val="FF0000"/>
          <w:sz w:val="18"/>
          <w:szCs w:val="18"/>
        </w:rPr>
        <w:t>! Ceny jednostkowe netto wskazane w Tabeli 2 nie mogą być wyższe niż ceny jednostkowe netto wskazane w Tabeli 1 dla tego samego przedmiotu zamówienia.</w:t>
      </w:r>
    </w:p>
    <w:p w14:paraId="0D6E129C" w14:textId="77777777" w:rsidR="00AF431B" w:rsidRDefault="00AF431B" w:rsidP="00AF431B">
      <w:pPr>
        <w:spacing w:after="0"/>
        <w:ind w:left="-426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</w:p>
    <w:p w14:paraId="1C9FC407" w14:textId="51CA837A" w:rsidR="00AF431B" w:rsidRPr="00DE20EA" w:rsidRDefault="00DE20EA" w:rsidP="00AF431B">
      <w:pPr>
        <w:spacing w:after="0"/>
        <w:ind w:left="-426"/>
        <w:jc w:val="both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!!!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Wykonawca zobowiązuje się wykonać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własnymi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* lub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podwykonawców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>* następujący zakres rzeczowy prac</w:t>
      </w:r>
      <w:r w:rsidR="00AF431B" w:rsidRPr="00686FB0">
        <w:rPr>
          <w:rFonts w:asciiTheme="minorHAnsi" w:hAnsiTheme="minorHAnsi" w:cstheme="minorHAnsi"/>
          <w:b/>
          <w:i/>
          <w:sz w:val="20"/>
          <w:szCs w:val="20"/>
        </w:rPr>
        <w:t>:……………………………………………………..(</w:t>
      </w:r>
      <w:r w:rsidR="00AF431B" w:rsidRPr="00686FB0">
        <w:rPr>
          <w:rFonts w:asciiTheme="minorHAnsi" w:hAnsiTheme="minorHAnsi" w:cstheme="minorHAnsi"/>
          <w:b/>
          <w:i/>
          <w:color w:val="FF0000"/>
          <w:sz w:val="20"/>
          <w:szCs w:val="20"/>
        </w:rPr>
        <w:t>zaznaczyć</w:t>
      </w:r>
      <w:r w:rsidR="00AF431B" w:rsidRPr="00DE20EA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właściwe oraz wpisać zakres prac- brak wpisu będzie potraktowany jako brak podwykonawców!!!)</w:t>
      </w:r>
    </w:p>
    <w:p w14:paraId="2C1A03C4" w14:textId="77777777" w:rsidR="00686FB0" w:rsidRDefault="00686FB0" w:rsidP="006D4D46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</w:p>
    <w:p w14:paraId="231E5078" w14:textId="0F00C88A" w:rsidR="006D4D46" w:rsidRPr="00897A36" w:rsidRDefault="006D4D46" w:rsidP="006D4D46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  <w:r w:rsidRPr="00897A36">
        <w:rPr>
          <w:rFonts w:asciiTheme="minorHAnsi" w:hAnsiTheme="minorHAnsi" w:cstheme="minorHAnsi"/>
          <w:sz w:val="20"/>
          <w:szCs w:val="18"/>
          <w:u w:val="single"/>
        </w:rPr>
        <w:lastRenderedPageBreak/>
        <w:t>Oświadczam/my*, że:</w:t>
      </w:r>
    </w:p>
    <w:p w14:paraId="5D01C55D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sz w:val="20"/>
          <w:szCs w:val="20"/>
        </w:rPr>
        <w:t>Akceptujemy wymagania określone w Zaproszeniu do złożenia Oferty cenowej i nie wnosimy do nich żadnych zastrzeżeń.</w:t>
      </w:r>
    </w:p>
    <w:p w14:paraId="27FD5C59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3DCC9AD3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6D5C57FB" w14:textId="6B71CE58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realizacji w terminie wskazanym </w:t>
      </w:r>
      <w:r w:rsidR="00847CF1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>w Zaproszeniu do złożenia oferty cenowej.</w:t>
      </w:r>
    </w:p>
    <w:p w14:paraId="0AA83564" w14:textId="1BEF6A71" w:rsidR="006D4D46" w:rsidRPr="00C114A7" w:rsidRDefault="006D4D46" w:rsidP="006D4D46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 xml:space="preserve">Jesteśmy podatnikiem podatku VAT, posiadamy numer NIP i jesteśmy upoważnieni do wystawiania </w:t>
      </w:r>
      <w:r w:rsidR="00847CF1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897A36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4AD326D9" w14:textId="7DBF2212" w:rsidR="00C114A7" w:rsidRPr="003E1E77" w:rsidRDefault="00C114A7" w:rsidP="006D4D46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C114A7">
        <w:rPr>
          <w:rFonts w:asciiTheme="minorHAnsi" w:hAnsiTheme="minorHAnsi" w:cstheme="minorHAnsi"/>
          <w:bCs/>
          <w:iCs/>
          <w:sz w:val="20"/>
          <w:szCs w:val="20"/>
        </w:rPr>
        <w:t xml:space="preserve">Zaoferowane przez nas fotele </w:t>
      </w:r>
      <w:r w:rsidRPr="003E1E77">
        <w:rPr>
          <w:rFonts w:asciiTheme="minorHAnsi" w:hAnsiTheme="minorHAnsi" w:cstheme="minorHAnsi"/>
          <w:bCs/>
          <w:iCs/>
          <w:sz w:val="20"/>
          <w:szCs w:val="20"/>
        </w:rPr>
        <w:t>biurowe spełniają wymagania wszystkich norm wskazanych w Zaproszeniu.</w:t>
      </w:r>
    </w:p>
    <w:p w14:paraId="721504E2" w14:textId="3A9D20C6" w:rsidR="006D4D46" w:rsidRPr="006B7FA5" w:rsidRDefault="006D4D46" w:rsidP="006D4D46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E1E77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1B60A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1B60A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1B60A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1B60A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="00847CF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1B60AC">
        <w:rPr>
          <w:rFonts w:asciiTheme="minorHAnsi" w:hAnsiTheme="minorHAnsi" w:cstheme="minorHAnsi"/>
          <w:sz w:val="20"/>
          <w:szCs w:val="20"/>
        </w:rPr>
        <w:t>w związku z ogólnym rozporządzeniem o ochronie danych, zwanym dalej: „RODO”.</w:t>
      </w:r>
    </w:p>
    <w:p w14:paraId="6C3F0A20" w14:textId="44EF5FA7" w:rsidR="006B7FA5" w:rsidRPr="006B7FA5" w:rsidRDefault="006B7FA5" w:rsidP="006B7FA5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B7FA5">
        <w:rPr>
          <w:rFonts w:asciiTheme="minorHAnsi" w:hAnsiTheme="minorHAnsi" w:cstheme="minorHAnsi"/>
          <w:bCs/>
          <w:iCs/>
          <w:sz w:val="20"/>
          <w:szCs w:val="20"/>
        </w:rPr>
        <w:t>Wypełniliśmy obowiązki informacyjne przewidziane w art. 13 lub art. 14 RODO)** wobec osób fizycznych,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B7FA5">
        <w:rPr>
          <w:rFonts w:asciiTheme="minorHAnsi" w:hAnsiTheme="minorHAnsi" w:cstheme="minorHAnsi"/>
          <w:bCs/>
          <w:iCs/>
          <w:sz w:val="20"/>
          <w:szCs w:val="20"/>
        </w:rPr>
        <w:t>od których dane osobowe bezpośrednio lub pośrednio pozyskałem w celu ubiegania się o udzielenie zamówienia publicznego w niniejszym postępowaniu.***</w:t>
      </w:r>
    </w:p>
    <w:p w14:paraId="0C8C8CE7" w14:textId="77777777" w:rsidR="00563C2F" w:rsidRPr="00507646" w:rsidRDefault="006B7FA5" w:rsidP="00C114A7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FB1C41" w14:textId="4418F56F" w:rsidR="006B7FA5" w:rsidRPr="00507646" w:rsidRDefault="006B7FA5" w:rsidP="00686FB0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7F768F76" w14:textId="25B7BE89" w:rsidR="006D4D46" w:rsidRPr="0097233F" w:rsidRDefault="006D4D46" w:rsidP="00686FB0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97233F">
        <w:rPr>
          <w:rFonts w:asciiTheme="minorHAnsi" w:hAnsiTheme="minorHAnsi" w:cstheme="minorHAnsi"/>
          <w:sz w:val="20"/>
          <w:szCs w:val="20"/>
        </w:rPr>
        <w:t>Nie zachodzą w stosunku do mnie/do nas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3E1E77" w:rsidRPr="003E1E77">
        <w:rPr>
          <w:rFonts w:asciiTheme="minorHAnsi" w:hAnsiTheme="minorHAnsi" w:cstheme="minorHAnsi"/>
          <w:sz w:val="20"/>
          <w:szCs w:val="20"/>
        </w:rPr>
        <w:t>Dz.U.2024.507 t.j.</w:t>
      </w:r>
      <w:r w:rsidRPr="0097233F">
        <w:rPr>
          <w:rFonts w:asciiTheme="minorHAnsi" w:hAnsiTheme="minorHAnsi" w:cstheme="minorHAnsi"/>
          <w:sz w:val="20"/>
          <w:szCs w:val="20"/>
        </w:rPr>
        <w:t>).</w:t>
      </w:r>
      <w:r w:rsidRPr="0097233F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40382636" w14:textId="77777777" w:rsidR="006D4D46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51EC347" w14:textId="77777777" w:rsidR="006D4D46" w:rsidRPr="00E35F1A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48365694" w14:textId="77777777" w:rsidR="006D4D46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i/>
          <w:sz w:val="18"/>
          <w:szCs w:val="18"/>
        </w:rPr>
      </w:pPr>
    </w:p>
    <w:p w14:paraId="67A45929" w14:textId="77777777" w:rsidR="006D4D46" w:rsidRDefault="006D4D46" w:rsidP="006D4D46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……………………………………….…………………………………………………………………………</w:t>
      </w:r>
    </w:p>
    <w:p w14:paraId="0D22916D" w14:textId="3D78642B" w:rsidR="006D4D46" w:rsidRPr="008C4395" w:rsidRDefault="006D4D46" w:rsidP="008C4395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/podpis i pieczątka Wykonawcy lub upoważnionego przedstawiciela/</w:t>
      </w:r>
    </w:p>
    <w:p w14:paraId="6E2A7014" w14:textId="77777777" w:rsidR="006D4D46" w:rsidRDefault="006D4D46" w:rsidP="003B6B39">
      <w:pPr>
        <w:widowControl w:val="0"/>
        <w:autoSpaceDE w:val="0"/>
        <w:ind w:left="-426"/>
        <w:jc w:val="both"/>
        <w:rPr>
          <w:rFonts w:asciiTheme="minorHAnsi" w:hAnsiTheme="minorHAnsi" w:cs="Arial"/>
          <w:i/>
          <w:sz w:val="18"/>
          <w:szCs w:val="18"/>
        </w:rPr>
      </w:pPr>
      <w:r w:rsidRPr="003D74F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Zgodnie z treścią art. 7 ust. </w:t>
      </w:r>
      <w:r w:rsidRPr="003B6B39">
        <w:rPr>
          <w:rFonts w:asciiTheme="minorHAnsi" w:hAnsiTheme="minorHAnsi" w:cstheme="minorHAnsi"/>
          <w:sz w:val="18"/>
          <w:szCs w:val="18"/>
        </w:rPr>
        <w:t>1 ustawy z dnia 13 kwietnia 2022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6D1AACB1" w14:textId="4BB83952" w:rsidR="006D4D46" w:rsidRDefault="006D4D46" w:rsidP="00AF431B">
      <w:pPr>
        <w:spacing w:after="0"/>
        <w:ind w:left="-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600534" w14:textId="1EF7A7E0" w:rsidR="006D4D46" w:rsidRDefault="006D4D46" w:rsidP="00AF431B">
      <w:pPr>
        <w:spacing w:after="0"/>
        <w:ind w:left="-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wykonawcę oraz uczestnika konkursu, którego beneficjentem rzeczywistym w rozumieniu ustawy z dnia 1 marca 2018 r.</w:t>
      </w:r>
      <w:r w:rsidR="00847CF1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 przeciwdziałaniu praniu pieniędzy oraz finansowaniu terroryzmu (Dz. U. z 2022 r. poz. 593 i 655) jest osoba wymieniona </w:t>
      </w:r>
      <w:r w:rsidR="00847CF1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B45BF5" w14:textId="77777777" w:rsidR="006D4D46" w:rsidRDefault="006D4D46" w:rsidP="00AF431B">
      <w:pPr>
        <w:widowControl w:val="0"/>
        <w:autoSpaceDE w:val="0"/>
        <w:ind w:left="-42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End w:id="0"/>
    </w:p>
    <w:sectPr w:rsidR="006D4D46" w:rsidSect="006D4D46">
      <w:headerReference w:type="default" r:id="rId11"/>
      <w:footerReference w:type="default" r:id="rId12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3F29" w14:textId="77777777" w:rsidR="00232908" w:rsidRDefault="00232908" w:rsidP="001A2809">
      <w:pPr>
        <w:spacing w:after="0" w:line="240" w:lineRule="auto"/>
      </w:pPr>
      <w:r>
        <w:separator/>
      </w:r>
    </w:p>
  </w:endnote>
  <w:endnote w:type="continuationSeparator" w:id="0">
    <w:p w14:paraId="134D29E7" w14:textId="77777777" w:rsidR="00232908" w:rsidRDefault="00232908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92E5" w14:textId="796687B2" w:rsidR="00C61D5A" w:rsidRDefault="00C61D5A">
    <w:pPr>
      <w:pStyle w:val="Stopka"/>
      <w:jc w:val="right"/>
    </w:pPr>
  </w:p>
  <w:p w14:paraId="2B23E5D2" w14:textId="77777777" w:rsidR="006D4D46" w:rsidRPr="0009487B" w:rsidRDefault="006D4D46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5940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B5F7D" wp14:editId="6C1B213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E7A9F" id="Łącznik prosty 2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67D71167" wp14:editId="40C37A2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26320CED" wp14:editId="6926A302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99AD5E7" w14:textId="77777777" w:rsidR="00E81240" w:rsidRPr="00CE0F46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40CB6BE" w14:textId="77777777" w:rsidR="00E81240" w:rsidRDefault="00E81240">
    <w:pPr>
      <w:pStyle w:val="Stopka"/>
    </w:pPr>
  </w:p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2A40" w14:textId="77777777" w:rsidR="00232908" w:rsidRDefault="00232908" w:rsidP="001A2809">
      <w:pPr>
        <w:spacing w:after="0" w:line="240" w:lineRule="auto"/>
      </w:pPr>
      <w:r>
        <w:separator/>
      </w:r>
    </w:p>
  </w:footnote>
  <w:footnote w:type="continuationSeparator" w:id="0">
    <w:p w14:paraId="003481EC" w14:textId="77777777" w:rsidR="00232908" w:rsidRDefault="00232908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E14" w14:textId="7C50B341" w:rsidR="006D4D46" w:rsidRDefault="009B79B0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08E17A82" wp14:editId="378BB35D">
          <wp:simplePos x="0" y="0"/>
          <wp:positionH relativeFrom="margin">
            <wp:posOffset>2890520</wp:posOffset>
          </wp:positionH>
          <wp:positionV relativeFrom="paragraph">
            <wp:posOffset>-78740</wp:posOffset>
          </wp:positionV>
          <wp:extent cx="3015982" cy="613410"/>
          <wp:effectExtent l="0" t="0" r="0" b="0"/>
          <wp:wrapNone/>
          <wp:docPr id="475" name="Obraz 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560" cy="6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D46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3EB9076" wp14:editId="69B667E6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476" name="Obraz 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7931E" w14:textId="54A5EBB7" w:rsidR="006D4D46" w:rsidRDefault="006D4D46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886DD79" wp14:editId="68EB6636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1C5FB" id="Łącznik prosty 1" o:spid="_x0000_s1026" style="position:absolute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B23B52D" w14:textId="77777777" w:rsidR="006D4D46" w:rsidRPr="00127B16" w:rsidRDefault="006D4D46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5BD" w14:textId="1AFE5E13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DF104" w14:textId="3E63F016" w:rsidR="00E81240" w:rsidRDefault="00E81240" w:rsidP="007A7EF9">
    <w:pPr>
      <w:pStyle w:val="Nagwek"/>
      <w:tabs>
        <w:tab w:val="clear" w:pos="4536"/>
        <w:tab w:val="clear" w:pos="9072"/>
        <w:tab w:val="left" w:pos="4404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 w:rsidR="007A7EF9">
      <w:tab/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FF79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A93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80ADF"/>
    <w:multiLevelType w:val="hybridMultilevel"/>
    <w:tmpl w:val="CD945C70"/>
    <w:lvl w:ilvl="0" w:tplc="9A3EE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490"/>
    <w:multiLevelType w:val="multilevel"/>
    <w:tmpl w:val="B7AE28EC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4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39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8D15F7"/>
    <w:multiLevelType w:val="hybridMultilevel"/>
    <w:tmpl w:val="8E3E8BC6"/>
    <w:lvl w:ilvl="0" w:tplc="8D34A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176F"/>
    <w:multiLevelType w:val="hybridMultilevel"/>
    <w:tmpl w:val="2C0403F8"/>
    <w:lvl w:ilvl="0" w:tplc="8160A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95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243744"/>
    <w:multiLevelType w:val="hybridMultilevel"/>
    <w:tmpl w:val="71683AB6"/>
    <w:lvl w:ilvl="0" w:tplc="57B2A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039F8"/>
    <w:multiLevelType w:val="hybridMultilevel"/>
    <w:tmpl w:val="93BE7364"/>
    <w:lvl w:ilvl="0" w:tplc="546ACD3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1EB"/>
    <w:multiLevelType w:val="hybridMultilevel"/>
    <w:tmpl w:val="9C2819DC"/>
    <w:lvl w:ilvl="0" w:tplc="5358DFE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51332">
    <w:abstractNumId w:val="2"/>
  </w:num>
  <w:num w:numId="2" w16cid:durableId="1712998714">
    <w:abstractNumId w:val="7"/>
  </w:num>
  <w:num w:numId="3" w16cid:durableId="755203767">
    <w:abstractNumId w:val="13"/>
  </w:num>
  <w:num w:numId="4" w16cid:durableId="2036733976">
    <w:abstractNumId w:val="3"/>
  </w:num>
  <w:num w:numId="5" w16cid:durableId="611979701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0268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304430">
    <w:abstractNumId w:val="12"/>
  </w:num>
  <w:num w:numId="8" w16cid:durableId="1403136041">
    <w:abstractNumId w:val="11"/>
  </w:num>
  <w:num w:numId="9" w16cid:durableId="1514105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468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824214">
    <w:abstractNumId w:val="6"/>
  </w:num>
  <w:num w:numId="12" w16cid:durableId="56099176">
    <w:abstractNumId w:val="0"/>
  </w:num>
  <w:num w:numId="13" w16cid:durableId="1672954434">
    <w:abstractNumId w:val="9"/>
  </w:num>
  <w:num w:numId="14" w16cid:durableId="2042438886">
    <w:abstractNumId w:val="1"/>
  </w:num>
  <w:num w:numId="15" w16cid:durableId="5574736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09"/>
    <w:rsid w:val="000012ED"/>
    <w:rsid w:val="00002725"/>
    <w:rsid w:val="00011728"/>
    <w:rsid w:val="00011CFE"/>
    <w:rsid w:val="000131FF"/>
    <w:rsid w:val="0001629F"/>
    <w:rsid w:val="00020A9B"/>
    <w:rsid w:val="00020CDF"/>
    <w:rsid w:val="000259FB"/>
    <w:rsid w:val="00030F6A"/>
    <w:rsid w:val="00036D93"/>
    <w:rsid w:val="00044672"/>
    <w:rsid w:val="00045B71"/>
    <w:rsid w:val="00046C31"/>
    <w:rsid w:val="00052ACD"/>
    <w:rsid w:val="000661EA"/>
    <w:rsid w:val="00071589"/>
    <w:rsid w:val="00072600"/>
    <w:rsid w:val="00074E62"/>
    <w:rsid w:val="0007679A"/>
    <w:rsid w:val="00080987"/>
    <w:rsid w:val="0009311D"/>
    <w:rsid w:val="00094757"/>
    <w:rsid w:val="000A0AF0"/>
    <w:rsid w:val="000A2262"/>
    <w:rsid w:val="000B6E2C"/>
    <w:rsid w:val="000C2A45"/>
    <w:rsid w:val="000C38DA"/>
    <w:rsid w:val="000C41EF"/>
    <w:rsid w:val="000C7526"/>
    <w:rsid w:val="000D13DB"/>
    <w:rsid w:val="000E34ED"/>
    <w:rsid w:val="000E4DF0"/>
    <w:rsid w:val="000E50D1"/>
    <w:rsid w:val="000E6EF5"/>
    <w:rsid w:val="000E6F0A"/>
    <w:rsid w:val="001012D7"/>
    <w:rsid w:val="00102DD4"/>
    <w:rsid w:val="0010415B"/>
    <w:rsid w:val="0010440F"/>
    <w:rsid w:val="00105140"/>
    <w:rsid w:val="001059CD"/>
    <w:rsid w:val="00106FFE"/>
    <w:rsid w:val="00113492"/>
    <w:rsid w:val="00115E74"/>
    <w:rsid w:val="00117608"/>
    <w:rsid w:val="00125655"/>
    <w:rsid w:val="00146BA9"/>
    <w:rsid w:val="001503C9"/>
    <w:rsid w:val="00156378"/>
    <w:rsid w:val="00156D3C"/>
    <w:rsid w:val="001679A3"/>
    <w:rsid w:val="00167D81"/>
    <w:rsid w:val="001740EA"/>
    <w:rsid w:val="001765B7"/>
    <w:rsid w:val="00180D52"/>
    <w:rsid w:val="001814F1"/>
    <w:rsid w:val="0018229F"/>
    <w:rsid w:val="00190A1A"/>
    <w:rsid w:val="00191B07"/>
    <w:rsid w:val="0019633F"/>
    <w:rsid w:val="001A2809"/>
    <w:rsid w:val="001A307A"/>
    <w:rsid w:val="001A7256"/>
    <w:rsid w:val="001B672A"/>
    <w:rsid w:val="001C05DA"/>
    <w:rsid w:val="001C6715"/>
    <w:rsid w:val="001D3F86"/>
    <w:rsid w:val="001D77EC"/>
    <w:rsid w:val="001E400F"/>
    <w:rsid w:val="001E4494"/>
    <w:rsid w:val="001F55CC"/>
    <w:rsid w:val="00210DDA"/>
    <w:rsid w:val="00213593"/>
    <w:rsid w:val="002232CC"/>
    <w:rsid w:val="00225F3C"/>
    <w:rsid w:val="002264A8"/>
    <w:rsid w:val="00232908"/>
    <w:rsid w:val="00232D2B"/>
    <w:rsid w:val="00233F29"/>
    <w:rsid w:val="00244CDD"/>
    <w:rsid w:val="00247CF6"/>
    <w:rsid w:val="00251E09"/>
    <w:rsid w:val="0025272B"/>
    <w:rsid w:val="00253378"/>
    <w:rsid w:val="00254DB6"/>
    <w:rsid w:val="00273580"/>
    <w:rsid w:val="002774DE"/>
    <w:rsid w:val="002812AC"/>
    <w:rsid w:val="00283AD7"/>
    <w:rsid w:val="00284DE3"/>
    <w:rsid w:val="002908AF"/>
    <w:rsid w:val="002B5DAE"/>
    <w:rsid w:val="002C5329"/>
    <w:rsid w:val="002C59DC"/>
    <w:rsid w:val="002D7C9B"/>
    <w:rsid w:val="002F61AA"/>
    <w:rsid w:val="0030323A"/>
    <w:rsid w:val="00305550"/>
    <w:rsid w:val="00306BEE"/>
    <w:rsid w:val="003077CB"/>
    <w:rsid w:val="00314C47"/>
    <w:rsid w:val="00323BFC"/>
    <w:rsid w:val="00333E13"/>
    <w:rsid w:val="003364D2"/>
    <w:rsid w:val="00347B71"/>
    <w:rsid w:val="0035183A"/>
    <w:rsid w:val="0035328D"/>
    <w:rsid w:val="00357C63"/>
    <w:rsid w:val="00371D08"/>
    <w:rsid w:val="003728C1"/>
    <w:rsid w:val="00372DB6"/>
    <w:rsid w:val="00376225"/>
    <w:rsid w:val="0038109E"/>
    <w:rsid w:val="00386AEB"/>
    <w:rsid w:val="003A2FB8"/>
    <w:rsid w:val="003A492A"/>
    <w:rsid w:val="003A6B1E"/>
    <w:rsid w:val="003A704F"/>
    <w:rsid w:val="003B6B39"/>
    <w:rsid w:val="003B7A8A"/>
    <w:rsid w:val="003C04F3"/>
    <w:rsid w:val="003D0686"/>
    <w:rsid w:val="003D1A98"/>
    <w:rsid w:val="003D656C"/>
    <w:rsid w:val="003D65B8"/>
    <w:rsid w:val="003E01CD"/>
    <w:rsid w:val="003E1E77"/>
    <w:rsid w:val="003E1FBF"/>
    <w:rsid w:val="003E3A33"/>
    <w:rsid w:val="003E58F1"/>
    <w:rsid w:val="003E5DC8"/>
    <w:rsid w:val="003F2E78"/>
    <w:rsid w:val="003F5D1D"/>
    <w:rsid w:val="003F7819"/>
    <w:rsid w:val="0040193D"/>
    <w:rsid w:val="00401CD8"/>
    <w:rsid w:val="0040731C"/>
    <w:rsid w:val="00411BBD"/>
    <w:rsid w:val="00412959"/>
    <w:rsid w:val="00413FAC"/>
    <w:rsid w:val="00416A9C"/>
    <w:rsid w:val="00417A76"/>
    <w:rsid w:val="00420849"/>
    <w:rsid w:val="004315E2"/>
    <w:rsid w:val="00432FE5"/>
    <w:rsid w:val="004408A8"/>
    <w:rsid w:val="00442456"/>
    <w:rsid w:val="00456393"/>
    <w:rsid w:val="004572D6"/>
    <w:rsid w:val="00466B31"/>
    <w:rsid w:val="004852F2"/>
    <w:rsid w:val="00493330"/>
    <w:rsid w:val="004A35F2"/>
    <w:rsid w:val="004B0812"/>
    <w:rsid w:val="004C6D2F"/>
    <w:rsid w:val="004C7521"/>
    <w:rsid w:val="004D60D7"/>
    <w:rsid w:val="004E3CAA"/>
    <w:rsid w:val="004F39DA"/>
    <w:rsid w:val="004F624E"/>
    <w:rsid w:val="004F74E1"/>
    <w:rsid w:val="004F752F"/>
    <w:rsid w:val="004F7821"/>
    <w:rsid w:val="00507646"/>
    <w:rsid w:val="00511B29"/>
    <w:rsid w:val="00514CFA"/>
    <w:rsid w:val="00517C47"/>
    <w:rsid w:val="00531E6F"/>
    <w:rsid w:val="00535E86"/>
    <w:rsid w:val="00537491"/>
    <w:rsid w:val="00537A6A"/>
    <w:rsid w:val="0054170D"/>
    <w:rsid w:val="00553D68"/>
    <w:rsid w:val="00555FFE"/>
    <w:rsid w:val="00563C2F"/>
    <w:rsid w:val="00566496"/>
    <w:rsid w:val="005721C4"/>
    <w:rsid w:val="00572A35"/>
    <w:rsid w:val="00581280"/>
    <w:rsid w:val="00586268"/>
    <w:rsid w:val="00587ED0"/>
    <w:rsid w:val="00592F59"/>
    <w:rsid w:val="0059332F"/>
    <w:rsid w:val="005934FA"/>
    <w:rsid w:val="005953BB"/>
    <w:rsid w:val="005A08C8"/>
    <w:rsid w:val="005A21AE"/>
    <w:rsid w:val="005A2A0C"/>
    <w:rsid w:val="005A42FF"/>
    <w:rsid w:val="005A4698"/>
    <w:rsid w:val="005A5141"/>
    <w:rsid w:val="005A7AAE"/>
    <w:rsid w:val="005A7F0D"/>
    <w:rsid w:val="005B4A63"/>
    <w:rsid w:val="005B6956"/>
    <w:rsid w:val="005C2329"/>
    <w:rsid w:val="005C2824"/>
    <w:rsid w:val="005C6715"/>
    <w:rsid w:val="005C6B1E"/>
    <w:rsid w:val="005D4DB0"/>
    <w:rsid w:val="005E0694"/>
    <w:rsid w:val="005F0E58"/>
    <w:rsid w:val="005F37BF"/>
    <w:rsid w:val="005F7026"/>
    <w:rsid w:val="00615643"/>
    <w:rsid w:val="00635B34"/>
    <w:rsid w:val="00641792"/>
    <w:rsid w:val="00643110"/>
    <w:rsid w:val="00650AD0"/>
    <w:rsid w:val="006524DA"/>
    <w:rsid w:val="006560AA"/>
    <w:rsid w:val="00664D09"/>
    <w:rsid w:val="00684029"/>
    <w:rsid w:val="00686FB0"/>
    <w:rsid w:val="0069287F"/>
    <w:rsid w:val="0069634F"/>
    <w:rsid w:val="00697F20"/>
    <w:rsid w:val="006A0856"/>
    <w:rsid w:val="006A4D8A"/>
    <w:rsid w:val="006A7C02"/>
    <w:rsid w:val="006B1183"/>
    <w:rsid w:val="006B5158"/>
    <w:rsid w:val="006B77AF"/>
    <w:rsid w:val="006B7FA5"/>
    <w:rsid w:val="006C111B"/>
    <w:rsid w:val="006C4CDC"/>
    <w:rsid w:val="006C4F79"/>
    <w:rsid w:val="006C7591"/>
    <w:rsid w:val="006D4D46"/>
    <w:rsid w:val="006E1338"/>
    <w:rsid w:val="006E146B"/>
    <w:rsid w:val="006E5967"/>
    <w:rsid w:val="006F0DA1"/>
    <w:rsid w:val="006F4B94"/>
    <w:rsid w:val="006F5D99"/>
    <w:rsid w:val="006F63F4"/>
    <w:rsid w:val="007012AC"/>
    <w:rsid w:val="007014A6"/>
    <w:rsid w:val="00707357"/>
    <w:rsid w:val="007168E1"/>
    <w:rsid w:val="0073455A"/>
    <w:rsid w:val="00750FCC"/>
    <w:rsid w:val="007515B9"/>
    <w:rsid w:val="0077112D"/>
    <w:rsid w:val="00777B5D"/>
    <w:rsid w:val="0078060B"/>
    <w:rsid w:val="007824A3"/>
    <w:rsid w:val="0078642B"/>
    <w:rsid w:val="0079671B"/>
    <w:rsid w:val="007A29F5"/>
    <w:rsid w:val="007A34B2"/>
    <w:rsid w:val="007A6BBD"/>
    <w:rsid w:val="007A7EF9"/>
    <w:rsid w:val="007B4B4B"/>
    <w:rsid w:val="007B7E22"/>
    <w:rsid w:val="007C6578"/>
    <w:rsid w:val="007D375B"/>
    <w:rsid w:val="007D5895"/>
    <w:rsid w:val="007D6241"/>
    <w:rsid w:val="007D7953"/>
    <w:rsid w:val="007E56FD"/>
    <w:rsid w:val="007F18E9"/>
    <w:rsid w:val="007F559F"/>
    <w:rsid w:val="007F6295"/>
    <w:rsid w:val="00801469"/>
    <w:rsid w:val="00807878"/>
    <w:rsid w:val="0082069E"/>
    <w:rsid w:val="00833D11"/>
    <w:rsid w:val="00847CF1"/>
    <w:rsid w:val="00851EC3"/>
    <w:rsid w:val="008614BA"/>
    <w:rsid w:val="00866B41"/>
    <w:rsid w:val="008709D1"/>
    <w:rsid w:val="00872E54"/>
    <w:rsid w:val="008778FA"/>
    <w:rsid w:val="00894558"/>
    <w:rsid w:val="008A24E8"/>
    <w:rsid w:val="008B6E59"/>
    <w:rsid w:val="008C4395"/>
    <w:rsid w:val="008C6705"/>
    <w:rsid w:val="008C6B01"/>
    <w:rsid w:val="008D5746"/>
    <w:rsid w:val="008D5C01"/>
    <w:rsid w:val="008D7C5E"/>
    <w:rsid w:val="008E1A81"/>
    <w:rsid w:val="008F01B7"/>
    <w:rsid w:val="008F0CB9"/>
    <w:rsid w:val="008F2286"/>
    <w:rsid w:val="008F3C72"/>
    <w:rsid w:val="00903312"/>
    <w:rsid w:val="00904D9F"/>
    <w:rsid w:val="00907588"/>
    <w:rsid w:val="00920410"/>
    <w:rsid w:val="009335C1"/>
    <w:rsid w:val="009465BB"/>
    <w:rsid w:val="009567EE"/>
    <w:rsid w:val="0097233F"/>
    <w:rsid w:val="00974447"/>
    <w:rsid w:val="009826EC"/>
    <w:rsid w:val="009862AC"/>
    <w:rsid w:val="00986588"/>
    <w:rsid w:val="00992E48"/>
    <w:rsid w:val="009B1AA7"/>
    <w:rsid w:val="009B79B0"/>
    <w:rsid w:val="009C3738"/>
    <w:rsid w:val="009C51F5"/>
    <w:rsid w:val="009D003E"/>
    <w:rsid w:val="009D066A"/>
    <w:rsid w:val="009E4011"/>
    <w:rsid w:val="00A027F6"/>
    <w:rsid w:val="00A0334E"/>
    <w:rsid w:val="00A2268B"/>
    <w:rsid w:val="00A2337B"/>
    <w:rsid w:val="00A32DA8"/>
    <w:rsid w:val="00A447D4"/>
    <w:rsid w:val="00A618E9"/>
    <w:rsid w:val="00A648A3"/>
    <w:rsid w:val="00A73E99"/>
    <w:rsid w:val="00A755AF"/>
    <w:rsid w:val="00A810F7"/>
    <w:rsid w:val="00A84FC8"/>
    <w:rsid w:val="00A909A5"/>
    <w:rsid w:val="00A92537"/>
    <w:rsid w:val="00A97996"/>
    <w:rsid w:val="00AA4A6B"/>
    <w:rsid w:val="00AB1234"/>
    <w:rsid w:val="00AC077C"/>
    <w:rsid w:val="00AC310E"/>
    <w:rsid w:val="00AC3D27"/>
    <w:rsid w:val="00AC7984"/>
    <w:rsid w:val="00AE1B7A"/>
    <w:rsid w:val="00AE27ED"/>
    <w:rsid w:val="00AF26DA"/>
    <w:rsid w:val="00AF431B"/>
    <w:rsid w:val="00AF6543"/>
    <w:rsid w:val="00AF7748"/>
    <w:rsid w:val="00B01229"/>
    <w:rsid w:val="00B05878"/>
    <w:rsid w:val="00B0587D"/>
    <w:rsid w:val="00B14DA7"/>
    <w:rsid w:val="00B14E4C"/>
    <w:rsid w:val="00B15794"/>
    <w:rsid w:val="00B2428C"/>
    <w:rsid w:val="00B338D2"/>
    <w:rsid w:val="00B344E1"/>
    <w:rsid w:val="00B514A3"/>
    <w:rsid w:val="00B52E0A"/>
    <w:rsid w:val="00B537E2"/>
    <w:rsid w:val="00B7057F"/>
    <w:rsid w:val="00B82412"/>
    <w:rsid w:val="00B86E42"/>
    <w:rsid w:val="00B91B1B"/>
    <w:rsid w:val="00B929A1"/>
    <w:rsid w:val="00BA16EC"/>
    <w:rsid w:val="00BA60D7"/>
    <w:rsid w:val="00BB1C72"/>
    <w:rsid w:val="00BB2C69"/>
    <w:rsid w:val="00BB3354"/>
    <w:rsid w:val="00BB4C89"/>
    <w:rsid w:val="00BB672F"/>
    <w:rsid w:val="00BC1713"/>
    <w:rsid w:val="00BE0664"/>
    <w:rsid w:val="00BF036A"/>
    <w:rsid w:val="00BF1342"/>
    <w:rsid w:val="00BF21BF"/>
    <w:rsid w:val="00C002F3"/>
    <w:rsid w:val="00C03737"/>
    <w:rsid w:val="00C114A7"/>
    <w:rsid w:val="00C32639"/>
    <w:rsid w:val="00C3481F"/>
    <w:rsid w:val="00C414FC"/>
    <w:rsid w:val="00C50A18"/>
    <w:rsid w:val="00C55C2E"/>
    <w:rsid w:val="00C6094C"/>
    <w:rsid w:val="00C61D5A"/>
    <w:rsid w:val="00C62E56"/>
    <w:rsid w:val="00C74F9D"/>
    <w:rsid w:val="00C77773"/>
    <w:rsid w:val="00C9638D"/>
    <w:rsid w:val="00CA2B3C"/>
    <w:rsid w:val="00CA56F6"/>
    <w:rsid w:val="00CA6D5D"/>
    <w:rsid w:val="00CC307E"/>
    <w:rsid w:val="00CC5B97"/>
    <w:rsid w:val="00CE0A97"/>
    <w:rsid w:val="00CE21F5"/>
    <w:rsid w:val="00CE6FFC"/>
    <w:rsid w:val="00CF1023"/>
    <w:rsid w:val="00CF6A93"/>
    <w:rsid w:val="00D01D9F"/>
    <w:rsid w:val="00D03D58"/>
    <w:rsid w:val="00D04718"/>
    <w:rsid w:val="00D076EA"/>
    <w:rsid w:val="00D153AD"/>
    <w:rsid w:val="00D32102"/>
    <w:rsid w:val="00D34FA3"/>
    <w:rsid w:val="00D40431"/>
    <w:rsid w:val="00D411FF"/>
    <w:rsid w:val="00D436AF"/>
    <w:rsid w:val="00D51213"/>
    <w:rsid w:val="00D52974"/>
    <w:rsid w:val="00D6362A"/>
    <w:rsid w:val="00D65F18"/>
    <w:rsid w:val="00D65FE9"/>
    <w:rsid w:val="00D72C3C"/>
    <w:rsid w:val="00D90B9A"/>
    <w:rsid w:val="00D9294A"/>
    <w:rsid w:val="00DA172C"/>
    <w:rsid w:val="00DA2BE0"/>
    <w:rsid w:val="00DA7803"/>
    <w:rsid w:val="00DB07AF"/>
    <w:rsid w:val="00DB1CB6"/>
    <w:rsid w:val="00DB278E"/>
    <w:rsid w:val="00DE20EA"/>
    <w:rsid w:val="00DE3E28"/>
    <w:rsid w:val="00DE6F2D"/>
    <w:rsid w:val="00E134AE"/>
    <w:rsid w:val="00E2324F"/>
    <w:rsid w:val="00E34075"/>
    <w:rsid w:val="00E349B2"/>
    <w:rsid w:val="00E45140"/>
    <w:rsid w:val="00E5616F"/>
    <w:rsid w:val="00E56788"/>
    <w:rsid w:val="00E64460"/>
    <w:rsid w:val="00E64465"/>
    <w:rsid w:val="00E64C5E"/>
    <w:rsid w:val="00E76881"/>
    <w:rsid w:val="00E76D73"/>
    <w:rsid w:val="00E81240"/>
    <w:rsid w:val="00E829A5"/>
    <w:rsid w:val="00E87FA1"/>
    <w:rsid w:val="00E96FAB"/>
    <w:rsid w:val="00EB501E"/>
    <w:rsid w:val="00EC1809"/>
    <w:rsid w:val="00EC2BF9"/>
    <w:rsid w:val="00EC49FB"/>
    <w:rsid w:val="00ED27B9"/>
    <w:rsid w:val="00ED6C80"/>
    <w:rsid w:val="00ED7727"/>
    <w:rsid w:val="00EE6E96"/>
    <w:rsid w:val="00EE7202"/>
    <w:rsid w:val="00EF0546"/>
    <w:rsid w:val="00EF6ADA"/>
    <w:rsid w:val="00F02865"/>
    <w:rsid w:val="00F030BD"/>
    <w:rsid w:val="00F05D80"/>
    <w:rsid w:val="00F062C2"/>
    <w:rsid w:val="00F1080E"/>
    <w:rsid w:val="00F21EA2"/>
    <w:rsid w:val="00F3791D"/>
    <w:rsid w:val="00F37F5D"/>
    <w:rsid w:val="00F47C8D"/>
    <w:rsid w:val="00F51AC2"/>
    <w:rsid w:val="00F5376B"/>
    <w:rsid w:val="00F57819"/>
    <w:rsid w:val="00F6380B"/>
    <w:rsid w:val="00F65908"/>
    <w:rsid w:val="00F667DB"/>
    <w:rsid w:val="00F66A82"/>
    <w:rsid w:val="00F72D4E"/>
    <w:rsid w:val="00F748C9"/>
    <w:rsid w:val="00F755EC"/>
    <w:rsid w:val="00F85263"/>
    <w:rsid w:val="00F90BC2"/>
    <w:rsid w:val="00F91C89"/>
    <w:rsid w:val="00F94AB6"/>
    <w:rsid w:val="00F97FBB"/>
    <w:rsid w:val="00FA186A"/>
    <w:rsid w:val="00FA5583"/>
    <w:rsid w:val="00FB01C8"/>
    <w:rsid w:val="00FB4ED9"/>
    <w:rsid w:val="00FC2209"/>
    <w:rsid w:val="00FE4A4E"/>
    <w:rsid w:val="00FF0DFF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Tabela-Siatka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A63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517C47"/>
  </w:style>
  <w:style w:type="paragraph" w:styleId="NormalnyWeb">
    <w:name w:val="Normal (Web)"/>
    <w:basedOn w:val="Normalny"/>
    <w:uiPriority w:val="99"/>
    <w:unhideWhenUsed/>
    <w:rsid w:val="00BF21B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9CE6810-3BA1-48EE-B339-859BEB128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32AA1-CA9C-4F17-A1C7-6C4AA74A70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Szpala Joanna</cp:lastModifiedBy>
  <cp:revision>183</cp:revision>
  <cp:lastPrinted>2024-10-14T11:08:00Z</cp:lastPrinted>
  <dcterms:created xsi:type="dcterms:W3CDTF">2024-07-08T12:46:00Z</dcterms:created>
  <dcterms:modified xsi:type="dcterms:W3CDTF">2024-10-14T12:52:00Z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bc18521a-7233-4314-8a2f-aac956456c84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