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91BDD" w14:textId="2198E402" w:rsidR="00D12E91" w:rsidRPr="004616DF" w:rsidRDefault="004616DF" w:rsidP="004616DF">
      <w:pPr>
        <w:pStyle w:val="Tre9c9ce6e6tekstu"/>
        <w:spacing w:line="276" w:lineRule="auto"/>
        <w:jc w:val="right"/>
        <w:rPr>
          <w:rFonts w:ascii="Arial" w:hAnsi="Arial"/>
          <w:sz w:val="20"/>
          <w:szCs w:val="20"/>
        </w:rPr>
      </w:pPr>
      <w:r w:rsidRPr="004616DF">
        <w:rPr>
          <w:rFonts w:ascii="Arial" w:hAnsi="Arial"/>
          <w:sz w:val="20"/>
          <w:szCs w:val="20"/>
        </w:rPr>
        <w:t xml:space="preserve">Załącznik </w:t>
      </w:r>
      <w:r w:rsidR="005C5242">
        <w:rPr>
          <w:rFonts w:ascii="Arial" w:hAnsi="Arial"/>
          <w:sz w:val="20"/>
          <w:szCs w:val="20"/>
        </w:rPr>
        <w:t xml:space="preserve">do </w:t>
      </w:r>
      <w:r w:rsidRPr="004616DF">
        <w:rPr>
          <w:rFonts w:ascii="Arial" w:hAnsi="Arial"/>
          <w:sz w:val="20"/>
          <w:szCs w:val="20"/>
        </w:rPr>
        <w:t xml:space="preserve">Zarządzenia </w:t>
      </w:r>
      <w:r w:rsidR="005C5242">
        <w:rPr>
          <w:rFonts w:ascii="Arial" w:hAnsi="Arial"/>
          <w:sz w:val="20"/>
          <w:szCs w:val="20"/>
        </w:rPr>
        <w:t>PK.0230.7.2024</w:t>
      </w:r>
      <w:r w:rsidRPr="004616DF">
        <w:rPr>
          <w:rFonts w:ascii="Arial" w:hAnsi="Arial"/>
          <w:sz w:val="20"/>
          <w:szCs w:val="20"/>
        </w:rPr>
        <w:br/>
      </w:r>
      <w:r w:rsidR="005C5242">
        <w:rPr>
          <w:rFonts w:ascii="Arial" w:hAnsi="Arial"/>
          <w:sz w:val="20"/>
          <w:szCs w:val="20"/>
        </w:rPr>
        <w:t>Komendanta Powiatowego</w:t>
      </w:r>
      <w:r w:rsidRPr="004616DF">
        <w:rPr>
          <w:rFonts w:ascii="Arial" w:hAnsi="Arial"/>
          <w:sz w:val="20"/>
          <w:szCs w:val="20"/>
        </w:rPr>
        <w:t xml:space="preserve"> PSP</w:t>
      </w:r>
      <w:r w:rsidR="005C5242">
        <w:rPr>
          <w:rFonts w:ascii="Arial" w:hAnsi="Arial"/>
          <w:sz w:val="20"/>
          <w:szCs w:val="20"/>
        </w:rPr>
        <w:t xml:space="preserve"> w Złotoryi</w:t>
      </w:r>
      <w:r w:rsidRPr="004616DF">
        <w:rPr>
          <w:rFonts w:ascii="Arial" w:hAnsi="Arial"/>
          <w:sz w:val="20"/>
          <w:szCs w:val="20"/>
        </w:rPr>
        <w:br/>
        <w:t xml:space="preserve">z dnia </w:t>
      </w:r>
      <w:r w:rsidR="005C5242">
        <w:rPr>
          <w:rFonts w:ascii="Arial" w:hAnsi="Arial"/>
          <w:sz w:val="20"/>
          <w:szCs w:val="20"/>
        </w:rPr>
        <w:t>19</w:t>
      </w:r>
      <w:r w:rsidRPr="004616DF">
        <w:rPr>
          <w:rFonts w:ascii="Arial" w:hAnsi="Arial"/>
          <w:sz w:val="20"/>
          <w:szCs w:val="20"/>
        </w:rPr>
        <w:t xml:space="preserve"> grudnia 2024 r.</w:t>
      </w:r>
    </w:p>
    <w:p w14:paraId="184EB12C" w14:textId="77777777" w:rsidR="009A6BBF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  <w:b/>
          <w:bCs/>
        </w:rPr>
      </w:pPr>
      <w:r w:rsidRPr="004616DF">
        <w:rPr>
          <w:rFonts w:ascii="Arial" w:hAnsi="Arial"/>
          <w:b/>
          <w:bCs/>
        </w:rPr>
        <w:t xml:space="preserve">Procedura </w:t>
      </w:r>
    </w:p>
    <w:p w14:paraId="1DEFAE32" w14:textId="35E71F6B" w:rsidR="00D12E91" w:rsidRPr="004616DF" w:rsidRDefault="00E45A76" w:rsidP="009A6BBF">
      <w:pPr>
        <w:pStyle w:val="Tre9c9ce6e6tekstu"/>
        <w:spacing w:line="240" w:lineRule="auto"/>
        <w:jc w:val="center"/>
        <w:rPr>
          <w:rFonts w:ascii="Arial" w:hAnsi="Arial"/>
        </w:rPr>
      </w:pPr>
      <w:r w:rsidRPr="004616DF">
        <w:rPr>
          <w:rFonts w:ascii="Arial" w:hAnsi="Arial"/>
          <w:b/>
          <w:bCs/>
        </w:rPr>
        <w:t xml:space="preserve">przyjmowania zewnętrznych zgłoszeń naruszenia prawa od sygnalistów </w:t>
      </w:r>
      <w:r w:rsidR="00D12E91" w:rsidRPr="004616DF">
        <w:rPr>
          <w:rFonts w:ascii="Arial" w:hAnsi="Arial"/>
          <w:b/>
          <w:bCs/>
        </w:rPr>
        <w:br/>
      </w:r>
      <w:r w:rsidRPr="004616DF">
        <w:rPr>
          <w:rFonts w:ascii="Arial" w:hAnsi="Arial"/>
          <w:b/>
          <w:bCs/>
        </w:rPr>
        <w:t xml:space="preserve">w </w:t>
      </w:r>
      <w:r w:rsidR="00D12E91" w:rsidRPr="004616DF">
        <w:rPr>
          <w:rFonts w:ascii="Arial" w:hAnsi="Arial"/>
          <w:b/>
          <w:bCs/>
        </w:rPr>
        <w:t xml:space="preserve">Komendzie </w:t>
      </w:r>
      <w:r w:rsidR="005C5242">
        <w:rPr>
          <w:rFonts w:ascii="Arial" w:hAnsi="Arial"/>
          <w:b/>
          <w:bCs/>
        </w:rPr>
        <w:t>Powiatowej</w:t>
      </w:r>
      <w:r w:rsidR="00D12E91" w:rsidRPr="004616DF">
        <w:rPr>
          <w:rFonts w:ascii="Arial" w:hAnsi="Arial"/>
          <w:b/>
          <w:bCs/>
        </w:rPr>
        <w:t xml:space="preserve"> Państwowej Straży Pożarnej w </w:t>
      </w:r>
      <w:r w:rsidR="005C5242">
        <w:rPr>
          <w:rFonts w:ascii="Arial" w:hAnsi="Arial"/>
          <w:b/>
          <w:bCs/>
        </w:rPr>
        <w:t>Złotoryi</w:t>
      </w:r>
    </w:p>
    <w:p w14:paraId="0EFA6A0A" w14:textId="1276EDB2" w:rsidR="00E45A76" w:rsidRPr="004616DF" w:rsidRDefault="00F5056F" w:rsidP="00F5056F">
      <w:pPr>
        <w:pStyle w:val="Tre9c9ce6e6tekstu"/>
        <w:spacing w:before="480" w:after="0" w:line="276" w:lineRule="auto"/>
        <w:ind w:firstLine="38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1. </w:t>
      </w:r>
      <w:r w:rsidR="00E45A76" w:rsidRPr="004616DF">
        <w:rPr>
          <w:rFonts w:ascii="Arial" w:hAnsi="Arial"/>
          <w:b/>
          <w:bCs/>
        </w:rPr>
        <w:t>Zakres stosowania procedury</w:t>
      </w:r>
    </w:p>
    <w:p w14:paraId="37C2CC1D" w14:textId="15BA7A65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Procedura dotyczy zgłoszeń naruszeń prawa w innych podmiotach, które znajdują </w:t>
      </w:r>
      <w:r w:rsidR="00D12E91" w:rsidRPr="004616DF">
        <w:rPr>
          <w:rFonts w:ascii="Arial" w:hAnsi="Arial"/>
        </w:rPr>
        <w:br/>
      </w:r>
      <w:r w:rsidRPr="004616DF">
        <w:rPr>
          <w:rFonts w:ascii="Arial" w:hAnsi="Arial"/>
        </w:rPr>
        <w:t>się w dziedzinie należącej do zakresu działania</w:t>
      </w:r>
      <w:r w:rsidR="005C5242">
        <w:rPr>
          <w:rFonts w:ascii="Arial" w:hAnsi="Arial"/>
        </w:rPr>
        <w:t xml:space="preserve"> KP PSP w Złotoryi</w:t>
      </w:r>
      <w:r w:rsidRPr="004616DF">
        <w:rPr>
          <w:rFonts w:ascii="Arial" w:hAnsi="Arial"/>
        </w:rPr>
        <w:t xml:space="preserve">. </w:t>
      </w:r>
    </w:p>
    <w:p w14:paraId="471D3D24" w14:textId="58838EC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należy do zakresu działania innego organu publicznego, przekażemy to zgłoszenie do właściwego podmiotu.</w:t>
      </w:r>
    </w:p>
    <w:p w14:paraId="47BF684B" w14:textId="6C3C5623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ramach Procedury zgłoszeń wewnętrznych</w:t>
      </w:r>
      <w:r w:rsidR="005C5242">
        <w:rPr>
          <w:rFonts w:ascii="Arial" w:hAnsi="Arial"/>
        </w:rPr>
        <w:t xml:space="preserve"> w KP PSP w Złotoryi</w:t>
      </w:r>
      <w:r w:rsidRPr="004616DF">
        <w:rPr>
          <w:rFonts w:ascii="Arial" w:hAnsi="Arial"/>
        </w:rPr>
        <w:t>, można zgłaszać naruszenia prawa dotyczące naszej organizacji, w kontekście związanym z wykonywaną dla nas pracą lub przed nawiązaniem z nami stosunku pracy.</w:t>
      </w:r>
    </w:p>
    <w:p w14:paraId="1510D366" w14:textId="4A093E4F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który dotyczy podmiotu, w którym doszło do naruszenia prawa, zachęcamy do skorzystania z procedury zgłoszeń wewnętrznych tego podmiotu, szczególnie wtedy, gdy naruszeniu prawa można skutecznie zaradzić w ramach struktury organizacyjnej tego podmiotu.</w:t>
      </w:r>
    </w:p>
    <w:p w14:paraId="418AB4D7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obawia się Pan/Pani działań odwetowych ze strony podmiotu, którego dotyczy zgłoszenie, można dokonać zgłoszenia zewnętrznego, z pominięciem zgłoszenia wewnętrznego.</w:t>
      </w:r>
    </w:p>
    <w:p w14:paraId="01486C35" w14:textId="77777777" w:rsidR="00E45A76" w:rsidRPr="004616DF" w:rsidRDefault="00E45A76" w:rsidP="009A6BBF">
      <w:pPr>
        <w:pStyle w:val="Tre9c9ce6e6tekstu"/>
        <w:numPr>
          <w:ilvl w:val="0"/>
          <w:numId w:val="3"/>
        </w:numPr>
        <w:spacing w:after="0" w:line="276" w:lineRule="auto"/>
        <w:ind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Przed dokonaniem zgłoszenia zewnętrznego, może Pan/Pani skorzystać z poufnej porady upoważnionego przez nas pracownika. W tym celu proszę skorzystać z danych kontaktowych podanych poniżej.</w:t>
      </w:r>
    </w:p>
    <w:p w14:paraId="526BE766" w14:textId="77777777" w:rsidR="009A6BBF" w:rsidRPr="004616DF" w:rsidRDefault="009A6BBF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10990C1A" w14:textId="3F31501C" w:rsidR="00E45A76" w:rsidRPr="004616DF" w:rsidRDefault="00F5056F" w:rsidP="00F5056F">
      <w:pPr>
        <w:pStyle w:val="Tre9c9ce6e6tekstu"/>
        <w:spacing w:after="0" w:line="276" w:lineRule="auto"/>
        <w:ind w:firstLine="36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Sposób przekazania zgłoszenia – dane kontaktowe</w:t>
      </w:r>
    </w:p>
    <w:p w14:paraId="5A71EA6E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może być dokonane:</w:t>
      </w:r>
    </w:p>
    <w:p w14:paraId="5F3B6583" w14:textId="7BE147CD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na adres do korespondencji: Komenda </w:t>
      </w:r>
      <w:r w:rsidR="005C5242">
        <w:rPr>
          <w:rFonts w:ascii="Arial" w:hAnsi="Arial"/>
        </w:rPr>
        <w:t>Powiatowa</w:t>
      </w:r>
      <w:r w:rsidRPr="004616DF">
        <w:rPr>
          <w:rFonts w:ascii="Arial" w:hAnsi="Arial"/>
        </w:rPr>
        <w:t xml:space="preserve"> PSP w</w:t>
      </w:r>
      <w:r w:rsidR="005C5242">
        <w:rPr>
          <w:rFonts w:ascii="Arial" w:hAnsi="Arial"/>
        </w:rPr>
        <w:t xml:space="preserve"> Złotoryi</w:t>
      </w:r>
      <w:r w:rsidRPr="004616DF">
        <w:rPr>
          <w:rFonts w:ascii="Arial" w:hAnsi="Arial"/>
        </w:rPr>
        <w:t xml:space="preserve">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ul. </w:t>
      </w:r>
      <w:r w:rsidR="005C5242">
        <w:rPr>
          <w:rFonts w:ascii="Arial" w:hAnsi="Arial"/>
        </w:rPr>
        <w:t>Legnicka 49</w:t>
      </w:r>
      <w:r w:rsidRPr="004616DF">
        <w:rPr>
          <w:rFonts w:ascii="Arial" w:hAnsi="Arial"/>
        </w:rPr>
        <w:t xml:space="preserve">,  </w:t>
      </w:r>
      <w:r w:rsidR="005C5242">
        <w:rPr>
          <w:rFonts w:ascii="Arial" w:hAnsi="Arial"/>
        </w:rPr>
        <w:t>59-500 Złotoryja</w:t>
      </w:r>
      <w:r w:rsidRPr="004616DF">
        <w:rPr>
          <w:rFonts w:ascii="Arial" w:hAnsi="Arial"/>
        </w:rPr>
        <w:t>, z dopiskiem „SYGNALISTA”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(korespondencja podlega wyłączeniu z obiegu kancelaryjnego);</w:t>
      </w:r>
    </w:p>
    <w:p w14:paraId="04B22D7B" w14:textId="3B8466D2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poprzez e-mail na adres:</w:t>
      </w:r>
      <w:r w:rsidRPr="005C5242">
        <w:rPr>
          <w:rFonts w:ascii="Arial" w:hAnsi="Arial"/>
          <w:color w:val="FF0000"/>
        </w:rPr>
        <w:t xml:space="preserve"> </w:t>
      </w:r>
      <w:r w:rsidR="00F367A2" w:rsidRPr="00F367A2">
        <w:rPr>
          <w:rFonts w:ascii="Arial" w:hAnsi="Arial"/>
        </w:rPr>
        <w:t>kpzlotoryja</w:t>
      </w:r>
      <w:r w:rsidRPr="00F367A2">
        <w:rPr>
          <w:rFonts w:ascii="Arial" w:hAnsi="Arial"/>
        </w:rPr>
        <w:t>@kwpsp.wroc.pl</w:t>
      </w:r>
      <w:r w:rsidRPr="004616DF">
        <w:rPr>
          <w:rFonts w:ascii="Arial" w:hAnsi="Arial"/>
        </w:rPr>
        <w:t>, dla którego zapewnione jest bezpieczeństwo i poufność poczty elektronicznej;</w:t>
      </w:r>
    </w:p>
    <w:p w14:paraId="428787D3" w14:textId="02C476B5" w:rsidR="00D12E91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ustnie - telefonicznie: numer: </w:t>
      </w:r>
      <w:r w:rsidR="005C5242">
        <w:rPr>
          <w:rFonts w:ascii="Arial" w:hAnsi="Arial"/>
        </w:rPr>
        <w:t>76 8783 397 wew. 00</w:t>
      </w:r>
      <w:r w:rsidRPr="004616DF">
        <w:rPr>
          <w:rFonts w:ascii="Arial" w:hAnsi="Arial"/>
        </w:rPr>
        <w:t>, dla którego zapewnione jest bezpieczeństwo i poufność dedykowanego łącza telefonicznego;</w:t>
      </w:r>
    </w:p>
    <w:p w14:paraId="64726FB5" w14:textId="4D317895" w:rsidR="00040187" w:rsidRPr="004616DF" w:rsidRDefault="00D12E91" w:rsidP="001D6094">
      <w:pPr>
        <w:pStyle w:val="Tre9c9ce6e6tekstu"/>
        <w:numPr>
          <w:ilvl w:val="0"/>
          <w:numId w:val="14"/>
        </w:numPr>
        <w:spacing w:line="276" w:lineRule="auto"/>
        <w:jc w:val="both"/>
        <w:rPr>
          <w:rFonts w:ascii="Arial" w:hAnsi="Arial"/>
        </w:rPr>
      </w:pPr>
      <w:r w:rsidRPr="00F367A2">
        <w:rPr>
          <w:rFonts w:ascii="Arial" w:hAnsi="Arial"/>
        </w:rPr>
        <w:t xml:space="preserve">ustnie podczas bezpośredniego spotkania z </w:t>
      </w:r>
      <w:r w:rsidR="00F367A2" w:rsidRPr="00F367A2">
        <w:rPr>
          <w:rFonts w:ascii="Arial" w:hAnsi="Arial"/>
        </w:rPr>
        <w:t>zastępcą komendanta powiatowego PSP w Złotoryi lub funkcjonariuszem stanowiska Organizacji i Kadr</w:t>
      </w:r>
      <w:r w:rsidRPr="00F367A2">
        <w:rPr>
          <w:rFonts w:ascii="Arial" w:hAnsi="Arial"/>
        </w:rPr>
        <w:t xml:space="preserve">, </w:t>
      </w:r>
      <w:r w:rsidRPr="004616DF">
        <w:rPr>
          <w:rFonts w:ascii="Arial" w:hAnsi="Arial"/>
        </w:rPr>
        <w:t>zorganizowanego w terminie 14 dni od otrzymania wniosku o taką formę zgłoszenia.</w:t>
      </w:r>
    </w:p>
    <w:p w14:paraId="15346C97" w14:textId="77777777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 zgodą sygnalisty zgłoszenie ustne będzie dokumentowane w formie:</w:t>
      </w:r>
    </w:p>
    <w:p w14:paraId="17369DAC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dokładnej transkrypcji rozmowy, lub</w:t>
      </w:r>
    </w:p>
    <w:p w14:paraId="254B8788" w14:textId="77777777" w:rsidR="00D12E91" w:rsidRPr="004616DF" w:rsidRDefault="00D12E91" w:rsidP="001D6094">
      <w:pPr>
        <w:pStyle w:val="Tre9c9ce6e6tekstu"/>
        <w:numPr>
          <w:ilvl w:val="0"/>
          <w:numId w:val="1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protokołu rozmowy, odtwarzającego jego dokładny przebieg.</w:t>
      </w:r>
    </w:p>
    <w:p w14:paraId="5D9B4126" w14:textId="14A1319D" w:rsidR="00D12E91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lastRenderedPageBreak/>
        <w:t xml:space="preserve">W przypadku zgody na udokumentowanie ustnego zgłoszenia, sygnalista może dokonać sprawdzenia, poprawienia i zatwierdzenia transkrypcji rozmowy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protokołu rozmowy przez ich podpisanie.</w:t>
      </w:r>
    </w:p>
    <w:p w14:paraId="281F395B" w14:textId="77777777" w:rsidR="00040187" w:rsidRPr="004616DF" w:rsidRDefault="00D12E91" w:rsidP="001D6094">
      <w:pPr>
        <w:pStyle w:val="Tre9c9ce6e6tekstu"/>
        <w:numPr>
          <w:ilvl w:val="0"/>
          <w:numId w:val="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Wskazane kanały komunikacji: </w:t>
      </w:r>
    </w:p>
    <w:p w14:paraId="50E816C6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są niezależne od kanałów komunikacji wykorzystywanych w ramach naszej zwykłej działalności; </w:t>
      </w:r>
    </w:p>
    <w:p w14:paraId="72BE850A" w14:textId="77777777" w:rsidR="00040187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zapewniają kompletność, poufność i integralność danych, w tym ich zabezpieczenie przed dostępem osób nieupoważnionych; </w:t>
      </w:r>
    </w:p>
    <w:p w14:paraId="1202CC0B" w14:textId="77777777" w:rsidR="00D12E91" w:rsidRPr="004616DF" w:rsidRDefault="00D12E91" w:rsidP="001D6094">
      <w:pPr>
        <w:pStyle w:val="Tre9c9ce6e6tekstu"/>
        <w:numPr>
          <w:ilvl w:val="0"/>
          <w:numId w:val="16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105A7BC5" w14:textId="77777777" w:rsidR="00E45A76" w:rsidRPr="004616DF" w:rsidRDefault="00E45A76" w:rsidP="001D6094">
      <w:pPr>
        <w:pStyle w:val="Tre9c9ce6e6tekstu"/>
        <w:spacing w:after="0" w:line="276" w:lineRule="auto"/>
        <w:jc w:val="both"/>
        <w:rPr>
          <w:rFonts w:ascii="Arial" w:hAnsi="Arial"/>
        </w:rPr>
      </w:pPr>
    </w:p>
    <w:p w14:paraId="7A4AE9C3" w14:textId="29258DED" w:rsidR="00E45A76" w:rsidRPr="004616DF" w:rsidRDefault="00F5056F" w:rsidP="00F5056F">
      <w:pPr>
        <w:pStyle w:val="Tre9c9ce6e6tekstu"/>
        <w:spacing w:after="0" w:line="276" w:lineRule="auto"/>
        <w:ind w:left="340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Treść zgłoszenia</w:t>
      </w:r>
    </w:p>
    <w:p w14:paraId="26F6DCB2" w14:textId="77777777" w:rsidR="00040187" w:rsidRPr="004616DF" w:rsidRDefault="00E45A76" w:rsidP="001D6094">
      <w:pPr>
        <w:pStyle w:val="Tre9c9ce6e6tekstu"/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Zgłoszenie powinno zawierać co najmniej następujące informacje</w:t>
      </w:r>
      <w:r w:rsidR="00040187" w:rsidRPr="004616DF">
        <w:rPr>
          <w:rFonts w:ascii="Arial" w:hAnsi="Arial"/>
        </w:rPr>
        <w:t>;</w:t>
      </w:r>
    </w:p>
    <w:p w14:paraId="677D6012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szczegółowy opis zgłaszanego naruszenia prawa;</w:t>
      </w:r>
    </w:p>
    <w:p w14:paraId="4FDB7059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dowody na poparcie zgłoszenia (jeśli są dostępne);</w:t>
      </w:r>
    </w:p>
    <w:p w14:paraId="3071F00F" w14:textId="77777777" w:rsidR="00040187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identyfikacyjne, o ile zgłoszenie nie jest anonimowe;</w:t>
      </w:r>
    </w:p>
    <w:p w14:paraId="1E132E3E" w14:textId="77777777" w:rsidR="00E45A76" w:rsidRPr="004616DF" w:rsidRDefault="00E45A76" w:rsidP="001D6094">
      <w:pPr>
        <w:pStyle w:val="Tre9c9ce6e6tekstu"/>
        <w:numPr>
          <w:ilvl w:val="0"/>
          <w:numId w:val="19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dane umożliwiające kontakt, jeżeli chce być Pan/Pani informowana o wynikach naszych działań w związku z otrzymanym zgłoszeniem.</w:t>
      </w:r>
    </w:p>
    <w:p w14:paraId="60E1BC3D" w14:textId="77777777" w:rsidR="00E45A76" w:rsidRPr="004616DF" w:rsidRDefault="00E45A76" w:rsidP="001D6094">
      <w:pPr>
        <w:pStyle w:val="Tre9c9ce6e6tekstu"/>
        <w:spacing w:after="0" w:line="276" w:lineRule="auto"/>
        <w:ind w:left="1647"/>
        <w:jc w:val="both"/>
        <w:rPr>
          <w:rFonts w:ascii="Arial" w:hAnsi="Arial"/>
          <w:i/>
          <w:iCs/>
        </w:rPr>
      </w:pPr>
    </w:p>
    <w:p w14:paraId="4EFF6772" w14:textId="4D4A97B9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Ochrona Sygnalisty</w:t>
      </w:r>
    </w:p>
    <w:p w14:paraId="373060D9" w14:textId="45057534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Sygnalistą może być każda osoba fizyczna, która zgłasza lub ujawnia publicznie informację o naruszeniu prawa uzyskaną w kontekście związanym z pracą, w tym pracownik, stażysta, pracownik tymczasowy, zleceniobiorca, wspólnik, itp. Dotyczy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to także przypadku zgłoszenia lub ujawnienia publicznego informacji o naruszeniu prawa uzyskanej w kontekście związanym z pracą przed nawiązaniem stosunku pracy lub innego stosunku prawnego stanowiącego podstawę świadczenia pracy lub usług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pełnienia funkcji w podmiocie prawnym lub na rzecz tego podmiotu, lub pełnienia służby w podmiocie prawnym lub już po ich ustaniu.</w:t>
      </w:r>
    </w:p>
    <w:p w14:paraId="560035E7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Zapewniamy ochronę Sygnalistów poprzez:</w:t>
      </w:r>
    </w:p>
    <w:p w14:paraId="6120CD49" w14:textId="04E6D16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ochronę Pani/a tożsamości, chyba że otrzymamy od Pani/a wyraźną zgodę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na ujawnienie Pani/a danych</w:t>
      </w:r>
      <w:r w:rsidR="00760B49" w:rsidRPr="004616DF">
        <w:rPr>
          <w:rFonts w:ascii="Arial" w:hAnsi="Arial"/>
        </w:rPr>
        <w:t xml:space="preserve"> - zgodnie z wzorem, który stanowi </w:t>
      </w:r>
      <w:r w:rsidR="00760B49" w:rsidRPr="004616DF">
        <w:rPr>
          <w:rFonts w:ascii="Arial" w:hAnsi="Arial"/>
          <w:u w:val="single"/>
        </w:rPr>
        <w:t>załącznik nr 1</w:t>
      </w:r>
      <w:r w:rsidR="00760B49" w:rsidRPr="004616DF">
        <w:rPr>
          <w:rFonts w:ascii="Arial" w:hAnsi="Arial"/>
        </w:rPr>
        <w:t xml:space="preserve"> </w:t>
      </w:r>
      <w:r w:rsidR="004616DF">
        <w:rPr>
          <w:rFonts w:ascii="Arial" w:hAnsi="Arial"/>
        </w:rPr>
        <w:br/>
      </w:r>
      <w:r w:rsidR="00760B49" w:rsidRPr="004616DF">
        <w:rPr>
          <w:rFonts w:ascii="Arial" w:hAnsi="Arial"/>
        </w:rPr>
        <w:t>do Procedury</w:t>
      </w:r>
      <w:r w:rsidRPr="004616DF">
        <w:rPr>
          <w:rFonts w:ascii="Arial" w:hAnsi="Arial"/>
        </w:rPr>
        <w:t>;</w:t>
      </w:r>
    </w:p>
    <w:p w14:paraId="427058B7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jeżeli zgłoszenie dotyczy innych osób, zapewnimy także ochronę poufności ich tożsamości;</w:t>
      </w:r>
    </w:p>
    <w:p w14:paraId="6B082D3C" w14:textId="77777777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udział w procesie rozpatrywania bezstronnych osób, które zostały zobligowane </w:t>
      </w:r>
      <w:r w:rsidR="009A6BBF" w:rsidRPr="004616DF">
        <w:rPr>
          <w:rFonts w:ascii="Arial" w:hAnsi="Arial"/>
        </w:rPr>
        <w:br/>
      </w:r>
      <w:r w:rsidRPr="004616DF">
        <w:rPr>
          <w:rFonts w:ascii="Arial" w:hAnsi="Arial"/>
        </w:rPr>
        <w:t>do zachowania poufności, także po ustaniu stosunku pracy lub zakończeniu współpracy;</w:t>
      </w:r>
    </w:p>
    <w:p w14:paraId="33BC3EF3" w14:textId="53AF8234" w:rsidR="00E45A76" w:rsidRPr="004616DF" w:rsidRDefault="00E45A76" w:rsidP="001D6094">
      <w:pPr>
        <w:pStyle w:val="Tre9c9ce6e6tekstu"/>
        <w:numPr>
          <w:ilvl w:val="1"/>
          <w:numId w:val="2"/>
        </w:numPr>
        <w:spacing w:after="0" w:line="276" w:lineRule="auto"/>
        <w:ind w:left="90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zapewnienie, że dostęp do Pana/Pani danych oraz dokumentacji związanej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ze zgłoszeniem, będą miały tylko uprawnione osoby, które zostały przeszkolone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zakresie zapewnienia ochrony Sygnalistów.</w:t>
      </w:r>
    </w:p>
    <w:p w14:paraId="57C7B656" w14:textId="0F22F80F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Na Pana/Pani żądanie wydamy w terminie miesiąca od jego otrzymania, zaświadczenie potwierdzające, że podlega Pan/Pani ochronie przed działaniami odwetowymi przewidzianej w ustawie o ochronie sygnalistów.</w:t>
      </w:r>
    </w:p>
    <w:p w14:paraId="23AAD4B7" w14:textId="1F4E93A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Dokonanie przez Pana/Panią zgłoszenia lub ujawnienia publicznego nie może stanowić podstawy odpowiedzialności, w tym odpowiedzialności dyscyplinarnej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lastRenderedPageBreak/>
        <w:t>lub</w:t>
      </w:r>
      <w:r w:rsid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 xml:space="preserve">odpowiedzialności za szkodę z tytułu naruszenia praw innych osób lub obowiązków określonych w przepisach prawa, w szczególności w przedmiocie zniesławienia, naruszenia dóbr osobistych, praw autorskich, ochrony danych osobowych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oraz obowiązku zachowania tajemnicy, w tym tajemnicy przedsiębiorstwa,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pod warunkiem że miał Pan/Pani uzasadnione podstawy sądzić, że zgłoszenie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ujawnienie publiczne jest niezbędne do ujawnienia naruszenia prawa zgodnie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z ustawą o sygnalistach.</w:t>
      </w:r>
    </w:p>
    <w:p w14:paraId="6BAF314B" w14:textId="248333BA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wszczęcia postępowania prawnego dotyczącego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której mowa w ustępie powyżej, może Pan/Pani wystąpić o umorzenie takiego postępowania.</w:t>
      </w:r>
    </w:p>
    <w:p w14:paraId="3B02E8A8" w14:textId="181378D0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Uzyskanie informacji będących przedmiotem zgłoszenia lub ujawnienia publicznego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dostęp do takich informacji nie mogą stanowić podstawy odpowiedzialności,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pod warunkiem że takie uzyskanie lub taki dostęp nie stanowią czynu zabronionego.</w:t>
      </w:r>
    </w:p>
    <w:p w14:paraId="79A449C6" w14:textId="3E0E7B9C" w:rsidR="00040187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przypadku podjęcia wobec Pana/Pani działań odwetowych, ma Pan/Pani prawo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do odszkodowania (w wysokości nie niższej niż przeciętne miesięczne wynagrodzenie) lub prawo do zadośćuczynienia. </w:t>
      </w:r>
    </w:p>
    <w:p w14:paraId="2EAF1B7B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Środki ochrony sygnalisty opisane w Procedurze oraz przepisach, dotyczą także:</w:t>
      </w:r>
    </w:p>
    <w:p w14:paraId="0EBDFC8D" w14:textId="77777777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osoby pomagającej w dokonaniu zgłoszenia oraz osoby powiązanej z sygnalistą;</w:t>
      </w:r>
    </w:p>
    <w:p w14:paraId="298E6FE9" w14:textId="064FA10F" w:rsidR="00E45A76" w:rsidRPr="004616DF" w:rsidRDefault="00E45A76" w:rsidP="001D6094">
      <w:pPr>
        <w:pStyle w:val="Tre9c9c9ce6e6e6tekstu"/>
        <w:numPr>
          <w:ilvl w:val="1"/>
          <w:numId w:val="10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osoby prawnej lub innej jednostki organizacyjnej pomagającej sygnaliście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z nim powiązanej, w szczególności stanowiącej własność sygnalisty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lub go zatrudniającej.</w:t>
      </w:r>
    </w:p>
    <w:p w14:paraId="58680A72" w14:textId="77777777" w:rsidR="00E45A76" w:rsidRPr="004616DF" w:rsidRDefault="00E45A76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W związku z przyjmowaniem zgłoszeń zewnętrznych zapewniamy ochronę poufności tożsamości osoby, której dotyczy zgłoszenie.</w:t>
      </w:r>
    </w:p>
    <w:p w14:paraId="2A659839" w14:textId="37E27B2A" w:rsidR="00040187" w:rsidRPr="004616DF" w:rsidRDefault="00040187" w:rsidP="001D6094">
      <w:pPr>
        <w:pStyle w:val="Tre9c9ce6e6tekstu"/>
        <w:numPr>
          <w:ilvl w:val="0"/>
          <w:numId w:val="2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Zgłoszenia dokonywane anonimowo nie będą podlegały rozpoznaniu w oparciu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o przepisy niniejszej Procedury.</w:t>
      </w:r>
    </w:p>
    <w:p w14:paraId="168D9043" w14:textId="77777777" w:rsidR="00E45A76" w:rsidRPr="004616DF" w:rsidRDefault="00E45A76" w:rsidP="009A6BBF">
      <w:pPr>
        <w:pStyle w:val="Tre9c9ce6e6tekstu"/>
        <w:spacing w:after="0" w:line="276" w:lineRule="auto"/>
        <w:ind w:left="720"/>
        <w:jc w:val="both"/>
        <w:rPr>
          <w:rFonts w:ascii="Arial" w:hAnsi="Arial"/>
        </w:rPr>
      </w:pPr>
    </w:p>
    <w:p w14:paraId="4FE40DBD" w14:textId="153DF7D3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5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Naruszenia prawa, które podlegają zgłoszeniu</w:t>
      </w:r>
    </w:p>
    <w:p w14:paraId="7AEFFCB9" w14:textId="2355728F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Zgłoszenie może dotyczyć uzasadnionego podejrzenia dotyczącego zaistniałego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 xml:space="preserve">lub potencjalnego naruszenia prawa, do którego doszło lub prawdopodobnie dojdzie </w:t>
      </w:r>
      <w:r w:rsidR="004616DF">
        <w:rPr>
          <w:rFonts w:ascii="Arial" w:hAnsi="Arial"/>
        </w:rPr>
        <w:br/>
      </w:r>
      <w:r w:rsidRPr="004616DF">
        <w:rPr>
          <w:rFonts w:ascii="Arial" w:hAnsi="Arial"/>
        </w:rPr>
        <w:t>w podmiocie, którego dotyczy zgłoszenie.</w:t>
      </w:r>
    </w:p>
    <w:p w14:paraId="63BF4914" w14:textId="77777777" w:rsidR="00E45A76" w:rsidRPr="004616DF" w:rsidRDefault="00E45A76" w:rsidP="001D6094">
      <w:pPr>
        <w:pStyle w:val="Tre9c9ce6e6tekstu"/>
        <w:numPr>
          <w:ilvl w:val="0"/>
          <w:numId w:val="6"/>
        </w:numPr>
        <w:spacing w:after="0" w:line="276" w:lineRule="auto"/>
        <w:ind w:left="340" w:hanging="340"/>
        <w:jc w:val="both"/>
        <w:rPr>
          <w:rFonts w:ascii="Arial" w:hAnsi="Arial"/>
        </w:rPr>
      </w:pPr>
      <w:r w:rsidRPr="004616DF">
        <w:rPr>
          <w:rFonts w:ascii="Arial" w:hAnsi="Arial"/>
        </w:rPr>
        <w:t>Może Pan/Pani przekazać nam informacje o naruszeniu prawa</w:t>
      </w:r>
      <w:r w:rsidRPr="004616DF">
        <w:rPr>
          <w:rFonts w:ascii="Arial" w:hAnsi="Arial"/>
          <w:color w:val="000000"/>
        </w:rPr>
        <w:t>, które dotyczą</w:t>
      </w:r>
      <w:r w:rsidRPr="004616DF">
        <w:rPr>
          <w:rFonts w:ascii="Arial" w:hAnsi="Arial"/>
          <w:b/>
          <w:bCs/>
          <w:color w:val="000000"/>
        </w:rPr>
        <w:t>:</w:t>
      </w:r>
    </w:p>
    <w:p w14:paraId="3C63787B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korupcji;</w:t>
      </w:r>
    </w:p>
    <w:p w14:paraId="4F11D5F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zamówień publicznych;</w:t>
      </w:r>
    </w:p>
    <w:p w14:paraId="7A49F895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środowiska;</w:t>
      </w:r>
    </w:p>
    <w:p w14:paraId="02D27181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ochrony prywatności i danych osobowych;</w:t>
      </w:r>
    </w:p>
    <w:p w14:paraId="5E5921A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bezpieczeństwa sieci i systemów teleinformatycznych;</w:t>
      </w:r>
    </w:p>
    <w:p w14:paraId="1C6BE713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interesów finansowych Skarbu Państwa Rzeczypospolitej Polskiej</w:t>
      </w:r>
      <w:r w:rsidR="00040187" w:rsidRPr="004616DF">
        <w:rPr>
          <w:rFonts w:ascii="Arial" w:hAnsi="Arial"/>
        </w:rPr>
        <w:t xml:space="preserve"> </w:t>
      </w:r>
      <w:r w:rsidRPr="004616DF">
        <w:rPr>
          <w:rFonts w:ascii="Arial" w:hAnsi="Arial"/>
        </w:rPr>
        <w:t>oraz Unii Europejskiej;</w:t>
      </w:r>
    </w:p>
    <w:p w14:paraId="728C7640" w14:textId="77777777" w:rsidR="00E45A76" w:rsidRPr="004616DF" w:rsidRDefault="00E45A76" w:rsidP="001D6094">
      <w:pPr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konstytucyjnych wolności i praw człowieka i obywatela - występujące w stosunkach jednostki z organami władzy publicznej i niezwiązane z dziedzinami wskazanymi wcześniej.</w:t>
      </w:r>
    </w:p>
    <w:p w14:paraId="11A177DA" w14:textId="577C0EA4" w:rsidR="00040187" w:rsidRPr="004616DF" w:rsidRDefault="00040187" w:rsidP="007A5CE2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Z uwagi na wprowadzoną Politykę antykorupcyjną w Komendzie </w:t>
      </w:r>
      <w:r w:rsidR="007A5CE2">
        <w:rPr>
          <w:rFonts w:ascii="Arial" w:hAnsi="Arial"/>
        </w:rPr>
        <w:t>Powiatowej</w:t>
      </w:r>
      <w:r w:rsidRPr="004616DF">
        <w:rPr>
          <w:rFonts w:ascii="Arial" w:hAnsi="Arial"/>
        </w:rPr>
        <w:t xml:space="preserve"> PSP w </w:t>
      </w:r>
      <w:r w:rsidR="007A5CE2">
        <w:rPr>
          <w:rFonts w:ascii="Arial" w:hAnsi="Arial"/>
        </w:rPr>
        <w:t>Złotoryi</w:t>
      </w:r>
      <w:r w:rsidRPr="004616DF">
        <w:rPr>
          <w:rFonts w:ascii="Arial" w:hAnsi="Arial"/>
        </w:rPr>
        <w:t xml:space="preserve">, zgłoszenia dotyczące pkt </w:t>
      </w:r>
      <w:r w:rsidR="007A5CE2">
        <w:rPr>
          <w:rFonts w:ascii="Arial" w:hAnsi="Arial"/>
        </w:rPr>
        <w:t>2</w:t>
      </w:r>
      <w:r w:rsidRPr="004616DF">
        <w:rPr>
          <w:rFonts w:ascii="Arial" w:hAnsi="Arial"/>
        </w:rPr>
        <w:t>a, które wpłyną do K</w:t>
      </w:r>
      <w:r w:rsidR="007A5CE2">
        <w:rPr>
          <w:rFonts w:ascii="Arial" w:hAnsi="Arial"/>
        </w:rPr>
        <w:t>P</w:t>
      </w:r>
      <w:r w:rsidRPr="004616DF">
        <w:rPr>
          <w:rFonts w:ascii="Arial" w:hAnsi="Arial"/>
        </w:rPr>
        <w:t xml:space="preserve"> PSP,</w:t>
      </w:r>
      <w:r w:rsidR="00F5056F">
        <w:rPr>
          <w:rFonts w:ascii="Arial" w:hAnsi="Arial"/>
        </w:rPr>
        <w:t xml:space="preserve"> w sposób określony w §2 ust. 1 pkt a-d, </w:t>
      </w:r>
      <w:r w:rsidRPr="004616DF">
        <w:rPr>
          <w:rFonts w:ascii="Arial" w:hAnsi="Arial"/>
        </w:rPr>
        <w:t xml:space="preserve"> będą rejestrowane i rozpatrywane w trybie </w:t>
      </w:r>
      <w:r w:rsidRPr="00F5056F">
        <w:rPr>
          <w:rFonts w:ascii="Arial" w:hAnsi="Arial"/>
        </w:rPr>
        <w:t>niniejsze</w:t>
      </w:r>
      <w:r w:rsidR="00F5056F">
        <w:rPr>
          <w:rFonts w:ascii="Arial" w:hAnsi="Arial"/>
        </w:rPr>
        <w:t>j</w:t>
      </w:r>
      <w:r w:rsidRPr="00F5056F">
        <w:rPr>
          <w:rFonts w:ascii="Arial" w:hAnsi="Arial"/>
        </w:rPr>
        <w:t xml:space="preserve"> </w:t>
      </w:r>
      <w:r w:rsidR="00F5056F">
        <w:rPr>
          <w:rFonts w:ascii="Arial" w:hAnsi="Arial"/>
        </w:rPr>
        <w:t>procedury</w:t>
      </w:r>
      <w:r w:rsidR="007A5CE2">
        <w:rPr>
          <w:rFonts w:ascii="Arial" w:hAnsi="Arial"/>
        </w:rPr>
        <w:t>.</w:t>
      </w:r>
    </w:p>
    <w:p w14:paraId="7A7FB0BF" w14:textId="77777777" w:rsidR="009A6BBF" w:rsidRPr="004616DF" w:rsidRDefault="009A6BB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4469B3B0" w14:textId="77777777" w:rsidR="004616DF" w:rsidRDefault="004616DF" w:rsidP="009A6BBF">
      <w:pPr>
        <w:pStyle w:val="Tre9c9ce6e6tekstu"/>
        <w:spacing w:after="0" w:line="276" w:lineRule="auto"/>
        <w:ind w:left="397" w:hanging="340"/>
        <w:jc w:val="both"/>
        <w:rPr>
          <w:rFonts w:ascii="Arial" w:hAnsi="Arial"/>
          <w:b/>
          <w:bCs/>
        </w:rPr>
      </w:pPr>
    </w:p>
    <w:p w14:paraId="0FAC8554" w14:textId="222B833A" w:rsidR="00E45A76" w:rsidRPr="004616DF" w:rsidRDefault="00F5056F" w:rsidP="00F5056F">
      <w:pPr>
        <w:pStyle w:val="Tre9c9ce6e6tekstu"/>
        <w:spacing w:after="0" w:line="276" w:lineRule="auto"/>
        <w:ind w:left="397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6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Informacje zwrotne oraz kontakt w związku z przyjęciem zgłoszenia</w:t>
      </w:r>
    </w:p>
    <w:p w14:paraId="68839765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Potwierdzimy Panu/Pani przyjęcie zgłoszenia na podany adres kontaktowy. Informacje przekażemy niezwłocznie, nie później niż w terminie 7 dni od dnia przyjęcia zgłoszenia, o ile nie otrzymaliśmy od Pana/Pani sprzeciwu na wysłanie potwierdzenia.</w:t>
      </w:r>
    </w:p>
    <w:p w14:paraId="1B53DA28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przypadku zgłoszeń anonimowych, informacje zwrotne będą przekazywane tylko </w:t>
      </w:r>
      <w:r w:rsidR="001D6094" w:rsidRP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przypadku pozostawienia danych kontaktowych.</w:t>
      </w:r>
    </w:p>
    <w:p w14:paraId="7AE4E98C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Informacji o przyjęciu zgłoszenia nie przekażemy, jeżeli będziemy mieli uzasadnione podstawy sądzić, że takie działanie zagroziłoby ochronie poufności Pana/Pani tożsamości.</w:t>
      </w:r>
    </w:p>
    <w:p w14:paraId="3AE0A8D4" w14:textId="4162B8BB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Możemy zwrócić się do Pana/Pani, na podany adres do kontaktu, o wyjaśnienia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lub dodatkowe informacje, jakie mogą być w Pana/Pani posiadaniu – podanie ich jest dobrowolne.</w:t>
      </w:r>
    </w:p>
    <w:p w14:paraId="57B9A85A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Jeżeli wstępna weryfikacja wykaże, że zgłoszenie nie dotyczy naruszenia prawa, poinformujemy Pana/Panią o odstąpieniu od jego rozpatrywania oraz przyczynie odstąpienia.</w:t>
      </w:r>
    </w:p>
    <w:p w14:paraId="087C6EA6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przekazaniu zgłoszenia do innego organu publicznego, jeżeli wstępna weryfikacja wykaże, że jest on właściwy do rozpatrzenia zgłoszenia.</w:t>
      </w:r>
    </w:p>
    <w:p w14:paraId="28AD83A3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Przekażemy Panu/Pani informację zwrotną w terminie nieprzekraczającym 3 miesięcy od dnia przyjęcia zgłoszenia, a w uzasadnionych przypadkach w terminie nieprzekraczającym 6 miesięcy od dnia przyjęcia zgłoszenia.</w:t>
      </w:r>
    </w:p>
    <w:p w14:paraId="239FD9E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Przekażemy Panu/Pani informację, jeżeli odstąpimy od podjęcia działań następczych, podając uzasadnienie odstąpienia. </w:t>
      </w:r>
    </w:p>
    <w:p w14:paraId="467877DF" w14:textId="77777777" w:rsidR="00E45A76" w:rsidRPr="004616DF" w:rsidRDefault="00E45A76" w:rsidP="001D6094">
      <w:pPr>
        <w:pStyle w:val="Tre9c9ce6e6tekstu"/>
        <w:numPr>
          <w:ilvl w:val="0"/>
          <w:numId w:val="11"/>
        </w:numPr>
        <w:spacing w:after="0" w:line="276" w:lineRule="auto"/>
        <w:ind w:left="397" w:hanging="340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Poinformujemy Pana/Panią o ostatecznym wyniku naszych działań następczych realizowanych na skutek zgłoszenia.</w:t>
      </w:r>
    </w:p>
    <w:p w14:paraId="169B7BE2" w14:textId="77777777" w:rsidR="00E45A76" w:rsidRPr="004616DF" w:rsidRDefault="00E45A76" w:rsidP="001D6094">
      <w:pPr>
        <w:pStyle w:val="Tre9c9ce6e6tekstu"/>
        <w:spacing w:after="0" w:line="276" w:lineRule="auto"/>
        <w:ind w:left="1117"/>
        <w:jc w:val="both"/>
        <w:rPr>
          <w:rFonts w:ascii="Arial" w:hAnsi="Arial"/>
        </w:rPr>
      </w:pPr>
    </w:p>
    <w:p w14:paraId="65EC46B8" w14:textId="1567C108" w:rsidR="00E45A76" w:rsidRPr="004616DF" w:rsidRDefault="00F5056F" w:rsidP="00F5056F">
      <w:pPr>
        <w:pStyle w:val="Tre9c9ce6e6tekstu"/>
        <w:spacing w:after="0" w:line="240" w:lineRule="auto"/>
        <w:ind w:left="397" w:hanging="34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Sposób postępowania z otrzymanymi zgłoszeniami</w:t>
      </w:r>
    </w:p>
    <w:p w14:paraId="3461F4D5" w14:textId="0355C111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naruszeń prawa są weryfikowane przez upoważnionych pracowników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zakresie wiarygodności zgłoszenia oraz naszej odpowiedzialności za jego rozpatrzenie i przeprowadzanie działań następczych.</w:t>
      </w:r>
    </w:p>
    <w:p w14:paraId="2CFA701D" w14:textId="0BDC6892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 ramach postępowania, możemy zbierać dodatkowe informacje, w tym zwrócić się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Pana/Pani o udzielenie dodatkowych wyjaśnień. </w:t>
      </w:r>
    </w:p>
    <w:p w14:paraId="1EABCF1F" w14:textId="1437B4B0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Jeżeli zgłoszenie zostanie uznane za uzasadnione i dotyczy naruszenia prawa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dziedzinie należącej do zakresu naszego działania, podejmiemy dalsze kroki w celu zbadania sprawy i naprawienia naruszenia prawa. W szczególności możemy podjąć jedno lub kilka z poniższych działań:</w:t>
      </w:r>
    </w:p>
    <w:p w14:paraId="40358FC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wprowadzenie zmian w naszych procedurach; </w:t>
      </w:r>
    </w:p>
    <w:p w14:paraId="61D9DC59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 xml:space="preserve">zgłoszenia odpowiednim organom; </w:t>
      </w:r>
    </w:p>
    <w:p w14:paraId="7DE7235C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nałożenia sankcji na osoby odpowiedzialne;</w:t>
      </w:r>
    </w:p>
    <w:p w14:paraId="2744893E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przeszkolenia personelu;</w:t>
      </w:r>
    </w:p>
    <w:p w14:paraId="0B51DD14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wdrożenia nowych systemów kontroli.</w:t>
      </w:r>
    </w:p>
    <w:p w14:paraId="5E9AFBAA" w14:textId="77777777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 xml:space="preserve">W uzasadnionych przypadkach, w celu przeprowadzenia postępowania wyjaśniającego możemy przekazać zgłoszenie: </w:t>
      </w:r>
    </w:p>
    <w:p w14:paraId="7AB599D2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jednostkom organizacyjnym podległym lub nadzorowanym;</w:t>
      </w:r>
    </w:p>
    <w:p w14:paraId="23DB112A" w14:textId="77777777" w:rsidR="00E45A76" w:rsidRPr="004616DF" w:rsidRDefault="00E45A76" w:rsidP="001D6094">
      <w:pPr>
        <w:pStyle w:val="Tre9c9ce6e6tekstu"/>
        <w:numPr>
          <w:ilvl w:val="1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innej jednostce organizacyjnej, której powierzono zadania w drodze porozumienia.</w:t>
      </w:r>
    </w:p>
    <w:p w14:paraId="262E461C" w14:textId="11BB03EE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lastRenderedPageBreak/>
        <w:t xml:space="preserve">W przypadku gdy zgłoszenie dotyczy naruszeń prawa w dziedzinie nienależącej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 xml:space="preserve">do zakresu naszego działania, przekażemy je niezwłocznie, nie później jednak niż </w:t>
      </w:r>
      <w:r w:rsidR="004616DF">
        <w:rPr>
          <w:rFonts w:ascii="Arial" w:hAnsi="Arial"/>
          <w:bCs/>
        </w:rPr>
        <w:br/>
      </w:r>
      <w:r w:rsidRPr="004616DF">
        <w:rPr>
          <w:rFonts w:ascii="Arial" w:hAnsi="Arial"/>
          <w:bCs/>
        </w:rPr>
        <w:t>w terminie 14 dni od dnia dokonania zgłoszenia, a w uzasadnionych przypadkach - nie później niż w terminie 30 dni, do organu publicznego właściwego do podjęcia działań następczych.</w:t>
      </w:r>
    </w:p>
    <w:p w14:paraId="58446F72" w14:textId="674EA24F" w:rsidR="00E45A76" w:rsidRPr="004616DF" w:rsidRDefault="00E45A76" w:rsidP="001D6094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  <w:bCs/>
        </w:rPr>
        <w:t>Możemy nie podjąć działań następczych w przypadku, gdy w Pana/Pani zgłoszeniu, dotyczącym sprawy będącej już przedmiotem Pana/Pani wcześniejszego zgłoszenia lub zgłoszenia od innego Sygnalisty, nie zawarto istotnych nowych informacji na temat naruszenia prawa w porównaniu z wcześniejszym zgłoszeniem tego naruszenia. Poinformujemy Pana/Panią o takim odstąpieniu. W razie kolejnego zgłoszenia - pozostawimy je bez rozpoznania oraz informacji zwrotnej.</w:t>
      </w:r>
    </w:p>
    <w:p w14:paraId="0C213DA6" w14:textId="2D512BF6" w:rsidR="009A6BBF" w:rsidRDefault="00E45A76" w:rsidP="004616DF">
      <w:pPr>
        <w:pStyle w:val="Tre9c9ce6e6tekstu"/>
        <w:numPr>
          <w:ilvl w:val="0"/>
          <w:numId w:val="5"/>
        </w:numPr>
        <w:spacing w:after="0" w:line="276" w:lineRule="auto"/>
        <w:jc w:val="both"/>
        <w:rPr>
          <w:rFonts w:ascii="Arial" w:hAnsi="Arial"/>
        </w:rPr>
      </w:pPr>
      <w:r w:rsidRPr="004616DF">
        <w:rPr>
          <w:rFonts w:ascii="Arial" w:hAnsi="Arial"/>
        </w:rPr>
        <w:t>Wszystkie zgłoszenia odnotowujemy w naszym wewnętrznym rejestrze. W rejestrze odnotowujemy: numer zgłoszenia; przedmiot naruszenia prawa; dane osobowe sygnalisty oraz osoby, której dotyczy zgłoszenie, niezbędne do identyfikacji tych osób; datę dokonania zgłoszenia; informację o podjętych działaniach następczych; informację o wydaniu zaświadczenia, o podleganiu ochronie przed działaniami odwetowymi; datę zakończenia sprawy; informacje o niepodejmowaniu dalszych działań w przypadku (jeśli zachodzi); szacunkową szkodę majątkową, jeżeli została stwierdzona, oraz kwoty odzyskane w wyniku postępowań dotyczących naruszeń prawa będących przedmiotem zgłoszenia (jeśli posiadamy taką informację).</w:t>
      </w:r>
    </w:p>
    <w:p w14:paraId="70A32522" w14:textId="77777777" w:rsidR="004616DF" w:rsidRDefault="004616DF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748F53F8" w14:textId="4DE47D50" w:rsidR="00217448" w:rsidRPr="004616DF" w:rsidRDefault="00F5056F" w:rsidP="00F5056F">
      <w:pPr>
        <w:pStyle w:val="Tre9c9ce6e6tekstu"/>
        <w:spacing w:after="0" w:line="276" w:lineRule="auto"/>
        <w:ind w:left="426" w:hanging="369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8</w:t>
      </w:r>
      <w:r>
        <w:rPr>
          <w:rFonts w:ascii="Arial" w:hAnsi="Arial"/>
          <w:b/>
          <w:bCs/>
        </w:rPr>
        <w:t xml:space="preserve">. </w:t>
      </w:r>
      <w:r w:rsidR="00217448">
        <w:rPr>
          <w:rFonts w:ascii="Arial" w:hAnsi="Arial"/>
          <w:b/>
          <w:bCs/>
        </w:rPr>
        <w:t>Zapoznanie się z Regulaminem</w:t>
      </w:r>
    </w:p>
    <w:p w14:paraId="28F7DE2C" w14:textId="136B546D" w:rsidR="00217448" w:rsidRPr="00217448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1. </w:t>
      </w:r>
      <w:r>
        <w:rPr>
          <w:rFonts w:ascii="Arial" w:hAnsi="Arial"/>
        </w:rPr>
        <w:t xml:space="preserve"> </w:t>
      </w:r>
      <w:r w:rsidRPr="008334E5">
        <w:rPr>
          <w:rFonts w:ascii="Arial" w:hAnsi="Arial"/>
        </w:rPr>
        <w:t xml:space="preserve">Wszyscy funkcjonariusze i pracownicy KP PSP zapoznają się z </w:t>
      </w:r>
      <w:r w:rsidR="00965129">
        <w:rPr>
          <w:rFonts w:ascii="Arial" w:hAnsi="Arial"/>
        </w:rPr>
        <w:t>Procedurą</w:t>
      </w:r>
      <w:r w:rsidRPr="008334E5">
        <w:rPr>
          <w:rFonts w:ascii="Arial" w:hAnsi="Arial"/>
        </w:rPr>
        <w:t xml:space="preserve"> w formie pisemnej (wzór stanowi </w:t>
      </w:r>
      <w:r w:rsidRPr="00965129">
        <w:rPr>
          <w:rFonts w:ascii="Arial" w:hAnsi="Arial"/>
          <w:u w:val="single"/>
        </w:rPr>
        <w:t>załącznik nr 2</w:t>
      </w:r>
      <w:r w:rsidRPr="00217448">
        <w:rPr>
          <w:rFonts w:ascii="Arial" w:hAnsi="Arial"/>
        </w:rPr>
        <w:t>).</w:t>
      </w:r>
    </w:p>
    <w:p w14:paraId="4812F6EE" w14:textId="23254756" w:rsidR="00217448" w:rsidRPr="008334E5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2. </w:t>
      </w:r>
      <w:r>
        <w:rPr>
          <w:rFonts w:ascii="Arial" w:hAnsi="Arial"/>
        </w:rPr>
        <w:t xml:space="preserve"> </w:t>
      </w:r>
      <w:r w:rsidRPr="008334E5">
        <w:rPr>
          <w:rFonts w:ascii="Arial" w:hAnsi="Arial"/>
        </w:rPr>
        <w:t xml:space="preserve">Za realizację </w:t>
      </w:r>
      <w:r>
        <w:rPr>
          <w:rFonts w:ascii="Arial" w:hAnsi="Arial"/>
        </w:rPr>
        <w:t>pkt</w:t>
      </w:r>
      <w:r w:rsidRPr="008334E5">
        <w:rPr>
          <w:rFonts w:ascii="Arial" w:hAnsi="Arial"/>
        </w:rPr>
        <w:t>. 1 odpowiedzialny jest</w:t>
      </w:r>
      <w:r>
        <w:rPr>
          <w:rFonts w:ascii="Arial" w:hAnsi="Arial"/>
        </w:rPr>
        <w:t xml:space="preserve"> zastępca komendanta powiatowego PSP w Złotoryi oraz </w:t>
      </w:r>
      <w:r w:rsidRPr="008334E5">
        <w:rPr>
          <w:rFonts w:ascii="Arial" w:hAnsi="Arial"/>
        </w:rPr>
        <w:t>funkcjonariusz Stanowisk</w:t>
      </w:r>
      <w:r w:rsidR="00F5056F">
        <w:rPr>
          <w:rFonts w:ascii="Arial" w:hAnsi="Arial"/>
        </w:rPr>
        <w:t>a</w:t>
      </w:r>
      <w:r w:rsidRPr="008334E5">
        <w:rPr>
          <w:rFonts w:ascii="Arial" w:hAnsi="Arial"/>
        </w:rPr>
        <w:t xml:space="preserve"> Organizacji i Kadr, który</w:t>
      </w:r>
      <w:r w:rsidR="009449C8">
        <w:rPr>
          <w:rFonts w:ascii="Arial" w:hAnsi="Arial"/>
        </w:rPr>
        <w:t xml:space="preserve"> podpisane oświadczenia</w:t>
      </w:r>
      <w:r w:rsidRPr="008334E5">
        <w:rPr>
          <w:rFonts w:ascii="Arial" w:hAnsi="Arial"/>
        </w:rPr>
        <w:t xml:space="preserve"> funkcjonariuszy i pracowników dołącza do akt osobowych</w:t>
      </w:r>
      <w:r>
        <w:rPr>
          <w:rFonts w:ascii="Arial" w:hAnsi="Arial"/>
        </w:rPr>
        <w:t>.</w:t>
      </w:r>
    </w:p>
    <w:p w14:paraId="1A97E41A" w14:textId="61C02BD0" w:rsidR="00217448" w:rsidRPr="008334E5" w:rsidRDefault="00217448" w:rsidP="00217448">
      <w:pPr>
        <w:spacing w:line="276" w:lineRule="auto"/>
        <w:ind w:left="426" w:hanging="369"/>
        <w:jc w:val="both"/>
        <w:rPr>
          <w:rFonts w:ascii="Arial" w:hAnsi="Arial"/>
        </w:rPr>
      </w:pPr>
      <w:r w:rsidRPr="008334E5">
        <w:rPr>
          <w:rFonts w:ascii="Arial" w:hAnsi="Arial"/>
        </w:rPr>
        <w:t xml:space="preserve">3. Każdy nowy funkcjonariusz i pracownik </w:t>
      </w:r>
      <w:r>
        <w:rPr>
          <w:rFonts w:ascii="Arial" w:hAnsi="Arial"/>
        </w:rPr>
        <w:t>jest</w:t>
      </w:r>
      <w:r w:rsidRPr="008334E5">
        <w:rPr>
          <w:rFonts w:ascii="Arial" w:hAnsi="Arial"/>
        </w:rPr>
        <w:t xml:space="preserve"> zobowiązan</w:t>
      </w:r>
      <w:r>
        <w:rPr>
          <w:rFonts w:ascii="Arial" w:hAnsi="Arial"/>
        </w:rPr>
        <w:t>y</w:t>
      </w:r>
      <w:r w:rsidRPr="008334E5">
        <w:rPr>
          <w:rFonts w:ascii="Arial" w:hAnsi="Arial"/>
        </w:rPr>
        <w:t xml:space="preserve"> do zapoznania się z </w:t>
      </w:r>
      <w:r w:rsidR="00965129">
        <w:rPr>
          <w:rFonts w:ascii="Arial" w:hAnsi="Arial"/>
        </w:rPr>
        <w:t>Procedurą</w:t>
      </w:r>
      <w:r w:rsidRPr="008334E5">
        <w:rPr>
          <w:rFonts w:ascii="Arial" w:hAnsi="Arial"/>
        </w:rPr>
        <w:t>.</w:t>
      </w:r>
    </w:p>
    <w:p w14:paraId="42833B3A" w14:textId="77777777" w:rsidR="007A5CE2" w:rsidRDefault="007A5CE2" w:rsidP="007A5CE2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</w:p>
    <w:p w14:paraId="1E0F99F0" w14:textId="77777777" w:rsidR="004616DF" w:rsidRPr="004616DF" w:rsidRDefault="004616DF" w:rsidP="004616DF">
      <w:pPr>
        <w:pStyle w:val="Tre9c9ce6e6tekstu"/>
        <w:spacing w:after="0" w:line="276" w:lineRule="auto"/>
        <w:ind w:left="417"/>
        <w:jc w:val="both"/>
        <w:rPr>
          <w:rFonts w:ascii="Arial" w:hAnsi="Arial"/>
        </w:rPr>
      </w:pPr>
    </w:p>
    <w:p w14:paraId="7246C911" w14:textId="0DDA3F9F" w:rsidR="00E45A76" w:rsidRPr="004616DF" w:rsidRDefault="00F5056F" w:rsidP="00F5056F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§ </w:t>
      </w:r>
      <w:r>
        <w:rPr>
          <w:rFonts w:ascii="Arial" w:hAnsi="Arial"/>
          <w:b/>
          <w:bCs/>
        </w:rPr>
        <w:t>9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Klauzula informacyjna w związku z przetwarzaniem danych osobowych</w:t>
      </w:r>
    </w:p>
    <w:p w14:paraId="209C811F" w14:textId="1D6F3B9D" w:rsidR="00E45A76" w:rsidRPr="00B10615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B10615">
        <w:rPr>
          <w:rFonts w:ascii="Arial" w:hAnsi="Arial" w:cs="Arial"/>
          <w:szCs w:val="24"/>
        </w:rPr>
        <w:t>Administratorem Pani/</w:t>
      </w:r>
      <w:r w:rsidRPr="00B10615">
        <w:rPr>
          <w:rFonts w:ascii="Arial" w:hAnsi="Arial" w:cs="Arial"/>
          <w:bCs/>
          <w:szCs w:val="24"/>
        </w:rPr>
        <w:t>Pan</w:t>
      </w:r>
      <w:r w:rsidRPr="00B10615">
        <w:rPr>
          <w:rFonts w:ascii="Arial" w:hAnsi="Arial" w:cs="Arial"/>
          <w:szCs w:val="24"/>
        </w:rPr>
        <w:t xml:space="preserve">a danych osobowych jest </w:t>
      </w:r>
      <w:r w:rsidR="009A6BBF" w:rsidRPr="00B10615">
        <w:rPr>
          <w:rFonts w:ascii="Arial" w:hAnsi="Arial" w:cs="Arial"/>
          <w:szCs w:val="24"/>
        </w:rPr>
        <w:t xml:space="preserve">Komendant </w:t>
      </w:r>
      <w:r w:rsidR="00F367A2" w:rsidRPr="00B10615">
        <w:rPr>
          <w:rFonts w:ascii="Arial" w:hAnsi="Arial" w:cs="Arial"/>
          <w:szCs w:val="24"/>
        </w:rPr>
        <w:t>Powiatowy Państwowej Straży Pożarnej w</w:t>
      </w:r>
      <w:r w:rsidR="009A6BBF" w:rsidRPr="00B10615">
        <w:rPr>
          <w:rFonts w:ascii="Arial" w:hAnsi="Arial" w:cs="Arial"/>
          <w:szCs w:val="24"/>
        </w:rPr>
        <w:t xml:space="preserve"> </w:t>
      </w:r>
      <w:r w:rsidR="00F367A2" w:rsidRPr="00B10615">
        <w:rPr>
          <w:rFonts w:ascii="Arial" w:hAnsi="Arial" w:cs="Arial"/>
          <w:szCs w:val="24"/>
        </w:rPr>
        <w:t>Złotoryi</w:t>
      </w:r>
      <w:r w:rsidR="009A6BBF" w:rsidRPr="00B10615">
        <w:rPr>
          <w:rFonts w:ascii="Arial" w:hAnsi="Arial" w:cs="Arial"/>
          <w:szCs w:val="24"/>
        </w:rPr>
        <w:t xml:space="preserve">, ul. </w:t>
      </w:r>
      <w:r w:rsidR="00F367A2" w:rsidRPr="00B10615">
        <w:rPr>
          <w:rFonts w:ascii="Arial" w:hAnsi="Arial" w:cs="Arial"/>
          <w:szCs w:val="24"/>
        </w:rPr>
        <w:t>Legnicka 49</w:t>
      </w:r>
      <w:r w:rsidR="009A6BBF" w:rsidRPr="00B10615">
        <w:rPr>
          <w:rFonts w:ascii="Arial" w:hAnsi="Arial" w:cs="Arial"/>
          <w:szCs w:val="24"/>
        </w:rPr>
        <w:t xml:space="preserve">, </w:t>
      </w:r>
      <w:r w:rsidR="00F367A2" w:rsidRPr="00B10615">
        <w:rPr>
          <w:rFonts w:ascii="Arial" w:hAnsi="Arial" w:cs="Arial"/>
          <w:szCs w:val="24"/>
        </w:rPr>
        <w:t>59-500 Złotoryja</w:t>
      </w:r>
      <w:r w:rsidR="009A6BBF" w:rsidRPr="00B10615">
        <w:rPr>
          <w:rFonts w:ascii="Arial" w:hAnsi="Arial" w:cs="Arial"/>
          <w:szCs w:val="24"/>
        </w:rPr>
        <w:t xml:space="preserve">, e-mail: </w:t>
      </w:r>
      <w:hyperlink r:id="rId9" w:history="1">
        <w:r w:rsidR="00F367A2" w:rsidRPr="00B10615">
          <w:rPr>
            <w:rStyle w:val="Hipercze"/>
            <w:rFonts w:ascii="Arial" w:hAnsi="Arial" w:cs="Arial"/>
            <w:color w:val="auto"/>
            <w:szCs w:val="24"/>
            <w:u w:val="none"/>
          </w:rPr>
          <w:t>kpzlotoryja@kwpsp.wroc.pl</w:t>
        </w:r>
      </w:hyperlink>
      <w:r w:rsidR="009A6BBF" w:rsidRPr="00B10615">
        <w:rPr>
          <w:rFonts w:ascii="Arial" w:hAnsi="Arial" w:cs="Arial"/>
          <w:szCs w:val="24"/>
        </w:rPr>
        <w:t>.</w:t>
      </w:r>
    </w:p>
    <w:p w14:paraId="2F124420" w14:textId="6DD954A6" w:rsidR="00E45A76" w:rsidRPr="00B10615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B10615">
        <w:rPr>
          <w:rFonts w:ascii="Arial" w:hAnsi="Arial" w:cs="Arial"/>
          <w:szCs w:val="24"/>
        </w:rPr>
        <w:t xml:space="preserve">Może Pan/Pani kontaktować się w sprawach związanych z przetwarzaniem danych osobowych oraz z wykonywaniem praw przysługujących na mocy RODO z Administratorem z wykorzystaniem powyższych danych teleadresowych lub z wyznaczonym u Administratora inspektorem ochrony danych na adres e-mail: </w:t>
      </w:r>
      <w:hyperlink r:id="rId10" w:history="1">
        <w:r w:rsidR="009A6BBF" w:rsidRPr="00B10615">
          <w:rPr>
            <w:rStyle w:val="Hipercze"/>
            <w:rFonts w:ascii="Arial" w:hAnsi="Arial" w:cs="Arial"/>
            <w:color w:val="auto"/>
            <w:szCs w:val="24"/>
            <w:u w:val="none"/>
          </w:rPr>
          <w:t>iod@kwpsp.wroc.pl</w:t>
        </w:r>
      </w:hyperlink>
      <w:r w:rsidR="009A6BBF" w:rsidRPr="00B10615">
        <w:rPr>
          <w:rFonts w:ascii="Arial" w:hAnsi="Arial" w:cs="Arial"/>
          <w:szCs w:val="24"/>
        </w:rPr>
        <w:t xml:space="preserve"> lub listownie na adres: Komenda Wojewódzka PSP we Wrocławiu, ul. Borowska 138, 50-552 Wrocław</w:t>
      </w:r>
    </w:p>
    <w:p w14:paraId="6ACC4C80" w14:textId="57915385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Pani/a dane osobowe będą przetwarzane w celu przyjęcia zgłoszenia oraz przeprowadzania postępowania wyjaśniającego na podstawie obowiązku prawnego, jakiemu podlega administrator na podstawie ustawy z dnia 14 czerwca 2024 r.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o ochronie sygnalistów.</w:t>
      </w:r>
    </w:p>
    <w:p w14:paraId="3A9FB247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lastRenderedPageBreak/>
        <w:t>Ochrona tożsamości sygnalisty:</w:t>
      </w:r>
      <w:r w:rsidRPr="004616DF">
        <w:rPr>
          <w:rFonts w:ascii="Arial" w:hAnsi="Arial" w:cs="Arial"/>
          <w:i/>
          <w:iCs/>
          <w:szCs w:val="24"/>
        </w:rPr>
        <w:t>.</w:t>
      </w:r>
      <w:r w:rsidRPr="004616DF">
        <w:rPr>
          <w:rFonts w:ascii="Arial" w:hAnsi="Arial" w:cs="Arial"/>
          <w:szCs w:val="24"/>
        </w:rPr>
        <w:t xml:space="preserve"> 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1B87174D" w14:textId="377A310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b/>
          <w:bCs/>
          <w:szCs w:val="24"/>
        </w:rPr>
        <w:t xml:space="preserve">Szczególne przypadki, gdy może dojść do ujawnienia danych: </w:t>
      </w:r>
      <w:r w:rsidRPr="004616DF">
        <w:rPr>
          <w:rFonts w:ascii="Arial" w:hAnsi="Arial" w:cs="Arial"/>
          <w:szCs w:val="24"/>
        </w:rPr>
        <w:t xml:space="preserve">W związku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lub elektronicznej wyjaśnienie powodów ujawnienia danych osobowych. Powiadomienie nie jest przekazywane, jeżeli może zagrozić postępowaniu wyjaśniającemu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postępowaniu przygotowawczemu, lub sądowemu.</w:t>
      </w:r>
    </w:p>
    <w:p w14:paraId="28959FB8" w14:textId="7A5D27A4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Administrator zapewnia poufność Pani/a danych, w związku z otrzymanym zgłoszeniem. W związku z tym dane mogą być udostępnione jedynie podmiotom uprawnionym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 xml:space="preserve">do tego na podstawie przepisów prawa </w:t>
      </w:r>
      <w:r w:rsidR="00E9715F" w:rsidRPr="004616DF">
        <w:rPr>
          <w:rFonts w:ascii="Arial" w:hAnsi="Arial" w:cs="Arial"/>
          <w:szCs w:val="24"/>
        </w:rPr>
        <w:t xml:space="preserve">(np. wykonawcy usług pocztowych i kurierskich) oraz podmioty przetwarzające, realizujące usługi na rzecz Administratora </w:t>
      </w:r>
      <w:r w:rsidR="004616DF">
        <w:rPr>
          <w:rFonts w:ascii="Arial" w:hAnsi="Arial" w:cs="Arial"/>
          <w:szCs w:val="24"/>
        </w:rPr>
        <w:br/>
      </w:r>
      <w:r w:rsidR="00E9715F" w:rsidRPr="004616DF">
        <w:rPr>
          <w:rFonts w:ascii="Arial" w:hAnsi="Arial" w:cs="Arial"/>
          <w:szCs w:val="24"/>
        </w:rPr>
        <w:t>(np. w zakresie fizycznego wybrakowania i zniszczenia dokumentów, firma zapewniająca wsparcie techniczne IT).</w:t>
      </w:r>
      <w:r w:rsidR="009A6BBF" w:rsidRPr="004616DF">
        <w:rPr>
          <w:rFonts w:ascii="Arial" w:hAnsi="Arial" w:cs="Arial"/>
          <w:szCs w:val="24"/>
        </w:rPr>
        <w:t xml:space="preserve"> </w:t>
      </w:r>
    </w:p>
    <w:p w14:paraId="0F1D18E8" w14:textId="79C91C0F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</w:t>
      </w:r>
      <w:r w:rsidR="004616DF">
        <w:rPr>
          <w:rFonts w:ascii="Arial" w:hAnsi="Arial" w:cs="Arial"/>
          <w:szCs w:val="24"/>
        </w:rPr>
        <w:br/>
      </w:r>
      <w:r w:rsidRPr="004616DF">
        <w:rPr>
          <w:rFonts w:ascii="Arial" w:hAnsi="Arial" w:cs="Arial"/>
          <w:szCs w:val="24"/>
        </w:rPr>
        <w:t>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6A51458F" w14:textId="33465A7E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Posiada Pan/Pani prawo żądania dostępu do swoich danych osobowych, a także ich sprostowania (poprawiania). Przysługuje Pani/</w:t>
      </w:r>
      <w:r w:rsidRPr="004616DF">
        <w:rPr>
          <w:rFonts w:ascii="Arial" w:hAnsi="Arial" w:cs="Arial"/>
          <w:bCs/>
          <w:szCs w:val="24"/>
        </w:rPr>
        <w:t>Pan</w:t>
      </w:r>
      <w:r w:rsidRPr="004616DF">
        <w:rPr>
          <w:rFonts w:ascii="Arial" w:hAnsi="Arial" w:cs="Arial"/>
          <w:szCs w:val="24"/>
        </w:rPr>
        <w:t xml:space="preserve">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4AE67184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Przysługuje Pani/Panu prawo wniesienia skargi na realizowane przez Administratora przetwarzanie do Preze</w:t>
      </w:r>
      <w:bookmarkStart w:id="0" w:name="_GoBack"/>
      <w:bookmarkEnd w:id="0"/>
      <w:r w:rsidRPr="004616DF">
        <w:rPr>
          <w:rFonts w:ascii="Arial" w:hAnsi="Arial" w:cs="Arial"/>
          <w:szCs w:val="24"/>
        </w:rPr>
        <w:t xml:space="preserve">sa UODO (uodo.gov.pl). </w:t>
      </w:r>
    </w:p>
    <w:p w14:paraId="059DA462" w14:textId="77777777" w:rsidR="00E45A76" w:rsidRPr="004616DF" w:rsidRDefault="00E45A76" w:rsidP="001D6094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</w:rPr>
      </w:pPr>
      <w:r w:rsidRPr="004616DF">
        <w:rPr>
          <w:rFonts w:ascii="Arial" w:hAnsi="Arial" w:cs="Arial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8E82A76" w14:textId="636EECE9" w:rsidR="00E45A76" w:rsidRPr="004616DF" w:rsidRDefault="00F5056F" w:rsidP="00F5056F">
      <w:pPr>
        <w:pStyle w:val="Tre9c9ce6e6tekstu"/>
        <w:spacing w:after="0" w:line="276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§ 1</w:t>
      </w:r>
      <w:r>
        <w:rPr>
          <w:rFonts w:ascii="Arial" w:hAnsi="Arial"/>
          <w:b/>
          <w:bCs/>
        </w:rPr>
        <w:t>0</w:t>
      </w:r>
      <w:r>
        <w:rPr>
          <w:rFonts w:ascii="Arial" w:hAnsi="Arial"/>
          <w:b/>
          <w:bCs/>
        </w:rPr>
        <w:t xml:space="preserve">. </w:t>
      </w:r>
      <w:r w:rsidR="00E45A76" w:rsidRPr="004616DF">
        <w:rPr>
          <w:rFonts w:ascii="Arial" w:hAnsi="Arial"/>
          <w:b/>
          <w:bCs/>
        </w:rPr>
        <w:t>Kontakt do Rzecznika Praw Obywatelskich</w:t>
      </w:r>
    </w:p>
    <w:p w14:paraId="6DB1B161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54EEBF23" w14:textId="77777777" w:rsidR="00E45A76" w:rsidRPr="004616DF" w:rsidRDefault="00E45A76" w:rsidP="001D6094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Informacyjna linia obywatelska: 800 676 676, e-mail biurorzecznika@brpo.gov.pl,</w:t>
      </w:r>
    </w:p>
    <w:p w14:paraId="1570B49A" w14:textId="41AB6E7F" w:rsidR="007925F5" w:rsidRPr="004616DF" w:rsidRDefault="00E45A76" w:rsidP="00F5056F">
      <w:pPr>
        <w:pStyle w:val="Tre9c9ce6e6tekstu"/>
        <w:spacing w:after="0" w:line="276" w:lineRule="auto"/>
        <w:ind w:left="57"/>
        <w:jc w:val="both"/>
        <w:rPr>
          <w:rFonts w:ascii="Arial" w:hAnsi="Arial"/>
        </w:rPr>
      </w:pPr>
      <w:r w:rsidRPr="004616DF">
        <w:rPr>
          <w:rFonts w:ascii="Arial" w:hAnsi="Arial"/>
        </w:rPr>
        <w:t>Adres korespondencyjny: Biuro RPO, al. Solidarności 77, 00-090 Warszawa</w:t>
      </w:r>
    </w:p>
    <w:sectPr w:rsidR="007925F5" w:rsidRPr="004616DF" w:rsidSect="00E45A76">
      <w:footerReference w:type="default" r:id="rId11"/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DE764" w14:textId="77777777" w:rsidR="006F7DB2" w:rsidRDefault="006F7DB2">
      <w:pPr>
        <w:spacing w:line="240" w:lineRule="auto"/>
      </w:pPr>
      <w:r>
        <w:separator/>
      </w:r>
    </w:p>
  </w:endnote>
  <w:endnote w:type="continuationSeparator" w:id="0">
    <w:p w14:paraId="174AA3D9" w14:textId="77777777" w:rsidR="006F7DB2" w:rsidRDefault="006F7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829980651"/>
      <w:docPartObj>
        <w:docPartGallery w:val="Page Numbers (Bottom of Page)"/>
        <w:docPartUnique/>
      </w:docPartObj>
    </w:sdtPr>
    <w:sdtContent>
      <w:p w14:paraId="51B7D592" w14:textId="6DF63644" w:rsidR="00F5056F" w:rsidRDefault="00F5056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</w:rPr>
          <w:fldChar w:fldCharType="separate"/>
        </w:r>
        <w:r w:rsidRPr="00F5056F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6151B01" w14:textId="77777777" w:rsidR="00F5056F" w:rsidRDefault="00F505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3F5ED" w14:textId="77777777" w:rsidR="006F7DB2" w:rsidRDefault="006F7DB2">
      <w:r>
        <w:rPr>
          <w:rFonts w:ascii="Liberation Serif" w:eastAsiaTheme="minorEastAsia" w:hAnsi="Liberation Serif" w:cs="Times New Roman"/>
          <w:kern w:val="0"/>
          <w:lang w:eastAsia="pl-PL" w:bidi="ar-SA"/>
        </w:rPr>
        <w:separator/>
      </w:r>
    </w:p>
  </w:footnote>
  <w:footnote w:type="continuationSeparator" w:id="0">
    <w:p w14:paraId="4EDABB21" w14:textId="77777777" w:rsidR="006F7DB2" w:rsidRDefault="006F7D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</w:rPr>
    </w:lvl>
  </w:abstractNum>
  <w:abstractNum w:abstractNumId="4">
    <w:nsid w:val="00000005"/>
    <w:multiLevelType w:val="multilevel"/>
    <w:tmpl w:val="654A5D12"/>
    <w:lvl w:ilvl="0">
      <w:start w:val="1"/>
      <w:numFmt w:val="decimal"/>
      <w:lvlText w:val="%1."/>
      <w:lvlJc w:val="left"/>
      <w:pPr>
        <w:ind w:left="41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7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3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9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5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1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7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3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97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7">
    <w:nsid w:val="1B746989"/>
    <w:multiLevelType w:val="hybridMultilevel"/>
    <w:tmpl w:val="F0B02720"/>
    <w:lvl w:ilvl="0" w:tplc="57C6BC6A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4725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0E5FD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>
    <w:nsid w:val="4028110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03165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0EF483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161164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60B7AF4"/>
    <w:multiLevelType w:val="multilevel"/>
    <w:tmpl w:val="B5A863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>
    <w:nsid w:val="69232FF9"/>
    <w:multiLevelType w:val="multilevel"/>
    <w:tmpl w:val="A3D24B4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>
    <w:nsid w:val="6A7E210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D925155"/>
    <w:multiLevelType w:val="multilevel"/>
    <w:tmpl w:val="7E0646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8"/>
  </w:num>
  <w:num w:numId="8">
    <w:abstractNumId w:val="6"/>
  </w:num>
  <w:num w:numId="9">
    <w:abstractNumId w:val="15"/>
  </w:num>
  <w:num w:numId="10">
    <w:abstractNumId w:val="9"/>
  </w:num>
  <w:num w:numId="11">
    <w:abstractNumId w:val="14"/>
  </w:num>
  <w:num w:numId="12">
    <w:abstractNumId w:val="17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F0"/>
    <w:rsid w:val="00040187"/>
    <w:rsid w:val="00155E11"/>
    <w:rsid w:val="001D6094"/>
    <w:rsid w:val="00214260"/>
    <w:rsid w:val="00217448"/>
    <w:rsid w:val="00252963"/>
    <w:rsid w:val="003B02BF"/>
    <w:rsid w:val="00445FF0"/>
    <w:rsid w:val="004616DF"/>
    <w:rsid w:val="0048455C"/>
    <w:rsid w:val="005C5242"/>
    <w:rsid w:val="006F7DB2"/>
    <w:rsid w:val="00760B49"/>
    <w:rsid w:val="007925F5"/>
    <w:rsid w:val="007A5CE2"/>
    <w:rsid w:val="0082473E"/>
    <w:rsid w:val="008E7A6F"/>
    <w:rsid w:val="009449C8"/>
    <w:rsid w:val="00965129"/>
    <w:rsid w:val="00986E9C"/>
    <w:rsid w:val="009A5275"/>
    <w:rsid w:val="009A6BBF"/>
    <w:rsid w:val="00A946C0"/>
    <w:rsid w:val="00AC2F4B"/>
    <w:rsid w:val="00B10615"/>
    <w:rsid w:val="00BC35F7"/>
    <w:rsid w:val="00BF6882"/>
    <w:rsid w:val="00D12E91"/>
    <w:rsid w:val="00E45A76"/>
    <w:rsid w:val="00E9715F"/>
    <w:rsid w:val="00F367A2"/>
    <w:rsid w:val="00F5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D8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2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29"/>
    <w:rPr>
      <w:rFonts w:ascii="Tahoma" w:eastAsia="N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8z0">
    <w:name w:val="WW8Num28z0"/>
    <w:uiPriority w:val="99"/>
  </w:style>
  <w:style w:type="character" w:customStyle="1" w:styleId="WW8Num28z1">
    <w:name w:val="WW8Num28z1"/>
    <w:uiPriority w:val="99"/>
  </w:style>
  <w:style w:type="character" w:customStyle="1" w:styleId="WW8Num28z2">
    <w:name w:val="WW8Num28z2"/>
    <w:uiPriority w:val="99"/>
  </w:style>
  <w:style w:type="character" w:customStyle="1" w:styleId="WW8Num28z3">
    <w:name w:val="WW8Num28z3"/>
    <w:uiPriority w:val="99"/>
  </w:style>
  <w:style w:type="character" w:customStyle="1" w:styleId="WW8Num28z4">
    <w:name w:val="WW8Num28z4"/>
    <w:uiPriority w:val="99"/>
  </w:style>
  <w:style w:type="character" w:customStyle="1" w:styleId="WW8Num28z5">
    <w:name w:val="WW8Num28z5"/>
    <w:uiPriority w:val="99"/>
  </w:style>
  <w:style w:type="character" w:customStyle="1" w:styleId="WW8Num28z6">
    <w:name w:val="WW8Num28z6"/>
    <w:uiPriority w:val="99"/>
  </w:style>
  <w:style w:type="character" w:customStyle="1" w:styleId="WW8Num28z7">
    <w:name w:val="WW8Num28z7"/>
    <w:uiPriority w:val="99"/>
  </w:style>
  <w:style w:type="character" w:customStyle="1" w:styleId="WW8Num28z8">
    <w:name w:val="WW8Num28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Znakiprzypisf3f3wdolnych">
    <w:name w:val="Znaki przypisóf3f3w dolnych"/>
    <w:uiPriority w:val="99"/>
  </w:style>
  <w:style w:type="character" w:customStyle="1" w:styleId="Znakiprzypisf3wdolnych">
    <w:name w:val="Znaki przypisóf3w dolnych"/>
    <w:basedOn w:val="Domylnaczcionkaakapitu"/>
    <w:uiPriority w:val="99"/>
    <w:rPr>
      <w:rFonts w:ascii="Times New Roman" w:hAnsi="Times New Roman" w:cs="Times New Roman"/>
      <w:color w:val="000000"/>
      <w:vertAlign w:val="superscript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customStyle="1" w:styleId="a3a3b9b9czeinternetowe">
    <w:name w:val="Ła3a3ąb9b9cze internetowe"/>
    <w:basedOn w:val="Domylnaczcionkaakapitu"/>
    <w:uiPriority w:val="99"/>
    <w:rPr>
      <w:rFonts w:ascii="Times New Roman" w:hAnsi="Times New Roman" w:cs="Times New Roman"/>
      <w:color w:val="FF0000"/>
      <w:u w:val="single"/>
    </w:rPr>
  </w:style>
  <w:style w:type="character" w:customStyle="1" w:styleId="Zakotwiczenieprzypisukof1f1cowego">
    <w:name w:val="Zakotwiczenie przypisu końf1f1cowego"/>
    <w:uiPriority w:val="99"/>
    <w:rPr>
      <w:vertAlign w:val="superscript"/>
    </w:rPr>
  </w:style>
  <w:style w:type="character" w:customStyle="1" w:styleId="Znakiprzypisf3f3wkof1f1cowych">
    <w:name w:val="Znaki przypisóf3f3w końf1f1cowych"/>
    <w:uiPriority w:val="99"/>
  </w:style>
  <w:style w:type="character" w:customStyle="1" w:styleId="ListLabel1">
    <w:name w:val="ListLabel 1"/>
    <w:uiPriority w:val="99"/>
    <w:rPr>
      <w:rFonts w:ascii="Times New Roman" w:hAnsi="Times New Roman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styleId="Numerwiersza">
    <w:name w:val="line number"/>
    <w:basedOn w:val="Domylnaczcionkaakapitu"/>
    <w:uiPriority w:val="99"/>
    <w:rPr>
      <w:rFonts w:cs="Times New Roman"/>
    </w:rPr>
  </w:style>
  <w:style w:type="character" w:customStyle="1" w:styleId="Znakinumeracji">
    <w:name w:val="Znaki numeracji"/>
    <w:uiPriority w:val="99"/>
    <w:rPr>
      <w:rFonts w:ascii="Times New Roman" w:hAnsi="Times New Roman"/>
    </w:rPr>
  </w:style>
  <w:style w:type="character" w:customStyle="1" w:styleId="PodpisZnak">
    <w:name w:val="Podpis Znak"/>
    <w:basedOn w:val="Domylnaczcionkaakapitu"/>
    <w:uiPriority w:val="99"/>
    <w:rPr>
      <w:rFonts w:ascii="Times New Roman" w:hAnsi="Times New Roman" w:cs="Mangal"/>
      <w:color w:val="000000"/>
      <w:sz w:val="21"/>
      <w:szCs w:val="21"/>
    </w:rPr>
  </w:style>
  <w:style w:type="character" w:customStyle="1" w:styleId="Znakiprzypisf3wkof1cowych">
    <w:name w:val="Znaki przypisóf3w końf1cowych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FF0000"/>
      <w:u w:val="single" w:color="FF0000"/>
    </w:rPr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rFonts w:ascii="Times New Roman" w:hAnsi="Times New Roman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rFonts w:ascii="Times New Roman" w:hAnsi="Times New Roman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paragraph" w:customStyle="1" w:styleId="Nagb3f3wek">
    <w:name w:val="Nagłb3óf3wek"/>
    <w:basedOn w:val="Normalny"/>
    <w:next w:val="Tekstpodstawow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styleId="Lista">
    <w:name w:val="List"/>
    <w:basedOn w:val="Tekstpodstawowy"/>
    <w:uiPriority w:val="99"/>
    <w:pPr>
      <w:spacing w:line="276" w:lineRule="exact"/>
    </w:p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</w:style>
  <w:style w:type="paragraph" w:customStyle="1" w:styleId="Nagb3b3f3f3wek1">
    <w:name w:val="Nagłb3b3óf3f3wek 1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40" w:after="120" w:line="360" w:lineRule="auto"/>
    </w:pPr>
    <w:rPr>
      <w:rFonts w:ascii="Liberation Sans" w:eastAsia="Microsoft YaHei" w:hAnsi="Liberation Sans" w:cs="Arial"/>
      <w:b/>
      <w:bCs/>
      <w:kern w:val="1"/>
      <w:sz w:val="36"/>
      <w:szCs w:val="36"/>
      <w:lang w:eastAsia="zh-CN" w:bidi="hi-IN"/>
    </w:rPr>
  </w:style>
  <w:style w:type="paragraph" w:customStyle="1" w:styleId="Nagb3b3f3f3wek2">
    <w:name w:val="Nagłb3b3óf3f3wek 2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200" w:after="120" w:line="360" w:lineRule="auto"/>
    </w:pPr>
    <w:rPr>
      <w:rFonts w:ascii="Liberation Sans" w:eastAsia="Microsoft YaHei" w:hAnsi="Liberation Sans" w:cs="Arial"/>
      <w:b/>
      <w:bCs/>
      <w:kern w:val="1"/>
      <w:sz w:val="32"/>
      <w:szCs w:val="32"/>
      <w:lang w:eastAsia="zh-CN" w:bidi="hi-IN"/>
    </w:rPr>
  </w:style>
  <w:style w:type="paragraph" w:customStyle="1" w:styleId="Nagb3b3f3f3wek3">
    <w:name w:val="Nagłb3b3óf3f3wek 3"/>
    <w:uiPriority w:val="99"/>
    <w:pPr>
      <w:keepNext/>
      <w:tabs>
        <w:tab w:val="left" w:pos="0"/>
      </w:tabs>
      <w:suppressAutoHyphens/>
      <w:autoSpaceDE w:val="0"/>
      <w:autoSpaceDN w:val="0"/>
      <w:adjustRightInd w:val="0"/>
      <w:spacing w:before="140" w:after="120" w:line="360" w:lineRule="auto"/>
    </w:pPr>
    <w:rPr>
      <w:rFonts w:ascii="Liberation Sans" w:eastAsia="Microsoft YaHei" w:hAnsi="Liberation Sans" w:cs="Arial"/>
      <w:b/>
      <w:bCs/>
      <w:kern w:val="1"/>
      <w:sz w:val="28"/>
      <w:szCs w:val="28"/>
      <w:lang w:eastAsia="zh-CN"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76" w:lineRule="exact"/>
    </w:pPr>
  </w:style>
  <w:style w:type="paragraph" w:styleId="Podpis">
    <w:name w:val="Signature"/>
    <w:basedOn w:val="Normalny"/>
    <w:link w:val="PodpisZnak1"/>
    <w:uiPriority w:val="99"/>
    <w:pPr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rPr>
      <w:rFonts w:ascii="Calibri" w:eastAsia="NSimSun" w:hAnsi="Calibri" w:cs="Mangal"/>
      <w:kern w:val="1"/>
      <w:sz w:val="21"/>
      <w:szCs w:val="21"/>
      <w:lang w:val="x-none" w:eastAsia="zh-CN" w:bidi="hi-IN"/>
    </w:rPr>
  </w:style>
  <w:style w:type="paragraph" w:customStyle="1" w:styleId="Gb3b3f3f3wkaistopka">
    <w:name w:val="Głb3b3óf3f3wka i stopka"/>
    <w:basedOn w:val="Normalny"/>
    <w:uiPriority w:val="99"/>
    <w:pPr>
      <w:tabs>
        <w:tab w:val="center" w:pos="4819"/>
        <w:tab w:val="right" w:pos="9638"/>
      </w:tabs>
    </w:pPr>
  </w:style>
  <w:style w:type="paragraph" w:customStyle="1" w:styleId="Gb3b3f3f3wka">
    <w:name w:val="Głb3b3óf3f3wka"/>
    <w:basedOn w:val="Normalny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ny"/>
    <w:uiPriority w:val="99"/>
    <w:pPr>
      <w:spacing w:before="120" w:after="120"/>
    </w:pPr>
    <w:rPr>
      <w:i/>
      <w:iCs/>
    </w:rPr>
  </w:style>
  <w:style w:type="paragraph" w:customStyle="1" w:styleId="Podtytub3b3">
    <w:name w:val="Podtytułb3b3"/>
    <w:basedOn w:val="Gb3b3f3f3wka"/>
    <w:uiPriority w:val="99"/>
    <w:pPr>
      <w:spacing w:before="60"/>
      <w:jc w:val="center"/>
    </w:pPr>
    <w:rPr>
      <w:sz w:val="36"/>
      <w:szCs w:val="36"/>
    </w:rPr>
  </w:style>
  <w:style w:type="paragraph" w:customStyle="1" w:styleId="Tytub3b3">
    <w:name w:val="Tytułb3b3"/>
    <w:basedOn w:val="Gb3b3f3f3wka"/>
    <w:uiPriority w:val="99"/>
    <w:pPr>
      <w:jc w:val="center"/>
    </w:pPr>
    <w:rPr>
      <w:b/>
      <w:bCs/>
      <w:sz w:val="56"/>
      <w:szCs w:val="56"/>
    </w:rPr>
  </w:style>
  <w:style w:type="paragraph" w:customStyle="1" w:styleId="Zawarto9c9ce6e6listy">
    <w:name w:val="Zawartoś9c9cće6e6 listy"/>
    <w:basedOn w:val="Normalny"/>
    <w:uiPriority w:val="99"/>
    <w:pPr>
      <w:ind w:left="567"/>
    </w:pPr>
  </w:style>
  <w:style w:type="paragraph" w:customStyle="1" w:styleId="Zawarto9c9ce6e6tabeli">
    <w:name w:val="Zawartoś9c9cće6e6 tabeli"/>
    <w:basedOn w:val="Normalny"/>
    <w:uiPriority w:val="99"/>
  </w:style>
  <w:style w:type="paragraph" w:styleId="Tekstprzypisudolnego">
    <w:name w:val="footnote text"/>
    <w:basedOn w:val="Normalny"/>
    <w:link w:val="TekstprzypisudolnegoZnak"/>
    <w:uiPriority w:val="99"/>
    <w:pPr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eastAsia="NSimSun" w:hAnsi="Calibri" w:cs="Mangal"/>
      <w:kern w:val="1"/>
      <w:sz w:val="18"/>
      <w:szCs w:val="18"/>
      <w:lang w:val="x-none" w:eastAsia="zh-CN" w:bidi="hi-I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  <w:rPr>
      <w:rFonts w:ascii="Times New Roman" w:hAnsi="Times New Roman" w:cs="Mangal"/>
      <w:szCs w:val="21"/>
      <w:lang w:eastAsia="pl-PL"/>
    </w:rPr>
  </w:style>
  <w:style w:type="paragraph" w:customStyle="1" w:styleId="Tre9c9c9ce6e6e6tekstu">
    <w:name w:val="Treś9c9c9cće6e6e6 tekstu"/>
    <w:basedOn w:val="Normalny"/>
    <w:uiPriority w:val="99"/>
    <w:rsid w:val="00E45A76"/>
    <w:pPr>
      <w:spacing w:after="140" w:line="276" w:lineRule="exact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6BBF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2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29"/>
    <w:rPr>
      <w:rFonts w:ascii="Tahoma" w:eastAsia="NSimSun" w:hAnsi="Tahoma" w:cs="Mangal"/>
      <w:kern w:val="1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5056F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5056F"/>
    <w:rPr>
      <w:rFonts w:ascii="Calibri" w:eastAsia="NSimSun" w:hAnsi="Calibr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kwpsp.wroc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pzlotoryja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C3E7-4A50-40B9-8B9D-A7B8345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2333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16304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subject/>
  <dc:creator>IOD</dc:creator>
  <cp:keywords/>
  <dc:description>ZNAKI:17014</dc:description>
  <cp:lastModifiedBy>A.Lipińska (KP PSP Złotoryja)</cp:lastModifiedBy>
  <cp:revision>7</cp:revision>
  <cp:lastPrinted>2024-12-24T07:43:00Z</cp:lastPrinted>
  <dcterms:created xsi:type="dcterms:W3CDTF">2024-12-22T19:23:00Z</dcterms:created>
  <dcterms:modified xsi:type="dcterms:W3CDTF">2024-12-24T08:39:00Z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Julia Magulska</vt:lpwstr>
  </property>
  <property fmtid="{D5CDD505-2E9C-101B-9397-08002B2CF9AE}" pid="3" name="TekstJI">
    <vt:lpwstr>NIE</vt:lpwstr>
  </property>
  <property fmtid="{D5CDD505-2E9C-101B-9397-08002B2CF9AE}" pid="4" name="wk_stat:zapis">
    <vt:lpwstr>2024-09-04 14:42:24</vt:lpwstr>
  </property>
  <property fmtid="{D5CDD505-2E9C-101B-9397-08002B2CF9AE}" pid="5" name="wk_stat:znaki:liczba">
    <vt:lpwstr>17014</vt:lpwstr>
  </property>
  <property fmtid="{D5CDD505-2E9C-101B-9397-08002B2CF9AE}" pid="6" name="ZNAKI:">
    <vt:lpwstr>17014</vt:lpwstr>
  </property>
  <property fmtid="{D5CDD505-2E9C-101B-9397-08002B2CF9AE}" pid="7" name="wk_stat:linki:liczba">
    <vt:lpwstr>0</vt:lpwstr>
  </property>
</Properties>
</file>