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CF4" w:rsidRDefault="00BB7CF4" w:rsidP="00FE54EE">
      <w:pPr>
        <w:spacing w:before="100" w:beforeAutospacing="1" w:after="100" w:afterAutospacing="1" w:line="240" w:lineRule="auto"/>
        <w:jc w:val="center"/>
        <w:rPr>
          <w:rFonts w:ascii="Times New Roman" w:eastAsia="Times New Roman" w:hAnsi="Times New Roman" w:cs="Times New Roman"/>
          <w:b/>
          <w:sz w:val="28"/>
          <w:szCs w:val="28"/>
          <w:lang w:eastAsia="pl-PL"/>
        </w:rPr>
      </w:pPr>
      <w:bookmarkStart w:id="0" w:name="_GoBack"/>
      <w:bookmarkEnd w:id="0"/>
      <w:r w:rsidRPr="00DF59E5">
        <w:rPr>
          <w:rFonts w:ascii="Times New Roman" w:eastAsia="Times New Roman" w:hAnsi="Times New Roman" w:cs="Times New Roman"/>
          <w:b/>
          <w:sz w:val="28"/>
          <w:szCs w:val="28"/>
          <w:lang w:eastAsia="pl-PL"/>
        </w:rPr>
        <w:t>K</w:t>
      </w:r>
      <w:r w:rsidR="001A0A3E" w:rsidRPr="00DF59E5">
        <w:rPr>
          <w:rFonts w:ascii="Times New Roman" w:eastAsia="Times New Roman" w:hAnsi="Times New Roman" w:cs="Times New Roman"/>
          <w:b/>
          <w:sz w:val="28"/>
          <w:szCs w:val="28"/>
          <w:lang w:eastAsia="pl-PL"/>
        </w:rPr>
        <w:t>urs w zakresie kwalifikowanej pierwszej pomocy</w:t>
      </w:r>
    </w:p>
    <w:p w:rsidR="001A0A3E" w:rsidRPr="001A0A3E" w:rsidRDefault="001A0A3E" w:rsidP="0013524F">
      <w:pPr>
        <w:tabs>
          <w:tab w:val="left" w:pos="7989"/>
        </w:tabs>
        <w:spacing w:before="100" w:beforeAutospacing="1" w:after="100" w:afterAutospacing="1"/>
        <w:jc w:val="both"/>
        <w:rPr>
          <w:rFonts w:ascii="Times New Roman" w:eastAsia="Times New Roman" w:hAnsi="Times New Roman" w:cs="Times New Roman"/>
          <w:sz w:val="24"/>
          <w:szCs w:val="24"/>
          <w:lang w:eastAsia="pl-PL"/>
        </w:rPr>
      </w:pPr>
      <w:r w:rsidRPr="001A0A3E">
        <w:rPr>
          <w:rFonts w:ascii="Times New Roman" w:eastAsia="Times New Roman" w:hAnsi="Times New Roman" w:cs="Times New Roman"/>
          <w:sz w:val="24"/>
          <w:szCs w:val="24"/>
          <w:lang w:eastAsia="pl-PL"/>
        </w:rPr>
        <w:t>Zatwierdz</w:t>
      </w:r>
      <w:r w:rsidR="00F53E8F">
        <w:rPr>
          <w:rFonts w:ascii="Times New Roman" w:eastAsia="Times New Roman" w:hAnsi="Times New Roman" w:cs="Times New Roman"/>
          <w:sz w:val="24"/>
          <w:szCs w:val="24"/>
          <w:lang w:eastAsia="pl-PL"/>
        </w:rPr>
        <w:t>e</w:t>
      </w:r>
      <w:r w:rsidRPr="001A0A3E">
        <w:rPr>
          <w:rFonts w:ascii="Times New Roman" w:eastAsia="Times New Roman" w:hAnsi="Times New Roman" w:cs="Times New Roman"/>
          <w:sz w:val="24"/>
          <w:szCs w:val="24"/>
          <w:lang w:eastAsia="pl-PL"/>
        </w:rPr>
        <w:t>nie kursów w zakresie kwalifikowanej pierwszej pomocy</w:t>
      </w:r>
      <w:r w:rsidR="00F53E8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r>
    </w:p>
    <w:p w:rsidR="000F0C2F" w:rsidRPr="00FE54EE" w:rsidRDefault="000F0C2F" w:rsidP="0013524F">
      <w:pPr>
        <w:spacing w:before="100" w:beforeAutospacing="1" w:after="100" w:afterAutospacing="1"/>
        <w:jc w:val="both"/>
        <w:rPr>
          <w:rFonts w:ascii="Times New Roman" w:eastAsia="Times New Roman" w:hAnsi="Times New Roman" w:cs="Times New Roman"/>
          <w:b/>
          <w:sz w:val="24"/>
          <w:szCs w:val="24"/>
          <w:lang w:eastAsia="pl-PL"/>
        </w:rPr>
      </w:pPr>
      <w:r w:rsidRPr="00FE54EE">
        <w:rPr>
          <w:rFonts w:ascii="Times New Roman" w:eastAsia="Times New Roman" w:hAnsi="Times New Roman" w:cs="Times New Roman"/>
          <w:b/>
          <w:sz w:val="24"/>
          <w:szCs w:val="24"/>
          <w:lang w:eastAsia="pl-PL"/>
        </w:rPr>
        <w:t xml:space="preserve">Podmiot prowadzący kurs w zakresie kwalifikowanej pierwszej pomocy, przed jego rozpoczęciem, jest obowiązany </w:t>
      </w:r>
      <w:r w:rsidRPr="00FE54EE">
        <w:rPr>
          <w:rFonts w:ascii="Times New Roman" w:eastAsia="Times New Roman" w:hAnsi="Times New Roman" w:cs="Times New Roman"/>
          <w:b/>
          <w:sz w:val="24"/>
          <w:szCs w:val="24"/>
          <w:u w:val="single"/>
          <w:lang w:eastAsia="pl-PL"/>
        </w:rPr>
        <w:t>każdorazowo</w:t>
      </w:r>
      <w:r w:rsidRPr="00FE54EE">
        <w:rPr>
          <w:rFonts w:ascii="Times New Roman" w:eastAsia="Times New Roman" w:hAnsi="Times New Roman" w:cs="Times New Roman"/>
          <w:b/>
          <w:sz w:val="24"/>
          <w:szCs w:val="24"/>
          <w:lang w:eastAsia="pl-PL"/>
        </w:rPr>
        <w:t xml:space="preserve"> uzyskać zatwierdzenie programu kursu przez Wojewodę właściwego ze względu na siedzibę podmiotu prowadzącego kurs.</w:t>
      </w:r>
    </w:p>
    <w:p w:rsidR="000F0C2F" w:rsidRPr="00FE54EE" w:rsidRDefault="000F0C2F" w:rsidP="0013524F">
      <w:pPr>
        <w:spacing w:before="100" w:beforeAutospacing="1" w:after="100" w:afterAutospacing="1"/>
        <w:jc w:val="both"/>
        <w:rPr>
          <w:rFonts w:ascii="Times New Roman" w:eastAsia="Times New Roman" w:hAnsi="Times New Roman" w:cs="Times New Roman"/>
          <w:sz w:val="24"/>
          <w:szCs w:val="24"/>
          <w:lang w:eastAsia="pl-PL"/>
        </w:rPr>
      </w:pPr>
      <w:r w:rsidRPr="00FE54EE">
        <w:rPr>
          <w:rFonts w:ascii="Times New Roman" w:eastAsia="Times New Roman" w:hAnsi="Times New Roman" w:cs="Times New Roman"/>
          <w:sz w:val="24"/>
          <w:szCs w:val="24"/>
          <w:lang w:eastAsia="pl-PL"/>
        </w:rPr>
        <w:t>Wojewoda zatwierdza program kursu po:</w:t>
      </w:r>
    </w:p>
    <w:p w:rsidR="008D15BC" w:rsidRDefault="000F0C2F" w:rsidP="008D15BC">
      <w:pPr>
        <w:pStyle w:val="Akapitzlist"/>
        <w:numPr>
          <w:ilvl w:val="0"/>
          <w:numId w:val="12"/>
        </w:numPr>
        <w:spacing w:before="100" w:beforeAutospacing="1" w:after="100" w:afterAutospacing="1"/>
        <w:ind w:left="567" w:hanging="425"/>
        <w:jc w:val="both"/>
        <w:rPr>
          <w:rFonts w:ascii="Times New Roman" w:eastAsia="Times New Roman" w:hAnsi="Times New Roman" w:cs="Times New Roman"/>
          <w:sz w:val="24"/>
          <w:szCs w:val="24"/>
          <w:lang w:eastAsia="pl-PL"/>
        </w:rPr>
      </w:pPr>
      <w:r w:rsidRPr="008D15BC">
        <w:rPr>
          <w:rFonts w:ascii="Times New Roman" w:eastAsia="Times New Roman" w:hAnsi="Times New Roman" w:cs="Times New Roman"/>
          <w:sz w:val="24"/>
          <w:szCs w:val="24"/>
          <w:lang w:eastAsia="pl-PL"/>
        </w:rPr>
        <w:t>stwierdzeniu jego zgodności z r</w:t>
      </w:r>
      <w:r w:rsidR="00BB7CF4" w:rsidRPr="008D15BC">
        <w:rPr>
          <w:rFonts w:ascii="Times New Roman" w:eastAsia="Times New Roman" w:hAnsi="Times New Roman" w:cs="Times New Roman"/>
          <w:sz w:val="24"/>
          <w:szCs w:val="24"/>
          <w:lang w:eastAsia="pl-PL"/>
        </w:rPr>
        <w:t xml:space="preserve">amowym programem, o którym mowa </w:t>
      </w:r>
      <w:r w:rsidRPr="008D15BC">
        <w:rPr>
          <w:rFonts w:ascii="Times New Roman" w:eastAsia="Times New Roman" w:hAnsi="Times New Roman" w:cs="Times New Roman"/>
          <w:sz w:val="24"/>
          <w:szCs w:val="24"/>
          <w:lang w:eastAsia="pl-PL"/>
        </w:rPr>
        <w:t>w rozporządzeniu Ministra Zdrowia z dnia 19 marca 2007 r. w sprawie kursu w zakresie kwalifikowanej pierwszej pomocy</w:t>
      </w:r>
      <w:r w:rsidR="00104E2D">
        <w:rPr>
          <w:rFonts w:ascii="Times New Roman" w:eastAsia="Times New Roman" w:hAnsi="Times New Roman" w:cs="Times New Roman"/>
          <w:sz w:val="24"/>
          <w:szCs w:val="24"/>
          <w:lang w:eastAsia="pl-PL"/>
        </w:rPr>
        <w:t xml:space="preserve"> ((Dz.U. z 2021</w:t>
      </w:r>
      <w:r w:rsidR="00F472CA" w:rsidRPr="008D15BC">
        <w:rPr>
          <w:rFonts w:ascii="Times New Roman" w:eastAsia="Times New Roman" w:hAnsi="Times New Roman" w:cs="Times New Roman"/>
          <w:sz w:val="24"/>
          <w:szCs w:val="24"/>
          <w:lang w:eastAsia="pl-PL"/>
        </w:rPr>
        <w:t>, poz. 4</w:t>
      </w:r>
      <w:r w:rsidR="00104E2D">
        <w:rPr>
          <w:rFonts w:ascii="Times New Roman" w:eastAsia="Times New Roman" w:hAnsi="Times New Roman" w:cs="Times New Roman"/>
          <w:sz w:val="24"/>
          <w:szCs w:val="24"/>
          <w:lang w:eastAsia="pl-PL"/>
        </w:rPr>
        <w:t>11</w:t>
      </w:r>
      <w:r w:rsidR="00F472CA" w:rsidRPr="008D15BC">
        <w:rPr>
          <w:rFonts w:ascii="Times New Roman" w:eastAsia="Times New Roman" w:hAnsi="Times New Roman" w:cs="Times New Roman"/>
          <w:sz w:val="24"/>
          <w:szCs w:val="24"/>
          <w:lang w:eastAsia="pl-PL"/>
        </w:rPr>
        <w:t>)</w:t>
      </w:r>
      <w:r w:rsidR="008D15BC">
        <w:rPr>
          <w:rFonts w:ascii="Times New Roman" w:eastAsia="Times New Roman" w:hAnsi="Times New Roman" w:cs="Times New Roman"/>
          <w:sz w:val="24"/>
          <w:szCs w:val="24"/>
          <w:lang w:eastAsia="pl-PL"/>
        </w:rPr>
        <w:t>;</w:t>
      </w:r>
      <w:r w:rsidR="008D15BC" w:rsidRPr="008D15BC">
        <w:rPr>
          <w:rFonts w:ascii="Times New Roman" w:eastAsia="Times New Roman" w:hAnsi="Times New Roman" w:cs="Times New Roman"/>
          <w:sz w:val="24"/>
          <w:szCs w:val="24"/>
          <w:lang w:eastAsia="pl-PL"/>
        </w:rPr>
        <w:t xml:space="preserve"> </w:t>
      </w:r>
    </w:p>
    <w:p w:rsidR="000F0C2F" w:rsidRPr="008D15BC" w:rsidRDefault="000F0C2F" w:rsidP="008D15BC">
      <w:pPr>
        <w:pStyle w:val="Akapitzlist"/>
        <w:numPr>
          <w:ilvl w:val="0"/>
          <w:numId w:val="12"/>
        </w:numPr>
        <w:spacing w:before="100" w:beforeAutospacing="1" w:after="100" w:afterAutospacing="1"/>
        <w:ind w:left="567" w:hanging="425"/>
        <w:jc w:val="both"/>
        <w:rPr>
          <w:rFonts w:ascii="Times New Roman" w:eastAsia="Times New Roman" w:hAnsi="Times New Roman" w:cs="Times New Roman"/>
          <w:sz w:val="24"/>
          <w:szCs w:val="24"/>
          <w:lang w:eastAsia="pl-PL"/>
        </w:rPr>
      </w:pPr>
      <w:r w:rsidRPr="008D15BC">
        <w:rPr>
          <w:rFonts w:ascii="Times New Roman" w:eastAsia="Times New Roman" w:hAnsi="Times New Roman" w:cs="Times New Roman"/>
          <w:sz w:val="24"/>
          <w:szCs w:val="24"/>
          <w:lang w:eastAsia="pl-PL"/>
        </w:rPr>
        <w:t xml:space="preserve">przeprowadzeniu weryfikacji kwalifikacji kadry dydaktycznej, </w:t>
      </w:r>
      <w:r w:rsidR="00F472CA" w:rsidRPr="008D15BC">
        <w:rPr>
          <w:rFonts w:ascii="Times New Roman" w:eastAsia="Times New Roman" w:hAnsi="Times New Roman" w:cs="Times New Roman"/>
          <w:sz w:val="24"/>
          <w:szCs w:val="24"/>
          <w:lang w:eastAsia="pl-PL"/>
        </w:rPr>
        <w:t>a także spełnieniu wymagań w zakresie wyposażenia sal ćwiczeniowych.</w:t>
      </w:r>
    </w:p>
    <w:p w:rsidR="000F0C2F" w:rsidRPr="000F0C2F" w:rsidRDefault="000F0C2F" w:rsidP="0013524F">
      <w:pPr>
        <w:spacing w:before="100" w:beforeAutospacing="1" w:after="100" w:afterAutospacing="1"/>
        <w:jc w:val="both"/>
        <w:rPr>
          <w:rFonts w:ascii="Times New Roman" w:eastAsia="Times New Roman" w:hAnsi="Times New Roman" w:cs="Times New Roman"/>
          <w:sz w:val="24"/>
          <w:szCs w:val="24"/>
          <w:lang w:eastAsia="pl-PL"/>
        </w:rPr>
      </w:pPr>
      <w:r w:rsidRPr="00FE54EE">
        <w:rPr>
          <w:rFonts w:ascii="Times New Roman" w:eastAsia="Times New Roman" w:hAnsi="Times New Roman" w:cs="Times New Roman"/>
          <w:sz w:val="24"/>
          <w:szCs w:val="24"/>
          <w:lang w:eastAsia="pl-PL"/>
        </w:rPr>
        <w:t>Wojewoda odmawia zatwierdzenia albo cofa zatwierdzenie programu kursu, jeżeli program nie spełnia wymagań określonych przepisami prawa. Każda zmiana programu kursu obejmująca zakres merytoryczny powoduje obowiązek ponownego uzyskania zatwierdzenia programu przez Wojewodę.</w:t>
      </w:r>
    </w:p>
    <w:p w:rsidR="00F472CA" w:rsidRPr="001A0A3E" w:rsidRDefault="000F0C2F" w:rsidP="0013524F">
      <w:pPr>
        <w:spacing w:before="100" w:beforeAutospacing="1" w:after="100" w:afterAutospacing="1"/>
        <w:jc w:val="both"/>
        <w:rPr>
          <w:rFonts w:ascii="Times New Roman" w:eastAsia="Times New Roman" w:hAnsi="Times New Roman" w:cs="Times New Roman"/>
          <w:sz w:val="24"/>
          <w:szCs w:val="24"/>
          <w:lang w:eastAsia="pl-PL"/>
        </w:rPr>
      </w:pPr>
      <w:r w:rsidRPr="00726CB0">
        <w:rPr>
          <w:rFonts w:ascii="Times New Roman" w:eastAsia="Times New Roman" w:hAnsi="Times New Roman" w:cs="Times New Roman"/>
          <w:b/>
          <w:bCs/>
          <w:sz w:val="28"/>
          <w:szCs w:val="28"/>
          <w:lang w:eastAsia="pl-PL"/>
        </w:rPr>
        <w:t> </w:t>
      </w:r>
      <w:r w:rsidRPr="001A0A3E">
        <w:rPr>
          <w:rFonts w:ascii="Times New Roman" w:eastAsia="Times New Roman" w:hAnsi="Times New Roman" w:cs="Times New Roman"/>
          <w:b/>
          <w:bCs/>
          <w:sz w:val="24"/>
          <w:szCs w:val="24"/>
          <w:lang w:eastAsia="pl-PL"/>
        </w:rPr>
        <w:t>W celu uzyskania zatwierdzenia programu kursu w zakresie kwalifikowanej pierwszej pomoc</w:t>
      </w:r>
      <w:r w:rsidR="00FE54EE" w:rsidRPr="001A0A3E">
        <w:rPr>
          <w:rFonts w:ascii="Times New Roman" w:eastAsia="Times New Roman" w:hAnsi="Times New Roman" w:cs="Times New Roman"/>
          <w:b/>
          <w:bCs/>
          <w:sz w:val="24"/>
          <w:szCs w:val="24"/>
          <w:lang w:eastAsia="pl-PL"/>
        </w:rPr>
        <w:t xml:space="preserve">y należy przedłożyć następujące </w:t>
      </w:r>
      <w:r w:rsidRPr="001A0A3E">
        <w:rPr>
          <w:rFonts w:ascii="Times New Roman" w:eastAsia="Times New Roman" w:hAnsi="Times New Roman" w:cs="Times New Roman"/>
          <w:b/>
          <w:bCs/>
          <w:sz w:val="24"/>
          <w:szCs w:val="24"/>
          <w:lang w:eastAsia="pl-PL"/>
        </w:rPr>
        <w:t>dokumenty:</w:t>
      </w:r>
    </w:p>
    <w:p w:rsidR="005B7C68" w:rsidRDefault="005B7C68" w:rsidP="00DE6E27">
      <w:pPr>
        <w:pStyle w:val="Akapitzlist"/>
        <w:numPr>
          <w:ilvl w:val="0"/>
          <w:numId w:val="13"/>
        </w:numPr>
        <w:spacing w:after="0"/>
        <w:ind w:left="709"/>
        <w:jc w:val="both"/>
        <w:rPr>
          <w:rFonts w:ascii="Times New Roman" w:eastAsia="Times New Roman" w:hAnsi="Times New Roman" w:cs="Times New Roman"/>
          <w:sz w:val="24"/>
          <w:szCs w:val="24"/>
          <w:lang w:eastAsia="pl-PL"/>
        </w:rPr>
      </w:pPr>
      <w:r w:rsidRPr="00DE6E27">
        <w:rPr>
          <w:rFonts w:ascii="Times New Roman" w:eastAsia="Times New Roman" w:hAnsi="Times New Roman" w:cs="Times New Roman"/>
          <w:sz w:val="24"/>
          <w:szCs w:val="24"/>
          <w:lang w:eastAsia="pl-PL"/>
        </w:rPr>
        <w:t>Wniosek o zatwierdzenie programu kursu kpp (załącznik nr 1);</w:t>
      </w:r>
    </w:p>
    <w:p w:rsidR="005B7C68" w:rsidRDefault="005B7C68" w:rsidP="00DE6E27">
      <w:pPr>
        <w:pStyle w:val="Akapitzlist"/>
        <w:numPr>
          <w:ilvl w:val="0"/>
          <w:numId w:val="13"/>
        </w:numPr>
        <w:spacing w:after="0"/>
        <w:ind w:left="709"/>
        <w:jc w:val="both"/>
        <w:rPr>
          <w:rFonts w:ascii="Times New Roman" w:eastAsia="Times New Roman" w:hAnsi="Times New Roman" w:cs="Times New Roman"/>
          <w:sz w:val="24"/>
          <w:szCs w:val="24"/>
          <w:lang w:eastAsia="pl-PL"/>
        </w:rPr>
      </w:pPr>
      <w:r w:rsidRPr="00DE6E27">
        <w:rPr>
          <w:rFonts w:ascii="Times New Roman" w:eastAsia="Times New Roman" w:hAnsi="Times New Roman" w:cs="Times New Roman"/>
          <w:sz w:val="24"/>
          <w:szCs w:val="24"/>
          <w:lang w:eastAsia="pl-PL"/>
        </w:rPr>
        <w:t>Informacje o kursie w zakresie kwalifikowanej pierwszej pomocy (załącznik nr 2);</w:t>
      </w:r>
    </w:p>
    <w:p w:rsidR="005B7C68" w:rsidRDefault="005B7C68" w:rsidP="00DE6E27">
      <w:pPr>
        <w:pStyle w:val="Akapitzlist"/>
        <w:numPr>
          <w:ilvl w:val="0"/>
          <w:numId w:val="13"/>
        </w:numPr>
        <w:spacing w:after="0"/>
        <w:ind w:left="709"/>
        <w:jc w:val="both"/>
        <w:rPr>
          <w:rFonts w:ascii="Times New Roman" w:eastAsia="Times New Roman" w:hAnsi="Times New Roman" w:cs="Times New Roman"/>
          <w:sz w:val="24"/>
          <w:szCs w:val="24"/>
          <w:lang w:eastAsia="pl-PL"/>
        </w:rPr>
      </w:pPr>
      <w:r w:rsidRPr="00DE6E27">
        <w:rPr>
          <w:rFonts w:ascii="Times New Roman" w:eastAsia="Times New Roman" w:hAnsi="Times New Roman" w:cs="Times New Roman"/>
          <w:sz w:val="24"/>
          <w:szCs w:val="24"/>
          <w:lang w:eastAsia="pl-PL"/>
        </w:rPr>
        <w:t xml:space="preserve">Oświadczenie o zapewnianej bazie dydaktycznej dostosowanej do liczby osób uczestniczących w kursie w tym </w:t>
      </w:r>
      <w:r w:rsidRPr="00DE6E27">
        <w:rPr>
          <w:rFonts w:ascii="Times New Roman" w:eastAsia="Times New Roman" w:hAnsi="Times New Roman" w:cs="Times New Roman"/>
          <w:bCs/>
          <w:sz w:val="24"/>
          <w:szCs w:val="24"/>
          <w:lang w:eastAsia="pl-PL"/>
        </w:rPr>
        <w:t xml:space="preserve">wykaz i liczba sprzętu dydaktycznego </w:t>
      </w:r>
      <w:r w:rsidRPr="00DE6E27">
        <w:rPr>
          <w:rFonts w:ascii="Times New Roman" w:eastAsia="Times New Roman" w:hAnsi="Times New Roman" w:cs="Times New Roman"/>
          <w:sz w:val="24"/>
          <w:szCs w:val="24"/>
          <w:lang w:eastAsia="pl-PL"/>
        </w:rPr>
        <w:t>dostosowanego do liczby uczestników kursu (załącznik nr 3);</w:t>
      </w:r>
    </w:p>
    <w:p w:rsidR="005B7C68" w:rsidRDefault="005B7C68" w:rsidP="00DE6E27">
      <w:pPr>
        <w:pStyle w:val="Akapitzlist"/>
        <w:numPr>
          <w:ilvl w:val="0"/>
          <w:numId w:val="13"/>
        </w:numPr>
        <w:spacing w:after="0"/>
        <w:ind w:left="709"/>
        <w:jc w:val="both"/>
        <w:rPr>
          <w:rFonts w:ascii="Times New Roman" w:eastAsia="Times New Roman" w:hAnsi="Times New Roman" w:cs="Times New Roman"/>
          <w:sz w:val="24"/>
          <w:szCs w:val="24"/>
          <w:lang w:eastAsia="pl-PL"/>
        </w:rPr>
      </w:pPr>
      <w:r w:rsidRPr="00DE6E27">
        <w:rPr>
          <w:rFonts w:ascii="Times New Roman" w:eastAsia="Times New Roman" w:hAnsi="Times New Roman" w:cs="Times New Roman"/>
          <w:sz w:val="24"/>
          <w:szCs w:val="24"/>
          <w:lang w:eastAsia="pl-PL"/>
        </w:rPr>
        <w:t>Oświadczenie o zapewnianej bazie lokalowej na potrzeby kursu kpp (załącznik nr 4);</w:t>
      </w:r>
    </w:p>
    <w:p w:rsidR="005B7C68" w:rsidRDefault="005B7C68" w:rsidP="00DE6E27">
      <w:pPr>
        <w:pStyle w:val="Akapitzlist"/>
        <w:numPr>
          <w:ilvl w:val="0"/>
          <w:numId w:val="13"/>
        </w:numPr>
        <w:spacing w:after="0"/>
        <w:ind w:left="709"/>
        <w:jc w:val="both"/>
        <w:rPr>
          <w:rFonts w:ascii="Times New Roman" w:eastAsia="Times New Roman" w:hAnsi="Times New Roman" w:cs="Times New Roman"/>
          <w:sz w:val="24"/>
          <w:szCs w:val="24"/>
          <w:lang w:eastAsia="pl-PL"/>
        </w:rPr>
      </w:pPr>
      <w:r w:rsidRPr="00DE6E27">
        <w:rPr>
          <w:rFonts w:ascii="Times New Roman" w:eastAsia="Times New Roman" w:hAnsi="Times New Roman" w:cs="Times New Roman"/>
          <w:sz w:val="24"/>
          <w:szCs w:val="24"/>
          <w:lang w:eastAsia="pl-PL"/>
        </w:rPr>
        <w:t>Wykaz kadry dydaktycznej (załącznik nr 5);</w:t>
      </w:r>
    </w:p>
    <w:p w:rsidR="005B7C68" w:rsidRDefault="005B7C68" w:rsidP="00DE6E27">
      <w:pPr>
        <w:pStyle w:val="Akapitzlist"/>
        <w:numPr>
          <w:ilvl w:val="0"/>
          <w:numId w:val="13"/>
        </w:numPr>
        <w:spacing w:after="0"/>
        <w:ind w:left="709"/>
        <w:jc w:val="both"/>
        <w:rPr>
          <w:rFonts w:ascii="Times New Roman" w:eastAsia="Times New Roman" w:hAnsi="Times New Roman" w:cs="Times New Roman"/>
          <w:sz w:val="24"/>
          <w:szCs w:val="24"/>
          <w:lang w:eastAsia="pl-PL"/>
        </w:rPr>
      </w:pPr>
      <w:r w:rsidRPr="00DE6E27">
        <w:rPr>
          <w:rFonts w:ascii="Times New Roman" w:eastAsia="Times New Roman" w:hAnsi="Times New Roman" w:cs="Times New Roman"/>
          <w:sz w:val="24"/>
          <w:szCs w:val="24"/>
          <w:lang w:eastAsia="pl-PL"/>
        </w:rPr>
        <w:t>Oświadczenie dot. niezwłocznego informowania wojewody o wszelkich zmianach programu kursu kpp (załącznik nr 6);</w:t>
      </w:r>
    </w:p>
    <w:p w:rsidR="00485C19" w:rsidRDefault="00485C19" w:rsidP="00F53E8F">
      <w:pPr>
        <w:spacing w:after="0"/>
        <w:jc w:val="both"/>
        <w:rPr>
          <w:rFonts w:ascii="Times New Roman" w:eastAsia="Times New Roman" w:hAnsi="Times New Roman" w:cs="Times New Roman"/>
          <w:sz w:val="24"/>
          <w:szCs w:val="24"/>
          <w:lang w:eastAsia="pl-PL"/>
        </w:rPr>
      </w:pPr>
    </w:p>
    <w:p w:rsidR="00485C19" w:rsidRPr="00485C19" w:rsidRDefault="00485C19" w:rsidP="00485C19">
      <w:pPr>
        <w:rPr>
          <w:sz w:val="24"/>
          <w:szCs w:val="24"/>
        </w:rPr>
      </w:pPr>
      <w:r>
        <w:rPr>
          <w:rFonts w:ascii="Times New Roman" w:eastAsia="Times New Roman" w:hAnsi="Times New Roman" w:cs="Times New Roman"/>
          <w:sz w:val="24"/>
          <w:szCs w:val="24"/>
          <w:lang w:eastAsia="pl-PL"/>
        </w:rPr>
        <w:t xml:space="preserve">Formularze można pobrać </w:t>
      </w:r>
      <w:r w:rsidRPr="00485C19">
        <w:rPr>
          <w:rFonts w:ascii="Times New Roman" w:eastAsia="Times New Roman" w:hAnsi="Times New Roman" w:cs="Times New Roman"/>
          <w:b/>
          <w:bCs/>
          <w:sz w:val="24"/>
          <w:szCs w:val="24"/>
          <w:lang w:eastAsia="pl-PL"/>
        </w:rPr>
        <w:t xml:space="preserve"> pod linkiem</w:t>
      </w:r>
    </w:p>
    <w:p w:rsidR="00485C19" w:rsidRPr="00485C19" w:rsidRDefault="00846F3F" w:rsidP="00485C19">
      <w:hyperlink r:id="rId7" w:history="1">
        <w:r w:rsidR="00485C19" w:rsidRPr="00485C19">
          <w:rPr>
            <w:color w:val="0000FF" w:themeColor="hyperlink"/>
            <w:u w:val="single"/>
          </w:rPr>
          <w:t>https://www.gov.pl/web/uw-podkarpacki/zatwierdzenie-programu-kursu-w-zakresie-kwalifikowanej-pierwszej-pomocy</w:t>
        </w:r>
      </w:hyperlink>
      <w:r w:rsidR="00485C19" w:rsidRPr="00485C19">
        <w:t xml:space="preserve"> </w:t>
      </w:r>
    </w:p>
    <w:p w:rsidR="00F53E8F" w:rsidRDefault="00485C19" w:rsidP="00F53E8F">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Ponadto do wniosku należy dołączyć:</w:t>
      </w:r>
    </w:p>
    <w:p w:rsidR="005B7C68" w:rsidRDefault="005B7C68" w:rsidP="00DE6E27">
      <w:pPr>
        <w:pStyle w:val="Akapitzlist"/>
        <w:numPr>
          <w:ilvl w:val="0"/>
          <w:numId w:val="13"/>
        </w:numPr>
        <w:spacing w:after="0"/>
        <w:ind w:left="709"/>
        <w:jc w:val="both"/>
        <w:rPr>
          <w:rFonts w:ascii="Times New Roman" w:eastAsia="Times New Roman" w:hAnsi="Times New Roman" w:cs="Times New Roman"/>
          <w:sz w:val="24"/>
          <w:szCs w:val="24"/>
          <w:lang w:eastAsia="pl-PL"/>
        </w:rPr>
      </w:pPr>
      <w:r w:rsidRPr="00DE6E27">
        <w:rPr>
          <w:rFonts w:ascii="Times New Roman" w:eastAsia="Times New Roman" w:hAnsi="Times New Roman" w:cs="Times New Roman"/>
          <w:sz w:val="24"/>
          <w:szCs w:val="24"/>
          <w:lang w:eastAsia="pl-PL"/>
        </w:rPr>
        <w:t>Regulamin organizacyjny kursu określający w szczególności organizację kursu, zasady i tryb naboru osób przewidzianych do udziału w kursie oraz zakres obowiązków wykładowców i innych osób prowadzących z</w:t>
      </w:r>
      <w:r w:rsidR="00DE6E27">
        <w:rPr>
          <w:rFonts w:ascii="Times New Roman" w:eastAsia="Times New Roman" w:hAnsi="Times New Roman" w:cs="Times New Roman"/>
          <w:sz w:val="24"/>
          <w:szCs w:val="24"/>
          <w:lang w:eastAsia="pl-PL"/>
        </w:rPr>
        <w:t>ajęcia teoretyczne i praktyczne;</w:t>
      </w:r>
    </w:p>
    <w:p w:rsidR="005B7C68" w:rsidRPr="00CF032B" w:rsidRDefault="005B7C68" w:rsidP="00DE6E27">
      <w:pPr>
        <w:pStyle w:val="Akapitzlist"/>
        <w:numPr>
          <w:ilvl w:val="0"/>
          <w:numId w:val="13"/>
        </w:numPr>
        <w:spacing w:after="0"/>
        <w:ind w:left="709"/>
        <w:jc w:val="both"/>
        <w:rPr>
          <w:rFonts w:ascii="Times New Roman" w:eastAsia="Times New Roman" w:hAnsi="Times New Roman" w:cs="Times New Roman"/>
          <w:sz w:val="24"/>
          <w:szCs w:val="24"/>
          <w:lang w:eastAsia="pl-PL"/>
        </w:rPr>
      </w:pPr>
      <w:r w:rsidRPr="00CF032B">
        <w:rPr>
          <w:rFonts w:ascii="Times New Roman" w:eastAsia="Times New Roman" w:hAnsi="Times New Roman" w:cs="Times New Roman"/>
          <w:sz w:val="24"/>
          <w:szCs w:val="24"/>
          <w:lang w:eastAsia="pl-PL"/>
        </w:rPr>
        <w:t xml:space="preserve">Szczegółowy program kursu w zakresie kwalifikowanej pierwszej pomocy, zgodnie z załącznikiem nr 1 do rozporządzenia Ministra Zdrowia z dnia 19 marca 2007 r. </w:t>
      </w:r>
      <w:r w:rsidRPr="00CF032B">
        <w:rPr>
          <w:rFonts w:ascii="Times New Roman" w:eastAsia="Times New Roman" w:hAnsi="Times New Roman" w:cs="Times New Roman"/>
          <w:sz w:val="24"/>
          <w:szCs w:val="24"/>
          <w:lang w:eastAsia="pl-PL"/>
        </w:rPr>
        <w:lastRenderedPageBreak/>
        <w:t xml:space="preserve">w sprawie kursu w zakresie kwalifikowanej pierwszej pomocy, określający cele kształcenia (główny i szczegółowe), czas trwania kursu, plan nauczania, zawierający w szczególności temat/zagadnienie, liczbę zajęć teoretycznych i praktycznych oraz liczbę zajęć ogółem, treści nauczania i umiejętności wynikowe; </w:t>
      </w:r>
    </w:p>
    <w:p w:rsidR="005B7C68" w:rsidRPr="00CF032B" w:rsidRDefault="005B7C68" w:rsidP="00DE6E27">
      <w:pPr>
        <w:pStyle w:val="Akapitzlist"/>
        <w:numPr>
          <w:ilvl w:val="0"/>
          <w:numId w:val="13"/>
        </w:numPr>
        <w:spacing w:after="0"/>
        <w:ind w:left="709"/>
        <w:jc w:val="both"/>
        <w:rPr>
          <w:rFonts w:ascii="Times New Roman" w:eastAsia="Times New Roman" w:hAnsi="Times New Roman" w:cs="Times New Roman"/>
          <w:sz w:val="24"/>
          <w:szCs w:val="24"/>
          <w:lang w:eastAsia="pl-PL"/>
        </w:rPr>
      </w:pPr>
      <w:r w:rsidRPr="00CF032B">
        <w:rPr>
          <w:rFonts w:ascii="Times New Roman" w:hAnsi="Times New Roman" w:cs="Times New Roman"/>
          <w:snapToGrid w:val="0"/>
          <w:sz w:val="24"/>
          <w:szCs w:val="24"/>
        </w:rPr>
        <w:t xml:space="preserve">Plan zajęć rozpisany godzinowo dla każdego modułu zajęć, ze wskazaniem osób prowadzących poszczególne moduły nauczania </w:t>
      </w:r>
      <w:r w:rsidRPr="00CF032B">
        <w:rPr>
          <w:rFonts w:ascii="Times New Roman" w:hAnsi="Times New Roman" w:cs="Times New Roman"/>
          <w:i/>
          <w:snapToGrid w:val="0"/>
          <w:sz w:val="24"/>
          <w:szCs w:val="24"/>
        </w:rPr>
        <w:t>(</w:t>
      </w:r>
      <w:r w:rsidRPr="00CF032B">
        <w:rPr>
          <w:rFonts w:ascii="Times New Roman" w:hAnsi="Times New Roman" w:cs="Times New Roman"/>
          <w:i/>
          <w:snapToGrid w:val="0"/>
          <w:sz w:val="24"/>
          <w:szCs w:val="24"/>
          <w:u w:val="single"/>
        </w:rPr>
        <w:t>zgodnie ze stanowiskiem Ministerstwa Zdrowia, czas trwania kursu określa się w godzinach zegarowych)</w:t>
      </w:r>
      <w:r w:rsidR="00DE6E27" w:rsidRPr="00CF032B">
        <w:rPr>
          <w:rFonts w:ascii="Times New Roman" w:hAnsi="Times New Roman" w:cs="Times New Roman"/>
          <w:i/>
          <w:snapToGrid w:val="0"/>
          <w:sz w:val="24"/>
          <w:szCs w:val="24"/>
          <w:u w:val="single"/>
        </w:rPr>
        <w:t>;</w:t>
      </w:r>
    </w:p>
    <w:p w:rsidR="005B7C68" w:rsidRPr="00CF032B" w:rsidRDefault="005B7C68" w:rsidP="00DE6E27">
      <w:pPr>
        <w:pStyle w:val="Akapitzlist"/>
        <w:numPr>
          <w:ilvl w:val="0"/>
          <w:numId w:val="13"/>
        </w:numPr>
        <w:spacing w:after="0"/>
        <w:ind w:left="709"/>
        <w:jc w:val="both"/>
        <w:rPr>
          <w:rFonts w:ascii="Times New Roman" w:eastAsia="Times New Roman" w:hAnsi="Times New Roman" w:cs="Times New Roman"/>
          <w:sz w:val="24"/>
          <w:szCs w:val="24"/>
          <w:lang w:eastAsia="pl-PL"/>
        </w:rPr>
      </w:pPr>
      <w:r w:rsidRPr="00CF032B">
        <w:rPr>
          <w:rFonts w:ascii="Times New Roman" w:eastAsia="Times New Roman" w:hAnsi="Times New Roman" w:cs="Times New Roman"/>
          <w:sz w:val="24"/>
          <w:szCs w:val="24"/>
          <w:lang w:eastAsia="pl-PL"/>
        </w:rPr>
        <w:t>Kserokopie dyplomów potwierdzających kwalifikacje kadry dydaktycznej (potwierdzone za zgodność z oryginałem);</w:t>
      </w:r>
    </w:p>
    <w:p w:rsidR="005B7C68" w:rsidRPr="00CF032B" w:rsidRDefault="005B7C68" w:rsidP="006F2AF3">
      <w:pPr>
        <w:pStyle w:val="Akapitzlist"/>
        <w:numPr>
          <w:ilvl w:val="0"/>
          <w:numId w:val="13"/>
        </w:numPr>
        <w:spacing w:after="0"/>
        <w:ind w:left="709"/>
        <w:jc w:val="both"/>
        <w:rPr>
          <w:rFonts w:ascii="Times New Roman" w:eastAsia="Times New Roman" w:hAnsi="Times New Roman" w:cs="Times New Roman"/>
          <w:sz w:val="24"/>
          <w:szCs w:val="24"/>
          <w:lang w:eastAsia="pl-PL"/>
        </w:rPr>
      </w:pPr>
      <w:r w:rsidRPr="00CF032B">
        <w:rPr>
          <w:rFonts w:ascii="Times New Roman" w:eastAsia="Times New Roman" w:hAnsi="Times New Roman" w:cs="Times New Roman"/>
          <w:sz w:val="24"/>
          <w:szCs w:val="24"/>
          <w:lang w:eastAsia="pl-PL"/>
        </w:rPr>
        <w:t>Dokumenty potwierdzające kwalifikacje kadry dydaktycznej potwierdzające wymagany staż pracy określony w ww. rozporządzeniu (oryginał lub potwierdzone za zgodność z oryginałem);</w:t>
      </w:r>
    </w:p>
    <w:p w:rsidR="005B7C68" w:rsidRDefault="005B7C68" w:rsidP="006F2AF3">
      <w:pPr>
        <w:pStyle w:val="Akapitzlist"/>
        <w:numPr>
          <w:ilvl w:val="0"/>
          <w:numId w:val="13"/>
        </w:numPr>
        <w:spacing w:after="0"/>
        <w:ind w:left="709"/>
        <w:jc w:val="both"/>
        <w:rPr>
          <w:rFonts w:ascii="Times New Roman" w:eastAsia="Times New Roman" w:hAnsi="Times New Roman" w:cs="Times New Roman"/>
          <w:sz w:val="24"/>
          <w:szCs w:val="24"/>
          <w:lang w:eastAsia="pl-PL"/>
        </w:rPr>
      </w:pPr>
      <w:r w:rsidRPr="006F2AF3">
        <w:rPr>
          <w:rFonts w:ascii="Times New Roman" w:eastAsia="Times New Roman" w:hAnsi="Times New Roman" w:cs="Times New Roman"/>
          <w:sz w:val="24"/>
          <w:szCs w:val="24"/>
          <w:lang w:eastAsia="pl-PL"/>
        </w:rPr>
        <w:t xml:space="preserve">Oświadczenie kadry dydaktycznej o posiadaniu aktualnej wiedzy i umiejętności </w:t>
      </w:r>
      <w:r w:rsidRPr="006F2AF3">
        <w:rPr>
          <w:rFonts w:ascii="Times New Roman" w:eastAsia="Times New Roman" w:hAnsi="Times New Roman" w:cs="Times New Roman"/>
          <w:sz w:val="24"/>
          <w:szCs w:val="24"/>
          <w:lang w:eastAsia="pl-PL"/>
        </w:rPr>
        <w:br/>
        <w:t xml:space="preserve">z zakresu objętego ramowym programem kursu oraz co najmniej trzyletniego doświadczenia zawodowego w udzielaniu świadczeń opieki zdrowotnej w jednostkach systemu o których mowa w art. 32 ust.1 ustawy o Państwowym Ratownictwie Medycznym. </w:t>
      </w:r>
    </w:p>
    <w:p w:rsidR="00755CC8" w:rsidRPr="00755CC8" w:rsidRDefault="00755CC8" w:rsidP="006F2AF3">
      <w:pPr>
        <w:pStyle w:val="Akapitzlist"/>
        <w:numPr>
          <w:ilvl w:val="0"/>
          <w:numId w:val="13"/>
        </w:numPr>
        <w:spacing w:after="0"/>
        <w:ind w:left="709"/>
        <w:jc w:val="both"/>
        <w:rPr>
          <w:rFonts w:ascii="Times New Roman" w:eastAsia="Times New Roman" w:hAnsi="Times New Roman" w:cs="Times New Roman"/>
          <w:sz w:val="24"/>
          <w:szCs w:val="24"/>
          <w:lang w:eastAsia="pl-PL"/>
        </w:rPr>
      </w:pPr>
      <w:r>
        <w:rPr>
          <w:rFonts w:ascii="Times New Roman" w:hAnsi="Times New Roman" w:cs="Times New Roman"/>
          <w:sz w:val="24"/>
          <w:szCs w:val="24"/>
        </w:rPr>
        <w:t>W</w:t>
      </w:r>
      <w:r w:rsidRPr="00755CC8">
        <w:rPr>
          <w:rFonts w:ascii="Times New Roman" w:hAnsi="Times New Roman" w:cs="Times New Roman"/>
          <w:sz w:val="24"/>
          <w:szCs w:val="24"/>
        </w:rPr>
        <w:t xml:space="preserve"> przypadku wskazania we wniosku o zatwierdzenie programu kursu w zakresie kwalifikowanej pierwszej pomocy innej osoby niż konsultant</w:t>
      </w:r>
      <w:r w:rsidR="007F7A14">
        <w:rPr>
          <w:rFonts w:ascii="Times New Roman" w:hAnsi="Times New Roman" w:cs="Times New Roman"/>
          <w:sz w:val="24"/>
          <w:szCs w:val="24"/>
        </w:rPr>
        <w:t xml:space="preserve"> wojewódzki w dziedzinie medycyny ratunkowej</w:t>
      </w:r>
      <w:r w:rsidRPr="00755CC8">
        <w:rPr>
          <w:rFonts w:ascii="Times New Roman" w:hAnsi="Times New Roman" w:cs="Times New Roman"/>
          <w:sz w:val="24"/>
          <w:szCs w:val="24"/>
        </w:rPr>
        <w:t xml:space="preserve"> na przewodniczącego komisji egzaminacyjnej, należy </w:t>
      </w:r>
      <w:r w:rsidRPr="00755CC8">
        <w:rPr>
          <w:rFonts w:ascii="Times New Roman" w:hAnsi="Times New Roman" w:cs="Times New Roman"/>
          <w:sz w:val="24"/>
          <w:szCs w:val="24"/>
          <w:u w:val="single"/>
        </w:rPr>
        <w:t>każdorazowo</w:t>
      </w:r>
      <w:r w:rsidRPr="00755CC8">
        <w:rPr>
          <w:rFonts w:ascii="Times New Roman" w:hAnsi="Times New Roman" w:cs="Times New Roman"/>
          <w:sz w:val="24"/>
          <w:szCs w:val="24"/>
        </w:rPr>
        <w:t xml:space="preserve"> dołączyć stosowną informację od ww. konsultanta</w:t>
      </w:r>
      <w:r w:rsidR="007F7A14">
        <w:rPr>
          <w:rFonts w:ascii="Times New Roman" w:hAnsi="Times New Roman" w:cs="Times New Roman"/>
          <w:sz w:val="24"/>
          <w:szCs w:val="24"/>
        </w:rPr>
        <w:t xml:space="preserve"> o wskazaniu </w:t>
      </w:r>
      <w:r w:rsidR="007F7A14">
        <w:rPr>
          <w:rFonts w:ascii="Times New Roman" w:hAnsi="Times New Roman" w:cs="Times New Roman"/>
          <w:sz w:val="24"/>
          <w:szCs w:val="24"/>
        </w:rPr>
        <w:br/>
        <w:t>przez niego przewodniczącego komisji egzaminacyjnej.</w:t>
      </w:r>
    </w:p>
    <w:p w:rsidR="003A4F55" w:rsidRDefault="003A4F55" w:rsidP="003A4F55">
      <w:pPr>
        <w:tabs>
          <w:tab w:val="left" w:pos="709"/>
        </w:tabs>
        <w:spacing w:line="360" w:lineRule="auto"/>
        <w:jc w:val="center"/>
        <w:rPr>
          <w:rFonts w:ascii="Times New Roman" w:hAnsi="Times New Roman" w:cs="Times New Roman"/>
          <w:b/>
          <w:sz w:val="24"/>
          <w:szCs w:val="24"/>
        </w:rPr>
      </w:pPr>
    </w:p>
    <w:p w:rsidR="00DF59E5" w:rsidRDefault="00DF59E5" w:rsidP="003A4F55">
      <w:pPr>
        <w:tabs>
          <w:tab w:val="left" w:pos="709"/>
        </w:tabs>
        <w:spacing w:line="360" w:lineRule="auto"/>
        <w:jc w:val="center"/>
        <w:rPr>
          <w:rFonts w:ascii="Times New Roman" w:hAnsi="Times New Roman" w:cs="Times New Roman"/>
          <w:b/>
          <w:sz w:val="24"/>
          <w:szCs w:val="24"/>
        </w:rPr>
      </w:pPr>
      <w:r w:rsidRPr="00DF59E5">
        <w:rPr>
          <w:rFonts w:ascii="Times New Roman" w:hAnsi="Times New Roman" w:cs="Times New Roman"/>
          <w:b/>
          <w:sz w:val="24"/>
          <w:szCs w:val="24"/>
        </w:rPr>
        <w:t xml:space="preserve">Wniosek wraz z kompletem wymaganych dokumentów należy złożyć do Wydziału Bezpieczeństwa i Zarządzania Kryzysowego Podkarpackiego Urzędu Wojewódzkiego </w:t>
      </w:r>
      <w:r w:rsidRPr="00DF59E5">
        <w:rPr>
          <w:rFonts w:ascii="Times New Roman" w:hAnsi="Times New Roman" w:cs="Times New Roman"/>
          <w:b/>
          <w:sz w:val="24"/>
          <w:szCs w:val="24"/>
        </w:rPr>
        <w:br/>
        <w:t>w Rzeszowie co najmniej miesiąc przed rozpoczęciem kursu.</w:t>
      </w:r>
    </w:p>
    <w:p w:rsidR="00DF59E5" w:rsidRPr="00DF59E5" w:rsidRDefault="00DF59E5" w:rsidP="0047646A">
      <w:pPr>
        <w:tabs>
          <w:tab w:val="left" w:pos="709"/>
        </w:tabs>
        <w:jc w:val="both"/>
        <w:rPr>
          <w:rFonts w:ascii="Times New Roman" w:hAnsi="Times New Roman" w:cs="Times New Roman"/>
          <w:sz w:val="26"/>
          <w:szCs w:val="26"/>
        </w:rPr>
      </w:pPr>
      <w:r w:rsidRPr="00DF59E5">
        <w:rPr>
          <w:rFonts w:ascii="Times New Roman" w:hAnsi="Times New Roman" w:cs="Times New Roman"/>
          <w:sz w:val="26"/>
          <w:szCs w:val="26"/>
        </w:rPr>
        <w:t xml:space="preserve">W celu dochowania należytej staranności procedur formalno-prawnych, zatwierdzenie programu kursu kwalifikowanej pierwszej pomocy odbywa się w terminach określonych w art. 35 </w:t>
      </w:r>
      <w:r w:rsidRPr="00DF59E5">
        <w:rPr>
          <w:rFonts w:ascii="Times New Roman" w:hAnsi="Times New Roman" w:cs="Times New Roman"/>
          <w:i/>
          <w:sz w:val="26"/>
          <w:szCs w:val="26"/>
        </w:rPr>
        <w:t xml:space="preserve">Kodeksu postępowania administracyjnego </w:t>
      </w:r>
      <w:r w:rsidRPr="00DF59E5">
        <w:rPr>
          <w:rFonts w:ascii="Times New Roman" w:hAnsi="Times New Roman" w:cs="Times New Roman"/>
          <w:sz w:val="26"/>
          <w:szCs w:val="26"/>
        </w:rPr>
        <w:t xml:space="preserve">(Dz.U. z 2023 r. </w:t>
      </w:r>
      <w:r>
        <w:rPr>
          <w:rFonts w:ascii="Times New Roman" w:hAnsi="Times New Roman" w:cs="Times New Roman"/>
          <w:sz w:val="26"/>
          <w:szCs w:val="26"/>
        </w:rPr>
        <w:br/>
      </w:r>
      <w:r w:rsidRPr="00DF59E5">
        <w:rPr>
          <w:rFonts w:ascii="Times New Roman" w:hAnsi="Times New Roman" w:cs="Times New Roman"/>
          <w:sz w:val="26"/>
          <w:szCs w:val="26"/>
        </w:rPr>
        <w:t xml:space="preserve">poz. 775 z późn. zm.). tj. bez zbędnej zwłoki, nie później niż w ciągu 1 miesiąca </w:t>
      </w:r>
      <w:r>
        <w:rPr>
          <w:rFonts w:ascii="Times New Roman" w:hAnsi="Times New Roman" w:cs="Times New Roman"/>
          <w:sz w:val="26"/>
          <w:szCs w:val="26"/>
        </w:rPr>
        <w:br/>
      </w:r>
      <w:r w:rsidRPr="00DF59E5">
        <w:rPr>
          <w:rFonts w:ascii="Times New Roman" w:hAnsi="Times New Roman" w:cs="Times New Roman"/>
          <w:sz w:val="26"/>
          <w:szCs w:val="26"/>
        </w:rPr>
        <w:t>od dnia złożenia wymaganych dokumentów, a w szczególnie uzasadnionych przypadkach nie później niż w ciągu 2 miesięcy od dnia wszczęcia sprawy.</w:t>
      </w:r>
    </w:p>
    <w:p w:rsidR="00290E77" w:rsidRPr="0013524F" w:rsidRDefault="000F0C2F" w:rsidP="0013524F">
      <w:pPr>
        <w:spacing w:before="100" w:beforeAutospacing="1" w:after="100" w:afterAutospacing="1"/>
        <w:jc w:val="both"/>
        <w:rPr>
          <w:rFonts w:ascii="Times New Roman" w:eastAsia="Times New Roman" w:hAnsi="Times New Roman" w:cs="Times New Roman"/>
          <w:sz w:val="24"/>
          <w:szCs w:val="24"/>
          <w:u w:val="single"/>
          <w:lang w:eastAsia="pl-PL"/>
        </w:rPr>
      </w:pPr>
      <w:r w:rsidRPr="001A0A3E">
        <w:rPr>
          <w:rFonts w:ascii="Times New Roman" w:eastAsia="Times New Roman" w:hAnsi="Times New Roman" w:cs="Times New Roman"/>
          <w:b/>
          <w:bCs/>
          <w:sz w:val="24"/>
          <w:szCs w:val="24"/>
          <w:lang w:eastAsia="pl-PL"/>
        </w:rPr>
        <w:t>Uwaga:</w:t>
      </w:r>
      <w:r w:rsidRPr="005B7C68">
        <w:rPr>
          <w:rFonts w:ascii="Times New Roman" w:eastAsia="Times New Roman" w:hAnsi="Times New Roman" w:cs="Times New Roman"/>
          <w:bCs/>
          <w:sz w:val="24"/>
          <w:szCs w:val="24"/>
          <w:lang w:eastAsia="pl-PL"/>
        </w:rPr>
        <w:t xml:space="preserve"> Każdorazowo należy składać dokumenty poświadczające uprawnienia</w:t>
      </w:r>
      <w:r w:rsidRPr="001A0A3E">
        <w:rPr>
          <w:rFonts w:ascii="Times New Roman" w:eastAsia="Times New Roman" w:hAnsi="Times New Roman" w:cs="Times New Roman"/>
          <w:bCs/>
          <w:i/>
          <w:sz w:val="24"/>
          <w:szCs w:val="24"/>
          <w:lang w:eastAsia="pl-PL"/>
        </w:rPr>
        <w:t xml:space="preserve"> </w:t>
      </w:r>
      <w:r w:rsidRPr="001A0A3E">
        <w:rPr>
          <w:rFonts w:ascii="Times New Roman" w:eastAsia="Times New Roman" w:hAnsi="Times New Roman" w:cs="Times New Roman"/>
          <w:bCs/>
          <w:i/>
          <w:sz w:val="24"/>
          <w:szCs w:val="24"/>
          <w:u w:val="single"/>
          <w:lang w:eastAsia="pl-PL"/>
        </w:rPr>
        <w:t>nowej kadry szkolącej.</w:t>
      </w:r>
      <w:r w:rsidR="005B7C68" w:rsidRPr="001A0A3E">
        <w:rPr>
          <w:rFonts w:ascii="Times New Roman" w:eastAsia="Times New Roman" w:hAnsi="Times New Roman" w:cs="Times New Roman"/>
          <w:i/>
          <w:sz w:val="24"/>
          <w:szCs w:val="24"/>
          <w:lang w:eastAsia="pl-PL"/>
        </w:rPr>
        <w:t xml:space="preserve"> </w:t>
      </w:r>
      <w:r w:rsidRPr="005B7C68">
        <w:rPr>
          <w:rFonts w:ascii="Times New Roman" w:eastAsia="Times New Roman" w:hAnsi="Times New Roman" w:cs="Times New Roman"/>
          <w:bCs/>
          <w:sz w:val="24"/>
          <w:szCs w:val="24"/>
          <w:lang w:eastAsia="pl-PL"/>
        </w:rPr>
        <w:t>W pozostałych przypadkach uznawane są dokumenty składane podczas zatwierdzania wcześniejszych programów kursów</w:t>
      </w:r>
      <w:r w:rsidR="00290E77" w:rsidRPr="005B7C68">
        <w:rPr>
          <w:rFonts w:ascii="Times New Roman" w:eastAsia="Times New Roman" w:hAnsi="Times New Roman" w:cs="Times New Roman"/>
          <w:bCs/>
          <w:sz w:val="24"/>
          <w:szCs w:val="24"/>
          <w:lang w:eastAsia="pl-PL"/>
        </w:rPr>
        <w:t xml:space="preserve"> w danym roku</w:t>
      </w:r>
      <w:r w:rsidRPr="005B7C68">
        <w:rPr>
          <w:rFonts w:ascii="Times New Roman" w:eastAsia="Times New Roman" w:hAnsi="Times New Roman" w:cs="Times New Roman"/>
          <w:bCs/>
          <w:sz w:val="24"/>
          <w:szCs w:val="24"/>
          <w:lang w:eastAsia="pl-PL"/>
        </w:rPr>
        <w:t>. W takim przypadku, należy tylko złożyć wykaz kadry, ze wskazaniem kursu, przy którym ta kadra szkoląca występowała (imię i nazwisko, zawód, kurs zatwierdzony pismem z dnia ………., znak: …………..).</w:t>
      </w:r>
      <w:r w:rsidR="0096005C">
        <w:rPr>
          <w:rFonts w:ascii="Times New Roman" w:eastAsia="Times New Roman" w:hAnsi="Times New Roman" w:cs="Times New Roman"/>
          <w:b/>
          <w:i/>
          <w:lang w:eastAsia="pl-PL"/>
        </w:rPr>
        <w:tab/>
      </w:r>
    </w:p>
    <w:p w:rsidR="00DF59E5" w:rsidRDefault="00DF59E5" w:rsidP="0096005C">
      <w:pPr>
        <w:spacing w:before="100" w:beforeAutospacing="1" w:after="100" w:afterAutospacing="1" w:line="240" w:lineRule="auto"/>
        <w:jc w:val="both"/>
        <w:rPr>
          <w:rFonts w:ascii="Times New Roman" w:eastAsia="Times New Roman" w:hAnsi="Times New Roman" w:cs="Times New Roman"/>
          <w:b/>
          <w:bCs/>
          <w:sz w:val="24"/>
          <w:szCs w:val="24"/>
          <w:lang w:eastAsia="pl-PL"/>
        </w:rPr>
      </w:pPr>
    </w:p>
    <w:p w:rsidR="0096005C" w:rsidRDefault="000C0BF7" w:rsidP="0096005C">
      <w:pPr>
        <w:spacing w:before="100" w:beforeAutospacing="1" w:after="100" w:afterAutospacing="1"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lastRenderedPageBreak/>
        <w:t xml:space="preserve">Wypełniony </w:t>
      </w:r>
      <w:r w:rsidR="0096005C">
        <w:rPr>
          <w:rFonts w:ascii="Times New Roman" w:eastAsia="Times New Roman" w:hAnsi="Times New Roman" w:cs="Times New Roman"/>
          <w:b/>
          <w:bCs/>
          <w:sz w:val="24"/>
          <w:szCs w:val="24"/>
          <w:lang w:eastAsia="pl-PL"/>
        </w:rPr>
        <w:t>wniosek  wraz z wymaganymi dokumentami można przesłać</w:t>
      </w:r>
      <w:r w:rsidR="0096005C" w:rsidRPr="00B875C2">
        <w:rPr>
          <w:rFonts w:ascii="Times New Roman" w:eastAsia="Times New Roman" w:hAnsi="Times New Roman" w:cs="Times New Roman"/>
          <w:b/>
          <w:bCs/>
          <w:sz w:val="24"/>
          <w:szCs w:val="24"/>
          <w:lang w:eastAsia="pl-PL"/>
        </w:rPr>
        <w:t xml:space="preserve"> </w:t>
      </w:r>
      <w:r w:rsidR="0096005C">
        <w:rPr>
          <w:rFonts w:ascii="Times New Roman" w:eastAsia="Times New Roman" w:hAnsi="Times New Roman" w:cs="Times New Roman"/>
          <w:b/>
          <w:bCs/>
          <w:sz w:val="24"/>
          <w:szCs w:val="24"/>
          <w:lang w:eastAsia="pl-PL"/>
        </w:rPr>
        <w:t>na adres:</w:t>
      </w:r>
    </w:p>
    <w:p w:rsidR="0096005C" w:rsidRPr="00B875C2" w:rsidRDefault="0096005C" w:rsidP="00CF032B">
      <w:pPr>
        <w:spacing w:after="0"/>
        <w:ind w:left="708" w:firstLine="708"/>
        <w:jc w:val="both"/>
        <w:rPr>
          <w:rFonts w:ascii="Times New Roman" w:eastAsia="Times New Roman" w:hAnsi="Times New Roman" w:cs="Times New Roman"/>
          <w:b/>
          <w:sz w:val="24"/>
          <w:szCs w:val="24"/>
          <w:lang w:eastAsia="pl-PL"/>
        </w:rPr>
      </w:pPr>
      <w:r w:rsidRPr="00B875C2">
        <w:rPr>
          <w:rFonts w:ascii="Times New Roman" w:eastAsia="Times New Roman" w:hAnsi="Times New Roman" w:cs="Times New Roman"/>
          <w:b/>
          <w:sz w:val="24"/>
          <w:szCs w:val="24"/>
          <w:lang w:eastAsia="pl-PL"/>
        </w:rPr>
        <w:t>Podkarpacki Urząd Wojewódzki</w:t>
      </w:r>
    </w:p>
    <w:p w:rsidR="0096005C" w:rsidRPr="00B875C2" w:rsidRDefault="0096005C" w:rsidP="00CF032B">
      <w:pPr>
        <w:spacing w:after="0"/>
        <w:ind w:left="708" w:firstLine="708"/>
        <w:rPr>
          <w:rFonts w:ascii="Times New Roman" w:eastAsia="Times New Roman" w:hAnsi="Times New Roman" w:cs="Times New Roman"/>
          <w:b/>
          <w:sz w:val="24"/>
          <w:szCs w:val="24"/>
          <w:lang w:eastAsia="pl-PL"/>
        </w:rPr>
      </w:pPr>
      <w:r w:rsidRPr="00B875C2">
        <w:rPr>
          <w:rFonts w:ascii="Times New Roman" w:eastAsia="Times New Roman" w:hAnsi="Times New Roman" w:cs="Times New Roman"/>
          <w:b/>
          <w:sz w:val="24"/>
          <w:szCs w:val="24"/>
          <w:lang w:eastAsia="pl-PL"/>
        </w:rPr>
        <w:t xml:space="preserve">Wydział </w:t>
      </w:r>
      <w:r w:rsidR="00562828">
        <w:rPr>
          <w:rFonts w:ascii="Times New Roman" w:eastAsia="Times New Roman" w:hAnsi="Times New Roman" w:cs="Times New Roman"/>
          <w:b/>
          <w:sz w:val="24"/>
          <w:szCs w:val="24"/>
          <w:lang w:eastAsia="pl-PL"/>
        </w:rPr>
        <w:t>Bezpieczeństwa i Zarządzania Kryzysowego</w:t>
      </w:r>
      <w:r w:rsidRPr="00B875C2">
        <w:rPr>
          <w:rFonts w:ascii="Times New Roman" w:eastAsia="Times New Roman" w:hAnsi="Times New Roman" w:cs="Times New Roman"/>
          <w:b/>
          <w:sz w:val="24"/>
          <w:szCs w:val="24"/>
          <w:lang w:eastAsia="pl-PL"/>
        </w:rPr>
        <w:t xml:space="preserve"> </w:t>
      </w:r>
    </w:p>
    <w:p w:rsidR="0096005C" w:rsidRDefault="007F7A14" w:rsidP="00CF032B">
      <w:pPr>
        <w:spacing w:after="0"/>
        <w:ind w:left="708" w:firstLine="708"/>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ul. Grunwaldzka 15,</w:t>
      </w:r>
      <w:r w:rsidR="0096005C" w:rsidRPr="00B875C2">
        <w:rPr>
          <w:rFonts w:ascii="Times New Roman" w:eastAsia="Times New Roman" w:hAnsi="Times New Roman" w:cs="Times New Roman"/>
          <w:b/>
          <w:sz w:val="24"/>
          <w:szCs w:val="24"/>
          <w:lang w:eastAsia="pl-PL"/>
        </w:rPr>
        <w:t xml:space="preserve"> 35-959 Rzeszów</w:t>
      </w:r>
    </w:p>
    <w:p w:rsidR="0096005C" w:rsidRPr="00B875C2" w:rsidRDefault="0096005C" w:rsidP="0096005C">
      <w:pPr>
        <w:spacing w:after="0"/>
        <w:ind w:left="2345"/>
        <w:rPr>
          <w:rFonts w:ascii="Times New Roman" w:eastAsia="Times New Roman" w:hAnsi="Times New Roman" w:cs="Times New Roman"/>
          <w:b/>
          <w:sz w:val="24"/>
          <w:szCs w:val="24"/>
          <w:lang w:eastAsia="pl-PL"/>
        </w:rPr>
      </w:pPr>
    </w:p>
    <w:p w:rsidR="0096005C" w:rsidRDefault="0096005C" w:rsidP="0096005C">
      <w:pPr>
        <w:spacing w:after="0" w:line="360" w:lineRule="auto"/>
        <w:rPr>
          <w:rFonts w:ascii="Times New Roman" w:hAnsi="Times New Roman" w:cs="Times New Roman"/>
          <w:b/>
          <w:sz w:val="24"/>
          <w:szCs w:val="24"/>
        </w:rPr>
      </w:pPr>
      <w:r w:rsidRPr="00B875C2">
        <w:rPr>
          <w:rFonts w:ascii="Times New Roman" w:eastAsia="Times New Roman" w:hAnsi="Times New Roman" w:cs="Times New Roman"/>
          <w:b/>
          <w:sz w:val="24"/>
          <w:szCs w:val="24"/>
          <w:lang w:eastAsia="pl-PL"/>
        </w:rPr>
        <w:t xml:space="preserve">lub </w:t>
      </w:r>
      <w:r>
        <w:rPr>
          <w:rFonts w:ascii="Times New Roman" w:eastAsia="Times New Roman" w:hAnsi="Times New Roman" w:cs="Times New Roman"/>
          <w:b/>
          <w:sz w:val="24"/>
          <w:szCs w:val="24"/>
          <w:lang w:eastAsia="pl-PL"/>
        </w:rPr>
        <w:t xml:space="preserve">  </w:t>
      </w:r>
      <w:r w:rsidRPr="00B875C2">
        <w:rPr>
          <w:rFonts w:ascii="Times New Roman" w:eastAsia="Times New Roman" w:hAnsi="Times New Roman" w:cs="Times New Roman"/>
          <w:b/>
          <w:sz w:val="24"/>
          <w:szCs w:val="24"/>
          <w:lang w:eastAsia="pl-PL"/>
        </w:rPr>
        <w:t xml:space="preserve">dostarczyć osobiście: </w:t>
      </w:r>
      <w:r w:rsidRPr="00B875C2">
        <w:rPr>
          <w:rFonts w:ascii="Times New Roman" w:hAnsi="Times New Roman" w:cs="Times New Roman"/>
          <w:b/>
          <w:sz w:val="24"/>
          <w:szCs w:val="24"/>
        </w:rPr>
        <w:t>Kancelaria Ogólna pok. 27 (parter).</w:t>
      </w:r>
    </w:p>
    <w:p w:rsidR="0096005C" w:rsidRDefault="0096005C" w:rsidP="0096005C">
      <w:pPr>
        <w:spacing w:after="0" w:line="360" w:lineRule="auto"/>
        <w:jc w:val="both"/>
        <w:rPr>
          <w:rFonts w:ascii="Times New Roman" w:eastAsia="Times New Roman" w:hAnsi="Times New Roman" w:cs="Times New Roman"/>
          <w:b/>
          <w:i/>
          <w:lang w:eastAsia="pl-PL"/>
        </w:rPr>
      </w:pPr>
      <w:r>
        <w:rPr>
          <w:rFonts w:ascii="Times New Roman" w:hAnsi="Times New Roman" w:cs="Times New Roman"/>
          <w:b/>
          <w:sz w:val="24"/>
          <w:szCs w:val="24"/>
        </w:rPr>
        <w:t>Kontakt: tel. nr 17 867 1</w:t>
      </w:r>
      <w:r w:rsidR="00DF59E5">
        <w:rPr>
          <w:rFonts w:ascii="Times New Roman" w:hAnsi="Times New Roman" w:cs="Times New Roman"/>
          <w:b/>
          <w:sz w:val="24"/>
          <w:szCs w:val="24"/>
        </w:rPr>
        <w:t>8 70</w:t>
      </w:r>
    </w:p>
    <w:p w:rsidR="000C0BF7" w:rsidRDefault="000C0BF7" w:rsidP="000C0BF7">
      <w:pPr>
        <w:spacing w:after="0"/>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Podstawa prawna</w:t>
      </w:r>
    </w:p>
    <w:p w:rsidR="00485C19" w:rsidRDefault="000C0BF7" w:rsidP="00485C19">
      <w:pPr>
        <w:pStyle w:val="NormalnyWeb"/>
        <w:spacing w:before="0" w:beforeAutospacing="0" w:after="0" w:afterAutospacing="0" w:line="276" w:lineRule="auto"/>
        <w:jc w:val="both"/>
      </w:pPr>
      <w:r>
        <w:t xml:space="preserve">Ustawa z dnia 8 września 2006 roku </w:t>
      </w:r>
      <w:r w:rsidRPr="009A3861">
        <w:rPr>
          <w:i/>
        </w:rPr>
        <w:t>o Państwowym Ratownictwie Medycznym</w:t>
      </w:r>
      <w:r>
        <w:t xml:space="preserve"> </w:t>
      </w:r>
      <w:r>
        <w:br/>
        <w:t>(Dz.U. z 202</w:t>
      </w:r>
      <w:r w:rsidR="004B2EAB">
        <w:t>4</w:t>
      </w:r>
      <w:r>
        <w:t xml:space="preserve"> r. poz. </w:t>
      </w:r>
      <w:r w:rsidR="004B2EAB">
        <w:t>652 t.j.)</w:t>
      </w:r>
      <w:r>
        <w:t>;</w:t>
      </w:r>
    </w:p>
    <w:p w:rsidR="00485C19" w:rsidRDefault="00485C19" w:rsidP="00485C19">
      <w:pPr>
        <w:pStyle w:val="NormalnyWeb"/>
        <w:spacing w:before="0" w:beforeAutospacing="0" w:after="0" w:afterAutospacing="0" w:line="276" w:lineRule="auto"/>
        <w:jc w:val="both"/>
      </w:pPr>
    </w:p>
    <w:p w:rsidR="0096005C" w:rsidRPr="000C0BF7" w:rsidRDefault="000C0BF7" w:rsidP="00485C19">
      <w:pPr>
        <w:pStyle w:val="NormalnyWeb"/>
        <w:spacing w:before="0" w:beforeAutospacing="0" w:after="0" w:afterAutospacing="0" w:line="276" w:lineRule="auto"/>
        <w:jc w:val="both"/>
      </w:pPr>
      <w:r w:rsidRPr="000F0C2F">
        <w:t xml:space="preserve">Rozporządzenie Ministra Zdrowia z dnia 19 marca 2007 r. </w:t>
      </w:r>
      <w:r w:rsidRPr="000C0BF7">
        <w:rPr>
          <w:i/>
        </w:rPr>
        <w:t>w sprawie kursu w zakresie kwalifikowanej pierwszej pomocy</w:t>
      </w:r>
      <w:r w:rsidRPr="000F0C2F">
        <w:t xml:space="preserve"> (Dz.U. z 20</w:t>
      </w:r>
      <w:r w:rsidR="00755CC8">
        <w:t>21</w:t>
      </w:r>
      <w:r w:rsidRPr="000F0C2F">
        <w:t xml:space="preserve"> r., poz. 4</w:t>
      </w:r>
      <w:r w:rsidR="00755CC8">
        <w:t>11</w:t>
      </w:r>
      <w:r w:rsidRPr="000F0C2F">
        <w:t>)</w:t>
      </w:r>
      <w:r>
        <w:t>.</w:t>
      </w:r>
    </w:p>
    <w:sectPr w:rsidR="0096005C" w:rsidRPr="000C0BF7" w:rsidSect="00DF59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F3F" w:rsidRDefault="00846F3F" w:rsidP="000C0BF7">
      <w:pPr>
        <w:spacing w:after="0" w:line="240" w:lineRule="auto"/>
      </w:pPr>
      <w:r>
        <w:separator/>
      </w:r>
    </w:p>
  </w:endnote>
  <w:endnote w:type="continuationSeparator" w:id="0">
    <w:p w:rsidR="00846F3F" w:rsidRDefault="00846F3F" w:rsidP="000C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F3F" w:rsidRDefault="00846F3F" w:rsidP="000C0BF7">
      <w:pPr>
        <w:spacing w:after="0" w:line="240" w:lineRule="auto"/>
      </w:pPr>
      <w:r>
        <w:separator/>
      </w:r>
    </w:p>
  </w:footnote>
  <w:footnote w:type="continuationSeparator" w:id="0">
    <w:p w:rsidR="00846F3F" w:rsidRDefault="00846F3F" w:rsidP="000C0B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B6016"/>
    <w:multiLevelType w:val="multilevel"/>
    <w:tmpl w:val="F184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E7DB8"/>
    <w:multiLevelType w:val="multilevel"/>
    <w:tmpl w:val="C3A2AC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B0A01"/>
    <w:multiLevelType w:val="multilevel"/>
    <w:tmpl w:val="E50EE4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E64AE0"/>
    <w:multiLevelType w:val="multilevel"/>
    <w:tmpl w:val="7C9E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62460"/>
    <w:multiLevelType w:val="multilevel"/>
    <w:tmpl w:val="444A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44FF0"/>
    <w:multiLevelType w:val="multilevel"/>
    <w:tmpl w:val="DA707B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F1163D"/>
    <w:multiLevelType w:val="multilevel"/>
    <w:tmpl w:val="BA444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944753"/>
    <w:multiLevelType w:val="hybridMultilevel"/>
    <w:tmpl w:val="FEDA9E8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36109A9"/>
    <w:multiLevelType w:val="multilevel"/>
    <w:tmpl w:val="77F8FB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679B75C2"/>
    <w:multiLevelType w:val="multilevel"/>
    <w:tmpl w:val="C28C1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75283A"/>
    <w:multiLevelType w:val="hybridMultilevel"/>
    <w:tmpl w:val="D9BA6F4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B5D631D"/>
    <w:multiLevelType w:val="multilevel"/>
    <w:tmpl w:val="1618F43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972B40"/>
    <w:multiLevelType w:val="hybridMultilevel"/>
    <w:tmpl w:val="F6EEAA7E"/>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6"/>
  </w:num>
  <w:num w:numId="4">
    <w:abstractNumId w:val="4"/>
  </w:num>
  <w:num w:numId="5">
    <w:abstractNumId w:val="5"/>
  </w:num>
  <w:num w:numId="6">
    <w:abstractNumId w:val="2"/>
  </w:num>
  <w:num w:numId="7">
    <w:abstractNumId w:val="1"/>
  </w:num>
  <w:num w:numId="8">
    <w:abstractNumId w:val="3"/>
  </w:num>
  <w:num w:numId="9">
    <w:abstractNumId w:val="11"/>
  </w:num>
  <w:num w:numId="10">
    <w:abstractNumId w:val="9"/>
  </w:num>
  <w:num w:numId="11">
    <w:abstractNumId w:val="7"/>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C2F"/>
    <w:rsid w:val="000007BC"/>
    <w:rsid w:val="00006A6C"/>
    <w:rsid w:val="000B3069"/>
    <w:rsid w:val="000C0BF7"/>
    <w:rsid w:val="000D45BE"/>
    <w:rsid w:val="000F0C2F"/>
    <w:rsid w:val="000F355E"/>
    <w:rsid w:val="00104E2D"/>
    <w:rsid w:val="0013524F"/>
    <w:rsid w:val="001A0048"/>
    <w:rsid w:val="001A0A3E"/>
    <w:rsid w:val="001A2E9B"/>
    <w:rsid w:val="001B29B6"/>
    <w:rsid w:val="00290E77"/>
    <w:rsid w:val="00347E37"/>
    <w:rsid w:val="003A4F55"/>
    <w:rsid w:val="003E349F"/>
    <w:rsid w:val="00436627"/>
    <w:rsid w:val="00442933"/>
    <w:rsid w:val="0047646A"/>
    <w:rsid w:val="00485C19"/>
    <w:rsid w:val="004B2EAB"/>
    <w:rsid w:val="005459B9"/>
    <w:rsid w:val="00562828"/>
    <w:rsid w:val="005844C0"/>
    <w:rsid w:val="005B7C68"/>
    <w:rsid w:val="00642DF1"/>
    <w:rsid w:val="006F2AF3"/>
    <w:rsid w:val="00726CB0"/>
    <w:rsid w:val="00755CC8"/>
    <w:rsid w:val="007F7A14"/>
    <w:rsid w:val="008443C3"/>
    <w:rsid w:val="00846F3F"/>
    <w:rsid w:val="008D15BC"/>
    <w:rsid w:val="00951EC9"/>
    <w:rsid w:val="0096005C"/>
    <w:rsid w:val="00A062A9"/>
    <w:rsid w:val="00B52DF7"/>
    <w:rsid w:val="00BB7CF4"/>
    <w:rsid w:val="00C83F3F"/>
    <w:rsid w:val="00CB3E14"/>
    <w:rsid w:val="00CC518D"/>
    <w:rsid w:val="00CF032B"/>
    <w:rsid w:val="00D16EE7"/>
    <w:rsid w:val="00D17BAB"/>
    <w:rsid w:val="00D24907"/>
    <w:rsid w:val="00DE6E27"/>
    <w:rsid w:val="00DF59E5"/>
    <w:rsid w:val="00E13B8E"/>
    <w:rsid w:val="00E86E2A"/>
    <w:rsid w:val="00ED24BA"/>
    <w:rsid w:val="00ED705C"/>
    <w:rsid w:val="00EE42A2"/>
    <w:rsid w:val="00F472CA"/>
    <w:rsid w:val="00F53E8F"/>
    <w:rsid w:val="00F57874"/>
    <w:rsid w:val="00FE54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6CE681-8DB2-43F3-A877-534D57C9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726CB0"/>
    <w:rPr>
      <w:b/>
      <w:bCs/>
    </w:rPr>
  </w:style>
  <w:style w:type="character" w:styleId="Hipercze">
    <w:name w:val="Hyperlink"/>
    <w:basedOn w:val="Domylnaczcionkaakapitu"/>
    <w:uiPriority w:val="99"/>
    <w:unhideWhenUsed/>
    <w:rsid w:val="000007BC"/>
    <w:rPr>
      <w:color w:val="0000FF"/>
      <w:u w:val="single"/>
    </w:rPr>
  </w:style>
  <w:style w:type="character" w:customStyle="1" w:styleId="extension">
    <w:name w:val="extension"/>
    <w:basedOn w:val="Domylnaczcionkaakapitu"/>
    <w:rsid w:val="000007BC"/>
  </w:style>
  <w:style w:type="character" w:customStyle="1" w:styleId="details">
    <w:name w:val="details"/>
    <w:basedOn w:val="Domylnaczcionkaakapitu"/>
    <w:rsid w:val="000007BC"/>
  </w:style>
  <w:style w:type="paragraph" w:styleId="Akapitzlist">
    <w:name w:val="List Paragraph"/>
    <w:basedOn w:val="Normalny"/>
    <w:uiPriority w:val="34"/>
    <w:qFormat/>
    <w:rsid w:val="00CC518D"/>
    <w:pPr>
      <w:ind w:left="720"/>
      <w:contextualSpacing/>
    </w:pPr>
  </w:style>
  <w:style w:type="character" w:styleId="UyteHipercze">
    <w:name w:val="FollowedHyperlink"/>
    <w:basedOn w:val="Domylnaczcionkaakapitu"/>
    <w:uiPriority w:val="99"/>
    <w:semiHidden/>
    <w:unhideWhenUsed/>
    <w:rsid w:val="00D24907"/>
    <w:rPr>
      <w:color w:val="800080" w:themeColor="followedHyperlink"/>
      <w:u w:val="single"/>
    </w:rPr>
  </w:style>
  <w:style w:type="paragraph" w:styleId="NormalnyWeb">
    <w:name w:val="Normal (Web)"/>
    <w:basedOn w:val="Normalny"/>
    <w:uiPriority w:val="99"/>
    <w:unhideWhenUsed/>
    <w:rsid w:val="000C0BF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0B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0BF7"/>
  </w:style>
  <w:style w:type="paragraph" w:styleId="Stopka">
    <w:name w:val="footer"/>
    <w:basedOn w:val="Normalny"/>
    <w:link w:val="StopkaZnak"/>
    <w:uiPriority w:val="99"/>
    <w:unhideWhenUsed/>
    <w:rsid w:val="000C0B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0BF7"/>
  </w:style>
  <w:style w:type="paragraph" w:styleId="Tekstdymka">
    <w:name w:val="Balloon Text"/>
    <w:basedOn w:val="Normalny"/>
    <w:link w:val="TekstdymkaZnak"/>
    <w:uiPriority w:val="99"/>
    <w:semiHidden/>
    <w:unhideWhenUsed/>
    <w:rsid w:val="00755C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5C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169771">
      <w:bodyDiv w:val="1"/>
      <w:marLeft w:val="0"/>
      <w:marRight w:val="0"/>
      <w:marTop w:val="0"/>
      <w:marBottom w:val="0"/>
      <w:divBdr>
        <w:top w:val="none" w:sz="0" w:space="0" w:color="auto"/>
        <w:left w:val="none" w:sz="0" w:space="0" w:color="auto"/>
        <w:bottom w:val="none" w:sz="0" w:space="0" w:color="auto"/>
        <w:right w:val="none" w:sz="0" w:space="0" w:color="auto"/>
      </w:divBdr>
    </w:div>
    <w:div w:id="809591611">
      <w:bodyDiv w:val="1"/>
      <w:marLeft w:val="0"/>
      <w:marRight w:val="0"/>
      <w:marTop w:val="0"/>
      <w:marBottom w:val="0"/>
      <w:divBdr>
        <w:top w:val="none" w:sz="0" w:space="0" w:color="auto"/>
        <w:left w:val="none" w:sz="0" w:space="0" w:color="auto"/>
        <w:bottom w:val="none" w:sz="0" w:space="0" w:color="auto"/>
        <w:right w:val="none" w:sz="0" w:space="0" w:color="auto"/>
      </w:divBdr>
      <w:divsChild>
        <w:div w:id="589436197">
          <w:marLeft w:val="0"/>
          <w:marRight w:val="0"/>
          <w:marTop w:val="0"/>
          <w:marBottom w:val="0"/>
          <w:divBdr>
            <w:top w:val="none" w:sz="0" w:space="0" w:color="auto"/>
            <w:left w:val="none" w:sz="0" w:space="0" w:color="auto"/>
            <w:bottom w:val="none" w:sz="0" w:space="0" w:color="auto"/>
            <w:right w:val="none" w:sz="0" w:space="0" w:color="auto"/>
          </w:divBdr>
          <w:divsChild>
            <w:div w:id="17211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26395">
      <w:bodyDiv w:val="1"/>
      <w:marLeft w:val="0"/>
      <w:marRight w:val="0"/>
      <w:marTop w:val="0"/>
      <w:marBottom w:val="0"/>
      <w:divBdr>
        <w:top w:val="none" w:sz="0" w:space="0" w:color="auto"/>
        <w:left w:val="none" w:sz="0" w:space="0" w:color="auto"/>
        <w:bottom w:val="none" w:sz="0" w:space="0" w:color="auto"/>
        <w:right w:val="none" w:sz="0" w:space="0" w:color="auto"/>
      </w:divBdr>
    </w:div>
    <w:div w:id="169654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web/uw-podkarpacki/zatwierdzenie-programu-kursu-w-zakresie-kwalifikowanej-pierwszej-pomo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4740</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Krystyna Persak</dc:creator>
  <cp:lastModifiedBy>Katarzyna Machowska</cp:lastModifiedBy>
  <cp:revision>2</cp:revision>
  <cp:lastPrinted>2023-01-25T08:56:00Z</cp:lastPrinted>
  <dcterms:created xsi:type="dcterms:W3CDTF">2024-05-29T08:54:00Z</dcterms:created>
  <dcterms:modified xsi:type="dcterms:W3CDTF">2024-05-29T08:54:00Z</dcterms:modified>
</cp:coreProperties>
</file>