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E96" w14:textId="3F36D9B8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B34D4D">
        <w:rPr>
          <w:rFonts w:ascii="Cambria" w:hAnsi="Cambria" w:cstheme="minorBidi"/>
          <w:b/>
          <w:bCs/>
        </w:rPr>
        <w:t>6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1C440C6A" w14:textId="043BDCDE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D710D4" w14:textId="128532D3" w:rsidR="00A0136B" w:rsidRPr="00E929F2" w:rsidRDefault="00A0136B" w:rsidP="0084088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20C51D2A" w14:textId="7E74DEA3" w:rsidR="003B0503" w:rsidRPr="007C1D2C" w:rsidRDefault="00A0136B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546161">
        <w:rPr>
          <w:rFonts w:ascii="Cambria" w:hAnsi="Cambria" w:cs="Calibri"/>
          <w:bCs/>
          <w:sz w:val="22"/>
          <w:szCs w:val="22"/>
        </w:rPr>
        <w:t>(</w:t>
      </w:r>
      <w:r w:rsidR="00840880" w:rsidRPr="00840880">
        <w:rPr>
          <w:rFonts w:ascii="Cambria" w:hAnsi="Cambria" w:cs="Calibri"/>
          <w:bCs/>
          <w:sz w:val="22"/>
          <w:szCs w:val="22"/>
        </w:rPr>
        <w:t xml:space="preserve">j.t. Dz. U. z 2023 r., poz. 1605 z </w:t>
      </w:r>
      <w:proofErr w:type="spellStart"/>
      <w:r w:rsidR="00840880" w:rsidRPr="00840880">
        <w:rPr>
          <w:rFonts w:ascii="Cambria" w:hAnsi="Cambria" w:cs="Calibri"/>
          <w:bCs/>
          <w:sz w:val="22"/>
          <w:szCs w:val="22"/>
        </w:rPr>
        <w:t>późn</w:t>
      </w:r>
      <w:proofErr w:type="spellEnd"/>
      <w:r w:rsidR="00840880" w:rsidRPr="00840880">
        <w:rPr>
          <w:rFonts w:ascii="Cambria" w:hAnsi="Cambria" w:cs="Calibri"/>
          <w:bCs/>
          <w:sz w:val="22"/>
          <w:szCs w:val="22"/>
        </w:rPr>
        <w:t>. zm.</w:t>
      </w:r>
      <w:r w:rsidR="00546161">
        <w:rPr>
          <w:rFonts w:ascii="Cambria" w:hAnsi="Cambria" w:cs="Calibri"/>
          <w:bCs/>
          <w:sz w:val="22"/>
          <w:szCs w:val="22"/>
        </w:rPr>
        <w:t xml:space="preserve">)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3B0503" w:rsidRPr="00840880">
        <w:rPr>
          <w:rFonts w:ascii="Cambria" w:hAnsi="Cambria" w:cs="Arial"/>
          <w:b/>
          <w:sz w:val="22"/>
          <w:szCs w:val="22"/>
        </w:rPr>
        <w:t>„</w:t>
      </w:r>
      <w:r w:rsidR="00840880" w:rsidRPr="00840880">
        <w:rPr>
          <w:rFonts w:ascii="Cambria" w:hAnsi="Cambria" w:cs="Arial"/>
          <w:b/>
          <w:sz w:val="22"/>
          <w:szCs w:val="22"/>
        </w:rPr>
        <w:t xml:space="preserve">Remont łazienek na piętrze budynku  administracyjnego (nr </w:t>
      </w:r>
      <w:proofErr w:type="spellStart"/>
      <w:r w:rsidR="00840880" w:rsidRPr="00840880">
        <w:rPr>
          <w:rFonts w:ascii="Cambria" w:hAnsi="Cambria" w:cs="Arial"/>
          <w:b/>
          <w:sz w:val="22"/>
          <w:szCs w:val="22"/>
        </w:rPr>
        <w:t>inw</w:t>
      </w:r>
      <w:proofErr w:type="spellEnd"/>
      <w:r w:rsidR="00840880" w:rsidRPr="00840880">
        <w:rPr>
          <w:rFonts w:ascii="Cambria" w:hAnsi="Cambria" w:cs="Arial"/>
          <w:b/>
          <w:sz w:val="22"/>
          <w:szCs w:val="22"/>
        </w:rPr>
        <w:t>. 537/142)  Nadleśnictwa Gniezno ul. Wrzesińska 83 62-200 Gniezno</w:t>
      </w:r>
      <w:r w:rsidR="003B0503" w:rsidRPr="00840880">
        <w:rPr>
          <w:rFonts w:ascii="Cambria" w:hAnsi="Cambria" w:cs="Arial"/>
          <w:b/>
          <w:sz w:val="22"/>
          <w:szCs w:val="22"/>
        </w:rPr>
        <w:t>”.</w:t>
      </w:r>
    </w:p>
    <w:bookmarkEnd w:id="0"/>
    <w:p w14:paraId="0501C88C" w14:textId="04E7CAA8" w:rsidR="00A0136B" w:rsidRPr="00E929F2" w:rsidRDefault="003B0503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JA/</w:t>
      </w:r>
      <w:r w:rsidR="00A0136B"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64E71788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8A4525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 w:rsidRPr="008A4525">
        <w:rPr>
          <w:rFonts w:ascii="Cambria" w:hAnsi="Cambria" w:cstheme="minorBidi"/>
          <w:bCs/>
          <w:sz w:val="24"/>
          <w:szCs w:val="24"/>
        </w:rPr>
        <w:t xml:space="preserve">1 września 2019 r. </w:t>
      </w:r>
      <w:r w:rsidR="00546161" w:rsidRPr="00546161">
        <w:rPr>
          <w:rFonts w:ascii="Cambria" w:hAnsi="Cambria" w:cstheme="minorBidi"/>
          <w:bCs/>
          <w:sz w:val="24"/>
          <w:szCs w:val="24"/>
        </w:rPr>
        <w:t>(</w:t>
      </w:r>
      <w:r w:rsidR="00840880" w:rsidRPr="00840880">
        <w:rPr>
          <w:rFonts w:ascii="Cambria" w:hAnsi="Cambria" w:cstheme="minorBidi"/>
          <w:bCs/>
          <w:sz w:val="24"/>
          <w:szCs w:val="24"/>
        </w:rPr>
        <w:t xml:space="preserve">j.t. Dz. U. z 2023 r., poz. 1605 z </w:t>
      </w:r>
      <w:proofErr w:type="spellStart"/>
      <w:r w:rsidR="00840880" w:rsidRPr="00840880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="00840880" w:rsidRPr="00840880">
        <w:rPr>
          <w:rFonts w:ascii="Cambria" w:hAnsi="Cambria" w:cstheme="minorBidi"/>
          <w:bCs/>
          <w:sz w:val="24"/>
          <w:szCs w:val="24"/>
        </w:rPr>
        <w:t>. zm.</w:t>
      </w:r>
      <w:bookmarkStart w:id="1" w:name="_GoBack"/>
      <w:bookmarkEnd w:id="1"/>
      <w:r w:rsidR="00546161">
        <w:rPr>
          <w:rFonts w:ascii="Cambria" w:hAnsi="Cambria" w:cstheme="minorBidi"/>
          <w:bCs/>
          <w:sz w:val="24"/>
          <w:szCs w:val="24"/>
        </w:rPr>
        <w:t xml:space="preserve"> </w:t>
      </w:r>
      <w:r w:rsidRPr="008A4525">
        <w:rPr>
          <w:rFonts w:ascii="Cambria" w:hAnsi="Cambria" w:cstheme="minorBidi"/>
          <w:bCs/>
          <w:sz w:val="24"/>
          <w:szCs w:val="24"/>
        </w:rPr>
        <w:t xml:space="preserve">- „PZP”) </w:t>
      </w:r>
      <w:r w:rsidRPr="00E929F2">
        <w:rPr>
          <w:rFonts w:ascii="Cambria" w:hAnsi="Cambria" w:cstheme="minorBidi"/>
          <w:bCs/>
          <w:sz w:val="24"/>
          <w:szCs w:val="24"/>
        </w:rPr>
        <w:t>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42F99E7B" w:rsidR="00315E9B" w:rsidRPr="001765E6" w:rsidRDefault="007C1D2C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  <w:r w:rsidRPr="001765E6">
        <w:rPr>
          <w:rFonts w:ascii="Cambria" w:hAnsi="Cambria"/>
          <w:iCs/>
          <w:sz w:val="24"/>
          <w:szCs w:val="24"/>
        </w:rPr>
        <w:t>oraz w art. 7 ust. 1 pkt 1-3 ustawy z dnia 13 kwietnia 2022 r.   o szczególnych rozwiązaniach w zakresie przeciwdziałania wspieraniu agresji na Ukrainę oraz służących ochronie bezpieczeństwa narodowego (Dz. U. z 2022 r. poz. 835, dalej: „Specustawa”)</w:t>
      </w: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1D2C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sectPr w:rsidR="007E634D" w:rsidRPr="007C1D2C" w:rsidSect="007C1D2C">
      <w:headerReference w:type="default" r:id="rId6"/>
      <w:footerReference w:type="default" r:id="rId7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5F248" w14:textId="77777777" w:rsidR="001B5D3F" w:rsidRDefault="001B5D3F">
      <w:r>
        <w:separator/>
      </w:r>
    </w:p>
  </w:endnote>
  <w:endnote w:type="continuationSeparator" w:id="0">
    <w:p w14:paraId="4715C0BC" w14:textId="77777777" w:rsidR="001B5D3F" w:rsidRDefault="001B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84088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65B54545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4088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84088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41453" w14:textId="77777777" w:rsidR="001B5D3F" w:rsidRDefault="001B5D3F">
      <w:r>
        <w:separator/>
      </w:r>
    </w:p>
  </w:footnote>
  <w:footnote w:type="continuationSeparator" w:id="0">
    <w:p w14:paraId="53AC2D83" w14:textId="77777777" w:rsidR="001B5D3F" w:rsidRDefault="001B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2C73" w14:textId="56F67B9E" w:rsidR="00B84D5A" w:rsidRDefault="005E054E">
    <w:pPr>
      <w:pStyle w:val="Nagwek"/>
    </w:pPr>
    <w:r w:rsidRPr="005E054E">
      <w:rPr>
        <w:rFonts w:ascii="Cambria" w:hAnsi="Cambria"/>
        <w:b/>
        <w:bCs/>
      </w:rPr>
      <w:t>SA.270.</w:t>
    </w:r>
    <w:r w:rsidR="00840880">
      <w:rPr>
        <w:rFonts w:ascii="Cambria" w:hAnsi="Cambria"/>
        <w:b/>
        <w:bCs/>
      </w:rPr>
      <w:t>20</w:t>
    </w:r>
    <w:r w:rsidRPr="005E054E">
      <w:rPr>
        <w:rFonts w:ascii="Cambria" w:hAnsi="Cambria"/>
        <w:b/>
        <w:bCs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06228"/>
    <w:rsid w:val="00097C95"/>
    <w:rsid w:val="000E61A6"/>
    <w:rsid w:val="000E68C4"/>
    <w:rsid w:val="00125324"/>
    <w:rsid w:val="00137247"/>
    <w:rsid w:val="001765E6"/>
    <w:rsid w:val="001B5D3F"/>
    <w:rsid w:val="001E4E7B"/>
    <w:rsid w:val="002070F6"/>
    <w:rsid w:val="00207173"/>
    <w:rsid w:val="002936F7"/>
    <w:rsid w:val="002B3FD0"/>
    <w:rsid w:val="002C3E06"/>
    <w:rsid w:val="00315E9B"/>
    <w:rsid w:val="003B0503"/>
    <w:rsid w:val="00402D98"/>
    <w:rsid w:val="004625D1"/>
    <w:rsid w:val="00527082"/>
    <w:rsid w:val="00541321"/>
    <w:rsid w:val="00546161"/>
    <w:rsid w:val="005E054E"/>
    <w:rsid w:val="00601B36"/>
    <w:rsid w:val="00673D52"/>
    <w:rsid w:val="007C1D2C"/>
    <w:rsid w:val="007C3B3C"/>
    <w:rsid w:val="007E634D"/>
    <w:rsid w:val="00840880"/>
    <w:rsid w:val="00875832"/>
    <w:rsid w:val="00875A24"/>
    <w:rsid w:val="00876341"/>
    <w:rsid w:val="008A4525"/>
    <w:rsid w:val="008B106B"/>
    <w:rsid w:val="00910CEF"/>
    <w:rsid w:val="009276A7"/>
    <w:rsid w:val="00984393"/>
    <w:rsid w:val="009A57BE"/>
    <w:rsid w:val="00A00EE9"/>
    <w:rsid w:val="00A0136B"/>
    <w:rsid w:val="00A540E8"/>
    <w:rsid w:val="00A87170"/>
    <w:rsid w:val="00B34D4D"/>
    <w:rsid w:val="00BA2CF0"/>
    <w:rsid w:val="00BD692C"/>
    <w:rsid w:val="00C01F72"/>
    <w:rsid w:val="00C94C4C"/>
    <w:rsid w:val="00D1050F"/>
    <w:rsid w:val="00D321EE"/>
    <w:rsid w:val="00D72902"/>
    <w:rsid w:val="00E51C44"/>
    <w:rsid w:val="00E71F57"/>
    <w:rsid w:val="00E929F2"/>
    <w:rsid w:val="00EF0AB1"/>
    <w:rsid w:val="00F21BCF"/>
    <w:rsid w:val="00F36BAC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7</cp:revision>
  <cp:lastPrinted>2021-11-09T12:36:00Z</cp:lastPrinted>
  <dcterms:created xsi:type="dcterms:W3CDTF">2023-03-30T09:26:00Z</dcterms:created>
  <dcterms:modified xsi:type="dcterms:W3CDTF">2023-09-27T12:49:00Z</dcterms:modified>
</cp:coreProperties>
</file>