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D9122" w14:textId="5A14F0C0" w:rsidR="005D6871" w:rsidRPr="00BA18BF" w:rsidRDefault="005D6871" w:rsidP="00A01D28">
      <w:pPr>
        <w:jc w:val="center"/>
      </w:pPr>
      <w:r w:rsidRPr="00BA18BF">
        <w:t xml:space="preserve">Załącznik nr …. </w:t>
      </w:r>
    </w:p>
    <w:p w14:paraId="39358E55" w14:textId="77777777" w:rsidR="005D6871" w:rsidRPr="00BA18BF" w:rsidRDefault="005D6871" w:rsidP="006556A1">
      <w:pPr>
        <w:jc w:val="right"/>
      </w:pPr>
      <w:r w:rsidRPr="00BA18BF">
        <w:t>do Specyfikacji Warunków Zamówienia</w:t>
      </w:r>
    </w:p>
    <w:p w14:paraId="73E821EF" w14:textId="40D38A67" w:rsidR="005D6871" w:rsidRPr="00B615C5" w:rsidRDefault="005D6871" w:rsidP="006556A1">
      <w:pPr>
        <w:pStyle w:val="Tytu"/>
        <w:spacing w:before="240" w:after="240"/>
        <w:contextualSpacing w:val="0"/>
        <w:outlineLvl w:val="0"/>
        <w:rPr>
          <w:b w:val="0"/>
        </w:rPr>
      </w:pPr>
      <w:r w:rsidRPr="00B615C5">
        <w:rPr>
          <w:b w:val="0"/>
        </w:rPr>
        <w:t xml:space="preserve">Projektowane postanowienia umowy w </w:t>
      </w:r>
      <w:r w:rsidR="00B615C5" w:rsidRPr="00B615C5">
        <w:rPr>
          <w:b w:val="0"/>
        </w:rPr>
        <w:t xml:space="preserve">sprawie zamówienia publicznego, </w:t>
      </w:r>
      <w:r w:rsidRPr="00B615C5">
        <w:rPr>
          <w:b w:val="0"/>
        </w:rPr>
        <w:t>które zostaną wprowadzone do umowy w sprawie zamówienia publicznego</w:t>
      </w:r>
    </w:p>
    <w:p w14:paraId="37C2AE95" w14:textId="0569D623" w:rsidR="00975305" w:rsidRPr="00BA18BF" w:rsidRDefault="00975305" w:rsidP="006556A1">
      <w:pPr>
        <w:pStyle w:val="Tytu"/>
        <w:spacing w:before="240" w:after="240"/>
        <w:contextualSpacing w:val="0"/>
      </w:pPr>
      <w:r w:rsidRPr="00BA18BF">
        <w:t>Umowa nr</w:t>
      </w:r>
      <w:r w:rsidR="008D35D3" w:rsidRPr="00BA18BF">
        <w:t xml:space="preserve"> </w:t>
      </w:r>
      <w:r w:rsidR="003853CC" w:rsidRPr="00BA18BF">
        <w:t>1112</w:t>
      </w:r>
      <w:r w:rsidR="008D35D3" w:rsidRPr="00BA18BF">
        <w:t>/DSZ/2</w:t>
      </w:r>
      <w:r w:rsidR="00544162" w:rsidRPr="00BA18BF">
        <w:t>2</w:t>
      </w:r>
      <w:r w:rsidRPr="00BA18BF">
        <w:t xml:space="preserve"> </w:t>
      </w:r>
      <w:r w:rsidR="00CF1388" w:rsidRPr="00BA18BF">
        <w:t xml:space="preserve">- dla części </w:t>
      </w:r>
      <w:r w:rsidR="00BF2DA1" w:rsidRPr="00BA18BF">
        <w:t>II</w:t>
      </w:r>
      <w:r w:rsidR="0073042A">
        <w:t>I</w:t>
      </w:r>
      <w:r w:rsidR="00CF1388" w:rsidRPr="00BA18BF">
        <w:t xml:space="preserve"> zamówienia</w:t>
      </w:r>
      <w:r w:rsidR="00BF2DA1" w:rsidRPr="00BA18BF">
        <w:t xml:space="preserve"> (tłumaczenia pisemne</w:t>
      </w:r>
      <w:r w:rsidR="00735492" w:rsidRPr="00BA18BF">
        <w:t xml:space="preserve"> oraz korekta redakcyjna i językowa</w:t>
      </w:r>
      <w:r w:rsidR="00BF2DA1" w:rsidRPr="00BA18BF">
        <w:t>)</w:t>
      </w:r>
    </w:p>
    <w:p w14:paraId="2AE8FE58" w14:textId="42F2D133" w:rsidR="00B615C5" w:rsidRDefault="002D0B9F" w:rsidP="006556A1">
      <w:pPr>
        <w:contextualSpacing/>
        <w:rPr>
          <w:rFonts w:asciiTheme="minorHAnsi" w:hAnsiTheme="minorHAnsi" w:cstheme="minorHAnsi"/>
        </w:rPr>
      </w:pPr>
      <w:r w:rsidRPr="00BA18BF">
        <w:rPr>
          <w:rFonts w:asciiTheme="minorHAnsi" w:hAnsiTheme="minorHAnsi" w:cstheme="minorHAnsi"/>
        </w:rPr>
        <w:t xml:space="preserve">zawarta </w:t>
      </w:r>
      <w:r w:rsidR="00156BDA" w:rsidRPr="00BA18BF">
        <w:rPr>
          <w:rFonts w:asciiTheme="minorHAnsi" w:hAnsiTheme="minorHAnsi" w:cstheme="minorHAnsi"/>
        </w:rPr>
        <w:t xml:space="preserve">w formie </w:t>
      </w:r>
      <w:r w:rsidR="00F84DB1" w:rsidRPr="00BA18BF">
        <w:rPr>
          <w:rFonts w:asciiTheme="minorHAnsi" w:hAnsiTheme="minorHAnsi" w:cstheme="minorHAnsi"/>
        </w:rPr>
        <w:t>i</w:t>
      </w:r>
      <w:r w:rsidR="00895797" w:rsidRPr="00BA18BF">
        <w:rPr>
          <w:rFonts w:asciiTheme="minorHAnsi" w:hAnsiTheme="minorHAnsi" w:cstheme="minorHAnsi"/>
        </w:rPr>
        <w:t xml:space="preserve"> </w:t>
      </w:r>
      <w:r w:rsidR="00B62562" w:rsidRPr="00BA18BF">
        <w:rPr>
          <w:rFonts w:asciiTheme="minorHAnsi" w:hAnsiTheme="minorHAnsi" w:cstheme="minorHAnsi"/>
        </w:rPr>
        <w:t xml:space="preserve">dniu, o </w:t>
      </w:r>
      <w:r w:rsidR="00B62562" w:rsidRPr="00176F65">
        <w:rPr>
          <w:rFonts w:asciiTheme="minorHAnsi" w:hAnsiTheme="minorHAnsi" w:cstheme="minorHAnsi"/>
        </w:rPr>
        <w:t>który</w:t>
      </w:r>
      <w:r w:rsidR="00860028" w:rsidRPr="00176F65">
        <w:rPr>
          <w:rFonts w:asciiTheme="minorHAnsi" w:hAnsiTheme="minorHAnsi" w:cstheme="minorHAnsi"/>
        </w:rPr>
        <w:t>ch</w:t>
      </w:r>
      <w:r w:rsidR="00B62562" w:rsidRPr="00176F65">
        <w:rPr>
          <w:rFonts w:asciiTheme="minorHAnsi" w:hAnsiTheme="minorHAnsi" w:cstheme="minorHAnsi"/>
        </w:rPr>
        <w:t xml:space="preserve"> mowa w </w:t>
      </w:r>
      <w:r w:rsidR="006D2F31">
        <w:rPr>
          <w:rFonts w:asciiTheme="minorHAnsi" w:hAnsiTheme="minorHAnsi" w:cstheme="minorHAnsi"/>
        </w:rPr>
        <w:t>§ 14 ust. 1</w:t>
      </w:r>
      <w:r w:rsidR="00923C3C">
        <w:rPr>
          <w:rFonts w:asciiTheme="minorHAnsi" w:hAnsiTheme="minorHAnsi" w:cstheme="minorHAnsi"/>
        </w:rPr>
        <w:t xml:space="preserve"> </w:t>
      </w:r>
      <w:r w:rsidR="00B62562" w:rsidRPr="00176F65">
        <w:rPr>
          <w:rFonts w:asciiTheme="minorHAnsi" w:hAnsiTheme="minorHAnsi" w:cstheme="minorHAnsi"/>
        </w:rPr>
        <w:t>niniejszej umowy,</w:t>
      </w:r>
      <w:r w:rsidR="00B62562" w:rsidRPr="00BA18BF">
        <w:rPr>
          <w:rFonts w:asciiTheme="minorHAnsi" w:hAnsiTheme="minorHAnsi" w:cstheme="minorHAnsi"/>
        </w:rPr>
        <w:t xml:space="preserve"> zwanej dalej „</w:t>
      </w:r>
      <w:r w:rsidR="00B62562" w:rsidRPr="00BA18BF">
        <w:rPr>
          <w:rFonts w:asciiTheme="minorHAnsi" w:hAnsiTheme="minorHAnsi" w:cstheme="minorHAnsi"/>
          <w:b/>
        </w:rPr>
        <w:t>Umową</w:t>
      </w:r>
      <w:r w:rsidR="00415088" w:rsidRPr="00BA18BF">
        <w:rPr>
          <w:rFonts w:asciiTheme="minorHAnsi" w:hAnsiTheme="minorHAnsi" w:cstheme="minorHAnsi"/>
        </w:rPr>
        <w:t>”,</w:t>
      </w:r>
    </w:p>
    <w:p w14:paraId="75E07FA1" w14:textId="4772313D" w:rsidR="00C41133" w:rsidRPr="00BA18BF" w:rsidRDefault="00C41133" w:rsidP="006556A1">
      <w:pPr>
        <w:spacing w:before="240" w:after="240"/>
        <w:rPr>
          <w:rFonts w:asciiTheme="minorHAnsi" w:hAnsiTheme="minorHAnsi" w:cstheme="minorHAnsi"/>
        </w:rPr>
      </w:pPr>
      <w:r w:rsidRPr="00BA18BF">
        <w:rPr>
          <w:rFonts w:asciiTheme="minorHAnsi" w:hAnsiTheme="minorHAnsi" w:cstheme="minorHAnsi"/>
        </w:rPr>
        <w:t>pomiędzy:</w:t>
      </w:r>
    </w:p>
    <w:p w14:paraId="02ECB732" w14:textId="770644A6" w:rsidR="00895797" w:rsidRPr="00BA18BF" w:rsidRDefault="00C41133" w:rsidP="006556A1">
      <w:pPr>
        <w:rPr>
          <w:rFonts w:asciiTheme="minorHAnsi" w:hAnsiTheme="minorHAnsi" w:cstheme="minorHAnsi"/>
        </w:rPr>
      </w:pPr>
      <w:r w:rsidRPr="00BA18BF">
        <w:rPr>
          <w:rFonts w:asciiTheme="minorHAnsi" w:hAnsiTheme="minorHAnsi" w:cstheme="minorHAnsi"/>
          <w:b/>
        </w:rPr>
        <w:t>Skarbem Państwa – Kancelarią Prezesa Rady Ministrów</w:t>
      </w:r>
      <w:r w:rsidRPr="00BA18BF">
        <w:rPr>
          <w:rFonts w:asciiTheme="minorHAnsi" w:hAnsiTheme="minorHAnsi" w:cstheme="minorHAnsi"/>
        </w:rPr>
        <w:t xml:space="preserve"> z siedzibą w Warszawie</w:t>
      </w:r>
      <w:r w:rsidR="006574AC" w:rsidRPr="00BA18BF">
        <w:rPr>
          <w:rFonts w:asciiTheme="minorHAnsi" w:hAnsiTheme="minorHAnsi" w:cstheme="minorHAnsi"/>
        </w:rPr>
        <w:t>,</w:t>
      </w:r>
    </w:p>
    <w:p w14:paraId="4E3CBBDA" w14:textId="42A9614B" w:rsidR="00F06ACF" w:rsidRPr="00BA18BF" w:rsidRDefault="006574AC" w:rsidP="006556A1">
      <w:pPr>
        <w:rPr>
          <w:rFonts w:asciiTheme="minorHAnsi" w:hAnsiTheme="minorHAnsi" w:cstheme="minorHAnsi"/>
        </w:rPr>
      </w:pPr>
      <w:r w:rsidRPr="00BA18BF">
        <w:rPr>
          <w:rFonts w:asciiTheme="minorHAnsi" w:hAnsiTheme="minorHAnsi" w:cstheme="minorHAnsi"/>
        </w:rPr>
        <w:t xml:space="preserve">adres: </w:t>
      </w:r>
      <w:r w:rsidR="00C41133" w:rsidRPr="00BA18BF">
        <w:rPr>
          <w:rFonts w:asciiTheme="minorHAnsi" w:hAnsiTheme="minorHAnsi" w:cstheme="minorHAnsi"/>
        </w:rPr>
        <w:t>00-583</w:t>
      </w:r>
      <w:r w:rsidRPr="00BA18BF">
        <w:rPr>
          <w:rFonts w:asciiTheme="minorHAnsi" w:hAnsiTheme="minorHAnsi" w:cstheme="minorHAnsi"/>
        </w:rPr>
        <w:t xml:space="preserve"> Warszawa</w:t>
      </w:r>
      <w:r w:rsidR="00C41133" w:rsidRPr="00BA18BF">
        <w:rPr>
          <w:rFonts w:asciiTheme="minorHAnsi" w:hAnsiTheme="minorHAnsi" w:cstheme="minorHAnsi"/>
        </w:rPr>
        <w:t xml:space="preserve">, </w:t>
      </w:r>
      <w:r w:rsidRPr="00BA18BF">
        <w:rPr>
          <w:rFonts w:asciiTheme="minorHAnsi" w:hAnsiTheme="minorHAnsi" w:cstheme="minorHAnsi"/>
        </w:rPr>
        <w:t>A</w:t>
      </w:r>
      <w:r w:rsidR="00F1620D">
        <w:rPr>
          <w:rFonts w:asciiTheme="minorHAnsi" w:hAnsiTheme="minorHAnsi" w:cstheme="minorHAnsi"/>
        </w:rPr>
        <w:t>l. Ujazdowskie 1/3,</w:t>
      </w:r>
    </w:p>
    <w:p w14:paraId="0AFF6701" w14:textId="77777777" w:rsidR="006574AC" w:rsidRPr="00BA18BF" w:rsidRDefault="00F06ACF" w:rsidP="006556A1">
      <w:pPr>
        <w:rPr>
          <w:rFonts w:asciiTheme="minorHAnsi" w:hAnsiTheme="minorHAnsi" w:cstheme="minorHAnsi"/>
        </w:rPr>
      </w:pPr>
      <w:r w:rsidRPr="00BA18BF">
        <w:rPr>
          <w:rFonts w:asciiTheme="minorHAnsi" w:hAnsiTheme="minorHAnsi" w:cstheme="minorHAnsi"/>
        </w:rPr>
        <w:t xml:space="preserve">posługującym się nadanym NIP: </w:t>
      </w:r>
      <w:r w:rsidR="006574AC" w:rsidRPr="00BA18BF">
        <w:rPr>
          <w:rFonts w:asciiTheme="minorHAnsi" w:hAnsiTheme="minorHAnsi" w:cstheme="minorHAnsi"/>
        </w:rPr>
        <w:t>526-16-45-000,</w:t>
      </w:r>
    </w:p>
    <w:p w14:paraId="031F3C73" w14:textId="0873DC06" w:rsidR="006574AC" w:rsidRPr="00BA18BF" w:rsidRDefault="00C41133" w:rsidP="006556A1">
      <w:pPr>
        <w:rPr>
          <w:rFonts w:asciiTheme="minorHAnsi" w:hAnsiTheme="minorHAnsi" w:cstheme="minorHAnsi"/>
        </w:rPr>
      </w:pPr>
      <w:r w:rsidRPr="00BA18BF">
        <w:rPr>
          <w:rFonts w:asciiTheme="minorHAnsi" w:hAnsiTheme="minorHAnsi" w:cstheme="minorHAnsi"/>
        </w:rPr>
        <w:t xml:space="preserve">zwanym dalej </w:t>
      </w:r>
      <w:r w:rsidR="007B55FA" w:rsidRPr="00BA18BF">
        <w:rPr>
          <w:rFonts w:asciiTheme="minorHAnsi" w:hAnsiTheme="minorHAnsi" w:cstheme="minorHAnsi"/>
        </w:rPr>
        <w:t>„</w:t>
      </w:r>
      <w:r w:rsidRPr="00BA18BF">
        <w:rPr>
          <w:rFonts w:asciiTheme="minorHAnsi" w:hAnsiTheme="minorHAnsi" w:cstheme="minorHAnsi"/>
          <w:b/>
        </w:rPr>
        <w:t>Zamawiającym</w:t>
      </w:r>
      <w:r w:rsidR="007B55FA" w:rsidRPr="00BA18BF">
        <w:rPr>
          <w:rFonts w:asciiTheme="minorHAnsi" w:hAnsiTheme="minorHAnsi" w:cstheme="minorHAnsi"/>
        </w:rPr>
        <w:t>”</w:t>
      </w:r>
      <w:r w:rsidRPr="00BA18BF">
        <w:rPr>
          <w:rFonts w:asciiTheme="minorHAnsi" w:hAnsiTheme="minorHAnsi" w:cstheme="minorHAnsi"/>
        </w:rPr>
        <w:t xml:space="preserve"> lub </w:t>
      </w:r>
      <w:r w:rsidR="007B55FA" w:rsidRPr="00BA18BF">
        <w:rPr>
          <w:rFonts w:asciiTheme="minorHAnsi" w:hAnsiTheme="minorHAnsi" w:cstheme="minorHAnsi"/>
        </w:rPr>
        <w:t>„</w:t>
      </w:r>
      <w:r w:rsidRPr="00BA18BF">
        <w:rPr>
          <w:rFonts w:asciiTheme="minorHAnsi" w:hAnsiTheme="minorHAnsi" w:cstheme="minorHAnsi"/>
          <w:b/>
        </w:rPr>
        <w:t>KPRM</w:t>
      </w:r>
      <w:r w:rsidR="007B55FA" w:rsidRPr="00BA18BF">
        <w:rPr>
          <w:rFonts w:asciiTheme="minorHAnsi" w:hAnsiTheme="minorHAnsi" w:cstheme="minorHAnsi"/>
        </w:rPr>
        <w:t>”,</w:t>
      </w:r>
    </w:p>
    <w:p w14:paraId="605ECC43" w14:textId="792480F3" w:rsidR="00D8569D" w:rsidRPr="00BA18BF" w:rsidRDefault="00C41133" w:rsidP="006556A1">
      <w:pPr>
        <w:rPr>
          <w:rFonts w:asciiTheme="minorHAnsi" w:hAnsiTheme="minorHAnsi" w:cstheme="minorHAnsi"/>
        </w:rPr>
      </w:pPr>
      <w:r w:rsidRPr="00BA18BF">
        <w:rPr>
          <w:rFonts w:asciiTheme="minorHAnsi" w:hAnsiTheme="minorHAnsi" w:cstheme="minorHAnsi"/>
        </w:rPr>
        <w:t>reprezentowanym przez</w:t>
      </w:r>
      <w:r w:rsidR="002E49B6" w:rsidRPr="00BA18BF">
        <w:rPr>
          <w:rFonts w:asciiTheme="minorHAnsi" w:hAnsiTheme="minorHAnsi" w:cstheme="minorHAnsi"/>
        </w:rPr>
        <w:t xml:space="preserve"> </w:t>
      </w:r>
      <w:r w:rsidR="00544162" w:rsidRPr="00BA18BF">
        <w:rPr>
          <w:rFonts w:asciiTheme="minorHAnsi" w:hAnsiTheme="minorHAnsi" w:cstheme="minorHAnsi"/>
        </w:rPr>
        <w:t>…..</w:t>
      </w:r>
    </w:p>
    <w:p w14:paraId="33638C18" w14:textId="7194211A" w:rsidR="006574AC" w:rsidRPr="00BA18BF" w:rsidRDefault="006556A1" w:rsidP="006556A1">
      <w:pPr>
        <w:shd w:val="clear" w:color="auto" w:fill="FFFFFF"/>
        <w:spacing w:before="240" w:after="240"/>
        <w:rPr>
          <w:rFonts w:asciiTheme="minorHAnsi" w:hAnsiTheme="minorHAnsi" w:cstheme="minorHAnsi"/>
        </w:rPr>
      </w:pPr>
      <w:r>
        <w:rPr>
          <w:rFonts w:asciiTheme="minorHAnsi" w:hAnsiTheme="minorHAnsi" w:cstheme="minorHAnsi"/>
        </w:rPr>
        <w:t>a</w:t>
      </w:r>
    </w:p>
    <w:p w14:paraId="0D024233" w14:textId="35A0E957" w:rsidR="00227D66" w:rsidRPr="00BA18BF" w:rsidRDefault="00544162" w:rsidP="006556A1">
      <w:pPr>
        <w:shd w:val="clear" w:color="auto" w:fill="FFFFFF"/>
        <w:rPr>
          <w:rFonts w:asciiTheme="minorHAnsi" w:hAnsiTheme="minorHAnsi" w:cstheme="minorHAnsi"/>
        </w:rPr>
      </w:pPr>
      <w:r w:rsidRPr="00BA18BF">
        <w:rPr>
          <w:rFonts w:asciiTheme="minorHAnsi" w:hAnsiTheme="minorHAnsi" w:cstheme="minorHAnsi"/>
        </w:rPr>
        <w:t>…</w:t>
      </w:r>
      <w:r w:rsidR="00B615C5">
        <w:rPr>
          <w:rFonts w:asciiTheme="minorHAnsi" w:hAnsiTheme="minorHAnsi" w:cstheme="minorHAnsi"/>
        </w:rPr>
        <w:t>…………………………………………</w:t>
      </w:r>
      <w:r w:rsidRPr="00BA18BF">
        <w:rPr>
          <w:rFonts w:asciiTheme="minorHAnsi" w:hAnsiTheme="minorHAnsi" w:cstheme="minorHAnsi"/>
        </w:rPr>
        <w:t>.</w:t>
      </w:r>
      <w:r w:rsidR="00CA24D9" w:rsidRPr="00BA18BF">
        <w:rPr>
          <w:rFonts w:asciiTheme="minorHAnsi" w:hAnsiTheme="minorHAnsi" w:cstheme="minorHAnsi"/>
        </w:rPr>
        <w:t xml:space="preserve"> (z siedzibą w …………………)</w:t>
      </w:r>
      <w:r w:rsidR="00F1620D">
        <w:rPr>
          <w:rFonts w:asciiTheme="minorHAnsi" w:hAnsiTheme="minorHAnsi" w:cstheme="minorHAnsi"/>
        </w:rPr>
        <w:t>,</w:t>
      </w:r>
    </w:p>
    <w:p w14:paraId="2AB24AF6" w14:textId="537F222C" w:rsidR="00227D66" w:rsidRPr="00BA18BF" w:rsidRDefault="00227D66" w:rsidP="006556A1">
      <w:pPr>
        <w:shd w:val="clear" w:color="auto" w:fill="FFFFFF"/>
        <w:rPr>
          <w:rFonts w:asciiTheme="minorHAnsi" w:hAnsiTheme="minorHAnsi" w:cstheme="minorHAnsi"/>
        </w:rPr>
      </w:pPr>
      <w:r w:rsidRPr="00BA18BF">
        <w:rPr>
          <w:rFonts w:asciiTheme="minorHAnsi" w:hAnsiTheme="minorHAnsi" w:cstheme="minorHAnsi"/>
        </w:rPr>
        <w:t>adres: …………………</w:t>
      </w:r>
      <w:r w:rsidR="00CA24D9" w:rsidRPr="00BA18BF">
        <w:rPr>
          <w:rFonts w:asciiTheme="minorHAnsi" w:hAnsiTheme="minorHAnsi" w:cstheme="minorHAnsi"/>
        </w:rPr>
        <w:t>…………….,</w:t>
      </w:r>
    </w:p>
    <w:p w14:paraId="14F28E32" w14:textId="4F4ECCA6" w:rsidR="00895797" w:rsidRPr="00BA18BF" w:rsidRDefault="00895797" w:rsidP="006556A1">
      <w:pPr>
        <w:shd w:val="clear" w:color="auto" w:fill="FFFFFF"/>
        <w:rPr>
          <w:rFonts w:asciiTheme="minorHAnsi" w:hAnsiTheme="minorHAnsi" w:cstheme="minorHAnsi"/>
        </w:rPr>
      </w:pPr>
      <w:r w:rsidRPr="00BA18BF">
        <w:rPr>
          <w:rFonts w:asciiTheme="minorHAnsi" w:hAnsiTheme="minorHAnsi" w:cstheme="minorHAnsi"/>
        </w:rPr>
        <w:t>…………………………………………,</w:t>
      </w:r>
    </w:p>
    <w:p w14:paraId="3845CAF0" w14:textId="4B2E8A5E" w:rsidR="00227D66" w:rsidRPr="00BA18BF" w:rsidRDefault="00CA24D9" w:rsidP="006556A1">
      <w:pPr>
        <w:shd w:val="clear" w:color="auto" w:fill="FFFFFF"/>
        <w:rPr>
          <w:rFonts w:asciiTheme="minorHAnsi" w:hAnsiTheme="minorHAnsi" w:cstheme="minorHAnsi"/>
        </w:rPr>
      </w:pPr>
      <w:r w:rsidRPr="00BA18BF">
        <w:rPr>
          <w:rFonts w:asciiTheme="minorHAnsi" w:hAnsiTheme="minorHAnsi" w:cstheme="minorHAnsi"/>
        </w:rPr>
        <w:t xml:space="preserve">posługującym się nadanym </w:t>
      </w:r>
      <w:r w:rsidR="00227D66" w:rsidRPr="00BA18BF">
        <w:rPr>
          <w:rFonts w:asciiTheme="minorHAnsi" w:hAnsiTheme="minorHAnsi" w:cstheme="minorHAnsi"/>
        </w:rPr>
        <w:t>NIP</w:t>
      </w:r>
      <w:r w:rsidR="00F1620D">
        <w:rPr>
          <w:rFonts w:asciiTheme="minorHAnsi" w:hAnsiTheme="minorHAnsi" w:cstheme="minorHAnsi"/>
        </w:rPr>
        <w:t>: ……………,</w:t>
      </w:r>
    </w:p>
    <w:p w14:paraId="68872A8F" w14:textId="77777777" w:rsidR="006860BE" w:rsidRPr="00BA18BF" w:rsidRDefault="00427D10" w:rsidP="006556A1">
      <w:pPr>
        <w:shd w:val="clear" w:color="auto" w:fill="FFFFFF"/>
        <w:rPr>
          <w:rFonts w:asciiTheme="minorHAnsi" w:hAnsiTheme="minorHAnsi" w:cstheme="minorHAnsi"/>
        </w:rPr>
      </w:pPr>
      <w:r w:rsidRPr="00BA18BF">
        <w:rPr>
          <w:rFonts w:asciiTheme="minorHAnsi" w:hAnsiTheme="minorHAnsi" w:cstheme="minorHAnsi"/>
        </w:rPr>
        <w:t>zwanym</w:t>
      </w:r>
      <w:r w:rsidR="00820ACF" w:rsidRPr="00BA18BF">
        <w:rPr>
          <w:rFonts w:asciiTheme="minorHAnsi" w:hAnsiTheme="minorHAnsi" w:cstheme="minorHAnsi"/>
        </w:rPr>
        <w:t xml:space="preserve"> dalej „</w:t>
      </w:r>
      <w:r w:rsidR="00820ACF" w:rsidRPr="00BA18BF">
        <w:rPr>
          <w:rFonts w:asciiTheme="minorHAnsi" w:hAnsiTheme="minorHAnsi" w:cstheme="minorHAnsi"/>
          <w:b/>
        </w:rPr>
        <w:t>Wykonawcą</w:t>
      </w:r>
      <w:r w:rsidR="00820ACF" w:rsidRPr="00BA18BF">
        <w:rPr>
          <w:rFonts w:asciiTheme="minorHAnsi" w:hAnsiTheme="minorHAnsi" w:cstheme="minorHAnsi"/>
        </w:rPr>
        <w:t>”</w:t>
      </w:r>
    </w:p>
    <w:p w14:paraId="247893D5" w14:textId="4583DFFB" w:rsidR="00820ACF" w:rsidRPr="00BA18BF" w:rsidRDefault="00CA24D9" w:rsidP="006556A1">
      <w:pPr>
        <w:shd w:val="clear" w:color="auto" w:fill="FFFFFF"/>
        <w:rPr>
          <w:rFonts w:asciiTheme="minorHAnsi" w:hAnsiTheme="minorHAnsi" w:cstheme="minorHAnsi"/>
        </w:rPr>
      </w:pPr>
      <w:r w:rsidRPr="00BA18BF">
        <w:rPr>
          <w:rFonts w:asciiTheme="minorHAnsi" w:hAnsiTheme="minorHAnsi" w:cstheme="minorHAnsi"/>
        </w:rPr>
        <w:t>(</w:t>
      </w:r>
      <w:r w:rsidR="006860BE" w:rsidRPr="00BA18BF">
        <w:rPr>
          <w:rFonts w:asciiTheme="minorHAnsi" w:hAnsiTheme="minorHAnsi" w:cstheme="minorHAnsi"/>
        </w:rPr>
        <w:t>reprezentowanym przez ….</w:t>
      </w:r>
      <w:r w:rsidRPr="00BA18BF">
        <w:rPr>
          <w:rFonts w:asciiTheme="minorHAnsi" w:hAnsiTheme="minorHAnsi" w:cstheme="minorHAnsi"/>
        </w:rPr>
        <w:t>, działającym na podstawie / zgodnie z ………..</w:t>
      </w:r>
      <w:r w:rsidR="00820ACF" w:rsidRPr="00BA18BF">
        <w:rPr>
          <w:rFonts w:asciiTheme="minorHAnsi" w:hAnsiTheme="minorHAnsi" w:cstheme="minorHAnsi"/>
        </w:rPr>
        <w:t>.</w:t>
      </w:r>
      <w:r w:rsidRPr="00BA18BF">
        <w:rPr>
          <w:rFonts w:asciiTheme="minorHAnsi" w:hAnsiTheme="minorHAnsi" w:cstheme="minorHAnsi"/>
        </w:rPr>
        <w:t>)</w:t>
      </w:r>
    </w:p>
    <w:p w14:paraId="4ADC51F8" w14:textId="77777777" w:rsidR="00B615C5" w:rsidRDefault="00CA24D9" w:rsidP="006556A1">
      <w:pPr>
        <w:spacing w:before="240" w:after="240"/>
        <w:rPr>
          <w:rFonts w:asciiTheme="minorHAnsi" w:hAnsiTheme="minorHAnsi" w:cstheme="minorHAnsi"/>
        </w:rPr>
      </w:pPr>
      <w:r w:rsidRPr="00BA18BF">
        <w:rPr>
          <w:rFonts w:asciiTheme="minorHAnsi" w:hAnsiTheme="minorHAnsi" w:cstheme="minorHAnsi"/>
        </w:rPr>
        <w:t xml:space="preserve"> – </w:t>
      </w:r>
      <w:r w:rsidR="00D67681" w:rsidRPr="00BA18BF">
        <w:rPr>
          <w:rFonts w:asciiTheme="minorHAnsi" w:hAnsiTheme="minorHAnsi" w:cstheme="minorHAnsi"/>
        </w:rPr>
        <w:t>zwan</w:t>
      </w:r>
      <w:r w:rsidR="00895797" w:rsidRPr="00BA18BF">
        <w:rPr>
          <w:rFonts w:asciiTheme="minorHAnsi" w:hAnsiTheme="minorHAnsi" w:cstheme="minorHAnsi"/>
        </w:rPr>
        <w:t>ymi</w:t>
      </w:r>
      <w:r w:rsidR="00D67681" w:rsidRPr="00BA18BF">
        <w:rPr>
          <w:rFonts w:asciiTheme="minorHAnsi" w:hAnsiTheme="minorHAnsi" w:cstheme="minorHAnsi"/>
        </w:rPr>
        <w:t xml:space="preserve"> dalej łącznie </w:t>
      </w:r>
      <w:r w:rsidR="007B55FA" w:rsidRPr="00BA18BF">
        <w:rPr>
          <w:rFonts w:asciiTheme="minorHAnsi" w:hAnsiTheme="minorHAnsi" w:cstheme="minorHAnsi"/>
        </w:rPr>
        <w:t>„</w:t>
      </w:r>
      <w:r w:rsidR="00D67681" w:rsidRPr="00BA18BF">
        <w:rPr>
          <w:rFonts w:asciiTheme="minorHAnsi" w:hAnsiTheme="minorHAnsi" w:cstheme="minorHAnsi"/>
          <w:b/>
        </w:rPr>
        <w:t>Stronami</w:t>
      </w:r>
      <w:r w:rsidR="007B55FA" w:rsidRPr="00BA18BF">
        <w:rPr>
          <w:rFonts w:asciiTheme="minorHAnsi" w:hAnsiTheme="minorHAnsi" w:cstheme="minorHAnsi"/>
        </w:rPr>
        <w:t>”</w:t>
      </w:r>
      <w:r w:rsidR="006574AC" w:rsidRPr="00BA18BF">
        <w:rPr>
          <w:rFonts w:asciiTheme="minorHAnsi" w:hAnsiTheme="minorHAnsi" w:cstheme="minorHAnsi"/>
        </w:rPr>
        <w:t>,</w:t>
      </w:r>
      <w:r w:rsidR="00D67681" w:rsidRPr="00BA18BF">
        <w:rPr>
          <w:rFonts w:asciiTheme="minorHAnsi" w:hAnsiTheme="minorHAnsi" w:cstheme="minorHAnsi"/>
        </w:rPr>
        <w:t xml:space="preserve"> </w:t>
      </w:r>
      <w:r w:rsidR="006574AC" w:rsidRPr="00BA18BF">
        <w:rPr>
          <w:rFonts w:asciiTheme="minorHAnsi" w:hAnsiTheme="minorHAnsi" w:cstheme="minorHAnsi"/>
        </w:rPr>
        <w:t>a</w:t>
      </w:r>
      <w:r w:rsidR="00D67681" w:rsidRPr="00BA18BF">
        <w:rPr>
          <w:rFonts w:asciiTheme="minorHAnsi" w:hAnsiTheme="minorHAnsi" w:cstheme="minorHAnsi"/>
        </w:rPr>
        <w:t xml:space="preserve"> każd</w:t>
      </w:r>
      <w:r w:rsidR="00895797" w:rsidRPr="00BA18BF">
        <w:rPr>
          <w:rFonts w:asciiTheme="minorHAnsi" w:hAnsiTheme="minorHAnsi" w:cstheme="minorHAnsi"/>
        </w:rPr>
        <w:t>e</w:t>
      </w:r>
      <w:r w:rsidR="00D67681" w:rsidRPr="00BA18BF">
        <w:rPr>
          <w:rFonts w:asciiTheme="minorHAnsi" w:hAnsiTheme="minorHAnsi" w:cstheme="minorHAnsi"/>
        </w:rPr>
        <w:t xml:space="preserve"> z osobna </w:t>
      </w:r>
      <w:r w:rsidR="007B55FA" w:rsidRPr="00BA18BF">
        <w:rPr>
          <w:rFonts w:asciiTheme="minorHAnsi" w:hAnsiTheme="minorHAnsi" w:cstheme="minorHAnsi"/>
        </w:rPr>
        <w:t>„</w:t>
      </w:r>
      <w:r w:rsidR="00D67681" w:rsidRPr="00BA18BF">
        <w:rPr>
          <w:rFonts w:asciiTheme="minorHAnsi" w:hAnsiTheme="minorHAnsi" w:cstheme="minorHAnsi"/>
          <w:b/>
        </w:rPr>
        <w:t>Stroną</w:t>
      </w:r>
      <w:r w:rsidR="007B55FA" w:rsidRPr="00BA18BF">
        <w:rPr>
          <w:rFonts w:asciiTheme="minorHAnsi" w:hAnsiTheme="minorHAnsi" w:cstheme="minorHAnsi"/>
        </w:rPr>
        <w:t>”</w:t>
      </w:r>
      <w:r w:rsidR="00BC0462" w:rsidRPr="00BA18BF">
        <w:rPr>
          <w:rFonts w:asciiTheme="minorHAnsi" w:hAnsiTheme="minorHAnsi" w:cstheme="minorHAnsi"/>
        </w:rPr>
        <w:t>,</w:t>
      </w:r>
    </w:p>
    <w:p w14:paraId="6C9DCE34" w14:textId="366E3F32" w:rsidR="00EE57C7" w:rsidRPr="00900E19" w:rsidRDefault="00EE57C7" w:rsidP="00F9704B">
      <w:pPr>
        <w:keepLines/>
        <w:rPr>
          <w:rStyle w:val="FontStyle18"/>
          <w:rFonts w:asciiTheme="minorHAnsi" w:hAnsiTheme="minorHAnsi" w:cstheme="minorHAnsi"/>
          <w:sz w:val="24"/>
        </w:rPr>
      </w:pPr>
      <w:r w:rsidRPr="007E67EA">
        <w:rPr>
          <w:rStyle w:val="FontStyle18"/>
          <w:rFonts w:asciiTheme="minorHAnsi" w:hAnsiTheme="minorHAnsi" w:cstheme="minorHAnsi"/>
          <w:sz w:val="24"/>
          <w:lang w:eastAsia="en-US"/>
        </w:rPr>
        <w:lastRenderedPageBreak/>
        <w:t xml:space="preserve">w wyniku udzielenia przez Zamawiającego zamówienia publicznego w trybie przetargu nieograniczonego, o którym mowa w art. 132 ustawy z dnia 11 września 2019 r. </w:t>
      </w:r>
      <w:r w:rsidR="00816E5C" w:rsidRPr="007E67EA">
        <w:rPr>
          <w:rStyle w:val="FontStyle18"/>
          <w:rFonts w:asciiTheme="minorHAnsi" w:hAnsiTheme="minorHAnsi" w:cstheme="minorHAnsi"/>
          <w:sz w:val="24"/>
          <w:lang w:eastAsia="en-US"/>
        </w:rPr>
        <w:t xml:space="preserve">- </w:t>
      </w:r>
      <w:r w:rsidRPr="007E67EA">
        <w:rPr>
          <w:rStyle w:val="FontStyle18"/>
          <w:rFonts w:asciiTheme="minorHAnsi" w:hAnsiTheme="minorHAnsi" w:cstheme="minorHAnsi"/>
          <w:sz w:val="24"/>
        </w:rPr>
        <w:t>Prawo zamówień publicznych (Dz.</w:t>
      </w:r>
      <w:r w:rsidRPr="00900E19">
        <w:rPr>
          <w:rStyle w:val="FontStyle18"/>
          <w:rFonts w:asciiTheme="minorHAnsi" w:hAnsiTheme="minorHAnsi" w:cstheme="minorHAnsi"/>
          <w:sz w:val="24"/>
          <w:lang w:eastAsia="en-US"/>
        </w:rPr>
        <w:t xml:space="preserve"> U. z </w:t>
      </w:r>
      <w:r w:rsidRPr="00900E19">
        <w:rPr>
          <w:rStyle w:val="FontStyle18"/>
          <w:rFonts w:asciiTheme="minorHAnsi" w:hAnsiTheme="minorHAnsi" w:cstheme="minorHAnsi"/>
          <w:sz w:val="24"/>
        </w:rPr>
        <w:t>202</w:t>
      </w:r>
      <w:r w:rsidR="00C766F6">
        <w:rPr>
          <w:rStyle w:val="FontStyle18"/>
          <w:rFonts w:asciiTheme="minorHAnsi" w:hAnsiTheme="minorHAnsi" w:cstheme="minorHAnsi"/>
          <w:sz w:val="24"/>
        </w:rPr>
        <w:t>2</w:t>
      </w:r>
      <w:r w:rsidRPr="00900E19">
        <w:rPr>
          <w:rStyle w:val="FontStyle18"/>
          <w:rFonts w:asciiTheme="minorHAnsi" w:hAnsiTheme="minorHAnsi" w:cstheme="minorHAnsi"/>
          <w:sz w:val="24"/>
        </w:rPr>
        <w:t xml:space="preserve"> r. poz. 1</w:t>
      </w:r>
      <w:r w:rsidR="00C766F6">
        <w:rPr>
          <w:rStyle w:val="FontStyle18"/>
          <w:rFonts w:asciiTheme="minorHAnsi" w:hAnsiTheme="minorHAnsi" w:cstheme="minorHAnsi"/>
          <w:sz w:val="24"/>
        </w:rPr>
        <w:t>710</w:t>
      </w:r>
      <w:r w:rsidRPr="00900E19">
        <w:rPr>
          <w:rStyle w:val="FontStyle18"/>
          <w:rFonts w:asciiTheme="minorHAnsi" w:hAnsiTheme="minorHAnsi" w:cstheme="minorHAnsi"/>
          <w:sz w:val="24"/>
          <w:lang w:eastAsia="en-US"/>
        </w:rPr>
        <w:t>; zwanej dalej „</w:t>
      </w:r>
      <w:r w:rsidRPr="00900E19">
        <w:rPr>
          <w:rStyle w:val="FontStyle18"/>
          <w:rFonts w:asciiTheme="minorHAnsi" w:hAnsiTheme="minorHAnsi" w:cstheme="minorHAnsi"/>
          <w:b/>
          <w:sz w:val="24"/>
          <w:lang w:eastAsia="en-US"/>
        </w:rPr>
        <w:t>PZP</w:t>
      </w:r>
      <w:r w:rsidR="006556A1">
        <w:rPr>
          <w:rStyle w:val="FontStyle18"/>
          <w:rFonts w:asciiTheme="minorHAnsi" w:hAnsiTheme="minorHAnsi" w:cstheme="minorHAnsi"/>
          <w:sz w:val="24"/>
          <w:lang w:eastAsia="en-US"/>
        </w:rPr>
        <w:t>”),</w:t>
      </w:r>
    </w:p>
    <w:p w14:paraId="02EAE566" w14:textId="77777777" w:rsidR="0002783F" w:rsidRPr="00900E19" w:rsidRDefault="0002783F" w:rsidP="006556A1">
      <w:pPr>
        <w:pStyle w:val="Style5"/>
        <w:widowControl/>
        <w:tabs>
          <w:tab w:val="left" w:pos="331"/>
        </w:tabs>
        <w:spacing w:line="360" w:lineRule="auto"/>
        <w:ind w:right="29" w:firstLine="0"/>
        <w:jc w:val="left"/>
        <w:rPr>
          <w:rStyle w:val="FontStyle18"/>
          <w:rFonts w:asciiTheme="minorHAnsi" w:hAnsiTheme="minorHAnsi" w:cstheme="minorHAnsi"/>
          <w:sz w:val="24"/>
        </w:rPr>
      </w:pPr>
      <w:r w:rsidRPr="00900E19">
        <w:rPr>
          <w:rStyle w:val="FontStyle18"/>
          <w:rFonts w:asciiTheme="minorHAnsi" w:hAnsiTheme="minorHAnsi" w:cstheme="minorHAnsi"/>
          <w:sz w:val="24"/>
        </w:rPr>
        <w:t>o następującej treści:</w:t>
      </w:r>
    </w:p>
    <w:p w14:paraId="1A04C249" w14:textId="77777777" w:rsidR="00975305" w:rsidRPr="00BA18BF" w:rsidRDefault="00975305" w:rsidP="008825C9">
      <w:pPr>
        <w:pStyle w:val="Nagwek1"/>
      </w:pPr>
      <w:r w:rsidRPr="00BA18BF">
        <w:t>§</w:t>
      </w:r>
      <w:r w:rsidR="004F2D35" w:rsidRPr="00BA18BF">
        <w:t xml:space="preserve"> </w:t>
      </w:r>
      <w:r w:rsidRPr="00BA18BF">
        <w:t>1</w:t>
      </w:r>
      <w:r w:rsidR="00A717C4" w:rsidRPr="00BA18BF">
        <w:t xml:space="preserve">. </w:t>
      </w:r>
      <w:r w:rsidRPr="00BA18BF">
        <w:t>PRZEDMIOT UMOWY</w:t>
      </w:r>
    </w:p>
    <w:p w14:paraId="439E2A9F" w14:textId="23C767C0" w:rsidR="00975305" w:rsidRPr="00BA18BF" w:rsidRDefault="00975305" w:rsidP="00BE12F2">
      <w:pPr>
        <w:pStyle w:val="Style5"/>
        <w:widowControl/>
        <w:numPr>
          <w:ilvl w:val="0"/>
          <w:numId w:val="3"/>
        </w:numPr>
        <w:tabs>
          <w:tab w:val="left" w:pos="331"/>
        </w:tabs>
        <w:spacing w:line="360" w:lineRule="auto"/>
        <w:ind w:right="29"/>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Przedmiotem </w:t>
      </w:r>
      <w:r w:rsidR="006574AC"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jest  usług</w:t>
      </w:r>
      <w:r w:rsidR="00F43FCA">
        <w:rPr>
          <w:rStyle w:val="FontStyle18"/>
          <w:rFonts w:asciiTheme="minorHAnsi" w:hAnsiTheme="minorHAnsi" w:cstheme="minorHAnsi"/>
          <w:sz w:val="24"/>
          <w:lang w:eastAsia="en-US"/>
        </w:rPr>
        <w:t>a</w:t>
      </w:r>
      <w:r w:rsidRPr="00BA18BF">
        <w:rPr>
          <w:rStyle w:val="FontStyle18"/>
          <w:rFonts w:asciiTheme="minorHAnsi" w:hAnsiTheme="minorHAnsi" w:cstheme="minorHAnsi"/>
          <w:sz w:val="24"/>
          <w:lang w:eastAsia="en-US"/>
        </w:rPr>
        <w:t xml:space="preserve">  tłumaczeń pisemnych</w:t>
      </w:r>
      <w:r w:rsidR="00B557E3" w:rsidRPr="00BA18BF">
        <w:rPr>
          <w:rStyle w:val="FontStyle18"/>
          <w:rFonts w:asciiTheme="minorHAnsi" w:hAnsiTheme="minorHAnsi" w:cstheme="minorHAnsi"/>
          <w:sz w:val="24"/>
          <w:lang w:eastAsia="en-US"/>
        </w:rPr>
        <w:t xml:space="preserve"> </w:t>
      </w:r>
      <w:r w:rsidR="00ED1CDA" w:rsidRPr="00AE15A9">
        <w:rPr>
          <w:rFonts w:cs="Calibri"/>
        </w:rPr>
        <w:t xml:space="preserve">wraz z weryfikacją </w:t>
      </w:r>
      <w:r w:rsidR="00ED1CDA">
        <w:rPr>
          <w:rFonts w:cs="Calibri"/>
        </w:rPr>
        <w:t xml:space="preserve">merytoryczną, </w:t>
      </w:r>
      <w:r w:rsidR="00ED1CDA" w:rsidRPr="00AE15A9">
        <w:rPr>
          <w:rFonts w:cs="Calibri"/>
        </w:rPr>
        <w:t>redakcyjną i językową</w:t>
      </w:r>
      <w:r w:rsidR="00ED1CDA" w:rsidRPr="00BA18BF">
        <w:rPr>
          <w:rStyle w:val="FontStyle89"/>
          <w:rFonts w:asciiTheme="minorHAnsi" w:hAnsiTheme="minorHAnsi" w:cstheme="minorHAnsi"/>
          <w:sz w:val="24"/>
          <w:lang w:eastAsia="en-US"/>
        </w:rPr>
        <w:t xml:space="preserve"> </w:t>
      </w:r>
      <w:r w:rsidR="00B557E3" w:rsidRPr="00BA18BF">
        <w:rPr>
          <w:rStyle w:val="FontStyle18"/>
          <w:rFonts w:asciiTheme="minorHAnsi" w:hAnsiTheme="minorHAnsi" w:cstheme="minorHAnsi"/>
          <w:sz w:val="24"/>
          <w:lang w:eastAsia="en-US"/>
        </w:rPr>
        <w:t>(</w:t>
      </w:r>
      <w:r w:rsidR="00B557E3" w:rsidRPr="00BA18BF">
        <w:rPr>
          <w:rStyle w:val="FontStyle18"/>
          <w:rFonts w:asciiTheme="minorHAnsi" w:hAnsiTheme="minorHAnsi" w:cstheme="minorHAnsi"/>
          <w:i/>
          <w:sz w:val="24"/>
          <w:lang w:eastAsia="en-US"/>
        </w:rPr>
        <w:t>dalej: tłumaczeni</w:t>
      </w:r>
      <w:r w:rsidR="004357C0" w:rsidRPr="00BA18BF">
        <w:rPr>
          <w:rStyle w:val="FontStyle18"/>
          <w:rFonts w:asciiTheme="minorHAnsi" w:hAnsiTheme="minorHAnsi" w:cstheme="minorHAnsi"/>
          <w:i/>
          <w:sz w:val="24"/>
          <w:lang w:eastAsia="en-US"/>
        </w:rPr>
        <w:t>a</w:t>
      </w:r>
      <w:r w:rsidR="00B557E3" w:rsidRPr="00BA18BF">
        <w:rPr>
          <w:rStyle w:val="FontStyle18"/>
          <w:rFonts w:asciiTheme="minorHAnsi" w:hAnsiTheme="minorHAnsi" w:cstheme="minorHAnsi"/>
          <w:sz w:val="24"/>
          <w:lang w:eastAsia="en-US"/>
        </w:rPr>
        <w:t>) oraz usług</w:t>
      </w:r>
      <w:r w:rsidR="00F43FCA">
        <w:rPr>
          <w:rStyle w:val="FontStyle18"/>
          <w:rFonts w:asciiTheme="minorHAnsi" w:hAnsiTheme="minorHAnsi" w:cstheme="minorHAnsi"/>
          <w:sz w:val="24"/>
          <w:lang w:eastAsia="en-US"/>
        </w:rPr>
        <w:t>a</w:t>
      </w:r>
      <w:r w:rsidR="00B557E3" w:rsidRPr="00BA18BF">
        <w:rPr>
          <w:rStyle w:val="FontStyle18"/>
          <w:rFonts w:asciiTheme="minorHAnsi" w:hAnsiTheme="minorHAnsi" w:cstheme="minorHAnsi"/>
          <w:sz w:val="24"/>
          <w:lang w:eastAsia="en-US"/>
        </w:rPr>
        <w:t xml:space="preserve"> korekty redakcyjnej i językowej przetłumaczonych na język polski dokumentów</w:t>
      </w:r>
      <w:r w:rsidR="009E68E3" w:rsidRPr="00BA18BF">
        <w:rPr>
          <w:rStyle w:val="FontStyle18"/>
          <w:rFonts w:asciiTheme="minorHAnsi" w:hAnsiTheme="minorHAnsi" w:cstheme="minorHAnsi"/>
          <w:sz w:val="24"/>
          <w:lang w:eastAsia="en-US"/>
        </w:rPr>
        <w:t xml:space="preserve"> (</w:t>
      </w:r>
      <w:r w:rsidR="009E68E3" w:rsidRPr="00BA18BF">
        <w:rPr>
          <w:rStyle w:val="FontStyle18"/>
          <w:rFonts w:asciiTheme="minorHAnsi" w:hAnsiTheme="minorHAnsi" w:cstheme="minorHAnsi"/>
          <w:i/>
          <w:sz w:val="24"/>
          <w:lang w:eastAsia="en-US"/>
        </w:rPr>
        <w:t>dalej: korekt</w:t>
      </w:r>
      <w:r w:rsidR="004357C0" w:rsidRPr="00BA18BF">
        <w:rPr>
          <w:rStyle w:val="FontStyle18"/>
          <w:rFonts w:asciiTheme="minorHAnsi" w:hAnsiTheme="minorHAnsi" w:cstheme="minorHAnsi"/>
          <w:i/>
          <w:sz w:val="24"/>
          <w:lang w:eastAsia="en-US"/>
        </w:rPr>
        <w:t>y</w:t>
      </w:r>
      <w:r w:rsidR="009E68E3" w:rsidRPr="00BA18BF">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 xml:space="preserve"> na rzecz Kancelarii Pre</w:t>
      </w:r>
      <w:r w:rsidR="00622E7A" w:rsidRPr="00BA18BF">
        <w:rPr>
          <w:rStyle w:val="FontStyle18"/>
          <w:rFonts w:asciiTheme="minorHAnsi" w:hAnsiTheme="minorHAnsi" w:cstheme="minorHAnsi"/>
          <w:sz w:val="24"/>
          <w:lang w:eastAsia="en-US"/>
        </w:rPr>
        <w:t>zesa Rady Ministrów, zgodnie z O</w:t>
      </w:r>
      <w:r w:rsidRPr="00BA18BF">
        <w:rPr>
          <w:rStyle w:val="FontStyle18"/>
          <w:rFonts w:asciiTheme="minorHAnsi" w:hAnsiTheme="minorHAnsi" w:cstheme="minorHAnsi"/>
          <w:sz w:val="24"/>
          <w:lang w:eastAsia="en-US"/>
        </w:rPr>
        <w:t>pisem przedmiotu zamów</w:t>
      </w:r>
      <w:r w:rsidR="001D45C8" w:rsidRPr="00BA18BF">
        <w:rPr>
          <w:rStyle w:val="FontStyle18"/>
          <w:rFonts w:asciiTheme="minorHAnsi" w:hAnsiTheme="minorHAnsi" w:cstheme="minorHAnsi"/>
          <w:sz w:val="24"/>
          <w:lang w:eastAsia="en-US"/>
        </w:rPr>
        <w:t xml:space="preserve">ienia stanowiącym </w:t>
      </w:r>
      <w:r w:rsidR="006574AC" w:rsidRPr="00BD5262">
        <w:rPr>
          <w:rStyle w:val="FontStyle18"/>
          <w:rFonts w:asciiTheme="minorHAnsi" w:hAnsiTheme="minorHAnsi" w:cstheme="minorHAnsi"/>
          <w:b/>
          <w:sz w:val="24"/>
          <w:lang w:eastAsia="en-US"/>
        </w:rPr>
        <w:t>Z</w:t>
      </w:r>
      <w:r w:rsidR="001D45C8" w:rsidRPr="00BD5262">
        <w:rPr>
          <w:rStyle w:val="FontStyle18"/>
          <w:rFonts w:asciiTheme="minorHAnsi" w:hAnsiTheme="minorHAnsi" w:cstheme="minorHAnsi"/>
          <w:b/>
          <w:sz w:val="24"/>
          <w:lang w:eastAsia="en-US"/>
        </w:rPr>
        <w:t xml:space="preserve">ałącznik nr </w:t>
      </w:r>
      <w:r w:rsidR="006860BE" w:rsidRPr="00BD5262">
        <w:rPr>
          <w:rStyle w:val="FontStyle18"/>
          <w:rFonts w:asciiTheme="minorHAnsi" w:hAnsiTheme="minorHAnsi" w:cstheme="minorHAnsi"/>
          <w:b/>
          <w:sz w:val="24"/>
          <w:lang w:eastAsia="en-US"/>
        </w:rPr>
        <w:t>1</w:t>
      </w:r>
      <w:r w:rsidR="003437F4" w:rsidRPr="00BA18BF">
        <w:rPr>
          <w:rStyle w:val="FontStyle18"/>
          <w:rFonts w:asciiTheme="minorHAnsi" w:hAnsiTheme="minorHAnsi" w:cstheme="minorHAnsi"/>
          <w:sz w:val="24"/>
          <w:lang w:eastAsia="en-US"/>
        </w:rPr>
        <w:t xml:space="preserve"> </w:t>
      </w:r>
      <w:r w:rsidR="003B65A2" w:rsidRPr="00BA18BF">
        <w:rPr>
          <w:rStyle w:val="FontStyle18"/>
          <w:rFonts w:asciiTheme="minorHAnsi" w:hAnsiTheme="minorHAnsi" w:cstheme="minorHAnsi"/>
          <w:sz w:val="24"/>
          <w:lang w:eastAsia="en-US"/>
        </w:rPr>
        <w:t xml:space="preserve">do </w:t>
      </w:r>
      <w:r w:rsidR="006860BE" w:rsidRPr="00BA18BF">
        <w:rPr>
          <w:rStyle w:val="FontStyle18"/>
          <w:rFonts w:asciiTheme="minorHAnsi" w:hAnsiTheme="minorHAnsi" w:cstheme="minorHAnsi"/>
          <w:sz w:val="24"/>
          <w:lang w:eastAsia="en-US"/>
        </w:rPr>
        <w:t>U</w:t>
      </w:r>
      <w:r w:rsidR="003B65A2" w:rsidRPr="00BA18BF">
        <w:rPr>
          <w:rStyle w:val="FontStyle18"/>
          <w:rFonts w:asciiTheme="minorHAnsi" w:hAnsiTheme="minorHAnsi" w:cstheme="minorHAnsi"/>
          <w:sz w:val="24"/>
          <w:lang w:eastAsia="en-US"/>
        </w:rPr>
        <w:t>mowy</w:t>
      </w:r>
      <w:r w:rsidR="00E30DF9" w:rsidRPr="00BA18BF">
        <w:rPr>
          <w:rStyle w:val="FontStyle18"/>
          <w:rFonts w:asciiTheme="minorHAnsi" w:hAnsiTheme="minorHAnsi" w:cstheme="minorHAnsi"/>
          <w:sz w:val="24"/>
          <w:lang w:eastAsia="en-US"/>
        </w:rPr>
        <w:t xml:space="preserve"> (</w:t>
      </w:r>
      <w:r w:rsidR="006860BE" w:rsidRPr="00BA18BF">
        <w:rPr>
          <w:rStyle w:val="FontStyle18"/>
          <w:rFonts w:asciiTheme="minorHAnsi" w:hAnsiTheme="minorHAnsi" w:cstheme="minorHAnsi"/>
          <w:sz w:val="24"/>
          <w:lang w:eastAsia="en-US"/>
        </w:rPr>
        <w:t>zwanym dalej „</w:t>
      </w:r>
      <w:r w:rsidR="006860BE" w:rsidRPr="00BA18BF">
        <w:rPr>
          <w:rStyle w:val="FontStyle18"/>
          <w:rFonts w:asciiTheme="minorHAnsi" w:hAnsiTheme="minorHAnsi" w:cstheme="minorHAnsi"/>
          <w:b/>
          <w:sz w:val="24"/>
          <w:lang w:eastAsia="en-US"/>
        </w:rPr>
        <w:t>OPZ</w:t>
      </w:r>
      <w:r w:rsidR="006860BE" w:rsidRPr="00BA18BF">
        <w:rPr>
          <w:rStyle w:val="FontStyle18"/>
          <w:rFonts w:asciiTheme="minorHAnsi" w:hAnsiTheme="minorHAnsi" w:cstheme="minorHAnsi"/>
          <w:sz w:val="24"/>
          <w:lang w:eastAsia="en-US"/>
        </w:rPr>
        <w:t>”</w:t>
      </w:r>
      <w:r w:rsidR="00E30DF9" w:rsidRPr="00BA18BF">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w:t>
      </w:r>
    </w:p>
    <w:p w14:paraId="25D5EB85" w14:textId="1A0649BF" w:rsidR="00975305" w:rsidRPr="00BA18BF" w:rsidRDefault="00975305" w:rsidP="00BE12F2">
      <w:pPr>
        <w:pStyle w:val="Style5"/>
        <w:widowControl/>
        <w:numPr>
          <w:ilvl w:val="0"/>
          <w:numId w:val="3"/>
        </w:numPr>
        <w:tabs>
          <w:tab w:val="left" w:pos="331"/>
        </w:tabs>
        <w:spacing w:line="360" w:lineRule="auto"/>
        <w:ind w:right="29"/>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Zamawiający zastrzega sobie prawo dokonania zmian </w:t>
      </w:r>
      <w:r w:rsidR="007F353D" w:rsidRPr="00BA18BF">
        <w:rPr>
          <w:rStyle w:val="FontStyle18"/>
          <w:rFonts w:asciiTheme="minorHAnsi" w:hAnsiTheme="minorHAnsi" w:cstheme="minorHAnsi"/>
          <w:sz w:val="24"/>
          <w:lang w:eastAsia="en-US"/>
        </w:rPr>
        <w:t>liczby</w:t>
      </w:r>
      <w:r w:rsidRPr="00BA18BF">
        <w:rPr>
          <w:rStyle w:val="FontStyle18"/>
          <w:rFonts w:asciiTheme="minorHAnsi" w:hAnsiTheme="minorHAnsi" w:cstheme="minorHAnsi"/>
          <w:sz w:val="24"/>
          <w:lang w:eastAsia="en-US"/>
        </w:rPr>
        <w:t xml:space="preserve"> tłumacze</w:t>
      </w:r>
      <w:r w:rsidR="007F353D" w:rsidRPr="00BA18BF">
        <w:rPr>
          <w:rStyle w:val="FontStyle18"/>
          <w:rFonts w:asciiTheme="minorHAnsi" w:hAnsiTheme="minorHAnsi" w:cstheme="minorHAnsi"/>
          <w:sz w:val="24"/>
          <w:lang w:eastAsia="en-US"/>
        </w:rPr>
        <w:t>ń</w:t>
      </w:r>
      <w:r w:rsidR="00B557E3" w:rsidRPr="00BA18BF">
        <w:rPr>
          <w:rStyle w:val="FontStyle18"/>
          <w:rFonts w:asciiTheme="minorHAnsi" w:hAnsiTheme="minorHAnsi" w:cstheme="minorHAnsi"/>
          <w:sz w:val="24"/>
          <w:lang w:eastAsia="en-US"/>
        </w:rPr>
        <w:t xml:space="preserve"> oraz korekt</w:t>
      </w:r>
      <w:r w:rsidRPr="00BA18BF">
        <w:rPr>
          <w:rStyle w:val="FontStyle18"/>
          <w:rFonts w:asciiTheme="minorHAnsi" w:hAnsiTheme="minorHAnsi" w:cstheme="minorHAnsi"/>
          <w:sz w:val="24"/>
          <w:lang w:eastAsia="en-US"/>
        </w:rPr>
        <w:t>, określonych w</w:t>
      </w:r>
      <w:r w:rsidR="006574AC" w:rsidRPr="00BA18BF">
        <w:rPr>
          <w:rStyle w:val="FontStyle18"/>
          <w:rFonts w:asciiTheme="minorHAnsi" w:hAnsiTheme="minorHAnsi" w:cstheme="minorHAnsi"/>
          <w:sz w:val="24"/>
          <w:lang w:eastAsia="en-US"/>
        </w:rPr>
        <w:t> </w:t>
      </w:r>
      <w:r w:rsidR="00C91778" w:rsidRPr="00BA18BF">
        <w:rPr>
          <w:rStyle w:val="FontStyle18"/>
          <w:rFonts w:asciiTheme="minorHAnsi" w:hAnsiTheme="minorHAnsi" w:cstheme="minorHAnsi"/>
          <w:sz w:val="24"/>
          <w:lang w:eastAsia="en-US"/>
        </w:rPr>
        <w:t>Formularzu o</w:t>
      </w:r>
      <w:r w:rsidR="005A3092" w:rsidRPr="00BA18BF">
        <w:rPr>
          <w:rStyle w:val="FontStyle18"/>
          <w:rFonts w:asciiTheme="minorHAnsi" w:hAnsiTheme="minorHAnsi" w:cstheme="minorHAnsi"/>
          <w:sz w:val="24"/>
          <w:lang w:eastAsia="en-US"/>
        </w:rPr>
        <w:t xml:space="preserve">ferty stanowiącym </w:t>
      </w:r>
      <w:r w:rsidR="006574AC" w:rsidRPr="00BD5262">
        <w:rPr>
          <w:rStyle w:val="FontStyle18"/>
          <w:rFonts w:asciiTheme="minorHAnsi" w:hAnsiTheme="minorHAnsi" w:cstheme="minorHAnsi"/>
          <w:b/>
          <w:sz w:val="24"/>
          <w:lang w:eastAsia="en-US"/>
        </w:rPr>
        <w:t>Z</w:t>
      </w:r>
      <w:r w:rsidRPr="00BD5262">
        <w:rPr>
          <w:rStyle w:val="FontStyle18"/>
          <w:rFonts w:asciiTheme="minorHAnsi" w:hAnsiTheme="minorHAnsi" w:cstheme="minorHAnsi"/>
          <w:b/>
          <w:sz w:val="24"/>
          <w:lang w:eastAsia="en-US"/>
        </w:rPr>
        <w:t xml:space="preserve">ałącznik nr </w:t>
      </w:r>
      <w:r w:rsidR="006860BE" w:rsidRPr="00BD5262">
        <w:rPr>
          <w:rStyle w:val="FontStyle18"/>
          <w:rFonts w:asciiTheme="minorHAnsi" w:hAnsiTheme="minorHAnsi" w:cstheme="minorHAnsi"/>
          <w:b/>
          <w:sz w:val="24"/>
          <w:lang w:eastAsia="en-US"/>
        </w:rPr>
        <w:t>2</w:t>
      </w:r>
      <w:r w:rsidR="005A3092" w:rsidRPr="00BA18BF">
        <w:rPr>
          <w:rStyle w:val="FontStyle18"/>
          <w:rFonts w:asciiTheme="minorHAnsi" w:hAnsiTheme="minorHAnsi" w:cstheme="minorHAnsi"/>
          <w:sz w:val="24"/>
          <w:lang w:eastAsia="en-US"/>
        </w:rPr>
        <w:t xml:space="preserve"> do </w:t>
      </w:r>
      <w:r w:rsidR="006574AC" w:rsidRPr="00BA18BF">
        <w:rPr>
          <w:rStyle w:val="FontStyle18"/>
          <w:rFonts w:asciiTheme="minorHAnsi" w:hAnsiTheme="minorHAnsi" w:cstheme="minorHAnsi"/>
          <w:sz w:val="24"/>
          <w:lang w:eastAsia="en-US"/>
        </w:rPr>
        <w:t>U</w:t>
      </w:r>
      <w:r w:rsidR="005A3092" w:rsidRPr="00BA18BF">
        <w:rPr>
          <w:rStyle w:val="FontStyle18"/>
          <w:rFonts w:asciiTheme="minorHAnsi" w:hAnsiTheme="minorHAnsi" w:cstheme="minorHAnsi"/>
          <w:sz w:val="24"/>
          <w:lang w:eastAsia="en-US"/>
        </w:rPr>
        <w:t>mowy</w:t>
      </w:r>
      <w:r w:rsidRPr="00BA18BF">
        <w:rPr>
          <w:rStyle w:val="FontStyle18"/>
          <w:rFonts w:asciiTheme="minorHAnsi" w:hAnsiTheme="minorHAnsi" w:cstheme="minorHAnsi"/>
          <w:sz w:val="24"/>
          <w:lang w:eastAsia="en-US"/>
        </w:rPr>
        <w:t xml:space="preserve">, </w:t>
      </w:r>
      <w:r w:rsidR="006860BE" w:rsidRPr="00BA18BF">
        <w:rPr>
          <w:rStyle w:val="FontStyle18"/>
          <w:rFonts w:asciiTheme="minorHAnsi" w:hAnsiTheme="minorHAnsi" w:cstheme="minorHAnsi"/>
          <w:sz w:val="24"/>
          <w:lang w:eastAsia="en-US"/>
        </w:rPr>
        <w:t>zwanym dalej „</w:t>
      </w:r>
      <w:r w:rsidR="00DB0AEA" w:rsidRPr="00BA18BF">
        <w:rPr>
          <w:rStyle w:val="FontStyle18"/>
          <w:rFonts w:asciiTheme="minorHAnsi" w:hAnsiTheme="minorHAnsi" w:cstheme="minorHAnsi"/>
          <w:b/>
          <w:sz w:val="24"/>
          <w:lang w:eastAsia="en-US"/>
        </w:rPr>
        <w:t>o</w:t>
      </w:r>
      <w:r w:rsidR="006860BE" w:rsidRPr="00BA18BF">
        <w:rPr>
          <w:rStyle w:val="FontStyle18"/>
          <w:rFonts w:asciiTheme="minorHAnsi" w:hAnsiTheme="minorHAnsi" w:cstheme="minorHAnsi"/>
          <w:b/>
          <w:sz w:val="24"/>
          <w:lang w:eastAsia="en-US"/>
        </w:rPr>
        <w:t>fertą</w:t>
      </w:r>
      <w:r w:rsidR="006860BE"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stosownie do swoich potrzeb, </w:t>
      </w:r>
      <w:r w:rsidR="008A6F01" w:rsidRPr="00BA18BF">
        <w:rPr>
          <w:rStyle w:val="FontStyle18"/>
          <w:rFonts w:asciiTheme="minorHAnsi" w:hAnsiTheme="minorHAnsi" w:cstheme="minorHAnsi"/>
          <w:sz w:val="24"/>
          <w:lang w:eastAsia="en-US"/>
        </w:rPr>
        <w:t>z zastrzeżeniem, że</w:t>
      </w:r>
      <w:r w:rsidRPr="00BA18BF">
        <w:rPr>
          <w:rStyle w:val="FontStyle18"/>
          <w:rFonts w:asciiTheme="minorHAnsi" w:hAnsiTheme="minorHAnsi" w:cstheme="minorHAnsi"/>
          <w:sz w:val="24"/>
          <w:lang w:eastAsia="en-US"/>
        </w:rPr>
        <w:t xml:space="preserve"> ich faktyczna </w:t>
      </w:r>
      <w:r w:rsidR="008A6F01" w:rsidRPr="00BA18BF">
        <w:rPr>
          <w:rStyle w:val="FontStyle18"/>
          <w:rFonts w:asciiTheme="minorHAnsi" w:hAnsiTheme="minorHAnsi" w:cstheme="minorHAnsi"/>
          <w:sz w:val="24"/>
          <w:lang w:eastAsia="en-US"/>
        </w:rPr>
        <w:t xml:space="preserve">łączna </w:t>
      </w:r>
      <w:r w:rsidRPr="00BA18BF">
        <w:rPr>
          <w:rStyle w:val="FontStyle18"/>
          <w:rFonts w:asciiTheme="minorHAnsi" w:hAnsiTheme="minorHAnsi" w:cstheme="minorHAnsi"/>
          <w:sz w:val="24"/>
          <w:lang w:eastAsia="en-US"/>
        </w:rPr>
        <w:t>wartość nie może przekroczyć wartości maksymalnego wynagrodzenia</w:t>
      </w:r>
      <w:r w:rsidR="006860BE" w:rsidRPr="00BA18BF">
        <w:rPr>
          <w:rStyle w:val="FontStyle18"/>
          <w:rFonts w:asciiTheme="minorHAnsi" w:hAnsiTheme="minorHAnsi" w:cstheme="minorHAnsi"/>
          <w:sz w:val="24"/>
          <w:lang w:eastAsia="en-US"/>
        </w:rPr>
        <w:t xml:space="preserve"> brutto</w:t>
      </w:r>
      <w:r w:rsidR="002452F3">
        <w:rPr>
          <w:rStyle w:val="FontStyle18"/>
          <w:rFonts w:asciiTheme="minorHAnsi" w:hAnsiTheme="minorHAnsi" w:cstheme="minorHAnsi"/>
          <w:sz w:val="24"/>
          <w:lang w:eastAsia="en-US"/>
        </w:rPr>
        <w:t>, o którym mowa w </w:t>
      </w:r>
      <w:r w:rsidR="007C1DB3" w:rsidRPr="007E67EA">
        <w:rPr>
          <w:rStyle w:val="FontStyle18"/>
          <w:rFonts w:asciiTheme="minorHAnsi" w:hAnsiTheme="minorHAnsi" w:cstheme="minorHAnsi"/>
          <w:sz w:val="24"/>
          <w:lang w:eastAsia="en-US"/>
        </w:rPr>
        <w:t>§ 3 ust. 1</w:t>
      </w:r>
      <w:r w:rsidR="009164EC" w:rsidRPr="00BA18BF">
        <w:rPr>
          <w:rStyle w:val="FontStyle18"/>
          <w:rFonts w:asciiTheme="minorHAnsi" w:hAnsiTheme="minorHAnsi" w:cstheme="minorHAnsi"/>
          <w:sz w:val="24"/>
          <w:lang w:eastAsia="en-US"/>
        </w:rPr>
        <w:t>, z</w:t>
      </w:r>
      <w:r w:rsidR="00F27256" w:rsidRPr="00BA18BF">
        <w:rPr>
          <w:rStyle w:val="FontStyle18"/>
          <w:rFonts w:asciiTheme="minorHAnsi" w:hAnsiTheme="minorHAnsi" w:cstheme="minorHAnsi"/>
          <w:sz w:val="24"/>
          <w:lang w:eastAsia="en-US"/>
        </w:rPr>
        <w:t> </w:t>
      </w:r>
      <w:r w:rsidR="009164EC" w:rsidRPr="00BA18BF">
        <w:rPr>
          <w:rStyle w:val="FontStyle18"/>
          <w:rFonts w:asciiTheme="minorHAnsi" w:hAnsiTheme="minorHAnsi" w:cstheme="minorHAnsi"/>
          <w:sz w:val="24"/>
          <w:lang w:eastAsia="en-US"/>
        </w:rPr>
        <w:t xml:space="preserve">zastrzeżeniem </w:t>
      </w:r>
      <w:r w:rsidR="009164EC" w:rsidRPr="007E67EA">
        <w:rPr>
          <w:rStyle w:val="FontStyle18"/>
          <w:rFonts w:asciiTheme="minorHAnsi" w:hAnsiTheme="minorHAnsi" w:cstheme="minorHAnsi"/>
          <w:sz w:val="24"/>
          <w:lang w:eastAsia="en-US"/>
        </w:rPr>
        <w:t xml:space="preserve">§ 3 ust. </w:t>
      </w:r>
      <w:r w:rsidR="00A33BE3" w:rsidRPr="007E67EA">
        <w:rPr>
          <w:rStyle w:val="FontStyle18"/>
          <w:rFonts w:asciiTheme="minorHAnsi" w:hAnsiTheme="minorHAnsi" w:cstheme="minorHAnsi"/>
          <w:sz w:val="24"/>
          <w:lang w:eastAsia="en-US"/>
        </w:rPr>
        <w:t>2</w:t>
      </w:r>
      <w:r w:rsidRPr="00BA18BF">
        <w:rPr>
          <w:rStyle w:val="FontStyle18"/>
          <w:rFonts w:asciiTheme="minorHAnsi" w:hAnsiTheme="minorHAnsi" w:cstheme="minorHAnsi"/>
          <w:sz w:val="24"/>
          <w:lang w:eastAsia="en-US"/>
        </w:rPr>
        <w:t>.</w:t>
      </w:r>
    </w:p>
    <w:p w14:paraId="489C43AF" w14:textId="15772ADC" w:rsidR="00975305" w:rsidRDefault="00975305" w:rsidP="00BE12F2">
      <w:pPr>
        <w:pStyle w:val="Style5"/>
        <w:widowControl/>
        <w:numPr>
          <w:ilvl w:val="0"/>
          <w:numId w:val="3"/>
        </w:numPr>
        <w:spacing w:line="360" w:lineRule="auto"/>
        <w:ind w:right="29"/>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Wszystkie komórki organizacyjne KPRM</w:t>
      </w:r>
      <w:r w:rsidR="001D2591">
        <w:rPr>
          <w:rStyle w:val="FontStyle18"/>
          <w:rFonts w:asciiTheme="minorHAnsi" w:hAnsiTheme="minorHAnsi" w:cstheme="minorHAnsi"/>
          <w:sz w:val="24"/>
          <w:lang w:eastAsia="en-US"/>
        </w:rPr>
        <w:t>, zwane dalej „</w:t>
      </w:r>
      <w:r w:rsidR="001D2591" w:rsidRPr="00BD5262">
        <w:rPr>
          <w:rStyle w:val="FontStyle18"/>
          <w:rFonts w:asciiTheme="minorHAnsi" w:hAnsiTheme="minorHAnsi" w:cstheme="minorHAnsi"/>
          <w:b/>
          <w:sz w:val="24"/>
          <w:lang w:eastAsia="en-US"/>
        </w:rPr>
        <w:t>komórkami organizacyjnymi KPRM</w:t>
      </w:r>
      <w:r w:rsidR="001D2591">
        <w:rPr>
          <w:rStyle w:val="FontStyle18"/>
          <w:rFonts w:asciiTheme="minorHAnsi" w:hAnsiTheme="minorHAnsi" w:cstheme="minorHAnsi"/>
          <w:sz w:val="24"/>
          <w:lang w:eastAsia="en-US"/>
        </w:rPr>
        <w:t>” lub „</w:t>
      </w:r>
      <w:r w:rsidR="001D2591" w:rsidRPr="00BD5262">
        <w:rPr>
          <w:rStyle w:val="FontStyle18"/>
          <w:rFonts w:asciiTheme="minorHAnsi" w:hAnsiTheme="minorHAnsi" w:cstheme="minorHAnsi"/>
          <w:b/>
          <w:sz w:val="24"/>
          <w:lang w:eastAsia="en-US"/>
        </w:rPr>
        <w:t>komórkami zlecającymi KPRM</w:t>
      </w:r>
      <w:r w:rsidR="001D2591">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 xml:space="preserve"> są uprawn</w:t>
      </w:r>
      <w:r w:rsidR="002452F3">
        <w:rPr>
          <w:rStyle w:val="FontStyle18"/>
          <w:rFonts w:asciiTheme="minorHAnsi" w:hAnsiTheme="minorHAnsi" w:cstheme="minorHAnsi"/>
          <w:sz w:val="24"/>
          <w:lang w:eastAsia="en-US"/>
        </w:rPr>
        <w:t>ione do zlecania usług tłumaczenia</w:t>
      </w:r>
      <w:r w:rsidR="00735492" w:rsidRPr="00BA18BF">
        <w:rPr>
          <w:rStyle w:val="FontStyle18"/>
          <w:rFonts w:asciiTheme="minorHAnsi" w:hAnsiTheme="minorHAnsi" w:cstheme="minorHAnsi"/>
          <w:sz w:val="24"/>
          <w:lang w:eastAsia="en-US"/>
        </w:rPr>
        <w:t xml:space="preserve"> i</w:t>
      </w:r>
      <w:r w:rsidR="002452F3">
        <w:rPr>
          <w:rStyle w:val="FontStyle18"/>
          <w:rFonts w:asciiTheme="minorHAnsi" w:hAnsiTheme="minorHAnsi" w:cstheme="minorHAnsi"/>
          <w:sz w:val="24"/>
          <w:lang w:eastAsia="en-US"/>
        </w:rPr>
        <w:t> </w:t>
      </w:r>
      <w:r w:rsidR="00735492" w:rsidRPr="00BA18BF">
        <w:rPr>
          <w:rStyle w:val="FontStyle18"/>
          <w:rFonts w:asciiTheme="minorHAnsi" w:hAnsiTheme="minorHAnsi" w:cstheme="minorHAnsi"/>
          <w:sz w:val="24"/>
          <w:lang w:eastAsia="en-US"/>
        </w:rPr>
        <w:t>korekt</w:t>
      </w:r>
      <w:r w:rsidR="004915F4" w:rsidRPr="00BA18BF">
        <w:rPr>
          <w:rStyle w:val="FontStyle18"/>
          <w:rFonts w:asciiTheme="minorHAnsi" w:hAnsiTheme="minorHAnsi" w:cstheme="minorHAnsi"/>
          <w:sz w:val="24"/>
          <w:lang w:eastAsia="en-US"/>
        </w:rPr>
        <w:t xml:space="preserve">, </w:t>
      </w:r>
      <w:r w:rsidR="00472821" w:rsidRPr="00BA18BF">
        <w:rPr>
          <w:rStyle w:val="FontStyle18"/>
          <w:rFonts w:asciiTheme="minorHAnsi" w:hAnsiTheme="minorHAnsi" w:cstheme="minorHAnsi"/>
          <w:sz w:val="24"/>
          <w:lang w:eastAsia="en-US"/>
        </w:rPr>
        <w:t>o </w:t>
      </w:r>
      <w:r w:rsidR="00C95743" w:rsidRPr="00BA18BF">
        <w:rPr>
          <w:rStyle w:val="FontStyle18"/>
          <w:rFonts w:asciiTheme="minorHAnsi" w:hAnsiTheme="minorHAnsi" w:cstheme="minorHAnsi"/>
          <w:sz w:val="24"/>
          <w:lang w:eastAsia="en-US"/>
        </w:rPr>
        <w:t>który</w:t>
      </w:r>
      <w:r w:rsidR="00C95743">
        <w:rPr>
          <w:rStyle w:val="FontStyle18"/>
          <w:rFonts w:asciiTheme="minorHAnsi" w:hAnsiTheme="minorHAnsi" w:cstheme="minorHAnsi"/>
          <w:sz w:val="24"/>
          <w:lang w:eastAsia="en-US"/>
        </w:rPr>
        <w:t>ch</w:t>
      </w:r>
      <w:r w:rsidR="00C95743" w:rsidRPr="00BA18BF">
        <w:rPr>
          <w:rStyle w:val="FontStyle18"/>
          <w:rFonts w:asciiTheme="minorHAnsi" w:hAnsiTheme="minorHAnsi" w:cstheme="minorHAnsi"/>
          <w:sz w:val="24"/>
          <w:lang w:eastAsia="en-US"/>
        </w:rPr>
        <w:t xml:space="preserve"> </w:t>
      </w:r>
      <w:r w:rsidR="00F668D0" w:rsidRPr="00BA18BF">
        <w:rPr>
          <w:rStyle w:val="FontStyle18"/>
          <w:rFonts w:asciiTheme="minorHAnsi" w:hAnsiTheme="minorHAnsi" w:cstheme="minorHAnsi"/>
          <w:sz w:val="24"/>
          <w:lang w:eastAsia="en-US"/>
        </w:rPr>
        <w:t xml:space="preserve">mowa w ust. 1, </w:t>
      </w:r>
      <w:r w:rsidR="00C95743" w:rsidRPr="00BA18BF">
        <w:rPr>
          <w:rStyle w:val="FontStyle18"/>
          <w:rFonts w:asciiTheme="minorHAnsi" w:hAnsiTheme="minorHAnsi" w:cstheme="minorHAnsi"/>
          <w:sz w:val="24"/>
          <w:lang w:eastAsia="en-US"/>
        </w:rPr>
        <w:t>zwan</w:t>
      </w:r>
      <w:r w:rsidR="00C95743">
        <w:rPr>
          <w:rStyle w:val="FontStyle18"/>
          <w:rFonts w:asciiTheme="minorHAnsi" w:hAnsiTheme="minorHAnsi" w:cstheme="minorHAnsi"/>
          <w:sz w:val="24"/>
          <w:lang w:eastAsia="en-US"/>
        </w:rPr>
        <w:t>ych</w:t>
      </w:r>
      <w:r w:rsidR="00C95743" w:rsidRPr="00BA18BF">
        <w:rPr>
          <w:rStyle w:val="FontStyle18"/>
          <w:rFonts w:asciiTheme="minorHAnsi" w:hAnsiTheme="minorHAnsi" w:cstheme="minorHAnsi"/>
          <w:sz w:val="24"/>
          <w:lang w:eastAsia="en-US"/>
        </w:rPr>
        <w:t xml:space="preserve"> </w:t>
      </w:r>
      <w:r w:rsidR="004915F4" w:rsidRPr="00BA18BF">
        <w:rPr>
          <w:rStyle w:val="FontStyle18"/>
          <w:rFonts w:asciiTheme="minorHAnsi" w:hAnsiTheme="minorHAnsi" w:cstheme="minorHAnsi"/>
          <w:sz w:val="24"/>
          <w:lang w:eastAsia="en-US"/>
        </w:rPr>
        <w:t>dalej „</w:t>
      </w:r>
      <w:r w:rsidR="004915F4" w:rsidRPr="00BA18BF">
        <w:rPr>
          <w:rStyle w:val="FontStyle18"/>
          <w:rFonts w:asciiTheme="minorHAnsi" w:hAnsiTheme="minorHAnsi" w:cstheme="minorHAnsi"/>
          <w:b/>
          <w:sz w:val="24"/>
          <w:lang w:eastAsia="en-US"/>
        </w:rPr>
        <w:t>zleceniem</w:t>
      </w:r>
      <w:r w:rsidR="00B04296">
        <w:rPr>
          <w:rStyle w:val="FontStyle18"/>
          <w:rFonts w:asciiTheme="minorHAnsi" w:hAnsiTheme="minorHAnsi" w:cstheme="minorHAnsi"/>
          <w:b/>
          <w:sz w:val="24"/>
          <w:lang w:eastAsia="en-US"/>
        </w:rPr>
        <w:t>”</w:t>
      </w:r>
      <w:r w:rsidR="00BD5262">
        <w:rPr>
          <w:rStyle w:val="FontStyle18"/>
          <w:rFonts w:asciiTheme="minorHAnsi" w:hAnsiTheme="minorHAnsi" w:cstheme="minorHAnsi"/>
          <w:b/>
          <w:sz w:val="24"/>
          <w:lang w:eastAsia="en-US"/>
        </w:rPr>
        <w:t xml:space="preserve"> </w:t>
      </w:r>
      <w:r w:rsidR="007172EF">
        <w:rPr>
          <w:rStyle w:val="FontStyle18"/>
          <w:rFonts w:asciiTheme="minorHAnsi" w:hAnsiTheme="minorHAnsi" w:cstheme="minorHAnsi"/>
          <w:sz w:val="24"/>
          <w:lang w:eastAsia="en-US"/>
        </w:rPr>
        <w:t>wraz ze wskazaniem</w:t>
      </w:r>
      <w:r w:rsidR="00842D58">
        <w:rPr>
          <w:rStyle w:val="FontStyle18"/>
          <w:rFonts w:asciiTheme="minorHAnsi" w:hAnsiTheme="minorHAnsi" w:cstheme="minorHAnsi"/>
          <w:sz w:val="24"/>
          <w:lang w:eastAsia="en-US"/>
        </w:rPr>
        <w:t xml:space="preserve"> proponowanego</w:t>
      </w:r>
      <w:r w:rsidR="007172EF">
        <w:rPr>
          <w:rStyle w:val="FontStyle18"/>
          <w:rFonts w:asciiTheme="minorHAnsi" w:hAnsiTheme="minorHAnsi" w:cstheme="minorHAnsi"/>
          <w:sz w:val="24"/>
          <w:lang w:eastAsia="en-US"/>
        </w:rPr>
        <w:t xml:space="preserve"> terminu, w którym zlecenie </w:t>
      </w:r>
      <w:r w:rsidR="00842D58">
        <w:rPr>
          <w:rStyle w:val="FontStyle18"/>
          <w:rFonts w:asciiTheme="minorHAnsi" w:hAnsiTheme="minorHAnsi" w:cstheme="minorHAnsi"/>
          <w:sz w:val="24"/>
          <w:lang w:eastAsia="en-US"/>
        </w:rPr>
        <w:t>będzie</w:t>
      </w:r>
      <w:r w:rsidR="007172EF">
        <w:rPr>
          <w:rStyle w:val="FontStyle18"/>
          <w:rFonts w:asciiTheme="minorHAnsi" w:hAnsiTheme="minorHAnsi" w:cstheme="minorHAnsi"/>
          <w:sz w:val="24"/>
          <w:lang w:eastAsia="en-US"/>
        </w:rPr>
        <w:t xml:space="preserve"> wykonane</w:t>
      </w:r>
      <w:r w:rsidR="006860BE" w:rsidRPr="00BA18BF">
        <w:rPr>
          <w:rStyle w:val="FontStyle18"/>
          <w:rFonts w:asciiTheme="minorHAnsi" w:hAnsiTheme="minorHAnsi" w:cstheme="minorHAnsi"/>
          <w:sz w:val="24"/>
          <w:lang w:eastAsia="en-US"/>
        </w:rPr>
        <w:t xml:space="preserve"> </w:t>
      </w:r>
      <w:r w:rsidR="006223B5" w:rsidRPr="00BA18BF">
        <w:rPr>
          <w:rStyle w:val="FontStyle18"/>
          <w:rFonts w:asciiTheme="minorHAnsi" w:hAnsiTheme="minorHAnsi" w:cstheme="minorHAnsi"/>
          <w:sz w:val="24"/>
          <w:lang w:eastAsia="en-US"/>
        </w:rPr>
        <w:t xml:space="preserve"> </w:t>
      </w:r>
      <w:r w:rsidR="00472821" w:rsidRPr="00BA18BF">
        <w:rPr>
          <w:rStyle w:val="FontStyle18"/>
          <w:rFonts w:asciiTheme="minorHAnsi" w:hAnsiTheme="minorHAnsi" w:cstheme="minorHAnsi"/>
          <w:sz w:val="24"/>
          <w:lang w:eastAsia="en-US"/>
        </w:rPr>
        <w:t xml:space="preserve">– </w:t>
      </w:r>
      <w:r w:rsidR="0086385F" w:rsidRPr="00BA18BF">
        <w:rPr>
          <w:rStyle w:val="FontStyle18"/>
          <w:rFonts w:asciiTheme="minorHAnsi" w:hAnsiTheme="minorHAnsi" w:cstheme="minorHAnsi"/>
          <w:sz w:val="24"/>
          <w:lang w:eastAsia="en-US"/>
        </w:rPr>
        <w:t>w formie dokumentowej drogą</w:t>
      </w:r>
      <w:r w:rsidR="006860BE" w:rsidRPr="00BA18BF">
        <w:rPr>
          <w:rStyle w:val="FontStyle18"/>
          <w:rFonts w:asciiTheme="minorHAnsi" w:hAnsiTheme="minorHAnsi" w:cstheme="minorHAnsi"/>
          <w:sz w:val="24"/>
          <w:lang w:eastAsia="en-US"/>
        </w:rPr>
        <w:t xml:space="preserve"> elektroniczn</w:t>
      </w:r>
      <w:r w:rsidR="0086385F" w:rsidRPr="00BA18BF">
        <w:rPr>
          <w:rStyle w:val="FontStyle18"/>
          <w:rFonts w:asciiTheme="minorHAnsi" w:hAnsiTheme="minorHAnsi" w:cstheme="minorHAnsi"/>
          <w:sz w:val="24"/>
          <w:lang w:eastAsia="en-US"/>
        </w:rPr>
        <w:t>ą</w:t>
      </w:r>
      <w:r w:rsidR="006860BE" w:rsidRPr="00BA18BF">
        <w:rPr>
          <w:rStyle w:val="FontStyle18"/>
          <w:rFonts w:asciiTheme="minorHAnsi" w:hAnsiTheme="minorHAnsi" w:cstheme="minorHAnsi"/>
          <w:sz w:val="24"/>
          <w:lang w:eastAsia="en-US"/>
        </w:rPr>
        <w:t xml:space="preserve"> na adres poczty elektronicznej </w:t>
      </w:r>
      <w:r w:rsidR="003A4663" w:rsidRPr="00BA18BF">
        <w:rPr>
          <w:rFonts w:asciiTheme="minorHAnsi" w:hAnsiTheme="minorHAnsi" w:cstheme="minorHAnsi"/>
          <w:bCs/>
        </w:rPr>
        <w:t xml:space="preserve">osoby do obsługi biurowej </w:t>
      </w:r>
      <w:r w:rsidR="003A4663" w:rsidRPr="00BA18BF">
        <w:rPr>
          <w:rFonts w:asciiTheme="minorHAnsi" w:hAnsiTheme="minorHAnsi" w:cstheme="minorHAnsi"/>
        </w:rPr>
        <w:t xml:space="preserve">wykonywania </w:t>
      </w:r>
      <w:r w:rsidR="003A4663" w:rsidRPr="00BA18BF">
        <w:rPr>
          <w:rFonts w:asciiTheme="minorHAnsi" w:hAnsiTheme="minorHAnsi" w:cstheme="minorHAnsi"/>
          <w:bCs/>
        </w:rPr>
        <w:t xml:space="preserve">Umowy ze strony Wykonawcy </w:t>
      </w:r>
      <w:r w:rsidR="006860BE" w:rsidRPr="00BA18BF">
        <w:rPr>
          <w:rStyle w:val="FontStyle18"/>
          <w:rFonts w:asciiTheme="minorHAnsi" w:hAnsiTheme="minorHAnsi" w:cstheme="minorHAnsi"/>
          <w:sz w:val="24"/>
          <w:lang w:eastAsia="en-US"/>
        </w:rPr>
        <w:t xml:space="preserve">wskazany w </w:t>
      </w:r>
      <w:r w:rsidR="00386F9B" w:rsidRPr="00BA18BF">
        <w:rPr>
          <w:rStyle w:val="FontStyle18"/>
          <w:rFonts w:asciiTheme="minorHAnsi" w:hAnsiTheme="minorHAnsi" w:cstheme="minorHAnsi"/>
          <w:sz w:val="24"/>
          <w:lang w:eastAsia="en-US"/>
        </w:rPr>
        <w:t>§ 4 ust. 2</w:t>
      </w:r>
      <w:r w:rsidR="008A6F01" w:rsidRPr="00BA18BF">
        <w:rPr>
          <w:rStyle w:val="FontStyle18"/>
          <w:rFonts w:asciiTheme="minorHAnsi" w:hAnsiTheme="minorHAnsi" w:cstheme="minorHAnsi"/>
          <w:sz w:val="24"/>
          <w:lang w:eastAsia="en-US"/>
        </w:rPr>
        <w:t xml:space="preserve">, </w:t>
      </w:r>
      <w:r w:rsidR="006860BE" w:rsidRPr="00BA18BF">
        <w:rPr>
          <w:rStyle w:val="FontStyle18"/>
          <w:rFonts w:asciiTheme="minorHAnsi" w:hAnsiTheme="minorHAnsi" w:cstheme="minorHAnsi"/>
          <w:sz w:val="24"/>
          <w:lang w:eastAsia="en-US"/>
        </w:rPr>
        <w:t xml:space="preserve">pod warunkiem jej równoczesnego przesłania do wiadomości na adres </w:t>
      </w:r>
      <w:r w:rsidR="000968A1" w:rsidRPr="00BA18BF">
        <w:rPr>
          <w:rStyle w:val="FontStyle18"/>
          <w:rFonts w:asciiTheme="minorHAnsi" w:hAnsiTheme="minorHAnsi" w:cstheme="minorHAnsi"/>
          <w:sz w:val="24"/>
          <w:lang w:eastAsia="en-US"/>
        </w:rPr>
        <w:t xml:space="preserve">służbowej </w:t>
      </w:r>
      <w:r w:rsidR="006860BE" w:rsidRPr="00BA18BF">
        <w:rPr>
          <w:rStyle w:val="FontStyle18"/>
          <w:rFonts w:asciiTheme="minorHAnsi" w:hAnsiTheme="minorHAnsi" w:cstheme="minorHAnsi"/>
          <w:sz w:val="24"/>
          <w:lang w:eastAsia="en-US"/>
        </w:rPr>
        <w:t xml:space="preserve">poczty elektronicznej </w:t>
      </w:r>
      <w:r w:rsidR="000968A1" w:rsidRPr="00BA18BF">
        <w:rPr>
          <w:rStyle w:val="FontStyle18"/>
          <w:rFonts w:asciiTheme="minorHAnsi" w:hAnsiTheme="minorHAnsi" w:cstheme="minorHAnsi"/>
          <w:sz w:val="24"/>
          <w:lang w:eastAsia="en-US"/>
        </w:rPr>
        <w:t>osoby sprawującej nadzór nad realizacją Umowy po stronie Zamawiającego</w:t>
      </w:r>
      <w:r w:rsidR="003B578D" w:rsidRPr="00BA18BF">
        <w:rPr>
          <w:rStyle w:val="FontStyle18"/>
          <w:rFonts w:asciiTheme="minorHAnsi" w:hAnsiTheme="minorHAnsi" w:cstheme="minorHAnsi"/>
          <w:sz w:val="24"/>
          <w:lang w:eastAsia="en-US"/>
        </w:rPr>
        <w:t>, o którym</w:t>
      </w:r>
      <w:r w:rsidR="000968A1" w:rsidRPr="00BA18BF">
        <w:rPr>
          <w:rStyle w:val="FontStyle18"/>
          <w:rFonts w:asciiTheme="minorHAnsi" w:hAnsiTheme="minorHAnsi" w:cstheme="minorHAnsi"/>
          <w:sz w:val="24"/>
          <w:lang w:eastAsia="en-US"/>
        </w:rPr>
        <w:t xml:space="preserve"> mowa w </w:t>
      </w:r>
      <w:r w:rsidR="000968A1" w:rsidRPr="007E67EA">
        <w:rPr>
          <w:rStyle w:val="FontStyle18"/>
          <w:rFonts w:asciiTheme="minorHAnsi" w:hAnsiTheme="minorHAnsi" w:cstheme="minorHAnsi"/>
          <w:sz w:val="24"/>
          <w:lang w:eastAsia="en-US"/>
        </w:rPr>
        <w:t>§ 4 ust. 1</w:t>
      </w:r>
      <w:r w:rsidRPr="00BA18BF">
        <w:rPr>
          <w:rStyle w:val="FontStyle18"/>
          <w:rFonts w:asciiTheme="minorHAnsi" w:hAnsiTheme="minorHAnsi" w:cstheme="minorHAnsi"/>
          <w:sz w:val="24"/>
          <w:lang w:eastAsia="en-US"/>
        </w:rPr>
        <w:t>.</w:t>
      </w:r>
      <w:r w:rsidR="000954FB" w:rsidRPr="00BA18BF">
        <w:rPr>
          <w:rStyle w:val="FontStyle18"/>
          <w:rFonts w:asciiTheme="minorHAnsi" w:hAnsiTheme="minorHAnsi" w:cstheme="minorHAnsi"/>
          <w:sz w:val="24"/>
          <w:lang w:eastAsia="en-US"/>
        </w:rPr>
        <w:t xml:space="preserve"> Zlecane do opracowania dokumenty, w postaci odpowiednich formatów plików, mogą być udostępniane Wykonawcy do pobrania</w:t>
      </w:r>
      <w:r w:rsidR="009B18FA" w:rsidRPr="00BA18BF">
        <w:rPr>
          <w:rStyle w:val="FontStyle18"/>
          <w:rFonts w:asciiTheme="minorHAnsi" w:hAnsiTheme="minorHAnsi" w:cstheme="minorHAnsi"/>
          <w:sz w:val="24"/>
          <w:lang w:eastAsia="en-US"/>
        </w:rPr>
        <w:t xml:space="preserve"> </w:t>
      </w:r>
      <w:r w:rsidR="000954FB" w:rsidRPr="00BA18BF">
        <w:rPr>
          <w:rStyle w:val="FontStyle18"/>
          <w:rFonts w:asciiTheme="minorHAnsi" w:hAnsiTheme="minorHAnsi" w:cstheme="minorHAnsi"/>
          <w:sz w:val="24"/>
          <w:lang w:eastAsia="en-US"/>
        </w:rPr>
        <w:t xml:space="preserve">z bazy danych prowadzonych przez Zamawiającego. </w:t>
      </w:r>
      <w:r w:rsidR="00A717C4" w:rsidRPr="00BA18BF">
        <w:rPr>
          <w:rStyle w:val="FontStyle18"/>
          <w:rFonts w:asciiTheme="minorHAnsi" w:hAnsiTheme="minorHAnsi" w:cstheme="minorHAnsi"/>
          <w:sz w:val="24"/>
          <w:lang w:eastAsia="en-US"/>
        </w:rPr>
        <w:t>Komórki organizacyjne KPRM mogą poszczególne tłumaczenia</w:t>
      </w:r>
      <w:r w:rsidR="004357C0" w:rsidRPr="00BA18BF">
        <w:rPr>
          <w:rStyle w:val="FontStyle18"/>
          <w:rFonts w:asciiTheme="minorHAnsi" w:hAnsiTheme="minorHAnsi" w:cstheme="minorHAnsi"/>
          <w:sz w:val="24"/>
          <w:lang w:eastAsia="en-US"/>
        </w:rPr>
        <w:t xml:space="preserve"> i korekty</w:t>
      </w:r>
      <w:r w:rsidR="00A717C4" w:rsidRPr="00BA18BF">
        <w:rPr>
          <w:rStyle w:val="FontStyle18"/>
          <w:rFonts w:asciiTheme="minorHAnsi" w:hAnsiTheme="minorHAnsi" w:cstheme="minorHAnsi"/>
          <w:sz w:val="24"/>
          <w:lang w:eastAsia="en-US"/>
        </w:rPr>
        <w:t xml:space="preserve">, w zależności od </w:t>
      </w:r>
      <w:r w:rsidR="00A33BE3" w:rsidRPr="00BA18BF">
        <w:rPr>
          <w:rStyle w:val="FontStyle18"/>
          <w:rFonts w:asciiTheme="minorHAnsi" w:hAnsiTheme="minorHAnsi" w:cstheme="minorHAnsi"/>
          <w:sz w:val="24"/>
          <w:lang w:eastAsia="en-US"/>
        </w:rPr>
        <w:t xml:space="preserve">ich </w:t>
      </w:r>
      <w:r w:rsidR="00A717C4" w:rsidRPr="00BA18BF">
        <w:rPr>
          <w:rStyle w:val="FontStyle18"/>
          <w:rFonts w:asciiTheme="minorHAnsi" w:hAnsiTheme="minorHAnsi" w:cstheme="minorHAnsi"/>
          <w:sz w:val="24"/>
          <w:lang w:eastAsia="en-US"/>
        </w:rPr>
        <w:t>rodzaju i</w:t>
      </w:r>
      <w:r w:rsidR="00F27256" w:rsidRPr="00BA18BF">
        <w:rPr>
          <w:rStyle w:val="FontStyle18"/>
          <w:rFonts w:asciiTheme="minorHAnsi" w:hAnsiTheme="minorHAnsi" w:cstheme="minorHAnsi"/>
          <w:sz w:val="24"/>
          <w:lang w:eastAsia="en-US"/>
        </w:rPr>
        <w:t> </w:t>
      </w:r>
      <w:r w:rsidR="00A717C4" w:rsidRPr="00BA18BF">
        <w:rPr>
          <w:rStyle w:val="FontStyle18"/>
          <w:rFonts w:asciiTheme="minorHAnsi" w:hAnsiTheme="minorHAnsi" w:cstheme="minorHAnsi"/>
          <w:sz w:val="24"/>
          <w:lang w:eastAsia="en-US"/>
        </w:rPr>
        <w:t>pilności, zlecić Wykonawcy także telefoniczni</w:t>
      </w:r>
      <w:r w:rsidR="002452F3">
        <w:rPr>
          <w:rStyle w:val="FontStyle18"/>
          <w:rFonts w:asciiTheme="minorHAnsi" w:hAnsiTheme="minorHAnsi" w:cstheme="minorHAnsi"/>
          <w:sz w:val="24"/>
          <w:lang w:eastAsia="en-US"/>
        </w:rPr>
        <w:t>e lub za pośrednictwem faksu, a </w:t>
      </w:r>
      <w:r w:rsidR="00A717C4" w:rsidRPr="00BA18BF">
        <w:rPr>
          <w:rStyle w:val="FontStyle18"/>
          <w:rFonts w:asciiTheme="minorHAnsi" w:hAnsiTheme="minorHAnsi" w:cstheme="minorHAnsi"/>
          <w:sz w:val="24"/>
          <w:lang w:eastAsia="en-US"/>
        </w:rPr>
        <w:t xml:space="preserve">następnie </w:t>
      </w:r>
      <w:r w:rsidR="00A33BE3" w:rsidRPr="00BA18BF">
        <w:rPr>
          <w:rStyle w:val="FontStyle18"/>
          <w:rFonts w:asciiTheme="minorHAnsi" w:hAnsiTheme="minorHAnsi" w:cstheme="minorHAnsi"/>
          <w:sz w:val="24"/>
          <w:lang w:eastAsia="en-US"/>
        </w:rPr>
        <w:t xml:space="preserve">niezwłocznie potwierdzić </w:t>
      </w:r>
      <w:r w:rsidR="00A717C4" w:rsidRPr="00BA18BF">
        <w:rPr>
          <w:rStyle w:val="FontStyle18"/>
          <w:rFonts w:asciiTheme="minorHAnsi" w:hAnsiTheme="minorHAnsi" w:cstheme="minorHAnsi"/>
          <w:sz w:val="24"/>
          <w:lang w:eastAsia="en-US"/>
        </w:rPr>
        <w:t>zlecenie w</w:t>
      </w:r>
      <w:r w:rsidR="005D651C" w:rsidRPr="00BA18BF">
        <w:rPr>
          <w:rStyle w:val="FontStyle18"/>
          <w:rFonts w:asciiTheme="minorHAnsi" w:hAnsiTheme="minorHAnsi" w:cstheme="minorHAnsi"/>
          <w:sz w:val="24"/>
          <w:lang w:eastAsia="en-US"/>
        </w:rPr>
        <w:t xml:space="preserve"> </w:t>
      </w:r>
      <w:r w:rsidR="00A717C4" w:rsidRPr="00BA18BF">
        <w:rPr>
          <w:rStyle w:val="FontStyle18"/>
          <w:rFonts w:asciiTheme="minorHAnsi" w:hAnsiTheme="minorHAnsi" w:cstheme="minorHAnsi"/>
          <w:sz w:val="24"/>
          <w:lang w:eastAsia="en-US"/>
        </w:rPr>
        <w:t>formie dokumentowej jak w</w:t>
      </w:r>
      <w:r w:rsidR="00472821" w:rsidRPr="00BA18BF">
        <w:rPr>
          <w:rStyle w:val="FontStyle18"/>
          <w:rFonts w:asciiTheme="minorHAnsi" w:hAnsiTheme="minorHAnsi" w:cstheme="minorHAnsi"/>
          <w:sz w:val="24"/>
          <w:lang w:eastAsia="en-US"/>
        </w:rPr>
        <w:t xml:space="preserve"> </w:t>
      </w:r>
      <w:r w:rsidR="00A717C4" w:rsidRPr="00BA18BF">
        <w:rPr>
          <w:rStyle w:val="FontStyle18"/>
          <w:rFonts w:asciiTheme="minorHAnsi" w:hAnsiTheme="minorHAnsi" w:cstheme="minorHAnsi"/>
          <w:sz w:val="24"/>
          <w:lang w:eastAsia="en-US"/>
        </w:rPr>
        <w:t>zdaniu poprzedzającym</w:t>
      </w:r>
      <w:r w:rsidR="00C766F6">
        <w:rPr>
          <w:rStyle w:val="FontStyle18"/>
          <w:rFonts w:asciiTheme="minorHAnsi" w:hAnsiTheme="minorHAnsi" w:cstheme="minorHAnsi"/>
          <w:sz w:val="24"/>
          <w:lang w:eastAsia="en-US"/>
        </w:rPr>
        <w:t>.</w:t>
      </w:r>
      <w:r w:rsidR="00A33BE3" w:rsidRPr="00BA18BF">
        <w:rPr>
          <w:rStyle w:val="FontStyle18"/>
          <w:rFonts w:asciiTheme="minorHAnsi" w:hAnsiTheme="minorHAnsi" w:cstheme="minorHAnsi"/>
          <w:sz w:val="24"/>
          <w:lang w:eastAsia="en-US"/>
        </w:rPr>
        <w:t xml:space="preserve"> </w:t>
      </w:r>
      <w:r w:rsidR="00C766F6">
        <w:rPr>
          <w:rStyle w:val="FontStyle18"/>
          <w:rFonts w:asciiTheme="minorHAnsi" w:hAnsiTheme="minorHAnsi" w:cstheme="minorHAnsi"/>
          <w:sz w:val="24"/>
          <w:lang w:eastAsia="en-US"/>
        </w:rPr>
        <w:t>P</w:t>
      </w:r>
      <w:r w:rsidR="00A33BE3" w:rsidRPr="00BA18BF">
        <w:rPr>
          <w:rStyle w:val="FontStyle18"/>
          <w:rFonts w:asciiTheme="minorHAnsi" w:hAnsiTheme="minorHAnsi" w:cstheme="minorHAnsi"/>
          <w:sz w:val="24"/>
          <w:lang w:eastAsia="en-US"/>
        </w:rPr>
        <w:t>otwierdzenie może nastąpić po wykonaniu tłumaczenia</w:t>
      </w:r>
      <w:r w:rsidR="004357C0" w:rsidRPr="00BA18BF">
        <w:rPr>
          <w:rStyle w:val="FontStyle18"/>
          <w:rFonts w:asciiTheme="minorHAnsi" w:hAnsiTheme="minorHAnsi" w:cstheme="minorHAnsi"/>
          <w:sz w:val="24"/>
          <w:lang w:eastAsia="en-US"/>
        </w:rPr>
        <w:t xml:space="preserve"> lub korekty</w:t>
      </w:r>
      <w:r w:rsidR="00A717C4" w:rsidRPr="00BA18BF">
        <w:rPr>
          <w:rStyle w:val="FontStyle18"/>
          <w:rFonts w:asciiTheme="minorHAnsi" w:hAnsiTheme="minorHAnsi" w:cstheme="minorHAnsi"/>
          <w:sz w:val="24"/>
          <w:lang w:eastAsia="en-US"/>
        </w:rPr>
        <w:t xml:space="preserve">. </w:t>
      </w:r>
      <w:r w:rsidR="009B18FA" w:rsidRPr="00BA18BF">
        <w:rPr>
          <w:rStyle w:val="FontStyle18"/>
          <w:rFonts w:asciiTheme="minorHAnsi" w:hAnsiTheme="minorHAnsi" w:cstheme="minorHAnsi"/>
          <w:sz w:val="24"/>
          <w:lang w:eastAsia="en-US"/>
        </w:rPr>
        <w:t>Wykonane tłumaczenia</w:t>
      </w:r>
      <w:r w:rsidR="004357C0" w:rsidRPr="00BA18BF">
        <w:rPr>
          <w:rStyle w:val="FontStyle18"/>
          <w:rFonts w:asciiTheme="minorHAnsi" w:hAnsiTheme="minorHAnsi" w:cstheme="minorHAnsi"/>
          <w:sz w:val="24"/>
          <w:lang w:eastAsia="en-US"/>
        </w:rPr>
        <w:t xml:space="preserve"> i korekty</w:t>
      </w:r>
      <w:r w:rsidR="009B18FA" w:rsidRPr="00BA18BF">
        <w:rPr>
          <w:rStyle w:val="FontStyle18"/>
          <w:rFonts w:asciiTheme="minorHAnsi" w:hAnsiTheme="minorHAnsi" w:cstheme="minorHAnsi"/>
          <w:sz w:val="24"/>
          <w:lang w:eastAsia="en-US"/>
        </w:rPr>
        <w:t xml:space="preserve"> bę</w:t>
      </w:r>
      <w:r w:rsidR="001C58D1" w:rsidRPr="00BA18BF">
        <w:rPr>
          <w:rStyle w:val="FontStyle18"/>
          <w:rFonts w:asciiTheme="minorHAnsi" w:hAnsiTheme="minorHAnsi" w:cstheme="minorHAnsi"/>
          <w:sz w:val="24"/>
          <w:lang w:eastAsia="en-US"/>
        </w:rPr>
        <w:t>dą przesyłane przez Wykonawcę w</w:t>
      </w:r>
      <w:r w:rsidR="005D651C" w:rsidRPr="00BA18BF">
        <w:rPr>
          <w:rStyle w:val="FontStyle18"/>
          <w:rFonts w:asciiTheme="minorHAnsi" w:hAnsiTheme="minorHAnsi" w:cstheme="minorHAnsi"/>
          <w:sz w:val="24"/>
          <w:lang w:eastAsia="en-US"/>
        </w:rPr>
        <w:t xml:space="preserve"> </w:t>
      </w:r>
      <w:r w:rsidR="009B18FA" w:rsidRPr="00BA18BF">
        <w:rPr>
          <w:rStyle w:val="FontStyle18"/>
          <w:rFonts w:asciiTheme="minorHAnsi" w:hAnsiTheme="minorHAnsi" w:cstheme="minorHAnsi"/>
          <w:sz w:val="24"/>
          <w:lang w:eastAsia="en-US"/>
        </w:rPr>
        <w:t xml:space="preserve">formie </w:t>
      </w:r>
      <w:r w:rsidR="009B18FA" w:rsidRPr="00BA18BF">
        <w:rPr>
          <w:rStyle w:val="FontStyle18"/>
          <w:rFonts w:asciiTheme="minorHAnsi" w:hAnsiTheme="minorHAnsi" w:cstheme="minorHAnsi"/>
          <w:sz w:val="24"/>
          <w:lang w:eastAsia="en-US"/>
        </w:rPr>
        <w:lastRenderedPageBreak/>
        <w:t>dokumentowej dro</w:t>
      </w:r>
      <w:r w:rsidR="0086385F" w:rsidRPr="00BA18BF">
        <w:rPr>
          <w:rStyle w:val="FontStyle18"/>
          <w:rFonts w:asciiTheme="minorHAnsi" w:hAnsiTheme="minorHAnsi" w:cstheme="minorHAnsi"/>
          <w:sz w:val="24"/>
          <w:lang w:eastAsia="en-US"/>
        </w:rPr>
        <w:t>gą</w:t>
      </w:r>
      <w:r w:rsidR="009B18FA" w:rsidRPr="00BA18BF">
        <w:rPr>
          <w:rStyle w:val="FontStyle18"/>
          <w:rFonts w:asciiTheme="minorHAnsi" w:hAnsiTheme="minorHAnsi" w:cstheme="minorHAnsi"/>
          <w:sz w:val="24"/>
          <w:lang w:eastAsia="en-US"/>
        </w:rPr>
        <w:t xml:space="preserve"> elektroniczn</w:t>
      </w:r>
      <w:r w:rsidR="0086385F" w:rsidRPr="00BA18BF">
        <w:rPr>
          <w:rStyle w:val="FontStyle18"/>
          <w:rFonts w:asciiTheme="minorHAnsi" w:hAnsiTheme="minorHAnsi" w:cstheme="minorHAnsi"/>
          <w:sz w:val="24"/>
          <w:lang w:eastAsia="en-US"/>
        </w:rPr>
        <w:t>ą</w:t>
      </w:r>
      <w:r w:rsidR="009B18FA" w:rsidRPr="00BA18BF">
        <w:rPr>
          <w:rStyle w:val="FontStyle18"/>
          <w:rFonts w:asciiTheme="minorHAnsi" w:hAnsiTheme="minorHAnsi" w:cstheme="minorHAnsi"/>
          <w:sz w:val="24"/>
          <w:lang w:eastAsia="en-US"/>
        </w:rPr>
        <w:t xml:space="preserve"> na adres poczty elektronicznej </w:t>
      </w:r>
      <w:r w:rsidR="0086459A">
        <w:rPr>
          <w:rStyle w:val="FontStyle18"/>
          <w:rFonts w:asciiTheme="minorHAnsi" w:hAnsiTheme="minorHAnsi" w:cstheme="minorHAnsi"/>
          <w:sz w:val="24"/>
          <w:lang w:eastAsia="en-US"/>
        </w:rPr>
        <w:t>komórki organizacyjnej KPRM</w:t>
      </w:r>
      <w:r w:rsidR="006E2071" w:rsidRPr="00BA18BF">
        <w:rPr>
          <w:rStyle w:val="FontStyle18"/>
          <w:rFonts w:asciiTheme="minorHAnsi" w:hAnsiTheme="minorHAnsi" w:cstheme="minorHAnsi"/>
          <w:sz w:val="24"/>
          <w:lang w:eastAsia="en-US"/>
        </w:rPr>
        <w:t>,</w:t>
      </w:r>
      <w:r w:rsidR="00472821" w:rsidRPr="00BA18BF">
        <w:rPr>
          <w:rStyle w:val="FontStyle18"/>
          <w:rFonts w:asciiTheme="minorHAnsi" w:hAnsiTheme="minorHAnsi" w:cstheme="minorHAnsi"/>
          <w:sz w:val="24"/>
          <w:lang w:eastAsia="en-US"/>
        </w:rPr>
        <w:t xml:space="preserve"> z</w:t>
      </w:r>
      <w:r w:rsidR="00BE12F2">
        <w:rPr>
          <w:rStyle w:val="FontStyle18"/>
          <w:rFonts w:asciiTheme="minorHAnsi" w:hAnsiTheme="minorHAnsi" w:cstheme="minorHAnsi"/>
          <w:sz w:val="24"/>
          <w:lang w:eastAsia="en-US"/>
        </w:rPr>
        <w:t> </w:t>
      </w:r>
      <w:r w:rsidR="009B18FA" w:rsidRPr="00BA18BF">
        <w:rPr>
          <w:rStyle w:val="FontStyle18"/>
          <w:rFonts w:asciiTheme="minorHAnsi" w:hAnsiTheme="minorHAnsi" w:cstheme="minorHAnsi"/>
          <w:sz w:val="24"/>
          <w:lang w:eastAsia="en-US"/>
        </w:rPr>
        <w:t>którego W</w:t>
      </w:r>
      <w:r w:rsidR="00195B30" w:rsidRPr="00BA18BF">
        <w:rPr>
          <w:rStyle w:val="FontStyle18"/>
          <w:rFonts w:asciiTheme="minorHAnsi" w:hAnsiTheme="minorHAnsi" w:cstheme="minorHAnsi"/>
          <w:sz w:val="24"/>
          <w:lang w:eastAsia="en-US"/>
        </w:rPr>
        <w:t>ykonawca otrzymał dane zlecenie,</w:t>
      </w:r>
      <w:r w:rsidR="00472821" w:rsidRPr="00BA18BF">
        <w:rPr>
          <w:rStyle w:val="FontStyle18"/>
          <w:rFonts w:asciiTheme="minorHAnsi" w:hAnsiTheme="minorHAnsi" w:cstheme="minorHAnsi"/>
          <w:sz w:val="24"/>
          <w:lang w:eastAsia="en-US"/>
        </w:rPr>
        <w:t xml:space="preserve"> </w:t>
      </w:r>
      <w:r w:rsidR="00FE4ADB" w:rsidRPr="00BA18BF">
        <w:rPr>
          <w:rStyle w:val="FontStyle18"/>
          <w:rFonts w:asciiTheme="minorHAnsi" w:hAnsiTheme="minorHAnsi" w:cstheme="minorHAnsi"/>
          <w:sz w:val="24"/>
          <w:lang w:eastAsia="en-US"/>
        </w:rPr>
        <w:t xml:space="preserve">lub udostępniane </w:t>
      </w:r>
      <w:r w:rsidR="0086459A">
        <w:rPr>
          <w:rStyle w:val="FontStyle18"/>
          <w:rFonts w:asciiTheme="minorHAnsi" w:hAnsiTheme="minorHAnsi" w:cstheme="minorHAnsi"/>
          <w:sz w:val="24"/>
          <w:lang w:eastAsia="en-US"/>
        </w:rPr>
        <w:t xml:space="preserve">komórce </w:t>
      </w:r>
      <w:r w:rsidR="001D2591">
        <w:rPr>
          <w:rStyle w:val="FontStyle18"/>
          <w:rFonts w:asciiTheme="minorHAnsi" w:hAnsiTheme="minorHAnsi" w:cstheme="minorHAnsi"/>
          <w:sz w:val="24"/>
          <w:lang w:eastAsia="en-US"/>
        </w:rPr>
        <w:t>zlecającej</w:t>
      </w:r>
      <w:r w:rsidR="0086459A">
        <w:rPr>
          <w:rStyle w:val="FontStyle18"/>
          <w:rFonts w:asciiTheme="minorHAnsi" w:hAnsiTheme="minorHAnsi" w:cstheme="minorHAnsi"/>
          <w:sz w:val="24"/>
          <w:lang w:eastAsia="en-US"/>
        </w:rPr>
        <w:t xml:space="preserve"> KPRM</w:t>
      </w:r>
      <w:r w:rsidR="0086459A" w:rsidRPr="00BA18BF">
        <w:rPr>
          <w:rStyle w:val="FontStyle18"/>
          <w:rFonts w:asciiTheme="minorHAnsi" w:hAnsiTheme="minorHAnsi" w:cstheme="minorHAnsi"/>
          <w:sz w:val="24"/>
          <w:lang w:eastAsia="en-US"/>
        </w:rPr>
        <w:t xml:space="preserve"> </w:t>
      </w:r>
      <w:r w:rsidR="00FE4ADB" w:rsidRPr="00BA18BF">
        <w:rPr>
          <w:rStyle w:val="FontStyle18"/>
          <w:rFonts w:asciiTheme="minorHAnsi" w:hAnsiTheme="minorHAnsi" w:cstheme="minorHAnsi"/>
          <w:sz w:val="24"/>
          <w:lang w:eastAsia="en-US"/>
        </w:rPr>
        <w:t xml:space="preserve">do pobrania z bazy danych Wykonawcy, </w:t>
      </w:r>
      <w:r w:rsidR="009B18FA" w:rsidRPr="00BA18BF">
        <w:rPr>
          <w:rStyle w:val="FontStyle18"/>
          <w:rFonts w:asciiTheme="minorHAnsi" w:hAnsiTheme="minorHAnsi" w:cstheme="minorHAnsi"/>
          <w:sz w:val="24"/>
          <w:lang w:eastAsia="en-US"/>
        </w:rPr>
        <w:t>oraz równolegle do wiadomości na adres</w:t>
      </w:r>
      <w:r w:rsidR="000968A1" w:rsidRPr="00BA18BF">
        <w:rPr>
          <w:rStyle w:val="FontStyle18"/>
          <w:rFonts w:asciiTheme="minorHAnsi" w:hAnsiTheme="minorHAnsi" w:cstheme="minorHAnsi"/>
          <w:sz w:val="24"/>
          <w:lang w:eastAsia="en-US"/>
        </w:rPr>
        <w:t xml:space="preserve"> służbowej poczty elektronicznej osoby sprawującej nadzór nad realizacją Umowy po stronie Zamawiającego, o któr</w:t>
      </w:r>
      <w:r w:rsidR="00CE5600" w:rsidRPr="00BA18BF">
        <w:rPr>
          <w:rStyle w:val="FontStyle18"/>
          <w:rFonts w:asciiTheme="minorHAnsi" w:hAnsiTheme="minorHAnsi" w:cstheme="minorHAnsi"/>
          <w:sz w:val="24"/>
          <w:lang w:eastAsia="en-US"/>
        </w:rPr>
        <w:t>ym</w:t>
      </w:r>
      <w:r w:rsidR="000968A1" w:rsidRPr="00BA18BF">
        <w:rPr>
          <w:rStyle w:val="FontStyle18"/>
          <w:rFonts w:asciiTheme="minorHAnsi" w:hAnsiTheme="minorHAnsi" w:cstheme="minorHAnsi"/>
          <w:sz w:val="24"/>
          <w:lang w:eastAsia="en-US"/>
        </w:rPr>
        <w:t xml:space="preserve"> mowa </w:t>
      </w:r>
      <w:r w:rsidR="00CE5600" w:rsidRPr="00BA18BF">
        <w:rPr>
          <w:rStyle w:val="FontStyle18"/>
          <w:rFonts w:asciiTheme="minorHAnsi" w:hAnsiTheme="minorHAnsi" w:cstheme="minorHAnsi"/>
          <w:sz w:val="24"/>
          <w:lang w:eastAsia="en-US"/>
        </w:rPr>
        <w:t>w</w:t>
      </w:r>
      <w:r w:rsidR="005D651C" w:rsidRPr="00BA18BF">
        <w:rPr>
          <w:rStyle w:val="FontStyle18"/>
          <w:rFonts w:asciiTheme="minorHAnsi" w:hAnsiTheme="minorHAnsi" w:cstheme="minorHAnsi"/>
          <w:sz w:val="24"/>
          <w:lang w:eastAsia="en-US"/>
        </w:rPr>
        <w:t xml:space="preserve"> </w:t>
      </w:r>
      <w:r w:rsidR="000968A1" w:rsidRPr="007E67EA">
        <w:rPr>
          <w:rStyle w:val="FontStyle18"/>
          <w:rFonts w:asciiTheme="minorHAnsi" w:hAnsiTheme="minorHAnsi" w:cstheme="minorHAnsi"/>
          <w:sz w:val="24"/>
          <w:lang w:eastAsia="en-US"/>
        </w:rPr>
        <w:t>§ 4 ust. 1</w:t>
      </w:r>
      <w:r w:rsidR="00405797" w:rsidRPr="00BA18BF">
        <w:rPr>
          <w:rStyle w:val="FontStyle18"/>
          <w:rFonts w:asciiTheme="minorHAnsi" w:hAnsiTheme="minorHAnsi" w:cstheme="minorHAnsi"/>
          <w:sz w:val="24"/>
          <w:lang w:eastAsia="en-US"/>
        </w:rPr>
        <w:t xml:space="preserve"> </w:t>
      </w:r>
      <w:r w:rsidR="00BC0462" w:rsidRPr="00BA18BF">
        <w:rPr>
          <w:rStyle w:val="FontStyle18"/>
          <w:rFonts w:asciiTheme="minorHAnsi" w:hAnsiTheme="minorHAnsi" w:cstheme="minorHAnsi"/>
          <w:sz w:val="24"/>
          <w:lang w:eastAsia="en-US"/>
        </w:rPr>
        <w:t xml:space="preserve">bądź doręczane </w:t>
      </w:r>
      <w:r w:rsidR="0086459A">
        <w:rPr>
          <w:rStyle w:val="FontStyle18"/>
          <w:rFonts w:asciiTheme="minorHAnsi" w:hAnsiTheme="minorHAnsi" w:cstheme="minorHAnsi"/>
          <w:sz w:val="24"/>
          <w:lang w:eastAsia="en-US"/>
        </w:rPr>
        <w:t>komórce organizacyjnej KPRM</w:t>
      </w:r>
      <w:r w:rsidR="0086459A" w:rsidRPr="00BA18BF">
        <w:rPr>
          <w:rStyle w:val="FontStyle18"/>
          <w:rFonts w:asciiTheme="minorHAnsi" w:hAnsiTheme="minorHAnsi" w:cstheme="minorHAnsi"/>
          <w:sz w:val="24"/>
          <w:lang w:eastAsia="en-US"/>
        </w:rPr>
        <w:t xml:space="preserve"> </w:t>
      </w:r>
      <w:r w:rsidR="00BC0462" w:rsidRPr="00BA18BF">
        <w:rPr>
          <w:rStyle w:val="FontStyle18"/>
          <w:rFonts w:asciiTheme="minorHAnsi" w:hAnsiTheme="minorHAnsi" w:cstheme="minorHAnsi"/>
          <w:sz w:val="24"/>
          <w:lang w:eastAsia="en-US"/>
        </w:rPr>
        <w:t>w formie pisemnej (wydruk)</w:t>
      </w:r>
      <w:r w:rsidR="001C58D1" w:rsidRPr="00BA18BF">
        <w:rPr>
          <w:rStyle w:val="FontStyle18"/>
          <w:rFonts w:asciiTheme="minorHAnsi" w:hAnsiTheme="minorHAnsi" w:cstheme="minorHAnsi"/>
          <w:sz w:val="24"/>
          <w:lang w:eastAsia="en-US"/>
        </w:rPr>
        <w:t xml:space="preserve">, w zależności od wyboru </w:t>
      </w:r>
      <w:r w:rsidR="00DE795F">
        <w:rPr>
          <w:rStyle w:val="FontStyle18"/>
          <w:rFonts w:asciiTheme="minorHAnsi" w:hAnsiTheme="minorHAnsi" w:cstheme="minorHAnsi"/>
          <w:sz w:val="24"/>
          <w:lang w:eastAsia="en-US"/>
        </w:rPr>
        <w:t xml:space="preserve"> </w:t>
      </w:r>
      <w:r w:rsidR="0086459A">
        <w:rPr>
          <w:rStyle w:val="FontStyle18"/>
          <w:rFonts w:asciiTheme="minorHAnsi" w:hAnsiTheme="minorHAnsi" w:cstheme="minorHAnsi"/>
          <w:sz w:val="24"/>
          <w:lang w:eastAsia="en-US"/>
        </w:rPr>
        <w:t xml:space="preserve">komórki </w:t>
      </w:r>
      <w:r w:rsidR="001D2591">
        <w:rPr>
          <w:rStyle w:val="FontStyle18"/>
          <w:rFonts w:asciiTheme="minorHAnsi" w:hAnsiTheme="minorHAnsi" w:cstheme="minorHAnsi"/>
          <w:sz w:val="24"/>
          <w:lang w:eastAsia="en-US"/>
        </w:rPr>
        <w:t>zlecającej</w:t>
      </w:r>
      <w:r w:rsidR="0086459A">
        <w:rPr>
          <w:rStyle w:val="FontStyle18"/>
          <w:rFonts w:asciiTheme="minorHAnsi" w:hAnsiTheme="minorHAnsi" w:cstheme="minorHAnsi"/>
          <w:sz w:val="24"/>
          <w:lang w:eastAsia="en-US"/>
        </w:rPr>
        <w:t xml:space="preserve"> KPRM</w:t>
      </w:r>
      <w:r w:rsidR="00BE12F2">
        <w:rPr>
          <w:rStyle w:val="FontStyle18"/>
          <w:rFonts w:asciiTheme="minorHAnsi" w:hAnsiTheme="minorHAnsi" w:cstheme="minorHAnsi"/>
          <w:sz w:val="24"/>
          <w:lang w:eastAsia="en-US"/>
        </w:rPr>
        <w:t>.</w:t>
      </w:r>
    </w:p>
    <w:p w14:paraId="2AD473C9" w14:textId="3B15D789" w:rsidR="00EF7478" w:rsidRPr="00DC6736" w:rsidRDefault="00EF7478" w:rsidP="00EF7478">
      <w:pPr>
        <w:widowControl/>
        <w:numPr>
          <w:ilvl w:val="0"/>
          <w:numId w:val="3"/>
        </w:numPr>
        <w:autoSpaceDE/>
        <w:autoSpaceDN/>
        <w:adjustRightInd/>
        <w:rPr>
          <w:rStyle w:val="FontStyle18"/>
          <w:rFonts w:ascii="Calibri" w:hAnsi="Calibri" w:cs="Calibri"/>
          <w:sz w:val="24"/>
        </w:rPr>
      </w:pPr>
      <w:r w:rsidRPr="008A37C6">
        <w:rPr>
          <w:rFonts w:cs="Calibri"/>
        </w:rPr>
        <w:t>Wykonawca w tym samym dniu</w:t>
      </w:r>
      <w:r w:rsidR="00E41E2D">
        <w:rPr>
          <w:rFonts w:cs="Calibri"/>
        </w:rPr>
        <w:t xml:space="preserve"> roboczym</w:t>
      </w:r>
      <w:r w:rsidRPr="008A37C6">
        <w:rPr>
          <w:rFonts w:cs="Calibri"/>
        </w:rPr>
        <w:t xml:space="preserve">, w którym otrzymał </w:t>
      </w:r>
      <w:r>
        <w:rPr>
          <w:rFonts w:cs="Calibri"/>
        </w:rPr>
        <w:t>zlecenie</w:t>
      </w:r>
      <w:r w:rsidRPr="008A37C6">
        <w:rPr>
          <w:rFonts w:cs="Calibri"/>
        </w:rPr>
        <w:t xml:space="preserve"> od </w:t>
      </w:r>
      <w:r>
        <w:rPr>
          <w:rFonts w:cs="Calibri"/>
        </w:rPr>
        <w:t>komórki organizacyjnej KPRM,</w:t>
      </w:r>
      <w:r w:rsidRPr="008A37C6">
        <w:rPr>
          <w:rFonts w:cs="Calibri"/>
        </w:rPr>
        <w:t xml:space="preserve"> </w:t>
      </w:r>
      <w:r>
        <w:rPr>
          <w:rFonts w:cs="Calibri"/>
        </w:rPr>
        <w:t>o</w:t>
      </w:r>
      <w:r w:rsidRPr="008A37C6">
        <w:rPr>
          <w:rFonts w:cs="Calibri"/>
        </w:rPr>
        <w:t>kreśli</w:t>
      </w:r>
      <w:r>
        <w:rPr>
          <w:rFonts w:cs="Calibri"/>
        </w:rPr>
        <w:t xml:space="preserve"> ilość stron, </w:t>
      </w:r>
      <w:r w:rsidRPr="008A37C6">
        <w:rPr>
          <w:rFonts w:cs="Calibri"/>
        </w:rPr>
        <w:t>szacunkową kwotę zlecenia</w:t>
      </w:r>
      <w:r>
        <w:rPr>
          <w:rFonts w:cs="Calibri"/>
        </w:rPr>
        <w:t xml:space="preserve"> oraz </w:t>
      </w:r>
      <w:r w:rsidR="000604E1">
        <w:rPr>
          <w:rFonts w:cs="Calibri"/>
        </w:rPr>
        <w:t>stanowisko dotyczące terminu</w:t>
      </w:r>
      <w:r>
        <w:rPr>
          <w:rFonts w:cs="Calibri"/>
        </w:rPr>
        <w:t xml:space="preserve"> realizacji zlecenia, </w:t>
      </w:r>
      <w:r w:rsidR="000604E1">
        <w:rPr>
          <w:rFonts w:cs="Calibri"/>
        </w:rPr>
        <w:t>z uwzględnieniem</w:t>
      </w:r>
      <w:r>
        <w:rPr>
          <w:rFonts w:cs="Calibri"/>
        </w:rPr>
        <w:t xml:space="preserve"> OPZ</w:t>
      </w:r>
      <w:r w:rsidR="003D5848">
        <w:rPr>
          <w:rFonts w:cs="Calibri"/>
        </w:rPr>
        <w:t xml:space="preserve"> w tym zakresie</w:t>
      </w:r>
      <w:r w:rsidR="000604E1">
        <w:rPr>
          <w:rFonts w:cs="Calibri"/>
        </w:rPr>
        <w:t>. Wykonawca</w:t>
      </w:r>
      <w:r w:rsidR="003D5848">
        <w:rPr>
          <w:rFonts w:cs="Calibri"/>
        </w:rPr>
        <w:t xml:space="preserve"> informację tę prześle komórce zlecającej KPRM</w:t>
      </w:r>
      <w:r w:rsidR="00E41E2D">
        <w:rPr>
          <w:rFonts w:cs="Calibri"/>
        </w:rPr>
        <w:t xml:space="preserve"> oraz do wiadomości </w:t>
      </w:r>
      <w:r w:rsidR="00E41E2D" w:rsidRPr="00BA18BF">
        <w:rPr>
          <w:rStyle w:val="FontStyle18"/>
          <w:rFonts w:asciiTheme="minorHAnsi" w:hAnsiTheme="minorHAnsi" w:cstheme="minorHAnsi"/>
          <w:sz w:val="24"/>
          <w:lang w:eastAsia="en-US"/>
        </w:rPr>
        <w:t xml:space="preserve">na adres służbowej poczty elektronicznej osoby sprawującej nadzór nad realizacją Umowy po stronie Zamawiającego, o którym mowa w </w:t>
      </w:r>
      <w:r w:rsidR="00E41E2D" w:rsidRPr="007E67EA">
        <w:rPr>
          <w:rStyle w:val="FontStyle18"/>
          <w:rFonts w:asciiTheme="minorHAnsi" w:hAnsiTheme="minorHAnsi" w:cstheme="minorHAnsi"/>
          <w:sz w:val="24"/>
          <w:lang w:eastAsia="en-US"/>
        </w:rPr>
        <w:t>§ 4 ust. 1</w:t>
      </w:r>
      <w:r w:rsidR="00E41E2D">
        <w:rPr>
          <w:rStyle w:val="FontStyle18"/>
          <w:rFonts w:asciiTheme="minorHAnsi" w:hAnsiTheme="minorHAnsi" w:cstheme="minorHAnsi"/>
          <w:sz w:val="24"/>
          <w:lang w:eastAsia="en-US"/>
        </w:rPr>
        <w:t>.</w:t>
      </w:r>
      <w:r w:rsidR="00BD7C2C">
        <w:rPr>
          <w:rStyle w:val="FontStyle18"/>
          <w:rFonts w:asciiTheme="minorHAnsi" w:hAnsiTheme="minorHAnsi" w:cstheme="minorHAnsi"/>
          <w:sz w:val="24"/>
          <w:lang w:eastAsia="en-US"/>
        </w:rPr>
        <w:t xml:space="preserve"> Termin realizacji zlecenia nie może być dłuższy niż </w:t>
      </w:r>
      <w:r w:rsidR="006844D3">
        <w:rPr>
          <w:rStyle w:val="FontStyle18"/>
          <w:rFonts w:asciiTheme="minorHAnsi" w:hAnsiTheme="minorHAnsi" w:cstheme="minorHAnsi"/>
          <w:sz w:val="24"/>
          <w:lang w:eastAsia="en-US"/>
        </w:rPr>
        <w:t>wynikający z</w:t>
      </w:r>
      <w:r w:rsidR="00BD7C2C">
        <w:rPr>
          <w:rStyle w:val="FontStyle18"/>
          <w:rFonts w:asciiTheme="minorHAnsi" w:hAnsiTheme="minorHAnsi" w:cstheme="minorHAnsi"/>
          <w:sz w:val="24"/>
          <w:lang w:eastAsia="en-US"/>
        </w:rPr>
        <w:t xml:space="preserve"> </w:t>
      </w:r>
      <w:r w:rsidR="006844D3" w:rsidRPr="001E3275">
        <w:rPr>
          <w:rFonts w:cs="Calibri"/>
          <w:color w:val="000000"/>
          <w:shd w:val="clear" w:color="auto" w:fill="FFFFFF"/>
        </w:rPr>
        <w:t>opracowywan</w:t>
      </w:r>
      <w:r w:rsidR="006844D3">
        <w:rPr>
          <w:rFonts w:cs="Calibri"/>
          <w:color w:val="000000"/>
          <w:shd w:val="clear" w:color="auto" w:fill="FFFFFF"/>
        </w:rPr>
        <w:t>ej</w:t>
      </w:r>
      <w:r w:rsidR="006844D3" w:rsidRPr="001E3275">
        <w:rPr>
          <w:rFonts w:cs="Calibri"/>
          <w:color w:val="000000"/>
          <w:shd w:val="clear" w:color="auto" w:fill="FFFFFF"/>
        </w:rPr>
        <w:t xml:space="preserve"> minimaln</w:t>
      </w:r>
      <w:r w:rsidR="006844D3">
        <w:rPr>
          <w:rFonts w:cs="Calibri"/>
          <w:color w:val="000000"/>
          <w:shd w:val="clear" w:color="auto" w:fill="FFFFFF"/>
        </w:rPr>
        <w:t>ej</w:t>
      </w:r>
      <w:r w:rsidR="006844D3" w:rsidRPr="00AE15A9">
        <w:rPr>
          <w:rFonts w:cs="Calibri"/>
          <w:color w:val="000000"/>
          <w:shd w:val="clear" w:color="auto" w:fill="FFFFFF"/>
        </w:rPr>
        <w:t xml:space="preserve"> dzienn</w:t>
      </w:r>
      <w:r w:rsidR="006844D3">
        <w:rPr>
          <w:rFonts w:cs="Calibri"/>
          <w:color w:val="000000"/>
          <w:shd w:val="clear" w:color="auto" w:fill="FFFFFF"/>
        </w:rPr>
        <w:t>ej</w:t>
      </w:r>
      <w:r w:rsidR="006844D3" w:rsidRPr="00AE15A9">
        <w:rPr>
          <w:rFonts w:cs="Calibri"/>
          <w:color w:val="000000"/>
          <w:shd w:val="clear" w:color="auto" w:fill="FFFFFF"/>
        </w:rPr>
        <w:t xml:space="preserve"> </w:t>
      </w:r>
      <w:r w:rsidR="003E4274">
        <w:rPr>
          <w:rFonts w:cs="Calibri"/>
          <w:color w:val="000000"/>
          <w:shd w:val="clear" w:color="auto" w:fill="FFFFFF"/>
        </w:rPr>
        <w:t>ilości</w:t>
      </w:r>
      <w:r w:rsidR="006844D3" w:rsidRPr="00AE15A9">
        <w:rPr>
          <w:rFonts w:cs="Calibri"/>
          <w:color w:val="000000"/>
          <w:shd w:val="clear" w:color="auto" w:fill="FFFFFF"/>
        </w:rPr>
        <w:t xml:space="preserve"> stron</w:t>
      </w:r>
      <w:r w:rsidR="00C73CFC">
        <w:rPr>
          <w:rFonts w:cs="Calibri"/>
          <w:color w:val="000000"/>
          <w:shd w:val="clear" w:color="auto" w:fill="FFFFFF"/>
        </w:rPr>
        <w:t xml:space="preserve">, o której mowa w </w:t>
      </w:r>
      <w:r w:rsidR="00C73CFC">
        <w:rPr>
          <w:rStyle w:val="FontStyle18"/>
          <w:rFonts w:asciiTheme="minorHAnsi" w:hAnsiTheme="minorHAnsi" w:cstheme="minorHAnsi"/>
          <w:sz w:val="24"/>
          <w:lang w:eastAsia="en-US"/>
        </w:rPr>
        <w:t>OPZ</w:t>
      </w:r>
      <w:r w:rsidR="00BD7C2C">
        <w:rPr>
          <w:rStyle w:val="FontStyle18"/>
          <w:rFonts w:asciiTheme="minorHAnsi" w:hAnsiTheme="minorHAnsi" w:cstheme="minorHAnsi"/>
          <w:sz w:val="24"/>
          <w:lang w:eastAsia="en-US"/>
        </w:rPr>
        <w:t>.</w:t>
      </w:r>
      <w:r w:rsidR="00585764">
        <w:rPr>
          <w:rStyle w:val="FontStyle18"/>
          <w:rFonts w:asciiTheme="minorHAnsi" w:hAnsiTheme="minorHAnsi" w:cstheme="minorHAnsi"/>
          <w:sz w:val="24"/>
          <w:lang w:eastAsia="en-US"/>
        </w:rPr>
        <w:t xml:space="preserve"> </w:t>
      </w:r>
    </w:p>
    <w:p w14:paraId="076D480A" w14:textId="5F30AA7E" w:rsidR="001C3785" w:rsidRPr="007E71AC" w:rsidRDefault="00C91188" w:rsidP="00DC6736">
      <w:pPr>
        <w:widowControl/>
        <w:numPr>
          <w:ilvl w:val="0"/>
          <w:numId w:val="3"/>
        </w:numPr>
        <w:autoSpaceDE/>
        <w:autoSpaceDN/>
        <w:adjustRightInd/>
        <w:ind w:right="29"/>
        <w:rPr>
          <w:rStyle w:val="FontStyle18"/>
          <w:rFonts w:asciiTheme="minorHAnsi" w:hAnsiTheme="minorHAnsi" w:cstheme="minorHAnsi"/>
          <w:sz w:val="24"/>
          <w:lang w:eastAsia="en-US"/>
        </w:rPr>
      </w:pPr>
      <w:r w:rsidRPr="007E71AC">
        <w:rPr>
          <w:rFonts w:cs="Calibri"/>
        </w:rPr>
        <w:t>Zlecenie zostanie przyjęte do realizacji przez Wykonawcę pierwszego dnia roboczego po dniu</w:t>
      </w:r>
      <w:r w:rsidRPr="001C3785">
        <w:rPr>
          <w:rFonts w:cs="Calibri"/>
        </w:rPr>
        <w:t xml:space="preserve"> </w:t>
      </w:r>
      <w:r w:rsidR="008C46D7" w:rsidRPr="001C3785">
        <w:rPr>
          <w:rFonts w:cs="Calibri"/>
        </w:rPr>
        <w:t>złożenia zlecenia przez kom</w:t>
      </w:r>
      <w:r w:rsidR="008C46D7" w:rsidRPr="007E71AC">
        <w:rPr>
          <w:rFonts w:cs="Calibri"/>
        </w:rPr>
        <w:t>órkę organizacyjną KPRM</w:t>
      </w:r>
      <w:r w:rsidRPr="007E71AC">
        <w:rPr>
          <w:rFonts w:cs="Calibri"/>
        </w:rPr>
        <w:t>.</w:t>
      </w:r>
    </w:p>
    <w:p w14:paraId="2DDD5B81" w14:textId="54E7DDB8" w:rsidR="00C933FE" w:rsidRPr="00BA18BF" w:rsidRDefault="00975305" w:rsidP="00BE12F2">
      <w:pPr>
        <w:pStyle w:val="Style7"/>
        <w:widowControl/>
        <w:numPr>
          <w:ilvl w:val="0"/>
          <w:numId w:val="3"/>
        </w:numPr>
        <w:spacing w:line="360" w:lineRule="auto"/>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Zamawiający ma prawo do </w:t>
      </w:r>
      <w:r w:rsidR="007B40E9" w:rsidRPr="00BA18BF">
        <w:rPr>
          <w:rStyle w:val="FontStyle18"/>
          <w:rFonts w:asciiTheme="minorHAnsi" w:hAnsiTheme="minorHAnsi" w:cstheme="minorHAnsi"/>
          <w:sz w:val="24"/>
          <w:lang w:eastAsia="en-US"/>
        </w:rPr>
        <w:t>rezygnacji ze</w:t>
      </w:r>
      <w:r w:rsidR="003C2FA8" w:rsidRPr="00BA18BF">
        <w:rPr>
          <w:rStyle w:val="FontStyle18"/>
          <w:rFonts w:asciiTheme="minorHAnsi" w:hAnsiTheme="minorHAnsi" w:cstheme="minorHAnsi"/>
          <w:sz w:val="24"/>
          <w:lang w:eastAsia="en-US"/>
        </w:rPr>
        <w:t xml:space="preserve"> zleconego</w:t>
      </w:r>
      <w:r w:rsidR="00E66C06" w:rsidRPr="00BA18BF">
        <w:rPr>
          <w:rStyle w:val="FontStyle18"/>
          <w:rFonts w:asciiTheme="minorHAnsi" w:hAnsiTheme="minorHAnsi" w:cstheme="minorHAnsi"/>
          <w:sz w:val="24"/>
          <w:lang w:eastAsia="en-US"/>
        </w:rPr>
        <w:t xml:space="preserve"> tłumaczenia</w:t>
      </w:r>
      <w:r w:rsidR="00735492" w:rsidRPr="00BA18BF">
        <w:rPr>
          <w:rStyle w:val="FontStyle18"/>
          <w:rFonts w:asciiTheme="minorHAnsi" w:hAnsiTheme="minorHAnsi" w:cstheme="minorHAnsi"/>
          <w:sz w:val="24"/>
          <w:lang w:eastAsia="en-US"/>
        </w:rPr>
        <w:t xml:space="preserve"> lub korekty</w:t>
      </w:r>
      <w:r w:rsidR="00E66C06" w:rsidRPr="00BA18BF">
        <w:rPr>
          <w:rStyle w:val="FontStyle18"/>
          <w:rFonts w:asciiTheme="minorHAnsi" w:hAnsiTheme="minorHAnsi" w:cstheme="minorHAnsi"/>
          <w:sz w:val="24"/>
          <w:lang w:eastAsia="en-US"/>
        </w:rPr>
        <w:t xml:space="preserve"> </w:t>
      </w:r>
      <w:r w:rsidR="00AA72BC" w:rsidRPr="00BA18BF">
        <w:rPr>
          <w:rStyle w:val="FontStyle18"/>
          <w:rFonts w:asciiTheme="minorHAnsi" w:hAnsiTheme="minorHAnsi" w:cstheme="minorHAnsi"/>
          <w:sz w:val="24"/>
          <w:lang w:eastAsia="en-US"/>
        </w:rPr>
        <w:t xml:space="preserve">danego tekstu </w:t>
      </w:r>
      <w:r w:rsidR="001A32FC">
        <w:rPr>
          <w:rStyle w:val="FontStyle18"/>
          <w:rFonts w:asciiTheme="minorHAnsi" w:hAnsiTheme="minorHAnsi" w:cstheme="minorHAnsi"/>
          <w:sz w:val="24"/>
          <w:lang w:eastAsia="en-US"/>
        </w:rPr>
        <w:t>do godziny 10:00 w dniu przyjęcia zlecenia do realizacji</w:t>
      </w:r>
      <w:r w:rsidRPr="00BA18BF">
        <w:rPr>
          <w:rStyle w:val="FontStyle18"/>
          <w:rFonts w:asciiTheme="minorHAnsi" w:hAnsiTheme="minorHAnsi" w:cstheme="minorHAnsi"/>
          <w:sz w:val="24"/>
          <w:lang w:eastAsia="en-US"/>
        </w:rPr>
        <w:t xml:space="preserve">, bez ponoszenia </w:t>
      </w:r>
      <w:r w:rsidR="00E633E2">
        <w:rPr>
          <w:rStyle w:val="FontStyle18"/>
          <w:rFonts w:asciiTheme="minorHAnsi" w:hAnsiTheme="minorHAnsi" w:cstheme="minorHAnsi"/>
          <w:sz w:val="24"/>
          <w:lang w:eastAsia="en-US"/>
        </w:rPr>
        <w:t>kosztów z </w:t>
      </w:r>
      <w:r w:rsidRPr="00BA18BF">
        <w:rPr>
          <w:rStyle w:val="FontStyle18"/>
          <w:rFonts w:asciiTheme="minorHAnsi" w:hAnsiTheme="minorHAnsi" w:cstheme="minorHAnsi"/>
          <w:sz w:val="24"/>
          <w:lang w:eastAsia="en-US"/>
        </w:rPr>
        <w:t>tego tytułu.</w:t>
      </w:r>
      <w:r w:rsidR="006860BE" w:rsidRPr="00BA18BF">
        <w:rPr>
          <w:rStyle w:val="FontStyle18"/>
          <w:rFonts w:asciiTheme="minorHAnsi" w:hAnsiTheme="minorHAnsi" w:cstheme="minorHAnsi"/>
          <w:sz w:val="24"/>
          <w:lang w:eastAsia="en-US"/>
        </w:rPr>
        <w:t xml:space="preserve"> </w:t>
      </w:r>
      <w:r w:rsidR="007B40E9" w:rsidRPr="00BA18BF">
        <w:rPr>
          <w:rStyle w:val="FontStyle18"/>
          <w:rFonts w:asciiTheme="minorHAnsi" w:hAnsiTheme="minorHAnsi" w:cstheme="minorHAnsi"/>
          <w:sz w:val="24"/>
          <w:lang w:eastAsia="en-US"/>
        </w:rPr>
        <w:t xml:space="preserve">Rezygnacja </w:t>
      </w:r>
      <w:r w:rsidR="00CE1BF4" w:rsidRPr="00BA18BF">
        <w:rPr>
          <w:rStyle w:val="FontStyle18"/>
          <w:rFonts w:asciiTheme="minorHAnsi" w:hAnsiTheme="minorHAnsi" w:cstheme="minorHAnsi"/>
          <w:sz w:val="24"/>
          <w:lang w:eastAsia="en-US"/>
        </w:rPr>
        <w:t xml:space="preserve">Zamawiającego </w:t>
      </w:r>
      <w:r w:rsidR="007B40E9" w:rsidRPr="00BA18BF">
        <w:rPr>
          <w:rStyle w:val="FontStyle18"/>
          <w:rFonts w:asciiTheme="minorHAnsi" w:hAnsiTheme="minorHAnsi" w:cstheme="minorHAnsi"/>
          <w:sz w:val="24"/>
          <w:lang w:eastAsia="en-US"/>
        </w:rPr>
        <w:t>ze</w:t>
      </w:r>
      <w:r w:rsidR="006860BE" w:rsidRPr="00BA18BF">
        <w:rPr>
          <w:rStyle w:val="FontStyle18"/>
          <w:rFonts w:asciiTheme="minorHAnsi" w:hAnsiTheme="minorHAnsi" w:cstheme="minorHAnsi"/>
          <w:sz w:val="24"/>
          <w:lang w:eastAsia="en-US"/>
        </w:rPr>
        <w:t xml:space="preserve"> </w:t>
      </w:r>
      <w:r w:rsidR="005D651C" w:rsidRPr="00BA18BF">
        <w:rPr>
          <w:rStyle w:val="FontStyle18"/>
          <w:rFonts w:asciiTheme="minorHAnsi" w:hAnsiTheme="minorHAnsi" w:cstheme="minorHAnsi"/>
          <w:sz w:val="24"/>
          <w:lang w:eastAsia="en-US"/>
        </w:rPr>
        <w:t xml:space="preserve">zleconego </w:t>
      </w:r>
      <w:r w:rsidR="006860BE" w:rsidRPr="00BA18BF">
        <w:rPr>
          <w:rStyle w:val="FontStyle18"/>
          <w:rFonts w:asciiTheme="minorHAnsi" w:hAnsiTheme="minorHAnsi" w:cstheme="minorHAnsi"/>
          <w:sz w:val="24"/>
          <w:lang w:eastAsia="en-US"/>
        </w:rPr>
        <w:t>tłumaczenia</w:t>
      </w:r>
      <w:r w:rsidR="004357C0" w:rsidRPr="00BA18BF">
        <w:rPr>
          <w:rStyle w:val="FontStyle18"/>
          <w:rFonts w:asciiTheme="minorHAnsi" w:hAnsiTheme="minorHAnsi" w:cstheme="minorHAnsi"/>
          <w:sz w:val="24"/>
          <w:lang w:eastAsia="en-US"/>
        </w:rPr>
        <w:t xml:space="preserve"> lub korekty</w:t>
      </w:r>
      <w:r w:rsidR="006860BE" w:rsidRPr="00BA18BF">
        <w:rPr>
          <w:rStyle w:val="FontStyle18"/>
          <w:rFonts w:asciiTheme="minorHAnsi" w:hAnsiTheme="minorHAnsi" w:cstheme="minorHAnsi"/>
          <w:sz w:val="24"/>
          <w:lang w:eastAsia="en-US"/>
        </w:rPr>
        <w:t xml:space="preserve"> </w:t>
      </w:r>
      <w:r w:rsidR="00AA72BC" w:rsidRPr="00BA18BF">
        <w:rPr>
          <w:rStyle w:val="FontStyle18"/>
          <w:rFonts w:asciiTheme="minorHAnsi" w:hAnsiTheme="minorHAnsi" w:cstheme="minorHAnsi"/>
          <w:sz w:val="24"/>
          <w:lang w:eastAsia="en-US"/>
        </w:rPr>
        <w:t xml:space="preserve">danego tekstu </w:t>
      </w:r>
      <w:r w:rsidR="006860BE" w:rsidRPr="00BA18BF">
        <w:rPr>
          <w:rStyle w:val="FontStyle18"/>
          <w:rFonts w:asciiTheme="minorHAnsi" w:hAnsiTheme="minorHAnsi" w:cstheme="minorHAnsi"/>
          <w:sz w:val="24"/>
          <w:lang w:eastAsia="en-US"/>
        </w:rPr>
        <w:t>dokonywan</w:t>
      </w:r>
      <w:r w:rsidR="000F4FB5" w:rsidRPr="00BA18BF">
        <w:rPr>
          <w:rStyle w:val="FontStyle18"/>
          <w:rFonts w:asciiTheme="minorHAnsi" w:hAnsiTheme="minorHAnsi" w:cstheme="minorHAnsi"/>
          <w:sz w:val="24"/>
          <w:lang w:eastAsia="en-US"/>
        </w:rPr>
        <w:t>a</w:t>
      </w:r>
      <w:r w:rsidR="006860BE" w:rsidRPr="00BA18BF">
        <w:rPr>
          <w:rStyle w:val="FontStyle18"/>
          <w:rFonts w:asciiTheme="minorHAnsi" w:hAnsiTheme="minorHAnsi" w:cstheme="minorHAnsi"/>
          <w:sz w:val="24"/>
          <w:lang w:eastAsia="en-US"/>
        </w:rPr>
        <w:t xml:space="preserve"> </w:t>
      </w:r>
      <w:r w:rsidR="00CE1BF4" w:rsidRPr="00BA18BF">
        <w:rPr>
          <w:rStyle w:val="FontStyle18"/>
          <w:rFonts w:asciiTheme="minorHAnsi" w:hAnsiTheme="minorHAnsi" w:cstheme="minorHAnsi"/>
          <w:sz w:val="24"/>
          <w:lang w:eastAsia="en-US"/>
        </w:rPr>
        <w:t xml:space="preserve">jest </w:t>
      </w:r>
      <w:r w:rsidR="000F4FB5" w:rsidRPr="00BA18BF">
        <w:rPr>
          <w:rStyle w:val="FontStyle18"/>
          <w:rFonts w:asciiTheme="minorHAnsi" w:hAnsiTheme="minorHAnsi" w:cstheme="minorHAnsi"/>
          <w:sz w:val="24"/>
          <w:lang w:eastAsia="en-US"/>
        </w:rPr>
        <w:t xml:space="preserve">przez Zamawiającego </w:t>
      </w:r>
      <w:r w:rsidR="006860BE" w:rsidRPr="00BA18BF">
        <w:rPr>
          <w:rStyle w:val="FontStyle18"/>
          <w:rFonts w:asciiTheme="minorHAnsi" w:hAnsiTheme="minorHAnsi" w:cstheme="minorHAnsi"/>
          <w:sz w:val="24"/>
          <w:lang w:eastAsia="en-US"/>
        </w:rPr>
        <w:t xml:space="preserve">w formie dokumentowej </w:t>
      </w:r>
      <w:r w:rsidR="0086385F" w:rsidRPr="00BA18BF">
        <w:rPr>
          <w:rStyle w:val="FontStyle18"/>
          <w:rFonts w:asciiTheme="minorHAnsi" w:hAnsiTheme="minorHAnsi" w:cstheme="minorHAnsi"/>
          <w:sz w:val="24"/>
          <w:lang w:eastAsia="en-US"/>
        </w:rPr>
        <w:t>drogą</w:t>
      </w:r>
      <w:r w:rsidR="006860BE" w:rsidRPr="00BA18BF">
        <w:rPr>
          <w:rStyle w:val="FontStyle18"/>
          <w:rFonts w:asciiTheme="minorHAnsi" w:hAnsiTheme="minorHAnsi" w:cstheme="minorHAnsi"/>
          <w:sz w:val="24"/>
          <w:lang w:eastAsia="en-US"/>
        </w:rPr>
        <w:t xml:space="preserve"> elektroniczn</w:t>
      </w:r>
      <w:r w:rsidR="0086385F" w:rsidRPr="00BA18BF">
        <w:rPr>
          <w:rStyle w:val="FontStyle18"/>
          <w:rFonts w:asciiTheme="minorHAnsi" w:hAnsiTheme="minorHAnsi" w:cstheme="minorHAnsi"/>
          <w:sz w:val="24"/>
          <w:lang w:eastAsia="en-US"/>
        </w:rPr>
        <w:t>ą</w:t>
      </w:r>
      <w:r w:rsidR="006860BE" w:rsidRPr="00BA18BF">
        <w:rPr>
          <w:rStyle w:val="FontStyle18"/>
          <w:rFonts w:asciiTheme="minorHAnsi" w:hAnsiTheme="minorHAnsi" w:cstheme="minorHAnsi"/>
          <w:sz w:val="24"/>
          <w:lang w:eastAsia="en-US"/>
        </w:rPr>
        <w:t xml:space="preserve"> na </w:t>
      </w:r>
      <w:r w:rsidR="003A4663" w:rsidRPr="00BA18BF">
        <w:rPr>
          <w:rStyle w:val="FontStyle18"/>
          <w:rFonts w:asciiTheme="minorHAnsi" w:hAnsiTheme="minorHAnsi" w:cstheme="minorHAnsi"/>
          <w:sz w:val="24"/>
          <w:lang w:eastAsia="en-US"/>
        </w:rPr>
        <w:t xml:space="preserve">adres poczty elektronicznej </w:t>
      </w:r>
      <w:r w:rsidR="003A4663" w:rsidRPr="00BA18BF">
        <w:rPr>
          <w:rFonts w:asciiTheme="minorHAnsi" w:hAnsiTheme="minorHAnsi" w:cstheme="minorHAnsi"/>
          <w:bCs/>
        </w:rPr>
        <w:t xml:space="preserve">osoby do obsługi biurowej </w:t>
      </w:r>
      <w:r w:rsidR="003A4663" w:rsidRPr="00BA18BF">
        <w:rPr>
          <w:rFonts w:asciiTheme="minorHAnsi" w:hAnsiTheme="minorHAnsi" w:cstheme="minorHAnsi"/>
        </w:rPr>
        <w:t xml:space="preserve">wykonywania </w:t>
      </w:r>
      <w:r w:rsidR="003A4663" w:rsidRPr="00BA18BF">
        <w:rPr>
          <w:rFonts w:asciiTheme="minorHAnsi" w:hAnsiTheme="minorHAnsi" w:cstheme="minorHAnsi"/>
          <w:bCs/>
        </w:rPr>
        <w:t xml:space="preserve">Umowy ze strony Wykonawcy </w:t>
      </w:r>
      <w:r w:rsidR="003A4663" w:rsidRPr="00BA18BF">
        <w:rPr>
          <w:rStyle w:val="FontStyle18"/>
          <w:rFonts w:asciiTheme="minorHAnsi" w:hAnsiTheme="minorHAnsi" w:cstheme="minorHAnsi"/>
          <w:sz w:val="24"/>
          <w:lang w:eastAsia="en-US"/>
        </w:rPr>
        <w:t xml:space="preserve">wskazany w § 4 ust. 2, </w:t>
      </w:r>
      <w:r w:rsidR="006860BE" w:rsidRPr="00BA18BF">
        <w:rPr>
          <w:rStyle w:val="FontStyle18"/>
          <w:rFonts w:asciiTheme="minorHAnsi" w:hAnsiTheme="minorHAnsi" w:cstheme="minorHAnsi"/>
          <w:sz w:val="24"/>
          <w:lang w:eastAsia="en-US"/>
        </w:rPr>
        <w:t>z</w:t>
      </w:r>
      <w:r w:rsidR="00C933FE" w:rsidRPr="00BA18BF">
        <w:rPr>
          <w:rStyle w:val="FontStyle18"/>
          <w:rFonts w:asciiTheme="minorHAnsi" w:hAnsiTheme="minorHAnsi" w:cstheme="minorHAnsi"/>
          <w:sz w:val="24"/>
          <w:lang w:eastAsia="en-US"/>
        </w:rPr>
        <w:t>:</w:t>
      </w:r>
    </w:p>
    <w:p w14:paraId="200C2FEB" w14:textId="2138ABF2" w:rsidR="00C933FE" w:rsidRPr="00BA18BF" w:rsidRDefault="006860BE" w:rsidP="00BE12F2">
      <w:pPr>
        <w:pStyle w:val="Style7"/>
        <w:widowControl/>
        <w:numPr>
          <w:ilvl w:val="0"/>
          <w:numId w:val="14"/>
        </w:numPr>
        <w:spacing w:line="360" w:lineRule="auto"/>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adresu </w:t>
      </w:r>
      <w:r w:rsidR="000968A1" w:rsidRPr="00BA18BF">
        <w:rPr>
          <w:rStyle w:val="FontStyle18"/>
          <w:rFonts w:asciiTheme="minorHAnsi" w:hAnsiTheme="minorHAnsi" w:cstheme="minorHAnsi"/>
          <w:sz w:val="24"/>
          <w:lang w:eastAsia="en-US"/>
        </w:rPr>
        <w:t>służbowej poczty elektronicznej osoby sprawującej nadzór nad realizacją Umowy po stronie Zamawiającego, o któr</w:t>
      </w:r>
      <w:r w:rsidR="003B578D" w:rsidRPr="00BA18BF">
        <w:rPr>
          <w:rStyle w:val="FontStyle18"/>
          <w:rFonts w:asciiTheme="minorHAnsi" w:hAnsiTheme="minorHAnsi" w:cstheme="minorHAnsi"/>
          <w:sz w:val="24"/>
          <w:lang w:eastAsia="en-US"/>
        </w:rPr>
        <w:t>ym</w:t>
      </w:r>
      <w:r w:rsidR="000968A1" w:rsidRPr="00BA18BF">
        <w:rPr>
          <w:rStyle w:val="FontStyle18"/>
          <w:rFonts w:asciiTheme="minorHAnsi" w:hAnsiTheme="minorHAnsi" w:cstheme="minorHAnsi"/>
          <w:sz w:val="24"/>
          <w:lang w:eastAsia="en-US"/>
        </w:rPr>
        <w:t xml:space="preserve"> mowa w </w:t>
      </w:r>
      <w:r w:rsidR="000968A1" w:rsidRPr="007E67EA">
        <w:rPr>
          <w:rStyle w:val="FontStyle18"/>
          <w:rFonts w:asciiTheme="minorHAnsi" w:hAnsiTheme="minorHAnsi" w:cstheme="minorHAnsi"/>
          <w:sz w:val="24"/>
          <w:lang w:eastAsia="en-US"/>
        </w:rPr>
        <w:t>§ 4 ust. 1</w:t>
      </w:r>
      <w:r w:rsidR="0086459A">
        <w:rPr>
          <w:rStyle w:val="FontStyle18"/>
          <w:rFonts w:asciiTheme="minorHAnsi" w:hAnsiTheme="minorHAnsi" w:cstheme="minorHAnsi"/>
          <w:sz w:val="24"/>
          <w:lang w:eastAsia="en-US"/>
        </w:rPr>
        <w:t xml:space="preserve"> </w:t>
      </w:r>
      <w:r w:rsidR="0086459A" w:rsidRPr="00BA18BF">
        <w:rPr>
          <w:rStyle w:val="FontStyle18"/>
          <w:rFonts w:asciiTheme="minorHAnsi" w:hAnsiTheme="minorHAnsi" w:cstheme="minorHAnsi"/>
          <w:sz w:val="24"/>
          <w:lang w:eastAsia="en-US"/>
        </w:rPr>
        <w:t>z jednoczesnym jej skierowaniem do wiadomości na adres służbowej poczty elektronicznej</w:t>
      </w:r>
      <w:r w:rsidR="0086459A">
        <w:rPr>
          <w:rStyle w:val="FontStyle18"/>
          <w:rFonts w:asciiTheme="minorHAnsi" w:hAnsiTheme="minorHAnsi" w:cstheme="minorHAnsi"/>
          <w:sz w:val="24"/>
          <w:lang w:eastAsia="en-US"/>
        </w:rPr>
        <w:t xml:space="preserve"> komórki organizacyjnej KPRM od której Wykonawca otrzymał zlecenie</w:t>
      </w:r>
      <w:r w:rsidR="000968A1" w:rsidRPr="007E67EA">
        <w:rPr>
          <w:rStyle w:val="FontStyle18"/>
          <w:rFonts w:asciiTheme="minorHAnsi" w:hAnsiTheme="minorHAnsi" w:cstheme="minorHAnsi"/>
          <w:sz w:val="24"/>
          <w:lang w:eastAsia="en-US"/>
        </w:rPr>
        <w:t xml:space="preserve"> </w:t>
      </w:r>
      <w:r w:rsidR="00C933FE" w:rsidRPr="00BA18BF">
        <w:rPr>
          <w:rStyle w:val="FontStyle18"/>
          <w:rFonts w:asciiTheme="minorHAnsi" w:hAnsiTheme="minorHAnsi" w:cstheme="minorHAnsi"/>
          <w:sz w:val="24"/>
          <w:lang w:eastAsia="en-US"/>
        </w:rPr>
        <w:t xml:space="preserve">lub </w:t>
      </w:r>
    </w:p>
    <w:p w14:paraId="0E970BDD" w14:textId="072BA541" w:rsidR="008D1DF3" w:rsidRPr="00BA18BF" w:rsidRDefault="00EF4A99" w:rsidP="00BE12F2">
      <w:pPr>
        <w:pStyle w:val="Style7"/>
        <w:widowControl/>
        <w:numPr>
          <w:ilvl w:val="0"/>
          <w:numId w:val="14"/>
        </w:numPr>
        <w:spacing w:line="360" w:lineRule="auto"/>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adres</w:t>
      </w:r>
      <w:r w:rsidR="00C933FE"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 </w:t>
      </w:r>
      <w:r w:rsidR="00C933FE" w:rsidRPr="00BA18BF">
        <w:rPr>
          <w:rStyle w:val="FontStyle18"/>
          <w:rFonts w:asciiTheme="minorHAnsi" w:hAnsiTheme="minorHAnsi" w:cstheme="minorHAnsi"/>
          <w:sz w:val="24"/>
          <w:lang w:eastAsia="en-US"/>
        </w:rPr>
        <w:t xml:space="preserve">poczty elektronicznej </w:t>
      </w:r>
      <w:r w:rsidR="00C65BF9">
        <w:rPr>
          <w:rStyle w:val="FontStyle18"/>
          <w:rFonts w:asciiTheme="minorHAnsi" w:hAnsiTheme="minorHAnsi" w:cstheme="minorHAnsi"/>
          <w:sz w:val="24"/>
          <w:lang w:eastAsia="en-US"/>
        </w:rPr>
        <w:t>komórki organizacyjnej KPRM</w:t>
      </w:r>
      <w:r w:rsidR="00195B30" w:rsidRPr="00BA18BF">
        <w:rPr>
          <w:rStyle w:val="FontStyle18"/>
          <w:rFonts w:asciiTheme="minorHAnsi" w:hAnsiTheme="minorHAnsi" w:cstheme="minorHAnsi"/>
          <w:sz w:val="24"/>
          <w:lang w:eastAsia="en-US"/>
        </w:rPr>
        <w:t>, z którego Wykonawca otrzymał dane zlecenie,</w:t>
      </w:r>
      <w:r w:rsidRPr="00BA18BF">
        <w:rPr>
          <w:rStyle w:val="FontStyle18"/>
          <w:rFonts w:asciiTheme="minorHAnsi" w:hAnsiTheme="minorHAnsi" w:cstheme="minorHAnsi"/>
          <w:sz w:val="24"/>
          <w:lang w:eastAsia="en-US"/>
        </w:rPr>
        <w:t xml:space="preserve"> </w:t>
      </w:r>
      <w:r w:rsidR="00C933FE" w:rsidRPr="00BA18BF">
        <w:rPr>
          <w:rStyle w:val="FontStyle18"/>
          <w:rFonts w:asciiTheme="minorHAnsi" w:hAnsiTheme="minorHAnsi" w:cstheme="minorHAnsi"/>
          <w:sz w:val="24"/>
          <w:lang w:eastAsia="en-US"/>
        </w:rPr>
        <w:t>z</w:t>
      </w:r>
      <w:r w:rsidR="00DB0AEA" w:rsidRPr="00BA18BF">
        <w:rPr>
          <w:rStyle w:val="FontStyle18"/>
          <w:rFonts w:asciiTheme="minorHAnsi" w:hAnsiTheme="minorHAnsi" w:cstheme="minorHAnsi"/>
          <w:sz w:val="24"/>
          <w:lang w:eastAsia="en-US"/>
        </w:rPr>
        <w:t xml:space="preserve"> </w:t>
      </w:r>
      <w:r w:rsidR="00C933FE" w:rsidRPr="00BA18BF">
        <w:rPr>
          <w:rStyle w:val="FontStyle18"/>
          <w:rFonts w:asciiTheme="minorHAnsi" w:hAnsiTheme="minorHAnsi" w:cstheme="minorHAnsi"/>
          <w:sz w:val="24"/>
          <w:lang w:eastAsia="en-US"/>
        </w:rPr>
        <w:t xml:space="preserve">jednoczesnym jej </w:t>
      </w:r>
      <w:r w:rsidRPr="00BA18BF">
        <w:rPr>
          <w:rStyle w:val="FontStyle18"/>
          <w:rFonts w:asciiTheme="minorHAnsi" w:hAnsiTheme="minorHAnsi" w:cstheme="minorHAnsi"/>
          <w:sz w:val="24"/>
          <w:lang w:eastAsia="en-US"/>
        </w:rPr>
        <w:t>skierowan</w:t>
      </w:r>
      <w:r w:rsidR="00DB0AEA" w:rsidRPr="00BA18BF">
        <w:rPr>
          <w:rStyle w:val="FontStyle18"/>
          <w:rFonts w:asciiTheme="minorHAnsi" w:hAnsiTheme="minorHAnsi" w:cstheme="minorHAnsi"/>
          <w:sz w:val="24"/>
          <w:lang w:eastAsia="en-US"/>
        </w:rPr>
        <w:t>i</w:t>
      </w:r>
      <w:r w:rsidR="00C933FE" w:rsidRPr="00BA18BF">
        <w:rPr>
          <w:rStyle w:val="FontStyle18"/>
          <w:rFonts w:asciiTheme="minorHAnsi" w:hAnsiTheme="minorHAnsi" w:cstheme="minorHAnsi"/>
          <w:sz w:val="24"/>
          <w:lang w:eastAsia="en-US"/>
        </w:rPr>
        <w:t>em</w:t>
      </w:r>
      <w:r w:rsidRPr="00BA18BF">
        <w:rPr>
          <w:rStyle w:val="FontStyle18"/>
          <w:rFonts w:asciiTheme="minorHAnsi" w:hAnsiTheme="minorHAnsi" w:cstheme="minorHAnsi"/>
          <w:sz w:val="24"/>
          <w:lang w:eastAsia="en-US"/>
        </w:rPr>
        <w:t xml:space="preserve"> do wiadomości na adres</w:t>
      </w:r>
      <w:r w:rsidR="000968A1" w:rsidRPr="00BA18BF">
        <w:rPr>
          <w:rStyle w:val="FontStyle18"/>
          <w:rFonts w:asciiTheme="minorHAnsi" w:hAnsiTheme="minorHAnsi" w:cstheme="minorHAnsi"/>
          <w:sz w:val="24"/>
          <w:lang w:eastAsia="en-US"/>
        </w:rPr>
        <w:t xml:space="preserve"> służbowej poczty elektronicznej osoby sprawującej nadzór nad realizacją Umowy po stronie Zamawiającego, o któr</w:t>
      </w:r>
      <w:r w:rsidR="003B578D" w:rsidRPr="00BA18BF">
        <w:rPr>
          <w:rStyle w:val="FontStyle18"/>
          <w:rFonts w:asciiTheme="minorHAnsi" w:hAnsiTheme="minorHAnsi" w:cstheme="minorHAnsi"/>
          <w:sz w:val="24"/>
          <w:lang w:eastAsia="en-US"/>
        </w:rPr>
        <w:t>ym</w:t>
      </w:r>
      <w:r w:rsidR="000968A1" w:rsidRPr="00BA18BF">
        <w:rPr>
          <w:rStyle w:val="FontStyle18"/>
          <w:rFonts w:asciiTheme="minorHAnsi" w:hAnsiTheme="minorHAnsi" w:cstheme="minorHAnsi"/>
          <w:sz w:val="24"/>
          <w:lang w:eastAsia="en-US"/>
        </w:rPr>
        <w:t xml:space="preserve"> mowa w </w:t>
      </w:r>
      <w:r w:rsidR="000968A1" w:rsidRPr="007E67EA">
        <w:rPr>
          <w:rStyle w:val="FontStyle18"/>
          <w:rFonts w:asciiTheme="minorHAnsi" w:hAnsiTheme="minorHAnsi" w:cstheme="minorHAnsi"/>
          <w:sz w:val="24"/>
          <w:lang w:eastAsia="en-US"/>
        </w:rPr>
        <w:t>§ 4 ust. 1</w:t>
      </w:r>
      <w:r w:rsidR="00B73171">
        <w:rPr>
          <w:rStyle w:val="FontStyle18"/>
          <w:rFonts w:asciiTheme="minorHAnsi" w:hAnsiTheme="minorHAnsi" w:cstheme="minorHAnsi"/>
          <w:sz w:val="24"/>
          <w:lang w:eastAsia="en-US"/>
        </w:rPr>
        <w:t>.</w:t>
      </w:r>
    </w:p>
    <w:p w14:paraId="73216ACE" w14:textId="233A4C76" w:rsidR="004D724D" w:rsidRPr="00BA18BF" w:rsidRDefault="004D724D" w:rsidP="00BE12F2">
      <w:pPr>
        <w:pStyle w:val="Style9"/>
        <w:widowControl/>
        <w:numPr>
          <w:ilvl w:val="0"/>
          <w:numId w:val="3"/>
        </w:numPr>
        <w:tabs>
          <w:tab w:val="left" w:pos="851"/>
        </w:tabs>
        <w:spacing w:line="360" w:lineRule="auto"/>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lastRenderedPageBreak/>
        <w:t xml:space="preserve">Materiały przeznaczone do tłumaczenia </w:t>
      </w:r>
      <w:r w:rsidR="001A52DB" w:rsidRPr="00BA18BF">
        <w:rPr>
          <w:rStyle w:val="FontStyle18"/>
          <w:rFonts w:asciiTheme="minorHAnsi" w:hAnsiTheme="minorHAnsi" w:cstheme="minorHAnsi"/>
          <w:sz w:val="24"/>
          <w:lang w:eastAsia="en-US"/>
        </w:rPr>
        <w:t xml:space="preserve">i korekty </w:t>
      </w:r>
      <w:r w:rsidRPr="00BA18BF">
        <w:rPr>
          <w:rStyle w:val="FontStyle18"/>
          <w:rFonts w:asciiTheme="minorHAnsi" w:hAnsiTheme="minorHAnsi" w:cstheme="minorHAnsi"/>
          <w:sz w:val="24"/>
          <w:lang w:eastAsia="en-US"/>
        </w:rPr>
        <w:t xml:space="preserve">Wykonawca </w:t>
      </w:r>
      <w:r w:rsidR="00C468F2">
        <w:rPr>
          <w:rStyle w:val="FontStyle18"/>
          <w:rFonts w:asciiTheme="minorHAnsi" w:hAnsiTheme="minorHAnsi" w:cstheme="minorHAnsi"/>
          <w:sz w:val="24"/>
          <w:lang w:eastAsia="en-US"/>
        </w:rPr>
        <w:t>otrzyma</w:t>
      </w:r>
      <w:r w:rsidR="00C468F2"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od zlecającej komórki organizacyjnej KPRM, a po przetłumaczeniu</w:t>
      </w:r>
      <w:r w:rsidR="001A52DB" w:rsidRPr="00BA18BF">
        <w:rPr>
          <w:rStyle w:val="FontStyle18"/>
          <w:rFonts w:asciiTheme="minorHAnsi" w:hAnsiTheme="minorHAnsi" w:cstheme="minorHAnsi"/>
          <w:sz w:val="24"/>
          <w:lang w:eastAsia="en-US"/>
        </w:rPr>
        <w:t xml:space="preserve"> lub dokonaniu korekty</w:t>
      </w:r>
      <w:r w:rsidRPr="00BA18BF">
        <w:rPr>
          <w:rStyle w:val="FontStyle18"/>
          <w:rFonts w:asciiTheme="minorHAnsi" w:hAnsiTheme="minorHAnsi" w:cstheme="minorHAnsi"/>
          <w:sz w:val="24"/>
          <w:lang w:eastAsia="en-US"/>
        </w:rPr>
        <w:t xml:space="preserve"> dostarczy </w:t>
      </w:r>
      <w:r w:rsidR="000954FB" w:rsidRPr="00BA18BF">
        <w:rPr>
          <w:rStyle w:val="FontStyle18"/>
          <w:rFonts w:asciiTheme="minorHAnsi" w:hAnsiTheme="minorHAnsi" w:cstheme="minorHAnsi"/>
          <w:sz w:val="24"/>
          <w:lang w:eastAsia="en-US"/>
        </w:rPr>
        <w:t xml:space="preserve">opracowany </w:t>
      </w:r>
      <w:r w:rsidRPr="00BA18BF">
        <w:rPr>
          <w:rStyle w:val="FontStyle18"/>
          <w:rFonts w:asciiTheme="minorHAnsi" w:hAnsiTheme="minorHAnsi" w:cstheme="minorHAnsi"/>
          <w:sz w:val="24"/>
          <w:lang w:eastAsia="en-US"/>
        </w:rPr>
        <w:t xml:space="preserve">tekst w sposób wskazany w ust. </w:t>
      </w:r>
      <w:r w:rsidR="00E133C9">
        <w:rPr>
          <w:rStyle w:val="FontStyle18"/>
          <w:rFonts w:asciiTheme="minorHAnsi" w:hAnsiTheme="minorHAnsi" w:cstheme="minorHAnsi"/>
          <w:sz w:val="24"/>
          <w:lang w:eastAsia="en-US"/>
        </w:rPr>
        <w:t>3</w:t>
      </w:r>
      <w:r w:rsidR="00E133C9"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zdanie ostatnie, a na żądanie Zamawiającego również jego zapis </w:t>
      </w:r>
      <w:r w:rsidR="0032350E" w:rsidRPr="00BA18BF">
        <w:rPr>
          <w:rStyle w:val="FontStyle18"/>
          <w:rFonts w:asciiTheme="minorHAnsi" w:hAnsiTheme="minorHAnsi" w:cstheme="minorHAnsi"/>
          <w:sz w:val="24"/>
          <w:lang w:eastAsia="en-US"/>
        </w:rPr>
        <w:t>w </w:t>
      </w:r>
      <w:r w:rsidRPr="00BA18BF">
        <w:rPr>
          <w:rStyle w:val="FontStyle18"/>
          <w:rFonts w:asciiTheme="minorHAnsi" w:hAnsiTheme="minorHAnsi" w:cstheme="minorHAnsi"/>
          <w:sz w:val="24"/>
          <w:lang w:eastAsia="en-US"/>
        </w:rPr>
        <w:t xml:space="preserve">postaci edytowalnego pliku tekstowego (bądź edytowalnego pliku arkusza kalkulacyjnego lub pliku graficznego) na odrębnym nośniku elektronicznym </w:t>
      </w:r>
      <w:r w:rsidR="00C468F2">
        <w:rPr>
          <w:rStyle w:val="FontStyle18"/>
          <w:rFonts w:asciiTheme="minorHAnsi" w:hAnsiTheme="minorHAnsi" w:cstheme="minorHAnsi"/>
          <w:sz w:val="24"/>
          <w:lang w:eastAsia="en-US"/>
        </w:rPr>
        <w:t>wraz z</w:t>
      </w:r>
      <w:r w:rsidR="00C468F2" w:rsidRPr="00BA18BF">
        <w:rPr>
          <w:rStyle w:val="FontStyle18"/>
          <w:rFonts w:asciiTheme="minorHAnsi" w:hAnsiTheme="minorHAnsi" w:cstheme="minorHAnsi"/>
          <w:sz w:val="24"/>
          <w:lang w:eastAsia="en-US"/>
        </w:rPr>
        <w:t xml:space="preserve"> materiał</w:t>
      </w:r>
      <w:r w:rsidR="00C468F2">
        <w:rPr>
          <w:rStyle w:val="FontStyle18"/>
          <w:rFonts w:asciiTheme="minorHAnsi" w:hAnsiTheme="minorHAnsi" w:cstheme="minorHAnsi"/>
          <w:sz w:val="24"/>
          <w:lang w:eastAsia="en-US"/>
        </w:rPr>
        <w:t>ami</w:t>
      </w:r>
      <w:r w:rsidR="00C468F2" w:rsidRPr="00BA18BF">
        <w:rPr>
          <w:rStyle w:val="FontStyle18"/>
          <w:rFonts w:asciiTheme="minorHAnsi" w:hAnsiTheme="minorHAnsi" w:cstheme="minorHAnsi"/>
          <w:sz w:val="24"/>
          <w:lang w:eastAsia="en-US"/>
        </w:rPr>
        <w:t xml:space="preserve"> przekazan</w:t>
      </w:r>
      <w:r w:rsidR="00C468F2">
        <w:rPr>
          <w:rStyle w:val="FontStyle18"/>
          <w:rFonts w:asciiTheme="minorHAnsi" w:hAnsiTheme="minorHAnsi" w:cstheme="minorHAnsi"/>
          <w:sz w:val="24"/>
          <w:lang w:eastAsia="en-US"/>
        </w:rPr>
        <w:t>ymi</w:t>
      </w:r>
      <w:r w:rsidR="00C468F2"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do tłumaczenia</w:t>
      </w:r>
      <w:r w:rsidR="001A52DB" w:rsidRPr="00BA18BF">
        <w:rPr>
          <w:rStyle w:val="FontStyle18"/>
          <w:rFonts w:asciiTheme="minorHAnsi" w:hAnsiTheme="minorHAnsi" w:cstheme="minorHAnsi"/>
          <w:sz w:val="24"/>
          <w:lang w:eastAsia="en-US"/>
        </w:rPr>
        <w:t xml:space="preserve"> i korekty</w:t>
      </w:r>
      <w:r w:rsidR="008D5BFD">
        <w:rPr>
          <w:rStyle w:val="FontStyle18"/>
          <w:rFonts w:asciiTheme="minorHAnsi" w:hAnsiTheme="minorHAnsi" w:cstheme="minorHAnsi"/>
          <w:sz w:val="24"/>
          <w:lang w:eastAsia="en-US"/>
        </w:rPr>
        <w:t>.</w:t>
      </w:r>
    </w:p>
    <w:p w14:paraId="640B4EC1" w14:textId="17B409F3" w:rsidR="0024796E" w:rsidRPr="00F43FCA" w:rsidRDefault="0024796E" w:rsidP="00BE12F2">
      <w:pPr>
        <w:pStyle w:val="Style9"/>
        <w:widowControl/>
        <w:numPr>
          <w:ilvl w:val="0"/>
          <w:numId w:val="3"/>
        </w:numPr>
        <w:tabs>
          <w:tab w:val="left" w:pos="851"/>
        </w:tabs>
        <w:spacing w:line="360" w:lineRule="auto"/>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 przypadku rezygnacji przez Wykonawcę z realizacji zlecenia</w:t>
      </w:r>
      <w:r w:rsidR="00AA72BC" w:rsidRPr="00BA18BF">
        <w:rPr>
          <w:rStyle w:val="FontStyle18"/>
          <w:rFonts w:asciiTheme="minorHAnsi" w:hAnsiTheme="minorHAnsi" w:cstheme="minorHAnsi"/>
          <w:sz w:val="24"/>
          <w:lang w:eastAsia="en-US"/>
        </w:rPr>
        <w:t xml:space="preserve"> tłumaczenia </w:t>
      </w:r>
      <w:r w:rsidR="001A52DB" w:rsidRPr="00BA18BF">
        <w:rPr>
          <w:rStyle w:val="FontStyle18"/>
          <w:rFonts w:asciiTheme="minorHAnsi" w:hAnsiTheme="minorHAnsi" w:cstheme="minorHAnsi"/>
          <w:sz w:val="24"/>
          <w:lang w:eastAsia="en-US"/>
        </w:rPr>
        <w:t xml:space="preserve">lub korekty </w:t>
      </w:r>
      <w:r w:rsidR="00AA72BC" w:rsidRPr="00BA18BF">
        <w:rPr>
          <w:rStyle w:val="FontStyle18"/>
          <w:rFonts w:asciiTheme="minorHAnsi" w:hAnsiTheme="minorHAnsi" w:cstheme="minorHAnsi"/>
          <w:sz w:val="24"/>
          <w:lang w:eastAsia="en-US"/>
        </w:rPr>
        <w:t>danego tekstu</w:t>
      </w:r>
      <w:r w:rsidRPr="00BA18BF">
        <w:rPr>
          <w:rStyle w:val="FontStyle18"/>
          <w:rFonts w:asciiTheme="minorHAnsi" w:hAnsiTheme="minorHAnsi" w:cstheme="minorHAnsi"/>
          <w:sz w:val="24"/>
          <w:lang w:eastAsia="en-US"/>
        </w:rPr>
        <w:t xml:space="preserve">, Zamawiającemu przysługuje prawo zlecenia tego tłumaczenia </w:t>
      </w:r>
      <w:r w:rsidR="001A52DB" w:rsidRPr="00BA18BF">
        <w:rPr>
          <w:rStyle w:val="FontStyle18"/>
          <w:rFonts w:asciiTheme="minorHAnsi" w:hAnsiTheme="minorHAnsi" w:cstheme="minorHAnsi"/>
          <w:sz w:val="24"/>
          <w:lang w:eastAsia="en-US"/>
        </w:rPr>
        <w:t xml:space="preserve">lub korekty </w:t>
      </w:r>
      <w:r w:rsidRPr="00BA18BF">
        <w:rPr>
          <w:rStyle w:val="FontStyle18"/>
          <w:rFonts w:asciiTheme="minorHAnsi" w:hAnsiTheme="minorHAnsi" w:cstheme="minorHAnsi"/>
          <w:sz w:val="24"/>
          <w:lang w:eastAsia="en-US"/>
        </w:rPr>
        <w:t>osobie trzeciej na koszt Wykonawcy, na co Wykonawca wyraża zgodę</w:t>
      </w:r>
      <w:r w:rsidR="004B3586" w:rsidRPr="00BA18BF">
        <w:rPr>
          <w:rStyle w:val="FontStyle18"/>
          <w:rFonts w:asciiTheme="minorHAnsi" w:hAnsiTheme="minorHAnsi" w:cstheme="minorHAnsi"/>
          <w:sz w:val="24"/>
          <w:lang w:eastAsia="en-US"/>
        </w:rPr>
        <w:t>, przy czym</w:t>
      </w:r>
      <w:r w:rsidRPr="00BA18BF">
        <w:rPr>
          <w:rStyle w:val="FontStyle18"/>
          <w:rFonts w:asciiTheme="minorHAnsi" w:hAnsiTheme="minorHAnsi" w:cstheme="minorHAnsi"/>
          <w:sz w:val="24"/>
          <w:lang w:eastAsia="en-US"/>
        </w:rPr>
        <w:t xml:space="preserve"> </w:t>
      </w:r>
      <w:r w:rsidR="00181DC6" w:rsidRPr="00BA18BF">
        <w:rPr>
          <w:rStyle w:val="FontStyle18"/>
          <w:rFonts w:asciiTheme="minorHAnsi" w:hAnsiTheme="minorHAnsi" w:cstheme="minorHAnsi"/>
          <w:sz w:val="24"/>
          <w:lang w:eastAsia="en-US"/>
        </w:rPr>
        <w:t>n</w:t>
      </w:r>
      <w:r w:rsidRPr="00BA18BF">
        <w:rPr>
          <w:rStyle w:val="FontStyle18"/>
          <w:rFonts w:asciiTheme="minorHAnsi" w:hAnsiTheme="minorHAnsi" w:cstheme="minorHAnsi"/>
          <w:sz w:val="24"/>
          <w:lang w:eastAsia="en-US"/>
        </w:rPr>
        <w:t>ie wyłącza to</w:t>
      </w:r>
      <w:r w:rsidRPr="007E67EA">
        <w:rPr>
          <w:rStyle w:val="FontStyle18"/>
          <w:rFonts w:asciiTheme="minorHAnsi" w:hAnsiTheme="minorHAnsi" w:cstheme="minorHAnsi"/>
          <w:sz w:val="24"/>
          <w:lang w:eastAsia="en-US"/>
        </w:rPr>
        <w:t xml:space="preserve"> uprawnienia Zamawiającego do naliczenia Wykonawc</w:t>
      </w:r>
      <w:r w:rsidR="008D5BFD">
        <w:rPr>
          <w:rStyle w:val="FontStyle18"/>
          <w:rFonts w:asciiTheme="minorHAnsi" w:hAnsiTheme="minorHAnsi" w:cstheme="minorHAnsi"/>
          <w:sz w:val="24"/>
          <w:lang w:eastAsia="en-US"/>
        </w:rPr>
        <w:t>y kary umownej, o </w:t>
      </w:r>
      <w:r w:rsidR="005372D8" w:rsidRPr="007E67EA">
        <w:rPr>
          <w:rStyle w:val="FontStyle18"/>
          <w:rFonts w:asciiTheme="minorHAnsi" w:hAnsiTheme="minorHAnsi" w:cstheme="minorHAnsi"/>
          <w:sz w:val="24"/>
          <w:lang w:eastAsia="en-US"/>
        </w:rPr>
        <w:t>której mowa w</w:t>
      </w:r>
      <w:r w:rsidR="004B3586" w:rsidRPr="00F43FCA">
        <w:rPr>
          <w:rStyle w:val="FontStyle18"/>
          <w:rFonts w:asciiTheme="minorHAnsi" w:hAnsiTheme="minorHAnsi" w:cstheme="minorHAnsi"/>
          <w:sz w:val="24"/>
          <w:lang w:eastAsia="en-US"/>
        </w:rPr>
        <w:t> </w:t>
      </w:r>
      <w:r w:rsidR="008D5BFD">
        <w:rPr>
          <w:rStyle w:val="FontStyle18"/>
          <w:rFonts w:asciiTheme="minorHAnsi" w:hAnsiTheme="minorHAnsi" w:cstheme="minorHAnsi"/>
          <w:sz w:val="24"/>
          <w:lang w:eastAsia="en-US"/>
        </w:rPr>
        <w:t>§ 9 ust. 1 pkt 4.</w:t>
      </w:r>
    </w:p>
    <w:p w14:paraId="20D92DF0" w14:textId="0443D84E" w:rsidR="006E0EFC" w:rsidRPr="00BA18BF" w:rsidRDefault="006E0EFC" w:rsidP="00BE12F2">
      <w:pPr>
        <w:pStyle w:val="Style9"/>
        <w:widowControl/>
        <w:numPr>
          <w:ilvl w:val="0"/>
          <w:numId w:val="3"/>
        </w:numPr>
        <w:tabs>
          <w:tab w:val="left" w:pos="851"/>
        </w:tabs>
        <w:spacing w:line="360" w:lineRule="auto"/>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zobowiązuje się do niezwłocznego informowania Zamawiającego – w tym na każde jego żądanie – o przebiegu realizacji Umowy</w:t>
      </w:r>
      <w:r w:rsidR="00C766F6">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 xml:space="preserve"> </w:t>
      </w:r>
      <w:r w:rsidR="00C766F6">
        <w:rPr>
          <w:rStyle w:val="FontStyle18"/>
          <w:rFonts w:asciiTheme="minorHAnsi" w:hAnsiTheme="minorHAnsi" w:cstheme="minorHAnsi"/>
          <w:sz w:val="24"/>
          <w:lang w:eastAsia="en-US"/>
        </w:rPr>
        <w:t>K</w:t>
      </w:r>
      <w:r w:rsidRPr="00BA18BF">
        <w:rPr>
          <w:rStyle w:val="FontStyle18"/>
          <w:rFonts w:asciiTheme="minorHAnsi" w:hAnsiTheme="minorHAnsi" w:cstheme="minorHAnsi"/>
          <w:sz w:val="24"/>
          <w:lang w:eastAsia="en-US"/>
        </w:rPr>
        <w:t>omunikacja pomiędzy Stronami realizowana może być co najmniej w formie dokumentowej, w tym za pośrednictwem poczty elektronicznej</w:t>
      </w:r>
      <w:r w:rsidR="00472821" w:rsidRPr="00BA18BF">
        <w:rPr>
          <w:rStyle w:val="FontStyle18"/>
          <w:rFonts w:asciiTheme="minorHAnsi" w:hAnsiTheme="minorHAnsi" w:cstheme="minorHAnsi"/>
          <w:sz w:val="24"/>
          <w:lang w:eastAsia="en-US"/>
        </w:rPr>
        <w:t xml:space="preserve"> z wykorzystaniem jej adresów, o których mowa odpowiednio w</w:t>
      </w:r>
      <w:r w:rsidRPr="00BA18BF">
        <w:rPr>
          <w:rStyle w:val="FontStyle18"/>
          <w:rFonts w:asciiTheme="minorHAnsi" w:hAnsiTheme="minorHAnsi" w:cstheme="minorHAnsi"/>
          <w:sz w:val="24"/>
          <w:lang w:eastAsia="en-US"/>
        </w:rPr>
        <w:t xml:space="preserve"> § 4 ust. 1 i 2</w:t>
      </w:r>
      <w:r w:rsidR="00472821" w:rsidRPr="00BA18BF">
        <w:rPr>
          <w:rStyle w:val="FontStyle18"/>
          <w:rFonts w:asciiTheme="minorHAnsi" w:hAnsiTheme="minorHAnsi" w:cstheme="minorHAnsi"/>
          <w:sz w:val="24"/>
          <w:lang w:eastAsia="en-US"/>
        </w:rPr>
        <w:t>, z zastrzeżeniem § 4 ust. 4</w:t>
      </w:r>
      <w:r w:rsidR="008D5BFD">
        <w:rPr>
          <w:rStyle w:val="FontStyle18"/>
          <w:rFonts w:asciiTheme="minorHAnsi" w:hAnsiTheme="minorHAnsi" w:cstheme="minorHAnsi"/>
          <w:sz w:val="24"/>
          <w:lang w:eastAsia="en-US"/>
        </w:rPr>
        <w:t>.</w:t>
      </w:r>
    </w:p>
    <w:p w14:paraId="46C41246" w14:textId="492FE183" w:rsidR="006E0EFC" w:rsidRPr="00BA18BF" w:rsidRDefault="006E0EFC" w:rsidP="00BE12F2">
      <w:pPr>
        <w:pStyle w:val="Style7"/>
        <w:widowControl/>
        <w:numPr>
          <w:ilvl w:val="0"/>
          <w:numId w:val="3"/>
        </w:numPr>
        <w:spacing w:line="360" w:lineRule="auto"/>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Zamawiający i Wykonawca zobowiązują się współdziałać przy wykonaniu U</w:t>
      </w:r>
      <w:r w:rsidR="00D64CEE" w:rsidRPr="00BA18BF">
        <w:rPr>
          <w:rStyle w:val="FontStyle18"/>
          <w:rFonts w:asciiTheme="minorHAnsi" w:hAnsiTheme="minorHAnsi" w:cstheme="minorHAnsi"/>
          <w:sz w:val="24"/>
          <w:lang w:eastAsia="en-US"/>
        </w:rPr>
        <w:t>mowy w</w:t>
      </w:r>
      <w:r w:rsidR="000E0CD7"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celu jej należytej realizacji. </w:t>
      </w:r>
      <w:r w:rsidR="00666B31" w:rsidRPr="00BA18BF">
        <w:rPr>
          <w:rStyle w:val="FontStyle18"/>
          <w:rFonts w:asciiTheme="minorHAnsi" w:hAnsiTheme="minorHAnsi" w:cstheme="minorHAnsi"/>
          <w:sz w:val="24"/>
          <w:lang w:eastAsia="en-US"/>
        </w:rPr>
        <w:t xml:space="preserve">Przez należyte wykonanie zlecenia rozumie się przy tym tłumaczenie </w:t>
      </w:r>
      <w:r w:rsidR="001A52DB" w:rsidRPr="00BA18BF">
        <w:rPr>
          <w:rStyle w:val="FontStyle18"/>
          <w:rFonts w:asciiTheme="minorHAnsi" w:hAnsiTheme="minorHAnsi" w:cstheme="minorHAnsi"/>
          <w:sz w:val="24"/>
          <w:lang w:eastAsia="en-US"/>
        </w:rPr>
        <w:t xml:space="preserve">lub korektę </w:t>
      </w:r>
      <w:r w:rsidR="00141851" w:rsidRPr="00BA18BF">
        <w:rPr>
          <w:rStyle w:val="FontStyle18"/>
          <w:rFonts w:asciiTheme="minorHAnsi" w:hAnsiTheme="minorHAnsi" w:cstheme="minorHAnsi"/>
          <w:sz w:val="24"/>
          <w:lang w:eastAsia="en-US"/>
        </w:rPr>
        <w:t xml:space="preserve">wykonaną zgodnie z </w:t>
      </w:r>
      <w:r w:rsidR="005E4BDF" w:rsidRPr="00BA18BF">
        <w:rPr>
          <w:rStyle w:val="FontStyle18"/>
          <w:rFonts w:asciiTheme="minorHAnsi" w:hAnsiTheme="minorHAnsi" w:cstheme="minorHAnsi"/>
          <w:sz w:val="24"/>
          <w:lang w:eastAsia="en-US"/>
        </w:rPr>
        <w:t>wymaganiami przedstawionymi w </w:t>
      </w:r>
      <w:r w:rsidR="00920F89">
        <w:rPr>
          <w:rStyle w:val="FontStyle18"/>
          <w:rFonts w:asciiTheme="minorHAnsi" w:hAnsiTheme="minorHAnsi" w:cstheme="minorHAnsi"/>
          <w:sz w:val="24"/>
          <w:lang w:eastAsia="en-US"/>
        </w:rPr>
        <w:t>OPZ</w:t>
      </w:r>
      <w:r w:rsidR="00141851" w:rsidRPr="00BA18BF">
        <w:rPr>
          <w:rStyle w:val="FontStyle18"/>
          <w:rFonts w:asciiTheme="minorHAnsi" w:hAnsiTheme="minorHAnsi" w:cstheme="minorHAnsi"/>
          <w:sz w:val="24"/>
          <w:lang w:eastAsia="en-US"/>
        </w:rPr>
        <w:t xml:space="preserve">, </w:t>
      </w:r>
      <w:r w:rsidR="00666B31" w:rsidRPr="00BA18BF">
        <w:rPr>
          <w:rStyle w:val="FontStyle18"/>
          <w:rFonts w:asciiTheme="minorHAnsi" w:hAnsiTheme="minorHAnsi" w:cstheme="minorHAnsi"/>
          <w:sz w:val="24"/>
          <w:lang w:eastAsia="en-US"/>
        </w:rPr>
        <w:t>niezawierające błędów gramatycznych, stylistycznych, edytorskich, ortograficznych, merytorycznych</w:t>
      </w:r>
      <w:r w:rsidR="00A51F93">
        <w:rPr>
          <w:rStyle w:val="FontStyle18"/>
          <w:rFonts w:asciiTheme="minorHAnsi" w:hAnsiTheme="minorHAnsi" w:cstheme="minorHAnsi"/>
          <w:sz w:val="24"/>
          <w:lang w:eastAsia="en-US"/>
        </w:rPr>
        <w:t>.</w:t>
      </w:r>
    </w:p>
    <w:p w14:paraId="29E89808" w14:textId="77777777" w:rsidR="003B65A2" w:rsidRPr="00BA18BF" w:rsidRDefault="00D8569D" w:rsidP="008825C9">
      <w:pPr>
        <w:pStyle w:val="Nagwek1"/>
      </w:pPr>
      <w:r w:rsidRPr="007E67EA">
        <w:t>§</w:t>
      </w:r>
      <w:r w:rsidR="004F2D35" w:rsidRPr="00BA18BF">
        <w:t xml:space="preserve"> </w:t>
      </w:r>
      <w:r w:rsidRPr="00BA18BF">
        <w:t>2</w:t>
      </w:r>
      <w:r w:rsidR="00A717C4" w:rsidRPr="00BA18BF">
        <w:t xml:space="preserve">. </w:t>
      </w:r>
      <w:r w:rsidR="00F55436" w:rsidRPr="00BA18BF">
        <w:t>TERMIN REALIZACJI UMOWY</w:t>
      </w:r>
    </w:p>
    <w:p w14:paraId="5B1D3575" w14:textId="12492212" w:rsidR="004D013E" w:rsidRPr="00BA18BF" w:rsidRDefault="00DB633C" w:rsidP="00F90A7C">
      <w:pPr>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Termin </w:t>
      </w:r>
      <w:r w:rsidR="00F43FCA">
        <w:rPr>
          <w:rStyle w:val="FontStyle18"/>
          <w:rFonts w:asciiTheme="minorHAnsi" w:hAnsiTheme="minorHAnsi" w:cstheme="minorHAnsi"/>
          <w:sz w:val="24"/>
          <w:lang w:eastAsia="en-US"/>
        </w:rPr>
        <w:t>zrealizowania</w:t>
      </w:r>
      <w:r w:rsidR="00F43FCA"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usług</w:t>
      </w:r>
      <w:r w:rsidR="00F43FCA">
        <w:rPr>
          <w:rStyle w:val="FontStyle18"/>
          <w:rFonts w:asciiTheme="minorHAnsi" w:hAnsiTheme="minorHAnsi" w:cstheme="minorHAnsi"/>
          <w:sz w:val="24"/>
          <w:lang w:eastAsia="en-US"/>
        </w:rPr>
        <w:t>i</w:t>
      </w:r>
      <w:r w:rsidRPr="00BA18BF">
        <w:rPr>
          <w:rStyle w:val="FontStyle18"/>
          <w:rFonts w:asciiTheme="minorHAnsi" w:hAnsiTheme="minorHAnsi" w:cstheme="minorHAnsi"/>
          <w:sz w:val="24"/>
          <w:lang w:eastAsia="en-US"/>
        </w:rPr>
        <w:t xml:space="preserve"> w zakresie tłumaczeń </w:t>
      </w:r>
      <w:r w:rsidR="001A52DB" w:rsidRPr="00BA18BF">
        <w:rPr>
          <w:rStyle w:val="FontStyle18"/>
          <w:rFonts w:asciiTheme="minorHAnsi" w:hAnsiTheme="minorHAnsi" w:cstheme="minorHAnsi"/>
          <w:sz w:val="24"/>
          <w:lang w:eastAsia="en-US"/>
        </w:rPr>
        <w:t xml:space="preserve">i korekty </w:t>
      </w:r>
      <w:r w:rsidRPr="00BA18BF">
        <w:rPr>
          <w:rStyle w:val="FontStyle18"/>
          <w:rFonts w:asciiTheme="minorHAnsi" w:hAnsiTheme="minorHAnsi" w:cstheme="minorHAnsi"/>
          <w:sz w:val="24"/>
          <w:lang w:eastAsia="en-US"/>
        </w:rPr>
        <w:t xml:space="preserve">będących przedmiotem </w:t>
      </w:r>
      <w:r w:rsidR="00B62562"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t>
      </w:r>
      <w:r w:rsidR="007E047E" w:rsidRPr="00BA18BF">
        <w:rPr>
          <w:rStyle w:val="FontStyle18"/>
          <w:rFonts w:asciiTheme="minorHAnsi" w:hAnsiTheme="minorHAnsi" w:cstheme="minorHAnsi"/>
          <w:sz w:val="24"/>
          <w:lang w:eastAsia="en-US"/>
        </w:rPr>
        <w:t>wy: nie </w:t>
      </w:r>
      <w:r w:rsidR="00C142AA" w:rsidRPr="00BA18BF">
        <w:rPr>
          <w:rStyle w:val="FontStyle18"/>
          <w:rFonts w:asciiTheme="minorHAnsi" w:hAnsiTheme="minorHAnsi" w:cstheme="minorHAnsi"/>
          <w:sz w:val="24"/>
          <w:lang w:eastAsia="en-US"/>
        </w:rPr>
        <w:t xml:space="preserve">wcześniej niż </w:t>
      </w:r>
      <w:r w:rsidR="00C142AA" w:rsidRPr="007E67EA">
        <w:rPr>
          <w:rStyle w:val="FontStyle18"/>
          <w:rFonts w:asciiTheme="minorHAnsi" w:hAnsiTheme="minorHAnsi" w:cstheme="minorHAnsi"/>
          <w:sz w:val="24"/>
        </w:rPr>
        <w:t xml:space="preserve">od </w:t>
      </w:r>
      <w:r w:rsidR="00C142AA" w:rsidRPr="00BA18BF">
        <w:rPr>
          <w:rStyle w:val="FontStyle18"/>
          <w:rFonts w:asciiTheme="minorHAnsi" w:hAnsiTheme="minorHAnsi" w:cstheme="minorHAnsi"/>
          <w:sz w:val="24"/>
          <w:lang w:eastAsia="en-US"/>
        </w:rPr>
        <w:t>dnia 1 listopada</w:t>
      </w:r>
      <w:r w:rsidRPr="007E67EA">
        <w:rPr>
          <w:rStyle w:val="FontStyle18"/>
          <w:rFonts w:asciiTheme="minorHAnsi" w:hAnsiTheme="minorHAnsi" w:cstheme="minorHAnsi"/>
          <w:sz w:val="24"/>
        </w:rPr>
        <w:t xml:space="preserve"> 202</w:t>
      </w:r>
      <w:r w:rsidR="00C142AA" w:rsidRPr="007E67EA">
        <w:rPr>
          <w:rStyle w:val="FontStyle18"/>
          <w:rFonts w:asciiTheme="minorHAnsi" w:hAnsiTheme="minorHAnsi" w:cstheme="minorHAnsi"/>
          <w:sz w:val="24"/>
        </w:rPr>
        <w:t>2</w:t>
      </w:r>
      <w:r w:rsidRPr="007E67EA">
        <w:rPr>
          <w:rStyle w:val="FontStyle18"/>
          <w:rFonts w:asciiTheme="minorHAnsi" w:hAnsiTheme="minorHAnsi" w:cstheme="minorHAnsi"/>
          <w:sz w:val="24"/>
        </w:rPr>
        <w:t xml:space="preserve"> r. </w:t>
      </w:r>
      <w:r w:rsidRPr="00BA18BF">
        <w:rPr>
          <w:rStyle w:val="FontStyle18"/>
          <w:rFonts w:asciiTheme="minorHAnsi" w:hAnsiTheme="minorHAnsi" w:cstheme="minorHAnsi"/>
          <w:sz w:val="24"/>
          <w:lang w:eastAsia="en-US"/>
        </w:rPr>
        <w:t xml:space="preserve">przez okres </w:t>
      </w:r>
      <w:r w:rsidR="006673E0" w:rsidRPr="007E67EA">
        <w:rPr>
          <w:rStyle w:val="FontStyle18"/>
          <w:rFonts w:asciiTheme="minorHAnsi" w:hAnsiTheme="minorHAnsi" w:cstheme="minorHAnsi"/>
          <w:sz w:val="24"/>
        </w:rPr>
        <w:t>14</w:t>
      </w:r>
      <w:r w:rsidRPr="007E67EA">
        <w:rPr>
          <w:rStyle w:val="FontStyle18"/>
          <w:rFonts w:asciiTheme="minorHAnsi" w:hAnsiTheme="minorHAnsi" w:cstheme="minorHAnsi"/>
          <w:sz w:val="24"/>
        </w:rPr>
        <w:t xml:space="preserve"> </w:t>
      </w:r>
      <w:r w:rsidRPr="00BA18BF">
        <w:rPr>
          <w:rStyle w:val="FontStyle18"/>
          <w:rFonts w:asciiTheme="minorHAnsi" w:hAnsiTheme="minorHAnsi" w:cstheme="minorHAnsi"/>
          <w:sz w:val="24"/>
          <w:lang w:eastAsia="en-US"/>
        </w:rPr>
        <w:t>miesięcy</w:t>
      </w:r>
      <w:r w:rsidR="00834E76" w:rsidRPr="00BA18BF">
        <w:rPr>
          <w:rStyle w:val="FontStyle18"/>
          <w:rFonts w:asciiTheme="minorHAnsi" w:hAnsiTheme="minorHAnsi" w:cstheme="minorHAnsi"/>
          <w:sz w:val="24"/>
          <w:lang w:eastAsia="en-US"/>
        </w:rPr>
        <w:t xml:space="preserve"> (</w:t>
      </w:r>
      <w:r w:rsidR="006673E0" w:rsidRPr="00BA18BF">
        <w:rPr>
          <w:rStyle w:val="FontStyle18"/>
          <w:rFonts w:asciiTheme="minorHAnsi" w:hAnsiTheme="minorHAnsi" w:cstheme="minorHAnsi"/>
          <w:sz w:val="24"/>
          <w:lang w:eastAsia="en-US"/>
        </w:rPr>
        <w:t>czternastu miesię</w:t>
      </w:r>
      <w:r w:rsidR="004D013E" w:rsidRPr="00BA18BF">
        <w:rPr>
          <w:rStyle w:val="FontStyle18"/>
          <w:rFonts w:asciiTheme="minorHAnsi" w:hAnsiTheme="minorHAnsi" w:cstheme="minorHAnsi"/>
          <w:sz w:val="24"/>
          <w:lang w:eastAsia="en-US"/>
        </w:rPr>
        <w:t>cy</w:t>
      </w:r>
      <w:r w:rsidR="00834E76" w:rsidRPr="00BA18BF">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 xml:space="preserve"> </w:t>
      </w:r>
      <w:r w:rsidR="004D013E" w:rsidRPr="00BA18BF">
        <w:rPr>
          <w:rStyle w:val="FontStyle18"/>
          <w:rFonts w:asciiTheme="minorHAnsi" w:hAnsiTheme="minorHAnsi" w:cstheme="minorHAnsi"/>
          <w:sz w:val="24"/>
          <w:lang w:eastAsia="en-US"/>
        </w:rPr>
        <w:t>a</w:t>
      </w:r>
      <w:r w:rsidRPr="00BA18BF">
        <w:rPr>
          <w:rStyle w:val="FontStyle18"/>
          <w:rFonts w:asciiTheme="minorHAnsi" w:hAnsiTheme="minorHAnsi" w:cstheme="minorHAnsi"/>
          <w:sz w:val="24"/>
          <w:lang w:eastAsia="en-US"/>
        </w:rPr>
        <w:t>lb</w:t>
      </w:r>
      <w:r w:rsidR="004D013E" w:rsidRPr="00BA18BF">
        <w:rPr>
          <w:rStyle w:val="FontStyle18"/>
          <w:rFonts w:asciiTheme="minorHAnsi" w:hAnsiTheme="minorHAnsi" w:cstheme="minorHAnsi"/>
          <w:sz w:val="24"/>
          <w:lang w:eastAsia="en-US"/>
        </w:rPr>
        <w:t>o</w:t>
      </w:r>
      <w:r w:rsidR="007E047E" w:rsidRPr="00BA18BF">
        <w:rPr>
          <w:rStyle w:val="FontStyle18"/>
          <w:rFonts w:asciiTheme="minorHAnsi" w:hAnsiTheme="minorHAnsi" w:cstheme="minorHAnsi"/>
          <w:sz w:val="24"/>
          <w:lang w:eastAsia="en-US"/>
        </w:rPr>
        <w:t> </w:t>
      </w:r>
      <w:r w:rsidRPr="00BA18BF">
        <w:rPr>
          <w:rStyle w:val="FontStyle18"/>
          <w:rFonts w:asciiTheme="minorHAnsi" w:hAnsiTheme="minorHAnsi" w:cstheme="minorHAnsi"/>
          <w:sz w:val="24"/>
          <w:lang w:eastAsia="en-US"/>
        </w:rPr>
        <w:t xml:space="preserve">do wyczerpania kwoty określonej w </w:t>
      </w:r>
      <w:r w:rsidRPr="007E67EA">
        <w:rPr>
          <w:rStyle w:val="FontStyle20"/>
          <w:rFonts w:asciiTheme="minorHAnsi" w:hAnsiTheme="minorHAnsi" w:cstheme="minorHAnsi"/>
          <w:spacing w:val="20"/>
          <w:sz w:val="24"/>
        </w:rPr>
        <w:t>§</w:t>
      </w:r>
      <w:r w:rsidRPr="00BA18BF">
        <w:rPr>
          <w:rStyle w:val="FontStyle18"/>
          <w:rFonts w:asciiTheme="minorHAnsi" w:hAnsiTheme="minorHAnsi" w:cstheme="minorHAnsi"/>
          <w:sz w:val="24"/>
          <w:lang w:eastAsia="en-US"/>
        </w:rPr>
        <w:t xml:space="preserve"> 3 ust. 1, w zależności, które wystąpi wcześniej</w:t>
      </w:r>
      <w:r w:rsidR="007E047E" w:rsidRPr="00BA18BF">
        <w:rPr>
          <w:rStyle w:val="FontStyle18"/>
          <w:rFonts w:asciiTheme="minorHAnsi" w:hAnsiTheme="minorHAnsi" w:cstheme="minorHAnsi"/>
          <w:sz w:val="24"/>
          <w:lang w:eastAsia="en-US"/>
        </w:rPr>
        <w:t xml:space="preserve"> (czas </w:t>
      </w:r>
      <w:r w:rsidR="004D013E" w:rsidRPr="00BA18BF">
        <w:rPr>
          <w:rStyle w:val="FontStyle18"/>
          <w:rFonts w:asciiTheme="minorHAnsi" w:hAnsiTheme="minorHAnsi" w:cstheme="minorHAnsi"/>
          <w:sz w:val="24"/>
          <w:lang w:eastAsia="en-US"/>
        </w:rPr>
        <w:t>trwania Umowy)</w:t>
      </w:r>
      <w:r w:rsidR="008A07A5">
        <w:rPr>
          <w:rStyle w:val="FontStyle18"/>
          <w:rFonts w:asciiTheme="minorHAnsi" w:hAnsiTheme="minorHAnsi" w:cstheme="minorHAnsi"/>
          <w:sz w:val="24"/>
          <w:lang w:eastAsia="en-US"/>
        </w:rPr>
        <w:t>.</w:t>
      </w:r>
    </w:p>
    <w:p w14:paraId="20F52825" w14:textId="77777777" w:rsidR="00D73DE6" w:rsidRPr="00BA18BF" w:rsidRDefault="00D73DE6" w:rsidP="008825C9">
      <w:pPr>
        <w:pStyle w:val="Nagwek1"/>
      </w:pPr>
      <w:r w:rsidRPr="00BA18BF">
        <w:t>§ 3</w:t>
      </w:r>
      <w:r w:rsidR="00A717C4" w:rsidRPr="00BA18BF">
        <w:t>.</w:t>
      </w:r>
      <w:r w:rsidR="007F353D" w:rsidRPr="00BA18BF">
        <w:t xml:space="preserve"> </w:t>
      </w:r>
      <w:r w:rsidR="009D6A89" w:rsidRPr="00BA18BF">
        <w:t>WYNAGRODZENIE</w:t>
      </w:r>
      <w:r w:rsidR="00F55436" w:rsidRPr="00BA18BF">
        <w:t xml:space="preserve"> WYKONAWCY</w:t>
      </w:r>
    </w:p>
    <w:p w14:paraId="7811E1F7" w14:textId="2BE3704D" w:rsidR="00D73DE6" w:rsidRPr="0077219A" w:rsidRDefault="00D73DE6" w:rsidP="00BE12F2">
      <w:pPr>
        <w:pStyle w:val="Style5"/>
        <w:widowControl/>
        <w:numPr>
          <w:ilvl w:val="0"/>
          <w:numId w:val="4"/>
        </w:numPr>
        <w:tabs>
          <w:tab w:val="clear" w:pos="720"/>
          <w:tab w:val="left" w:pos="331"/>
          <w:tab w:val="num" w:pos="360"/>
        </w:tabs>
        <w:spacing w:line="360" w:lineRule="auto"/>
        <w:ind w:left="360" w:right="7"/>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Wartość maksymalnego wynagrodzenia brutto </w:t>
      </w:r>
      <w:r w:rsidR="004915F4" w:rsidRPr="00BA18BF">
        <w:rPr>
          <w:rStyle w:val="FontStyle18"/>
          <w:rFonts w:asciiTheme="minorHAnsi" w:hAnsiTheme="minorHAnsi" w:cstheme="minorHAnsi"/>
          <w:sz w:val="24"/>
          <w:lang w:eastAsia="en-US"/>
        </w:rPr>
        <w:t xml:space="preserve">za zrealizowanie przez </w:t>
      </w:r>
      <w:r w:rsidR="00BF2DA1" w:rsidRPr="00BA18BF">
        <w:rPr>
          <w:rStyle w:val="FontStyle18"/>
          <w:rFonts w:asciiTheme="minorHAnsi" w:hAnsiTheme="minorHAnsi" w:cstheme="minorHAnsi"/>
          <w:sz w:val="24"/>
          <w:lang w:eastAsia="en-US"/>
        </w:rPr>
        <w:t>Wykonawcę</w:t>
      </w:r>
      <w:r w:rsidR="004915F4"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przedmiotu </w:t>
      </w:r>
      <w:r w:rsidR="00664A5C"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w:t>
      </w:r>
      <w:r w:rsidR="004915F4" w:rsidRPr="00BA18BF">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 xml:space="preserve"> zgodnie z ofertą, ustalona na podstawie </w:t>
      </w:r>
      <w:r w:rsidR="00D319EF">
        <w:rPr>
          <w:rStyle w:val="FontStyle18"/>
          <w:rFonts w:asciiTheme="minorHAnsi" w:hAnsiTheme="minorHAnsi" w:cstheme="minorHAnsi"/>
          <w:sz w:val="24"/>
          <w:lang w:eastAsia="en-US"/>
        </w:rPr>
        <w:t>stawek</w:t>
      </w:r>
      <w:r w:rsidR="00D319EF"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jednostkowych </w:t>
      </w:r>
      <w:r w:rsidR="00587B72" w:rsidRPr="00BA18BF">
        <w:rPr>
          <w:rStyle w:val="FontStyle18"/>
          <w:rFonts w:asciiTheme="minorHAnsi" w:hAnsiTheme="minorHAnsi" w:cstheme="minorHAnsi"/>
          <w:sz w:val="24"/>
          <w:lang w:eastAsia="en-US"/>
        </w:rPr>
        <w:t xml:space="preserve">brutto </w:t>
      </w:r>
      <w:r w:rsidRPr="00BA18BF">
        <w:rPr>
          <w:rStyle w:val="FontStyle18"/>
          <w:rFonts w:asciiTheme="minorHAnsi" w:hAnsiTheme="minorHAnsi" w:cstheme="minorHAnsi"/>
          <w:sz w:val="24"/>
          <w:lang w:eastAsia="en-US"/>
        </w:rPr>
        <w:t>określonych w</w:t>
      </w:r>
      <w:r w:rsidR="004915F4" w:rsidRPr="00BA18BF">
        <w:rPr>
          <w:rStyle w:val="FontStyle18"/>
          <w:rFonts w:asciiTheme="minorHAnsi" w:hAnsiTheme="minorHAnsi" w:cstheme="minorHAnsi"/>
          <w:sz w:val="24"/>
          <w:lang w:eastAsia="en-US"/>
        </w:rPr>
        <w:t xml:space="preserve"> ofercie</w:t>
      </w:r>
      <w:r w:rsidRPr="00BA18BF">
        <w:rPr>
          <w:rStyle w:val="FontStyle18"/>
          <w:rFonts w:asciiTheme="minorHAnsi" w:hAnsiTheme="minorHAnsi" w:cstheme="minorHAnsi"/>
          <w:sz w:val="24"/>
          <w:lang w:eastAsia="en-US"/>
        </w:rPr>
        <w:t>, wynosi:</w:t>
      </w:r>
      <w:r w:rsidR="00C56158" w:rsidRPr="00BA18BF">
        <w:rPr>
          <w:rStyle w:val="FontStyle18"/>
          <w:rFonts w:asciiTheme="minorHAnsi" w:hAnsiTheme="minorHAnsi" w:cstheme="minorHAnsi"/>
          <w:sz w:val="24"/>
          <w:lang w:eastAsia="en-US"/>
        </w:rPr>
        <w:t xml:space="preserve"> </w:t>
      </w:r>
      <w:r w:rsidR="00B678DB" w:rsidRPr="00BA18BF">
        <w:rPr>
          <w:rFonts w:asciiTheme="minorHAnsi" w:hAnsiTheme="minorHAnsi" w:cstheme="minorHAnsi"/>
        </w:rPr>
        <w:t>[</w:t>
      </w:r>
      <w:r w:rsidR="00A565CA" w:rsidRPr="00BA18BF">
        <w:rPr>
          <w:rFonts w:asciiTheme="minorHAnsi" w:hAnsiTheme="minorHAnsi" w:cstheme="minorHAnsi"/>
          <w:i/>
          <w:highlight w:val="yellow"/>
        </w:rPr>
        <w:t>należy uzupełnić</w:t>
      </w:r>
      <w:r w:rsidR="00A565CA" w:rsidRPr="00BA18BF">
        <w:rPr>
          <w:rFonts w:asciiTheme="minorHAnsi" w:hAnsiTheme="minorHAnsi" w:cstheme="minorHAnsi"/>
        </w:rPr>
        <w:t>]</w:t>
      </w:r>
      <w:r w:rsidR="00A565CA" w:rsidRPr="00BA18BF">
        <w:rPr>
          <w:rStyle w:val="FontStyle18"/>
          <w:rFonts w:asciiTheme="minorHAnsi" w:hAnsiTheme="minorHAnsi" w:cstheme="minorHAnsi"/>
          <w:sz w:val="24"/>
          <w:lang w:eastAsia="en-US"/>
        </w:rPr>
        <w:t xml:space="preserve"> </w:t>
      </w:r>
      <w:r w:rsidR="00C56158" w:rsidRPr="00BA18BF">
        <w:rPr>
          <w:rStyle w:val="FontStyle18"/>
          <w:rFonts w:asciiTheme="minorHAnsi" w:hAnsiTheme="minorHAnsi" w:cstheme="minorHAnsi"/>
          <w:sz w:val="24"/>
          <w:lang w:eastAsia="en-US"/>
        </w:rPr>
        <w:t>zł</w:t>
      </w:r>
      <w:r w:rsidR="000968A1" w:rsidRPr="00BA18BF">
        <w:rPr>
          <w:rStyle w:val="FontStyle18"/>
          <w:rFonts w:asciiTheme="minorHAnsi" w:hAnsiTheme="minorHAnsi" w:cstheme="minorHAnsi"/>
          <w:sz w:val="24"/>
          <w:lang w:eastAsia="en-US"/>
        </w:rPr>
        <w:t xml:space="preserve"> brutto</w:t>
      </w:r>
      <w:r w:rsidR="004A6DFF" w:rsidRPr="00BA18BF">
        <w:rPr>
          <w:rStyle w:val="FontStyle18"/>
          <w:rFonts w:asciiTheme="minorHAnsi" w:hAnsiTheme="minorHAnsi" w:cstheme="minorHAnsi"/>
          <w:sz w:val="24"/>
          <w:lang w:eastAsia="en-US"/>
        </w:rPr>
        <w:t xml:space="preserve"> </w:t>
      </w:r>
      <w:r w:rsidR="00C56158" w:rsidRPr="00BA18BF">
        <w:rPr>
          <w:rFonts w:asciiTheme="minorHAnsi" w:hAnsiTheme="minorHAnsi" w:cstheme="minorHAnsi"/>
        </w:rPr>
        <w:t>(słownie</w:t>
      </w:r>
      <w:r w:rsidR="00C766F6">
        <w:rPr>
          <w:rFonts w:asciiTheme="minorHAnsi" w:hAnsiTheme="minorHAnsi" w:cstheme="minorHAnsi"/>
        </w:rPr>
        <w:t>:</w:t>
      </w:r>
      <w:r w:rsidR="006440CC" w:rsidRPr="00BA18BF">
        <w:rPr>
          <w:rFonts w:asciiTheme="minorHAnsi" w:hAnsiTheme="minorHAnsi" w:cstheme="minorHAnsi"/>
        </w:rPr>
        <w:t xml:space="preserve"> </w:t>
      </w:r>
      <w:r w:rsidR="00544162" w:rsidRPr="00BA18BF">
        <w:rPr>
          <w:rFonts w:asciiTheme="minorHAnsi" w:hAnsiTheme="minorHAnsi" w:cstheme="minorHAnsi"/>
        </w:rPr>
        <w:t xml:space="preserve"> </w:t>
      </w:r>
      <w:r w:rsidR="00A1107A" w:rsidRPr="00BA18BF">
        <w:rPr>
          <w:rFonts w:asciiTheme="minorHAnsi" w:hAnsiTheme="minorHAnsi" w:cstheme="minorHAnsi"/>
        </w:rPr>
        <w:t>[</w:t>
      </w:r>
      <w:r w:rsidR="00A565CA" w:rsidRPr="00BA18BF">
        <w:rPr>
          <w:rFonts w:asciiTheme="minorHAnsi" w:hAnsiTheme="minorHAnsi" w:cstheme="minorHAnsi"/>
          <w:i/>
          <w:highlight w:val="yellow"/>
        </w:rPr>
        <w:t xml:space="preserve">należy </w:t>
      </w:r>
      <w:r w:rsidR="00A565CA" w:rsidRPr="00BA18BF">
        <w:rPr>
          <w:rFonts w:asciiTheme="minorHAnsi" w:hAnsiTheme="minorHAnsi" w:cstheme="minorHAnsi"/>
          <w:i/>
          <w:highlight w:val="yellow"/>
        </w:rPr>
        <w:lastRenderedPageBreak/>
        <w:t>uzupełnić</w:t>
      </w:r>
      <w:r w:rsidR="00A565CA" w:rsidRPr="007E67EA">
        <w:rPr>
          <w:rStyle w:val="FontStyle18"/>
          <w:rFonts w:asciiTheme="minorHAnsi" w:hAnsiTheme="minorHAnsi" w:cstheme="minorHAnsi"/>
          <w:sz w:val="24"/>
          <w:lang w:eastAsia="en-US"/>
        </w:rPr>
        <w:t>]</w:t>
      </w:r>
      <w:r w:rsidR="00C56158" w:rsidRPr="007E67EA">
        <w:rPr>
          <w:rStyle w:val="FontStyle18"/>
          <w:rFonts w:asciiTheme="minorHAnsi" w:hAnsiTheme="minorHAnsi" w:cstheme="minorHAnsi"/>
          <w:sz w:val="24"/>
          <w:lang w:eastAsia="en-US"/>
        </w:rPr>
        <w:t>)</w:t>
      </w:r>
      <w:r w:rsidR="000968A1" w:rsidRPr="007E67EA">
        <w:rPr>
          <w:rStyle w:val="FontStyle18"/>
          <w:rFonts w:asciiTheme="minorHAnsi" w:hAnsiTheme="minorHAnsi" w:cstheme="minorHAnsi"/>
          <w:sz w:val="24"/>
          <w:lang w:eastAsia="en-US"/>
        </w:rPr>
        <w:t>,</w:t>
      </w:r>
      <w:r w:rsidR="00156BDA" w:rsidRPr="007E67EA">
        <w:rPr>
          <w:rStyle w:val="FontStyle18"/>
          <w:rFonts w:asciiTheme="minorHAnsi" w:hAnsiTheme="minorHAnsi" w:cstheme="minorHAnsi"/>
          <w:sz w:val="24"/>
          <w:lang w:eastAsia="en-US"/>
        </w:rPr>
        <w:t xml:space="preserve"> </w:t>
      </w:r>
      <w:r w:rsidR="00BC0462" w:rsidRPr="00BA18BF">
        <w:rPr>
          <w:rStyle w:val="FontStyle18"/>
          <w:rFonts w:asciiTheme="minorHAnsi" w:hAnsiTheme="minorHAnsi" w:cstheme="minorHAnsi"/>
          <w:sz w:val="24"/>
          <w:lang w:eastAsia="en-US"/>
        </w:rPr>
        <w:t>w</w:t>
      </w:r>
      <w:r w:rsidR="00735718" w:rsidRPr="00BA18BF">
        <w:rPr>
          <w:rStyle w:val="FontStyle18"/>
          <w:rFonts w:asciiTheme="minorHAnsi" w:hAnsiTheme="minorHAnsi" w:cstheme="minorHAnsi"/>
          <w:sz w:val="24"/>
          <w:lang w:eastAsia="en-US"/>
        </w:rPr>
        <w:t xml:space="preserve"> </w:t>
      </w:r>
      <w:r w:rsidR="00BC0462" w:rsidRPr="00BA18BF">
        <w:rPr>
          <w:rStyle w:val="FontStyle18"/>
          <w:rFonts w:asciiTheme="minorHAnsi" w:hAnsiTheme="minorHAnsi" w:cstheme="minorHAnsi"/>
          <w:sz w:val="24"/>
          <w:lang w:eastAsia="en-US"/>
        </w:rPr>
        <w:t>tym</w:t>
      </w:r>
      <w:r w:rsidR="009D1561"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należny podatek VAT.</w:t>
      </w:r>
      <w:r w:rsidR="00E83614">
        <w:rPr>
          <w:rStyle w:val="FontStyle18"/>
          <w:rFonts w:asciiTheme="minorHAnsi" w:hAnsiTheme="minorHAnsi" w:cstheme="minorHAnsi"/>
          <w:sz w:val="24"/>
          <w:lang w:eastAsia="en-US"/>
        </w:rPr>
        <w:t xml:space="preserve"> </w:t>
      </w:r>
      <w:r w:rsidR="00926406" w:rsidRPr="0077219A">
        <w:rPr>
          <w:rStyle w:val="FontStyle18"/>
          <w:rFonts w:asciiTheme="minorHAnsi" w:hAnsiTheme="minorHAnsi" w:cstheme="minorHAnsi"/>
          <w:sz w:val="24"/>
          <w:lang w:eastAsia="en-US"/>
        </w:rPr>
        <w:t>Wartość maksymalnego wynagrodzenia brutto nie może ulec podwyższeniu</w:t>
      </w:r>
      <w:r w:rsidR="00E83614" w:rsidRPr="00926406">
        <w:rPr>
          <w:rStyle w:val="FontStyle18"/>
          <w:rFonts w:asciiTheme="minorHAnsi" w:hAnsiTheme="minorHAnsi" w:cstheme="minorHAnsi"/>
          <w:sz w:val="24"/>
          <w:lang w:eastAsia="en-US"/>
        </w:rPr>
        <w:t>.</w:t>
      </w:r>
    </w:p>
    <w:p w14:paraId="6116A85B" w14:textId="3E74AF86" w:rsidR="0002783F" w:rsidRPr="00BA18BF" w:rsidRDefault="00F764D8" w:rsidP="00BE12F2">
      <w:pPr>
        <w:pStyle w:val="Style5"/>
        <w:widowControl/>
        <w:numPr>
          <w:ilvl w:val="0"/>
          <w:numId w:val="4"/>
        </w:numPr>
        <w:tabs>
          <w:tab w:val="clear" w:pos="720"/>
          <w:tab w:val="left" w:pos="331"/>
          <w:tab w:val="num" w:pos="360"/>
        </w:tabs>
        <w:spacing w:line="360" w:lineRule="auto"/>
        <w:ind w:left="360" w:right="7"/>
        <w:jc w:val="left"/>
        <w:rPr>
          <w:rStyle w:val="FontStyle18"/>
          <w:rFonts w:asciiTheme="minorHAnsi" w:hAnsiTheme="minorHAnsi" w:cstheme="minorHAnsi"/>
          <w:sz w:val="24"/>
          <w:lang w:eastAsia="en-US"/>
        </w:rPr>
      </w:pPr>
      <w:r w:rsidRPr="007E67EA">
        <w:rPr>
          <w:rFonts w:asciiTheme="minorHAnsi" w:hAnsiTheme="minorHAnsi" w:cstheme="minorHAnsi"/>
        </w:rPr>
        <w:t xml:space="preserve">Zamawiający zastrzega wykorzystanie minimum </w:t>
      </w:r>
      <w:r w:rsidR="008B0414" w:rsidRPr="00BA18BF">
        <w:rPr>
          <w:rFonts w:asciiTheme="minorHAnsi" w:hAnsiTheme="minorHAnsi" w:cstheme="minorHAnsi"/>
        </w:rPr>
        <w:t>30</w:t>
      </w:r>
      <w:r w:rsidRPr="00BA18BF">
        <w:rPr>
          <w:rFonts w:asciiTheme="minorHAnsi" w:hAnsiTheme="minorHAnsi" w:cstheme="minorHAnsi"/>
        </w:rPr>
        <w:t>% wartości maksymalnego wynagrodzenia brutto, o którym mowa w ust.</w:t>
      </w:r>
      <w:r w:rsidR="00DB0AEA" w:rsidRPr="00BA18BF">
        <w:rPr>
          <w:rFonts w:asciiTheme="minorHAnsi" w:hAnsiTheme="minorHAnsi" w:cstheme="minorHAnsi"/>
        </w:rPr>
        <w:t xml:space="preserve"> </w:t>
      </w:r>
      <w:r w:rsidRPr="00BA18BF">
        <w:rPr>
          <w:rFonts w:asciiTheme="minorHAnsi" w:hAnsiTheme="minorHAnsi" w:cstheme="minorHAnsi"/>
        </w:rPr>
        <w:t>1</w:t>
      </w:r>
      <w:r w:rsidR="0002783F" w:rsidRPr="00BA18BF">
        <w:rPr>
          <w:rFonts w:asciiTheme="minorHAnsi" w:hAnsiTheme="minorHAnsi" w:cstheme="minorHAnsi"/>
        </w:rPr>
        <w:t xml:space="preserve">. Z tytułu niewykorzystania pozostałej wartości </w:t>
      </w:r>
      <w:r w:rsidR="00BC0462" w:rsidRPr="00BA18BF">
        <w:rPr>
          <w:rFonts w:asciiTheme="minorHAnsi" w:hAnsiTheme="minorHAnsi" w:cstheme="minorHAnsi"/>
        </w:rPr>
        <w:t>wynagrodzenia</w:t>
      </w:r>
      <w:r w:rsidR="0002783F" w:rsidRPr="00BA18BF">
        <w:rPr>
          <w:rFonts w:asciiTheme="minorHAnsi" w:hAnsiTheme="minorHAnsi" w:cstheme="minorHAnsi"/>
        </w:rPr>
        <w:t xml:space="preserve"> Wykonawcy nie przysługują żadne roszczenia względem Zamawiającego.</w:t>
      </w:r>
    </w:p>
    <w:p w14:paraId="56EAFC4B" w14:textId="12D3F9E0" w:rsidR="00A15DEC" w:rsidRPr="00BA18BF" w:rsidRDefault="00A15DEC" w:rsidP="00BE12F2">
      <w:pPr>
        <w:pStyle w:val="Style5"/>
        <w:widowControl/>
        <w:numPr>
          <w:ilvl w:val="0"/>
          <w:numId w:val="4"/>
        </w:numPr>
        <w:tabs>
          <w:tab w:val="clear" w:pos="720"/>
          <w:tab w:val="left" w:pos="331"/>
          <w:tab w:val="num" w:pos="360"/>
        </w:tabs>
        <w:spacing w:line="360" w:lineRule="auto"/>
        <w:ind w:left="360" w:right="43"/>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Zamawiający zapłaci wynagrodzenie należne Wykonawcy w częściach, jedynie za faktycznie i prawidłowo wykonane tłumaczenia</w:t>
      </w:r>
      <w:r w:rsidR="001A52DB" w:rsidRPr="00BA18BF">
        <w:rPr>
          <w:rStyle w:val="FontStyle18"/>
          <w:rFonts w:asciiTheme="minorHAnsi" w:hAnsiTheme="minorHAnsi" w:cstheme="minorHAnsi"/>
          <w:sz w:val="24"/>
          <w:lang w:eastAsia="en-US"/>
        </w:rPr>
        <w:t xml:space="preserve"> lub korekty</w:t>
      </w:r>
      <w:r w:rsidRPr="00BA18BF">
        <w:rPr>
          <w:rStyle w:val="FontStyle18"/>
          <w:rFonts w:asciiTheme="minorHAnsi" w:hAnsiTheme="minorHAnsi" w:cstheme="minorHAnsi"/>
          <w:sz w:val="24"/>
          <w:lang w:eastAsia="en-US"/>
        </w:rPr>
        <w:t>, stanowiących sumę wynagrodzeń brutto za te tłumaczenia</w:t>
      </w:r>
      <w:r w:rsidR="001A52DB" w:rsidRPr="00BA18BF">
        <w:rPr>
          <w:rStyle w:val="FontStyle18"/>
          <w:rFonts w:asciiTheme="minorHAnsi" w:hAnsiTheme="minorHAnsi" w:cstheme="minorHAnsi"/>
          <w:sz w:val="24"/>
          <w:lang w:eastAsia="en-US"/>
        </w:rPr>
        <w:t xml:space="preserve"> i korekty</w:t>
      </w:r>
      <w:r w:rsidRPr="00BA18BF">
        <w:rPr>
          <w:rStyle w:val="FontStyle18"/>
          <w:rFonts w:asciiTheme="minorHAnsi" w:hAnsiTheme="minorHAnsi" w:cstheme="minorHAnsi"/>
          <w:sz w:val="24"/>
          <w:lang w:eastAsia="en-US"/>
        </w:rPr>
        <w:t xml:space="preserve"> obliczoną według cen jednostkowych brutto określonych w ofercie za okres miesięczny, przy czym należność za zlecone tłumaczenia </w:t>
      </w:r>
      <w:r w:rsidR="001A52DB" w:rsidRPr="00BA18BF">
        <w:rPr>
          <w:rStyle w:val="FontStyle18"/>
          <w:rFonts w:asciiTheme="minorHAnsi" w:hAnsiTheme="minorHAnsi" w:cstheme="minorHAnsi"/>
          <w:sz w:val="24"/>
          <w:lang w:eastAsia="en-US"/>
        </w:rPr>
        <w:t xml:space="preserve">i korekty </w:t>
      </w:r>
      <w:r w:rsidRPr="00BA18BF">
        <w:rPr>
          <w:rStyle w:val="FontStyle18"/>
          <w:rFonts w:asciiTheme="minorHAnsi" w:hAnsiTheme="minorHAnsi" w:cstheme="minorHAnsi"/>
          <w:sz w:val="24"/>
          <w:lang w:eastAsia="en-US"/>
        </w:rPr>
        <w:t>(zwane dalej „</w:t>
      </w:r>
      <w:r w:rsidRPr="00BA18BF">
        <w:rPr>
          <w:rStyle w:val="FontStyle18"/>
          <w:rFonts w:asciiTheme="minorHAnsi" w:hAnsiTheme="minorHAnsi" w:cstheme="minorHAnsi"/>
          <w:b/>
          <w:sz w:val="24"/>
          <w:lang w:eastAsia="en-US"/>
        </w:rPr>
        <w:t>wynagrodzeniem</w:t>
      </w:r>
      <w:r w:rsidRPr="00BA18BF">
        <w:rPr>
          <w:rStyle w:val="FontStyle18"/>
          <w:rFonts w:asciiTheme="minorHAnsi" w:hAnsiTheme="minorHAnsi" w:cstheme="minorHAnsi"/>
          <w:sz w:val="24"/>
          <w:lang w:eastAsia="en-US"/>
        </w:rPr>
        <w:t>”) płacona będzie na podstawie:</w:t>
      </w:r>
    </w:p>
    <w:p w14:paraId="303EAF43" w14:textId="1D7E75E8" w:rsidR="00D73DE6" w:rsidRPr="00BA18BF" w:rsidRDefault="00D73DE6" w:rsidP="00BE12F2">
      <w:pPr>
        <w:pStyle w:val="Style7"/>
        <w:widowControl/>
        <w:numPr>
          <w:ilvl w:val="1"/>
          <w:numId w:val="4"/>
        </w:numPr>
        <w:tabs>
          <w:tab w:val="clear" w:pos="1440"/>
          <w:tab w:val="num" w:pos="-8080"/>
        </w:tabs>
        <w:spacing w:line="360" w:lineRule="auto"/>
        <w:ind w:left="709" w:hanging="283"/>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zbiorczej faktury VAT, wystawionej przez Wykonawcę obejmującej wykonane tłumaczenia</w:t>
      </w:r>
      <w:r w:rsidR="001A52DB" w:rsidRPr="00BA18BF">
        <w:rPr>
          <w:rStyle w:val="FontStyle18"/>
          <w:rFonts w:asciiTheme="minorHAnsi" w:hAnsiTheme="minorHAnsi" w:cstheme="minorHAnsi"/>
          <w:sz w:val="24"/>
          <w:lang w:eastAsia="en-US"/>
        </w:rPr>
        <w:t xml:space="preserve"> lub korekty</w:t>
      </w:r>
      <w:r w:rsidRPr="00BA18BF">
        <w:rPr>
          <w:rStyle w:val="FontStyle18"/>
          <w:rFonts w:asciiTheme="minorHAnsi" w:hAnsiTheme="minorHAnsi" w:cstheme="minorHAnsi"/>
          <w:sz w:val="24"/>
          <w:lang w:eastAsia="en-US"/>
        </w:rPr>
        <w:t xml:space="preserve"> w okresie danego miesiąca kalendarzowego</w:t>
      </w:r>
      <w:r w:rsidR="00BC0462" w:rsidRPr="00BA18BF">
        <w:rPr>
          <w:rStyle w:val="FontStyle18"/>
          <w:rFonts w:asciiTheme="minorHAnsi" w:hAnsiTheme="minorHAnsi" w:cstheme="minorHAnsi"/>
          <w:sz w:val="24"/>
          <w:lang w:eastAsia="en-US"/>
        </w:rPr>
        <w:t xml:space="preserve"> realizacji przedmiotu Umowy</w:t>
      </w:r>
      <w:r w:rsidR="00223354" w:rsidRPr="00BA18BF">
        <w:rPr>
          <w:rStyle w:val="FontStyle18"/>
          <w:rFonts w:asciiTheme="minorHAnsi" w:hAnsiTheme="minorHAnsi" w:cstheme="minorHAnsi"/>
          <w:sz w:val="24"/>
          <w:lang w:eastAsia="en-US"/>
        </w:rPr>
        <w:t>, zwanej dalej „</w:t>
      </w:r>
      <w:r w:rsidR="00223354" w:rsidRPr="00BA18BF">
        <w:rPr>
          <w:rStyle w:val="FontStyle18"/>
          <w:rFonts w:asciiTheme="minorHAnsi" w:hAnsiTheme="minorHAnsi" w:cstheme="minorHAnsi"/>
          <w:b/>
          <w:sz w:val="24"/>
          <w:lang w:eastAsia="en-US"/>
        </w:rPr>
        <w:t>fakturą</w:t>
      </w:r>
      <w:r w:rsidR="00223354" w:rsidRPr="00BA18BF">
        <w:rPr>
          <w:rStyle w:val="FontStyle18"/>
          <w:rFonts w:asciiTheme="minorHAnsi" w:hAnsiTheme="minorHAnsi" w:cstheme="minorHAnsi"/>
          <w:sz w:val="24"/>
          <w:lang w:eastAsia="en-US"/>
        </w:rPr>
        <w:t>”</w:t>
      </w:r>
      <w:r w:rsidR="0069287F" w:rsidRPr="00BA18BF">
        <w:rPr>
          <w:rStyle w:val="FontStyle18"/>
          <w:rFonts w:asciiTheme="minorHAnsi" w:hAnsiTheme="minorHAnsi" w:cstheme="minorHAnsi"/>
          <w:sz w:val="24"/>
          <w:lang w:eastAsia="en-US"/>
        </w:rPr>
        <w:t>,</w:t>
      </w:r>
      <w:r w:rsidR="00286FC2" w:rsidRPr="00BA18BF">
        <w:rPr>
          <w:rStyle w:val="FontStyle18"/>
          <w:rFonts w:asciiTheme="minorHAnsi" w:hAnsiTheme="minorHAnsi" w:cstheme="minorHAnsi"/>
          <w:sz w:val="24"/>
          <w:lang w:eastAsia="en-US"/>
        </w:rPr>
        <w:t xml:space="preserve"> oraz</w:t>
      </w:r>
    </w:p>
    <w:p w14:paraId="6FD65FA6" w14:textId="5BD006AC" w:rsidR="00D73DE6" w:rsidRPr="00CD2EAA" w:rsidRDefault="00D73DE6" w:rsidP="00BE12F2">
      <w:pPr>
        <w:pStyle w:val="Style7"/>
        <w:widowControl/>
        <w:numPr>
          <w:ilvl w:val="1"/>
          <w:numId w:val="4"/>
        </w:numPr>
        <w:tabs>
          <w:tab w:val="clear" w:pos="1440"/>
        </w:tabs>
        <w:spacing w:line="360" w:lineRule="auto"/>
        <w:ind w:left="709" w:hanging="283"/>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potwierdzenia, że usługa </w:t>
      </w:r>
      <w:r w:rsidR="00286FC2" w:rsidRPr="00BA18BF">
        <w:rPr>
          <w:rStyle w:val="FontStyle18"/>
          <w:rFonts w:asciiTheme="minorHAnsi" w:hAnsiTheme="minorHAnsi" w:cstheme="minorHAnsi"/>
          <w:sz w:val="24"/>
          <w:lang w:eastAsia="en-US"/>
        </w:rPr>
        <w:t>zleconego tłumaczenia</w:t>
      </w:r>
      <w:r w:rsidR="001A52DB" w:rsidRPr="00BA18BF">
        <w:rPr>
          <w:rStyle w:val="FontStyle18"/>
          <w:rFonts w:asciiTheme="minorHAnsi" w:hAnsiTheme="minorHAnsi" w:cstheme="minorHAnsi"/>
          <w:sz w:val="24"/>
          <w:lang w:eastAsia="en-US"/>
        </w:rPr>
        <w:t xml:space="preserve"> </w:t>
      </w:r>
      <w:r w:rsidR="00F865C0">
        <w:rPr>
          <w:rStyle w:val="FontStyle18"/>
          <w:rFonts w:asciiTheme="minorHAnsi" w:hAnsiTheme="minorHAnsi" w:cstheme="minorHAnsi"/>
          <w:sz w:val="24"/>
          <w:lang w:eastAsia="en-US"/>
        </w:rPr>
        <w:t>lub</w:t>
      </w:r>
      <w:r w:rsidR="00F865C0" w:rsidRPr="00BA18BF">
        <w:rPr>
          <w:rStyle w:val="FontStyle18"/>
          <w:rFonts w:asciiTheme="minorHAnsi" w:hAnsiTheme="minorHAnsi" w:cstheme="minorHAnsi"/>
          <w:sz w:val="24"/>
          <w:lang w:eastAsia="en-US"/>
        </w:rPr>
        <w:t xml:space="preserve"> </w:t>
      </w:r>
      <w:r w:rsidR="001A52DB" w:rsidRPr="00BA18BF">
        <w:rPr>
          <w:rStyle w:val="FontStyle18"/>
          <w:rFonts w:asciiTheme="minorHAnsi" w:hAnsiTheme="minorHAnsi" w:cstheme="minorHAnsi"/>
          <w:sz w:val="24"/>
          <w:lang w:eastAsia="en-US"/>
        </w:rPr>
        <w:t>korekty</w:t>
      </w:r>
      <w:r w:rsidR="00286FC2"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została wykonana należycie, dokonanego przez komórkę organizacyjną KPRM, która zleciła tłumaczenie</w:t>
      </w:r>
      <w:r w:rsidR="001A52DB" w:rsidRPr="00BA18BF">
        <w:rPr>
          <w:rStyle w:val="FontStyle18"/>
          <w:rFonts w:asciiTheme="minorHAnsi" w:hAnsiTheme="minorHAnsi" w:cstheme="minorHAnsi"/>
          <w:sz w:val="24"/>
          <w:lang w:eastAsia="en-US"/>
        </w:rPr>
        <w:t xml:space="preserve"> lub korektę</w:t>
      </w:r>
      <w:r w:rsidR="00E30DF9" w:rsidRPr="00BA18BF">
        <w:rPr>
          <w:rStyle w:val="FontStyle18"/>
          <w:rFonts w:asciiTheme="minorHAnsi" w:hAnsiTheme="minorHAnsi" w:cstheme="minorHAnsi"/>
          <w:sz w:val="24"/>
          <w:lang w:eastAsia="en-US"/>
        </w:rPr>
        <w:t>,</w:t>
      </w:r>
      <w:r w:rsidR="004878C8" w:rsidRPr="00BA18BF">
        <w:rPr>
          <w:rStyle w:val="FontStyle18"/>
          <w:rFonts w:asciiTheme="minorHAnsi" w:hAnsiTheme="minorHAnsi" w:cstheme="minorHAnsi"/>
          <w:sz w:val="24"/>
          <w:lang w:eastAsia="en-US"/>
        </w:rPr>
        <w:t xml:space="preserve"> </w:t>
      </w:r>
      <w:r w:rsidR="00F55436" w:rsidRPr="00BA18BF">
        <w:rPr>
          <w:rStyle w:val="FontStyle18"/>
          <w:rFonts w:asciiTheme="minorHAnsi" w:hAnsiTheme="minorHAnsi" w:cstheme="minorHAnsi"/>
          <w:sz w:val="24"/>
          <w:lang w:eastAsia="en-US"/>
        </w:rPr>
        <w:t>a </w:t>
      </w:r>
      <w:r w:rsidR="004878C8" w:rsidRPr="00BA18BF">
        <w:rPr>
          <w:rStyle w:val="FontStyle18"/>
          <w:rFonts w:asciiTheme="minorHAnsi" w:hAnsiTheme="minorHAnsi" w:cstheme="minorHAnsi"/>
          <w:sz w:val="24"/>
          <w:lang w:eastAsia="en-US"/>
        </w:rPr>
        <w:t>przekazane</w:t>
      </w:r>
      <w:r w:rsidR="00BC0462" w:rsidRPr="00BA18BF">
        <w:rPr>
          <w:rStyle w:val="FontStyle18"/>
          <w:rFonts w:asciiTheme="minorHAnsi" w:hAnsiTheme="minorHAnsi" w:cstheme="minorHAnsi"/>
          <w:sz w:val="24"/>
          <w:lang w:eastAsia="en-US"/>
        </w:rPr>
        <w:t>go</w:t>
      </w:r>
      <w:r w:rsidR="004878C8" w:rsidRPr="00BA18BF">
        <w:rPr>
          <w:rStyle w:val="FontStyle18"/>
          <w:rFonts w:asciiTheme="minorHAnsi" w:hAnsiTheme="minorHAnsi" w:cstheme="minorHAnsi"/>
          <w:sz w:val="24"/>
          <w:lang w:eastAsia="en-US"/>
        </w:rPr>
        <w:t xml:space="preserve"> </w:t>
      </w:r>
      <w:r w:rsidR="004878C8" w:rsidRPr="00170C17">
        <w:rPr>
          <w:rStyle w:val="FontStyle18"/>
          <w:rFonts w:asciiTheme="minorHAnsi" w:hAnsiTheme="minorHAnsi" w:cstheme="minorHAnsi"/>
          <w:sz w:val="24"/>
          <w:lang w:eastAsia="en-US"/>
        </w:rPr>
        <w:t xml:space="preserve">Wykonawcy w formie </w:t>
      </w:r>
      <w:r w:rsidR="00170C17">
        <w:rPr>
          <w:rStyle w:val="FontStyle18"/>
          <w:rFonts w:asciiTheme="minorHAnsi" w:hAnsiTheme="minorHAnsi" w:cstheme="minorHAnsi"/>
          <w:sz w:val="24"/>
          <w:lang w:eastAsia="en-US"/>
        </w:rPr>
        <w:t>zaakceptowanego</w:t>
      </w:r>
      <w:r w:rsidR="00170C17" w:rsidRPr="00170C17">
        <w:rPr>
          <w:rStyle w:val="FontStyle18"/>
          <w:rFonts w:asciiTheme="minorHAnsi" w:hAnsiTheme="minorHAnsi" w:cstheme="minorHAnsi"/>
          <w:sz w:val="24"/>
          <w:lang w:eastAsia="en-US"/>
        </w:rPr>
        <w:t xml:space="preserve"> </w:t>
      </w:r>
      <w:r w:rsidR="00AA0233" w:rsidRPr="00170C17">
        <w:rPr>
          <w:rStyle w:val="FontStyle18"/>
          <w:rFonts w:asciiTheme="minorHAnsi" w:hAnsiTheme="minorHAnsi" w:cstheme="minorHAnsi"/>
          <w:sz w:val="24"/>
          <w:lang w:eastAsia="en-US"/>
        </w:rPr>
        <w:t xml:space="preserve">protokołu </w:t>
      </w:r>
      <w:r w:rsidR="00B6374F">
        <w:rPr>
          <w:rStyle w:val="FontStyle18"/>
          <w:rFonts w:asciiTheme="minorHAnsi" w:hAnsiTheme="minorHAnsi" w:cstheme="minorHAnsi"/>
          <w:sz w:val="24"/>
          <w:lang w:eastAsia="en-US"/>
        </w:rPr>
        <w:t>potwierdzenia wykonania</w:t>
      </w:r>
      <w:r w:rsidR="00B6374F" w:rsidRPr="00170C17">
        <w:rPr>
          <w:rStyle w:val="FontStyle18"/>
          <w:rFonts w:asciiTheme="minorHAnsi" w:hAnsiTheme="minorHAnsi" w:cstheme="minorHAnsi"/>
          <w:sz w:val="24"/>
          <w:lang w:eastAsia="en-US"/>
        </w:rPr>
        <w:t xml:space="preserve"> </w:t>
      </w:r>
      <w:r w:rsidR="00AA0233" w:rsidRPr="00170C17">
        <w:rPr>
          <w:rStyle w:val="FontStyle18"/>
          <w:rFonts w:asciiTheme="minorHAnsi" w:hAnsiTheme="minorHAnsi" w:cstheme="minorHAnsi"/>
          <w:sz w:val="24"/>
          <w:lang w:eastAsia="en-US"/>
        </w:rPr>
        <w:t>tłumaczenia</w:t>
      </w:r>
      <w:r w:rsidR="00B6374F">
        <w:rPr>
          <w:rStyle w:val="FontStyle18"/>
          <w:rFonts w:asciiTheme="minorHAnsi" w:hAnsiTheme="minorHAnsi" w:cstheme="minorHAnsi"/>
          <w:sz w:val="24"/>
          <w:lang w:eastAsia="en-US"/>
        </w:rPr>
        <w:t>/korekty</w:t>
      </w:r>
      <w:r w:rsidR="00AA0233">
        <w:rPr>
          <w:rStyle w:val="FontStyle18"/>
          <w:rFonts w:asciiTheme="minorHAnsi" w:hAnsiTheme="minorHAnsi" w:cstheme="minorHAnsi"/>
          <w:sz w:val="24"/>
          <w:lang w:eastAsia="en-US"/>
        </w:rPr>
        <w:t xml:space="preserve"> (</w:t>
      </w:r>
      <w:r w:rsidR="00AA0233" w:rsidRPr="00AA0233">
        <w:rPr>
          <w:rStyle w:val="FontStyle18"/>
          <w:rFonts w:asciiTheme="minorHAnsi" w:hAnsiTheme="minorHAnsi" w:cstheme="minorHAnsi"/>
          <w:b/>
          <w:sz w:val="24"/>
          <w:lang w:eastAsia="en-US"/>
        </w:rPr>
        <w:t>Załącznik nr 8</w:t>
      </w:r>
      <w:r w:rsidR="00AA0233">
        <w:rPr>
          <w:rStyle w:val="FontStyle18"/>
          <w:rFonts w:asciiTheme="minorHAnsi" w:hAnsiTheme="minorHAnsi" w:cstheme="minorHAnsi"/>
          <w:sz w:val="24"/>
          <w:lang w:eastAsia="en-US"/>
        </w:rPr>
        <w:t>)</w:t>
      </w:r>
      <w:r w:rsidR="004878C8" w:rsidRPr="00BA18BF">
        <w:rPr>
          <w:rStyle w:val="FontStyle18"/>
          <w:rFonts w:asciiTheme="minorHAnsi" w:hAnsiTheme="minorHAnsi" w:cstheme="minorHAnsi"/>
          <w:sz w:val="24"/>
          <w:lang w:eastAsia="en-US"/>
        </w:rPr>
        <w:t xml:space="preserve"> drogą elektroniczną na</w:t>
      </w:r>
      <w:r w:rsidR="003A4663" w:rsidRPr="00BA18BF">
        <w:rPr>
          <w:rStyle w:val="FontStyle18"/>
          <w:rFonts w:asciiTheme="minorHAnsi" w:hAnsiTheme="minorHAnsi" w:cstheme="minorHAnsi"/>
          <w:sz w:val="24"/>
          <w:lang w:eastAsia="en-US"/>
        </w:rPr>
        <w:t xml:space="preserve"> adres poczty elektronicznej </w:t>
      </w:r>
      <w:r w:rsidR="003A4663" w:rsidRPr="00BA18BF">
        <w:rPr>
          <w:rFonts w:asciiTheme="minorHAnsi" w:hAnsiTheme="minorHAnsi" w:cstheme="minorHAnsi"/>
          <w:bCs/>
        </w:rPr>
        <w:t xml:space="preserve">osoby do obsługi biurowej </w:t>
      </w:r>
      <w:r w:rsidR="003A4663" w:rsidRPr="00BA18BF">
        <w:rPr>
          <w:rFonts w:asciiTheme="minorHAnsi" w:hAnsiTheme="minorHAnsi" w:cstheme="minorHAnsi"/>
        </w:rPr>
        <w:t xml:space="preserve">wykonywania </w:t>
      </w:r>
      <w:r w:rsidR="003A4663" w:rsidRPr="00BA18BF">
        <w:rPr>
          <w:rFonts w:asciiTheme="minorHAnsi" w:hAnsiTheme="minorHAnsi" w:cstheme="minorHAnsi"/>
          <w:bCs/>
        </w:rPr>
        <w:t xml:space="preserve">Umowy ze strony Wykonawcy </w:t>
      </w:r>
      <w:r w:rsidR="003A4663" w:rsidRPr="00BA18BF">
        <w:rPr>
          <w:rStyle w:val="FontStyle18"/>
          <w:rFonts w:asciiTheme="minorHAnsi" w:hAnsiTheme="minorHAnsi" w:cstheme="minorHAnsi"/>
          <w:sz w:val="24"/>
          <w:lang w:eastAsia="en-US"/>
        </w:rPr>
        <w:t>wskazany w § 4 ust. 2,</w:t>
      </w:r>
      <w:r w:rsidR="00386F9B" w:rsidRPr="00BA18BF">
        <w:rPr>
          <w:rStyle w:val="FontStyle18"/>
          <w:rFonts w:asciiTheme="minorHAnsi" w:hAnsiTheme="minorHAnsi" w:cstheme="minorHAnsi"/>
          <w:sz w:val="24"/>
          <w:lang w:eastAsia="en-US"/>
        </w:rPr>
        <w:t xml:space="preserve"> </w:t>
      </w:r>
      <w:r w:rsidR="00BC0462" w:rsidRPr="00BA18BF">
        <w:rPr>
          <w:rStyle w:val="FontStyle18"/>
          <w:rFonts w:asciiTheme="minorHAnsi" w:hAnsiTheme="minorHAnsi" w:cstheme="minorHAnsi"/>
          <w:sz w:val="24"/>
          <w:lang w:eastAsia="en-US"/>
        </w:rPr>
        <w:t xml:space="preserve">jednocześnie </w:t>
      </w:r>
      <w:r w:rsidR="004878C8" w:rsidRPr="00BA18BF">
        <w:rPr>
          <w:rStyle w:val="FontStyle18"/>
          <w:rFonts w:asciiTheme="minorHAnsi" w:hAnsiTheme="minorHAnsi" w:cstheme="minorHAnsi"/>
          <w:sz w:val="24"/>
          <w:lang w:eastAsia="en-US"/>
        </w:rPr>
        <w:t>skierowanej do wiadomości na adres</w:t>
      </w:r>
      <w:r w:rsidR="000968A1" w:rsidRPr="00BA18BF">
        <w:rPr>
          <w:rStyle w:val="FontStyle18"/>
          <w:rFonts w:asciiTheme="minorHAnsi" w:hAnsiTheme="minorHAnsi" w:cstheme="minorHAnsi"/>
          <w:sz w:val="24"/>
          <w:lang w:eastAsia="en-US"/>
        </w:rPr>
        <w:t xml:space="preserve"> służbowej poczty elektronicznej osoby sprawującej nadzór nad realizacją Umowy po stronie Zamawiającego, o któr</w:t>
      </w:r>
      <w:r w:rsidR="003B578D" w:rsidRPr="00BA18BF">
        <w:rPr>
          <w:rStyle w:val="FontStyle18"/>
          <w:rFonts w:asciiTheme="minorHAnsi" w:hAnsiTheme="minorHAnsi" w:cstheme="minorHAnsi"/>
          <w:sz w:val="24"/>
          <w:lang w:eastAsia="en-US"/>
        </w:rPr>
        <w:t>ym</w:t>
      </w:r>
      <w:r w:rsidR="000968A1" w:rsidRPr="00BA18BF">
        <w:rPr>
          <w:rStyle w:val="FontStyle18"/>
          <w:rFonts w:asciiTheme="minorHAnsi" w:hAnsiTheme="minorHAnsi" w:cstheme="minorHAnsi"/>
          <w:sz w:val="24"/>
          <w:lang w:eastAsia="en-US"/>
        </w:rPr>
        <w:t xml:space="preserve"> mowa </w:t>
      </w:r>
      <w:r w:rsidR="000968A1" w:rsidRPr="00CD2EAA">
        <w:rPr>
          <w:rStyle w:val="FontStyle18"/>
          <w:rFonts w:asciiTheme="minorHAnsi" w:hAnsiTheme="minorHAnsi" w:cstheme="minorHAnsi"/>
          <w:sz w:val="24"/>
          <w:lang w:eastAsia="en-US"/>
        </w:rPr>
        <w:t>w § 4 ust. 1</w:t>
      </w:r>
      <w:r w:rsidR="00240224" w:rsidRPr="00C11B4C">
        <w:rPr>
          <w:rFonts w:asciiTheme="minorHAnsi" w:hAnsiTheme="minorHAnsi" w:cstheme="minorHAnsi"/>
        </w:rPr>
        <w:t xml:space="preserve"> </w:t>
      </w:r>
      <w:r w:rsidR="003102CF" w:rsidRPr="00C11B4C">
        <w:rPr>
          <w:rStyle w:val="FontStyle18"/>
          <w:rFonts w:asciiTheme="minorHAnsi" w:hAnsiTheme="minorHAnsi" w:cstheme="minorHAnsi"/>
          <w:sz w:val="24"/>
          <w:lang w:eastAsia="en-US"/>
        </w:rPr>
        <w:t>(</w:t>
      </w:r>
      <w:r w:rsidR="0093578B" w:rsidRPr="00CD2EAA">
        <w:rPr>
          <w:rFonts w:asciiTheme="minorHAnsi" w:hAnsiTheme="minorHAnsi" w:cstheme="minorHAnsi"/>
        </w:rPr>
        <w:t>dzień odbioru utworu przez Zamawiającego</w:t>
      </w:r>
      <w:r w:rsidR="003102CF" w:rsidRPr="00CD2EAA">
        <w:rPr>
          <w:rStyle w:val="FontStyle18"/>
          <w:rFonts w:asciiTheme="minorHAnsi" w:hAnsiTheme="minorHAnsi" w:cstheme="minorHAnsi"/>
          <w:sz w:val="24"/>
          <w:lang w:eastAsia="en-US"/>
        </w:rPr>
        <w:t>)</w:t>
      </w:r>
      <w:r w:rsidR="008D5BFD" w:rsidRPr="00CD2EAA">
        <w:rPr>
          <w:rStyle w:val="FontStyle18"/>
          <w:rFonts w:asciiTheme="minorHAnsi" w:hAnsiTheme="minorHAnsi" w:cstheme="minorHAnsi"/>
          <w:sz w:val="24"/>
          <w:lang w:eastAsia="en-US"/>
        </w:rPr>
        <w:t>.</w:t>
      </w:r>
    </w:p>
    <w:p w14:paraId="28CC077F" w14:textId="3C516DC7" w:rsidR="00A93346" w:rsidRPr="00946D20" w:rsidRDefault="00495537" w:rsidP="0077219A">
      <w:pPr>
        <w:pStyle w:val="Akapitzlist"/>
        <w:numPr>
          <w:ilvl w:val="0"/>
          <w:numId w:val="4"/>
        </w:numPr>
        <w:tabs>
          <w:tab w:val="clear" w:pos="720"/>
        </w:tabs>
        <w:spacing w:before="0" w:after="0"/>
        <w:ind w:left="284" w:hanging="284"/>
        <w:jc w:val="both"/>
        <w:rPr>
          <w:rFonts w:asciiTheme="minorHAnsi" w:hAnsiTheme="minorHAnsi" w:cstheme="minorHAnsi"/>
        </w:rPr>
      </w:pPr>
      <w:r w:rsidRPr="00946D20">
        <w:rPr>
          <w:rFonts w:asciiTheme="minorHAnsi" w:hAnsiTheme="minorHAnsi" w:cstheme="minorHAnsi"/>
        </w:rPr>
        <w:t>Zamawiający zastrzega, że w danym miesięcznym okresie rozliczeniowym może nie zlecać Wykonawcy tłumaczeń lub korekt oraz że procentowa w</w:t>
      </w:r>
      <w:r w:rsidR="00A93346" w:rsidRPr="00946D20">
        <w:rPr>
          <w:rFonts w:asciiTheme="minorHAnsi" w:hAnsiTheme="minorHAnsi" w:cstheme="minorHAnsi"/>
        </w:rPr>
        <w:t xml:space="preserve">artość wynagrodzenia Wykonawcy w </w:t>
      </w:r>
      <w:r w:rsidRPr="00946D20">
        <w:rPr>
          <w:rFonts w:asciiTheme="minorHAnsi" w:hAnsiTheme="minorHAnsi" w:cstheme="minorHAnsi"/>
        </w:rPr>
        <w:t xml:space="preserve">jakimkolwiek </w:t>
      </w:r>
      <w:r w:rsidR="00A93346" w:rsidRPr="00946D20">
        <w:rPr>
          <w:rFonts w:asciiTheme="minorHAnsi" w:hAnsiTheme="minorHAnsi" w:cstheme="minorHAnsi"/>
        </w:rPr>
        <w:t xml:space="preserve">miesięcznym okresie rozliczeniowym </w:t>
      </w:r>
      <w:r w:rsidRPr="00946D20">
        <w:rPr>
          <w:rFonts w:asciiTheme="minorHAnsi" w:hAnsiTheme="minorHAnsi" w:cstheme="minorHAnsi"/>
        </w:rPr>
        <w:t xml:space="preserve">będzie wynosiła </w:t>
      </w:r>
      <w:r w:rsidR="00F865C0" w:rsidRPr="00946D20">
        <w:rPr>
          <w:rFonts w:asciiTheme="minorHAnsi" w:hAnsiTheme="minorHAnsi" w:cstheme="minorHAnsi"/>
        </w:rPr>
        <w:t xml:space="preserve">nie </w:t>
      </w:r>
      <w:r w:rsidRPr="00946D20">
        <w:rPr>
          <w:rFonts w:asciiTheme="minorHAnsi" w:hAnsiTheme="minorHAnsi" w:cstheme="minorHAnsi"/>
        </w:rPr>
        <w:t>więcej niż</w:t>
      </w:r>
      <w:r w:rsidR="00A93346" w:rsidRPr="00946D20">
        <w:rPr>
          <w:rFonts w:asciiTheme="minorHAnsi" w:hAnsiTheme="minorHAnsi" w:cstheme="minorHAnsi"/>
        </w:rPr>
        <w:t xml:space="preserve"> </w:t>
      </w:r>
      <w:r w:rsidR="001553D0" w:rsidRPr="00946D20">
        <w:rPr>
          <w:rFonts w:asciiTheme="minorHAnsi" w:hAnsiTheme="minorHAnsi" w:cstheme="minorHAnsi"/>
        </w:rPr>
        <w:t>5</w:t>
      </w:r>
      <w:r w:rsidR="00A93346" w:rsidRPr="00946D20">
        <w:rPr>
          <w:rFonts w:asciiTheme="minorHAnsi" w:hAnsiTheme="minorHAnsi" w:cstheme="minorHAnsi"/>
        </w:rPr>
        <w:t>0 % wynagrodzenia, o którym mowa w § 3 ust. 1.</w:t>
      </w:r>
    </w:p>
    <w:p w14:paraId="0E2059FF" w14:textId="2BD216B6" w:rsidR="00D73DE6" w:rsidRPr="00BA18BF" w:rsidRDefault="00D73DE6" w:rsidP="00BE12F2">
      <w:pPr>
        <w:pStyle w:val="Style5"/>
        <w:widowControl/>
        <w:numPr>
          <w:ilvl w:val="0"/>
          <w:numId w:val="4"/>
        </w:numPr>
        <w:tabs>
          <w:tab w:val="clear" w:pos="720"/>
          <w:tab w:val="left" w:pos="338"/>
          <w:tab w:val="num" w:pos="540"/>
        </w:tabs>
        <w:spacing w:line="360" w:lineRule="auto"/>
        <w:ind w:left="360"/>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Na fakturze m</w:t>
      </w:r>
      <w:r w:rsidR="003437F4" w:rsidRPr="00BA18BF">
        <w:rPr>
          <w:rStyle w:val="FontStyle18"/>
          <w:rFonts w:asciiTheme="minorHAnsi" w:hAnsiTheme="minorHAnsi" w:cstheme="minorHAnsi"/>
          <w:sz w:val="24"/>
          <w:lang w:eastAsia="en-US"/>
        </w:rPr>
        <w:t xml:space="preserve">usi zostać umieszczony </w:t>
      </w:r>
      <w:r w:rsidRPr="00BA18BF">
        <w:rPr>
          <w:rStyle w:val="FontStyle18"/>
          <w:rFonts w:asciiTheme="minorHAnsi" w:hAnsiTheme="minorHAnsi" w:cstheme="minorHAnsi"/>
          <w:sz w:val="24"/>
          <w:lang w:eastAsia="en-US"/>
        </w:rPr>
        <w:t xml:space="preserve">numer </w:t>
      </w:r>
      <w:r w:rsidR="00386F9B"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w:t>
      </w:r>
      <w:r w:rsidR="00DB0AEA" w:rsidRPr="00BA18BF">
        <w:rPr>
          <w:rStyle w:val="FontStyle18"/>
          <w:rFonts w:asciiTheme="minorHAnsi" w:hAnsiTheme="minorHAnsi" w:cstheme="minorHAnsi"/>
          <w:sz w:val="24"/>
          <w:lang w:eastAsia="en-US"/>
        </w:rPr>
        <w:t xml:space="preserve"> oraz </w:t>
      </w:r>
      <w:r w:rsidR="002E1511">
        <w:rPr>
          <w:rStyle w:val="FontStyle18"/>
          <w:rFonts w:asciiTheme="minorHAnsi" w:hAnsiTheme="minorHAnsi" w:cstheme="minorHAnsi"/>
          <w:sz w:val="24"/>
          <w:lang w:eastAsia="en-US"/>
        </w:rPr>
        <w:t xml:space="preserve">numer </w:t>
      </w:r>
      <w:r w:rsidR="00DB0AEA" w:rsidRPr="00BA18BF">
        <w:rPr>
          <w:rStyle w:val="FontStyle18"/>
          <w:rFonts w:asciiTheme="minorHAnsi" w:hAnsiTheme="minorHAnsi" w:cstheme="minorHAnsi"/>
          <w:sz w:val="24"/>
          <w:lang w:eastAsia="en-US"/>
        </w:rPr>
        <w:t>rachunk</w:t>
      </w:r>
      <w:r w:rsidR="002E1511">
        <w:rPr>
          <w:rStyle w:val="FontStyle18"/>
          <w:rFonts w:asciiTheme="minorHAnsi" w:hAnsiTheme="minorHAnsi" w:cstheme="minorHAnsi"/>
          <w:sz w:val="24"/>
          <w:lang w:eastAsia="en-US"/>
        </w:rPr>
        <w:t>u</w:t>
      </w:r>
      <w:r w:rsidR="00DB0AEA" w:rsidRPr="00BA18BF">
        <w:rPr>
          <w:rStyle w:val="FontStyle18"/>
          <w:rFonts w:asciiTheme="minorHAnsi" w:hAnsiTheme="minorHAnsi" w:cstheme="minorHAnsi"/>
          <w:sz w:val="24"/>
          <w:lang w:eastAsia="en-US"/>
        </w:rPr>
        <w:t xml:space="preserve"> bankow</w:t>
      </w:r>
      <w:r w:rsidR="002E1511">
        <w:rPr>
          <w:rStyle w:val="FontStyle18"/>
          <w:rFonts w:asciiTheme="minorHAnsi" w:hAnsiTheme="minorHAnsi" w:cstheme="minorHAnsi"/>
          <w:sz w:val="24"/>
          <w:lang w:eastAsia="en-US"/>
        </w:rPr>
        <w:t>ego</w:t>
      </w:r>
      <w:r w:rsidR="00DB0AEA" w:rsidRPr="00BA18BF">
        <w:rPr>
          <w:rStyle w:val="FontStyle18"/>
          <w:rFonts w:asciiTheme="minorHAnsi" w:hAnsiTheme="minorHAnsi" w:cstheme="minorHAnsi"/>
          <w:sz w:val="24"/>
          <w:lang w:eastAsia="en-US"/>
        </w:rPr>
        <w:t xml:space="preserve"> Wykonawcy</w:t>
      </w:r>
      <w:r w:rsidR="008D5BFD">
        <w:rPr>
          <w:rStyle w:val="FontStyle18"/>
          <w:rFonts w:asciiTheme="minorHAnsi" w:hAnsiTheme="minorHAnsi" w:cstheme="minorHAnsi"/>
          <w:sz w:val="24"/>
          <w:lang w:eastAsia="en-US"/>
        </w:rPr>
        <w:t>.</w:t>
      </w:r>
    </w:p>
    <w:p w14:paraId="0A293454" w14:textId="16F2664C" w:rsidR="0037377A" w:rsidRPr="00BA18BF" w:rsidRDefault="00D73DE6" w:rsidP="009F4DB7">
      <w:pPr>
        <w:pStyle w:val="Style5"/>
        <w:widowControl/>
        <w:numPr>
          <w:ilvl w:val="0"/>
          <w:numId w:val="4"/>
        </w:numPr>
        <w:tabs>
          <w:tab w:val="clear" w:pos="720"/>
          <w:tab w:val="num" w:pos="540"/>
        </w:tabs>
        <w:autoSpaceDE/>
        <w:autoSpaceDN/>
        <w:adjustRightInd/>
        <w:spacing w:line="360" w:lineRule="auto"/>
        <w:ind w:left="357"/>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Faktury płatne będą przelewem na wskazany rachunek bankowy Wykonawcy w</w:t>
      </w:r>
      <w:r w:rsidR="007E047E"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terminie do 21 dni od daty doręczenia Zamawiającemu </w:t>
      </w:r>
      <w:r w:rsidR="00437288" w:rsidRPr="00BA18BF">
        <w:rPr>
          <w:rStyle w:val="FontStyle18"/>
          <w:rFonts w:asciiTheme="minorHAnsi" w:hAnsiTheme="minorHAnsi" w:cstheme="minorHAnsi"/>
          <w:sz w:val="24"/>
          <w:lang w:eastAsia="en-US"/>
        </w:rPr>
        <w:t>prawidłowo wystawionej faktury</w:t>
      </w:r>
      <w:r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lastRenderedPageBreak/>
        <w:t>Wykonawca zobowiązany jest do doręczenia Zamawiającemu faktury w terminie do</w:t>
      </w:r>
      <w:r w:rsidRPr="00BA18BF">
        <w:rPr>
          <w:rStyle w:val="FontStyle18"/>
          <w:rFonts w:asciiTheme="minorHAnsi" w:hAnsiTheme="minorHAnsi" w:cstheme="minorHAnsi"/>
          <w:color w:val="FF0000"/>
          <w:sz w:val="24"/>
          <w:lang w:eastAsia="en-US"/>
        </w:rPr>
        <w:t xml:space="preserve"> </w:t>
      </w:r>
      <w:r w:rsidRPr="00BA18BF">
        <w:rPr>
          <w:rStyle w:val="FontStyle18"/>
          <w:rFonts w:asciiTheme="minorHAnsi" w:hAnsiTheme="minorHAnsi" w:cstheme="minorHAnsi"/>
          <w:sz w:val="24"/>
          <w:lang w:eastAsia="en-US"/>
        </w:rPr>
        <w:t>10 dnia miesiąca kalendarzowego następującego po miesiącu, w</w:t>
      </w:r>
      <w:r w:rsidR="00975162" w:rsidRPr="00BA18BF">
        <w:rPr>
          <w:rStyle w:val="FontStyle18"/>
          <w:rFonts w:asciiTheme="minorHAnsi" w:hAnsiTheme="minorHAnsi" w:cstheme="minorHAnsi"/>
          <w:sz w:val="24"/>
          <w:lang w:eastAsia="en-US"/>
        </w:rPr>
        <w:t> </w:t>
      </w:r>
      <w:r w:rsidRPr="00BA18BF">
        <w:rPr>
          <w:rStyle w:val="FontStyle18"/>
          <w:rFonts w:asciiTheme="minorHAnsi" w:hAnsiTheme="minorHAnsi" w:cstheme="minorHAnsi"/>
          <w:sz w:val="24"/>
          <w:lang w:eastAsia="en-US"/>
        </w:rPr>
        <w:t xml:space="preserve">którym zostało wykonane </w:t>
      </w:r>
      <w:r w:rsidR="00223354" w:rsidRPr="00BA18BF">
        <w:rPr>
          <w:rStyle w:val="FontStyle18"/>
          <w:rFonts w:asciiTheme="minorHAnsi" w:hAnsiTheme="minorHAnsi" w:cstheme="minorHAnsi"/>
          <w:sz w:val="24"/>
          <w:lang w:eastAsia="en-US"/>
        </w:rPr>
        <w:t xml:space="preserve">dane </w:t>
      </w:r>
      <w:r w:rsidRPr="00BA18BF">
        <w:rPr>
          <w:rStyle w:val="FontStyle18"/>
          <w:rFonts w:asciiTheme="minorHAnsi" w:hAnsiTheme="minorHAnsi" w:cstheme="minorHAnsi"/>
          <w:sz w:val="24"/>
          <w:lang w:eastAsia="en-US"/>
        </w:rPr>
        <w:t>zlecenie.</w:t>
      </w:r>
      <w:r w:rsidR="00227B65" w:rsidRPr="00BA18BF">
        <w:rPr>
          <w:rFonts w:asciiTheme="minorHAnsi" w:eastAsia="Calibri" w:hAnsiTheme="minorHAnsi" w:cstheme="minorHAnsi"/>
          <w:lang w:bidi="pl-PL"/>
        </w:rPr>
        <w:t xml:space="preserve"> Przez prawidłowo wystawioną fakturę strony rozumieją fakturę wystawioną zgodnie z obowiązującymi przepisami, postanowieniami </w:t>
      </w:r>
      <w:r w:rsidR="008D50AE" w:rsidRPr="00BA18BF">
        <w:rPr>
          <w:rFonts w:asciiTheme="minorHAnsi" w:eastAsia="Calibri" w:hAnsiTheme="minorHAnsi" w:cstheme="minorHAnsi"/>
          <w:lang w:bidi="pl-PL"/>
        </w:rPr>
        <w:t>U</w:t>
      </w:r>
      <w:r w:rsidR="00227B65" w:rsidRPr="00BA18BF">
        <w:rPr>
          <w:rFonts w:asciiTheme="minorHAnsi" w:eastAsia="Calibri" w:hAnsiTheme="minorHAnsi" w:cstheme="minorHAnsi"/>
          <w:lang w:bidi="pl-PL"/>
        </w:rPr>
        <w:t>mowy oraz pozytywnie zweryfikowanym rachunkiem bankowym w wykazie podmiotów, o których mowa w art. 96b ustawy o podatku od towarów i usług.</w:t>
      </w:r>
      <w:r w:rsidR="0037377A" w:rsidRPr="00BA18BF">
        <w:rPr>
          <w:rFonts w:asciiTheme="minorHAnsi" w:eastAsia="Calibri" w:hAnsiTheme="minorHAnsi" w:cstheme="minorHAnsi"/>
          <w:lang w:bidi="pl-PL"/>
        </w:rPr>
        <w:t xml:space="preserve"> </w:t>
      </w:r>
      <w:r w:rsidR="0037377A" w:rsidRPr="00BA18BF">
        <w:rPr>
          <w:rFonts w:asciiTheme="minorHAnsi" w:hAnsiTheme="minorHAnsi" w:cstheme="minorHAnsi"/>
        </w:rPr>
        <w:t xml:space="preserve">Faktura powinna zawierać </w:t>
      </w:r>
      <w:r w:rsidR="008D5BFD">
        <w:rPr>
          <w:rFonts w:asciiTheme="minorHAnsi" w:hAnsiTheme="minorHAnsi" w:cstheme="minorHAnsi"/>
        </w:rPr>
        <w:t>następujące dane Zamawiającego:</w:t>
      </w:r>
    </w:p>
    <w:p w14:paraId="69C91FD4" w14:textId="77777777" w:rsidR="0037377A" w:rsidRPr="00BA18BF" w:rsidRDefault="0037377A" w:rsidP="009F4DB7">
      <w:pPr>
        <w:pStyle w:val="Style5"/>
        <w:widowControl/>
        <w:spacing w:line="360" w:lineRule="auto"/>
        <w:ind w:left="426" w:firstLine="0"/>
        <w:jc w:val="left"/>
        <w:rPr>
          <w:rFonts w:asciiTheme="minorHAnsi" w:hAnsiTheme="minorHAnsi" w:cstheme="minorHAnsi"/>
        </w:rPr>
      </w:pPr>
      <w:r w:rsidRPr="00BA18BF">
        <w:rPr>
          <w:rFonts w:asciiTheme="minorHAnsi" w:hAnsiTheme="minorHAnsi" w:cstheme="minorHAnsi"/>
        </w:rPr>
        <w:t>Kancelaria Prezesa Rady Ministrów</w:t>
      </w:r>
      <w:r w:rsidR="00DB0AEA" w:rsidRPr="00BA18BF">
        <w:rPr>
          <w:rFonts w:asciiTheme="minorHAnsi" w:hAnsiTheme="minorHAnsi" w:cstheme="minorHAnsi"/>
        </w:rPr>
        <w:t>,</w:t>
      </w:r>
    </w:p>
    <w:p w14:paraId="63D6F363" w14:textId="6C4B3C3A" w:rsidR="0037377A" w:rsidRPr="00BA18BF" w:rsidRDefault="0037377A" w:rsidP="009F4DB7">
      <w:pPr>
        <w:pStyle w:val="Style5"/>
        <w:widowControl/>
        <w:tabs>
          <w:tab w:val="left" w:pos="338"/>
        </w:tabs>
        <w:spacing w:line="360" w:lineRule="auto"/>
        <w:ind w:left="426" w:firstLine="0"/>
        <w:jc w:val="left"/>
        <w:rPr>
          <w:rFonts w:asciiTheme="minorHAnsi" w:hAnsiTheme="minorHAnsi" w:cstheme="minorHAnsi"/>
        </w:rPr>
      </w:pPr>
      <w:r w:rsidRPr="00BA18BF">
        <w:rPr>
          <w:rFonts w:asciiTheme="minorHAnsi" w:hAnsiTheme="minorHAnsi" w:cstheme="minorHAnsi"/>
        </w:rPr>
        <w:t>Al. Ujazdowskie 1/3</w:t>
      </w:r>
      <w:r w:rsidR="00DB0AEA" w:rsidRPr="00BA18BF">
        <w:rPr>
          <w:rFonts w:asciiTheme="minorHAnsi" w:hAnsiTheme="minorHAnsi" w:cstheme="minorHAnsi"/>
        </w:rPr>
        <w:t>,</w:t>
      </w:r>
    </w:p>
    <w:p w14:paraId="484401F8" w14:textId="77777777" w:rsidR="0037377A" w:rsidRPr="00BA18BF" w:rsidRDefault="0037377A" w:rsidP="009F4DB7">
      <w:pPr>
        <w:pStyle w:val="Style5"/>
        <w:widowControl/>
        <w:tabs>
          <w:tab w:val="left" w:pos="338"/>
        </w:tabs>
        <w:spacing w:line="360" w:lineRule="auto"/>
        <w:ind w:left="426" w:firstLine="0"/>
        <w:jc w:val="left"/>
        <w:rPr>
          <w:rFonts w:asciiTheme="minorHAnsi" w:hAnsiTheme="minorHAnsi" w:cstheme="minorHAnsi"/>
        </w:rPr>
      </w:pPr>
      <w:r w:rsidRPr="00BA18BF">
        <w:rPr>
          <w:rFonts w:asciiTheme="minorHAnsi" w:hAnsiTheme="minorHAnsi" w:cstheme="minorHAnsi"/>
        </w:rPr>
        <w:t>00-583 Warszawa</w:t>
      </w:r>
      <w:r w:rsidR="00DB0AEA" w:rsidRPr="00BA18BF">
        <w:rPr>
          <w:rFonts w:asciiTheme="minorHAnsi" w:hAnsiTheme="minorHAnsi" w:cstheme="minorHAnsi"/>
        </w:rPr>
        <w:t>,</w:t>
      </w:r>
    </w:p>
    <w:p w14:paraId="740C5B3C" w14:textId="1D526ABB" w:rsidR="0037377A" w:rsidRPr="00BA18BF" w:rsidRDefault="0037377A" w:rsidP="009F4DB7">
      <w:pPr>
        <w:pStyle w:val="Style5"/>
        <w:widowControl/>
        <w:tabs>
          <w:tab w:val="left" w:pos="338"/>
        </w:tabs>
        <w:spacing w:line="360" w:lineRule="auto"/>
        <w:ind w:left="426" w:firstLine="0"/>
        <w:jc w:val="left"/>
        <w:rPr>
          <w:rFonts w:asciiTheme="minorHAnsi" w:hAnsiTheme="minorHAnsi" w:cstheme="minorHAnsi"/>
        </w:rPr>
      </w:pPr>
      <w:r w:rsidRPr="00BA18BF">
        <w:rPr>
          <w:rFonts w:asciiTheme="minorHAnsi" w:hAnsiTheme="minorHAnsi" w:cstheme="minorHAnsi"/>
        </w:rPr>
        <w:t>NIP: 526-16-45-000</w:t>
      </w:r>
    </w:p>
    <w:p w14:paraId="19150C54" w14:textId="7DD54825" w:rsidR="00D73DE6" w:rsidRPr="00BA18BF" w:rsidRDefault="00D73DE6" w:rsidP="00BE12F2">
      <w:pPr>
        <w:pStyle w:val="Style5"/>
        <w:widowControl/>
        <w:numPr>
          <w:ilvl w:val="0"/>
          <w:numId w:val="4"/>
        </w:numPr>
        <w:tabs>
          <w:tab w:val="clear" w:pos="720"/>
          <w:tab w:val="left" w:pos="338"/>
          <w:tab w:val="num" w:pos="540"/>
        </w:tabs>
        <w:spacing w:line="360" w:lineRule="auto"/>
        <w:ind w:left="360"/>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 przypadku faktury wystawionej niezgodnie z obowiązującymi przepisami lub postanowieniami </w:t>
      </w:r>
      <w:r w:rsidR="008D50AE"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jej zapłata zostanie wstrzymana do czasu dostarczenia Zamawiającemu prawidłowo wystawionej faktury</w:t>
      </w:r>
      <w:r w:rsidR="00454DE6" w:rsidRPr="00BA18BF">
        <w:rPr>
          <w:rStyle w:val="FontStyle18"/>
          <w:rFonts w:asciiTheme="minorHAnsi" w:hAnsiTheme="minorHAnsi" w:cstheme="minorHAnsi"/>
          <w:sz w:val="24"/>
          <w:lang w:eastAsia="en-US"/>
        </w:rPr>
        <w:t xml:space="preserve"> lub</w:t>
      </w:r>
      <w:r w:rsidRPr="00BA18BF">
        <w:rPr>
          <w:rStyle w:val="FontStyle18"/>
          <w:rFonts w:asciiTheme="minorHAnsi" w:hAnsiTheme="minorHAnsi" w:cstheme="minorHAnsi"/>
          <w:sz w:val="24"/>
          <w:lang w:eastAsia="en-US"/>
        </w:rPr>
        <w:t xml:space="preserve"> faktury korygującej</w:t>
      </w:r>
      <w:r w:rsidR="001D45C8" w:rsidRPr="00BA18BF">
        <w:rPr>
          <w:rStyle w:val="FontStyle18"/>
          <w:rFonts w:asciiTheme="minorHAnsi" w:hAnsiTheme="minorHAnsi" w:cstheme="minorHAnsi"/>
          <w:sz w:val="24"/>
          <w:lang w:eastAsia="en-US"/>
        </w:rPr>
        <w:t>.</w:t>
      </w:r>
    </w:p>
    <w:p w14:paraId="5786ABFC" w14:textId="2A3608BB" w:rsidR="00386F9B" w:rsidRPr="00BA18BF" w:rsidRDefault="009B18FA" w:rsidP="00BE12F2">
      <w:pPr>
        <w:pStyle w:val="Style5"/>
        <w:widowControl/>
        <w:numPr>
          <w:ilvl w:val="0"/>
          <w:numId w:val="4"/>
        </w:numPr>
        <w:tabs>
          <w:tab w:val="clear" w:pos="720"/>
          <w:tab w:val="left" w:pos="338"/>
          <w:tab w:val="num" w:pos="540"/>
        </w:tabs>
        <w:spacing w:line="360" w:lineRule="auto"/>
        <w:ind w:left="360"/>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Strony</w:t>
      </w:r>
      <w:r w:rsidRPr="00BA18BF">
        <w:rPr>
          <w:rFonts w:asciiTheme="minorHAnsi" w:hAnsiTheme="minorHAnsi" w:cstheme="minorHAnsi"/>
        </w:rPr>
        <w:t xml:space="preserve"> zgadzają się na wysyłanie i otrzymywanie faktur drogą elektroniczną na adres: </w:t>
      </w:r>
      <w:hyperlink r:id="rId8" w:history="1">
        <w:r w:rsidRPr="00BA18BF">
          <w:rPr>
            <w:rStyle w:val="Hipercze"/>
            <w:rFonts w:asciiTheme="minorHAnsi" w:hAnsiTheme="minorHAnsi" w:cstheme="minorHAnsi"/>
            <w:color w:val="auto"/>
            <w:u w:val="none"/>
          </w:rPr>
          <w:t>efaktury@kprm.gov.pl</w:t>
        </w:r>
      </w:hyperlink>
      <w:r w:rsidRPr="00BA18BF">
        <w:rPr>
          <w:rFonts w:asciiTheme="minorHAnsi" w:hAnsiTheme="minorHAnsi" w:cstheme="minorHAnsi"/>
        </w:rPr>
        <w:t xml:space="preserve"> lub za pomocą platformy, o której mowa w ustawie z dnia 9</w:t>
      </w:r>
      <w:r w:rsidR="00DB0AEA" w:rsidRPr="00BA18BF">
        <w:rPr>
          <w:rFonts w:asciiTheme="minorHAnsi" w:hAnsiTheme="minorHAnsi" w:cstheme="minorHAnsi"/>
        </w:rPr>
        <w:t> </w:t>
      </w:r>
      <w:r w:rsidRPr="00BA18BF">
        <w:rPr>
          <w:rFonts w:asciiTheme="minorHAnsi" w:hAnsiTheme="minorHAnsi" w:cstheme="minorHAnsi"/>
        </w:rPr>
        <w:t>listopada 2018 r. o elektronicznym fakturowaniu w zamówieniach publicznych, koncesjach na roboty budowlane lub usługi oraz partnerstwie publiczno-prywatnym (Dz.U. z 2020 r. poz. 1666, z późn. zm.). Faktury należy przesyłać w dni robocze w</w:t>
      </w:r>
      <w:r w:rsidR="00DB0AEA" w:rsidRPr="00BA18BF">
        <w:rPr>
          <w:rFonts w:asciiTheme="minorHAnsi" w:hAnsiTheme="minorHAnsi" w:cstheme="minorHAnsi"/>
        </w:rPr>
        <w:t> </w:t>
      </w:r>
      <w:r w:rsidRPr="00BA18BF">
        <w:rPr>
          <w:rFonts w:asciiTheme="minorHAnsi" w:hAnsiTheme="minorHAnsi" w:cstheme="minorHAnsi"/>
        </w:rPr>
        <w:t>godzinach 8.15-16.15</w:t>
      </w:r>
      <w:r w:rsidR="00313300" w:rsidRPr="00BA18BF">
        <w:rPr>
          <w:rFonts w:asciiTheme="minorHAnsi" w:hAnsiTheme="minorHAnsi" w:cstheme="minorHAnsi"/>
        </w:rPr>
        <w:t>. J</w:t>
      </w:r>
      <w:r w:rsidR="00386F9B" w:rsidRPr="00BA18BF">
        <w:rPr>
          <w:rFonts w:asciiTheme="minorHAnsi" w:hAnsiTheme="minorHAnsi" w:cstheme="minorHAnsi"/>
        </w:rPr>
        <w:t xml:space="preserve">eżeli faktura wpłynie po godzinie 16:15 albo w dniu innym niż dzień roboczy, datą </w:t>
      </w:r>
      <w:r w:rsidR="00386F9B" w:rsidRPr="00BA18BF">
        <w:rPr>
          <w:rStyle w:val="FontStyle18"/>
          <w:rFonts w:asciiTheme="minorHAnsi" w:hAnsiTheme="minorHAnsi" w:cstheme="minorHAnsi"/>
          <w:sz w:val="24"/>
          <w:lang w:eastAsia="en-US"/>
        </w:rPr>
        <w:t xml:space="preserve">jej otrzymania przez Zamawiającego będzie najbliższy dzień roboczy następujący po dniu przesłania. Postanowienia ust. </w:t>
      </w:r>
      <w:r w:rsidR="004314D0" w:rsidRPr="00BA18BF">
        <w:rPr>
          <w:rStyle w:val="FontStyle18"/>
          <w:rFonts w:asciiTheme="minorHAnsi" w:hAnsiTheme="minorHAnsi" w:cstheme="minorHAnsi"/>
          <w:sz w:val="24"/>
          <w:lang w:eastAsia="en-US"/>
        </w:rPr>
        <w:t>5</w:t>
      </w:r>
      <w:r w:rsidR="008D5BFD">
        <w:rPr>
          <w:rStyle w:val="FontStyle18"/>
          <w:rFonts w:asciiTheme="minorHAnsi" w:hAnsiTheme="minorHAnsi" w:cstheme="minorHAnsi"/>
          <w:sz w:val="24"/>
          <w:lang w:eastAsia="en-US"/>
        </w:rPr>
        <w:t xml:space="preserve"> stosuje się odpowiednio.</w:t>
      </w:r>
    </w:p>
    <w:p w14:paraId="6480C899" w14:textId="06C2F306" w:rsidR="00386F9B" w:rsidRPr="00BA18BF" w:rsidRDefault="00386F9B" w:rsidP="00BE12F2">
      <w:pPr>
        <w:pStyle w:val="Style5"/>
        <w:widowControl/>
        <w:numPr>
          <w:ilvl w:val="0"/>
          <w:numId w:val="4"/>
        </w:numPr>
        <w:tabs>
          <w:tab w:val="clear" w:pos="720"/>
          <w:tab w:val="left" w:pos="338"/>
          <w:tab w:val="num" w:pos="540"/>
        </w:tabs>
        <w:spacing w:line="360" w:lineRule="auto"/>
        <w:ind w:left="360"/>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Strony zgodnie przyjmują za dni robocze dni tygodnia od poniedziałku do piątku </w:t>
      </w:r>
      <w:r w:rsidRPr="00BA18BF">
        <w:rPr>
          <w:rStyle w:val="FontStyle18"/>
          <w:rFonts w:asciiTheme="minorHAnsi" w:hAnsiTheme="minorHAnsi" w:cstheme="minorHAnsi"/>
          <w:sz w:val="24"/>
          <w:lang w:eastAsia="en-US"/>
        </w:rPr>
        <w:br/>
        <w:t>za wyjątkiem</w:t>
      </w:r>
      <w:r w:rsidR="008D5BFD">
        <w:rPr>
          <w:rStyle w:val="FontStyle18"/>
          <w:rFonts w:asciiTheme="minorHAnsi" w:hAnsiTheme="minorHAnsi" w:cstheme="minorHAnsi"/>
          <w:sz w:val="24"/>
          <w:lang w:eastAsia="en-US"/>
        </w:rPr>
        <w:t xml:space="preserve"> dni ustawowo wolnych od pracy.</w:t>
      </w:r>
    </w:p>
    <w:p w14:paraId="3B9C7E8F" w14:textId="77777777" w:rsidR="00D73DE6" w:rsidRPr="00BA18BF" w:rsidRDefault="00D73DE6" w:rsidP="00BE12F2">
      <w:pPr>
        <w:pStyle w:val="Style5"/>
        <w:widowControl/>
        <w:numPr>
          <w:ilvl w:val="0"/>
          <w:numId w:val="4"/>
        </w:numPr>
        <w:tabs>
          <w:tab w:val="clear" w:pos="720"/>
          <w:tab w:val="left" w:pos="338"/>
          <w:tab w:val="num" w:pos="540"/>
        </w:tabs>
        <w:spacing w:line="360" w:lineRule="auto"/>
        <w:ind w:left="360"/>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Strony ustalają, że za dzień zapłaty uważa się dzień złożenia przez Zamawiającego dyspozycji przelewu na wskazany przez Wykonawcę rachunek bankowy.</w:t>
      </w:r>
    </w:p>
    <w:p w14:paraId="7DAFF9C7" w14:textId="4F580B92" w:rsidR="004A276D" w:rsidRPr="00BA18BF" w:rsidRDefault="00D73DE6" w:rsidP="00BE12F2">
      <w:pPr>
        <w:pStyle w:val="Style5"/>
        <w:widowControl/>
        <w:numPr>
          <w:ilvl w:val="0"/>
          <w:numId w:val="4"/>
        </w:numPr>
        <w:tabs>
          <w:tab w:val="clear" w:pos="720"/>
          <w:tab w:val="left" w:pos="338"/>
          <w:tab w:val="num" w:pos="540"/>
        </w:tabs>
        <w:spacing w:line="360" w:lineRule="auto"/>
        <w:ind w:left="360"/>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Wynagrodzenie jest ostateczne i uwzględnia wszystkie koszty realizacji przez Wykonawcę przedmiotu </w:t>
      </w:r>
      <w:r w:rsidR="00664A5C"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w:t>
      </w:r>
      <w:r w:rsidR="004314D0" w:rsidRPr="00BA18BF">
        <w:rPr>
          <w:rStyle w:val="FontStyle18"/>
          <w:rFonts w:asciiTheme="minorHAnsi" w:hAnsiTheme="minorHAnsi" w:cstheme="minorHAnsi"/>
          <w:sz w:val="24"/>
          <w:lang w:eastAsia="en-US"/>
        </w:rPr>
        <w:t xml:space="preserve"> w zakresie danego tłumaczenia</w:t>
      </w:r>
      <w:r w:rsidR="001A52DB" w:rsidRPr="00BA18BF">
        <w:rPr>
          <w:rStyle w:val="FontStyle18"/>
          <w:rFonts w:asciiTheme="minorHAnsi" w:hAnsiTheme="minorHAnsi" w:cstheme="minorHAnsi"/>
          <w:sz w:val="24"/>
          <w:lang w:eastAsia="en-US"/>
        </w:rPr>
        <w:t xml:space="preserve"> lub korekty</w:t>
      </w:r>
      <w:r w:rsidR="004314D0" w:rsidRPr="00BA18BF">
        <w:rPr>
          <w:rStyle w:val="FontStyle18"/>
          <w:rFonts w:asciiTheme="minorHAnsi" w:hAnsiTheme="minorHAnsi" w:cstheme="minorHAnsi"/>
          <w:sz w:val="24"/>
          <w:lang w:eastAsia="en-US"/>
        </w:rPr>
        <w:t>, nie podlega waloryzacji ani zwiększeniu</w:t>
      </w:r>
      <w:r w:rsidR="008D7EB0" w:rsidRPr="00BA18BF">
        <w:rPr>
          <w:rStyle w:val="FontStyle18"/>
          <w:rFonts w:asciiTheme="minorHAnsi" w:hAnsiTheme="minorHAnsi" w:cstheme="minorHAnsi"/>
          <w:sz w:val="24"/>
          <w:lang w:eastAsia="en-US"/>
        </w:rPr>
        <w:t xml:space="preserve"> z zastrzeżeniem § </w:t>
      </w:r>
      <w:r w:rsidR="00BF25DF" w:rsidRPr="00BA18BF">
        <w:rPr>
          <w:rStyle w:val="FontStyle18"/>
          <w:rFonts w:asciiTheme="minorHAnsi" w:hAnsiTheme="minorHAnsi" w:cstheme="minorHAnsi"/>
          <w:sz w:val="24"/>
          <w:lang w:eastAsia="en-US"/>
        </w:rPr>
        <w:t>1</w:t>
      </w:r>
      <w:r w:rsidR="00BF25DF">
        <w:rPr>
          <w:rStyle w:val="FontStyle18"/>
          <w:rFonts w:asciiTheme="minorHAnsi" w:hAnsiTheme="minorHAnsi" w:cstheme="minorHAnsi"/>
          <w:sz w:val="24"/>
          <w:lang w:eastAsia="en-US"/>
        </w:rPr>
        <w:t>3</w:t>
      </w:r>
      <w:r w:rsidR="00BF25DF" w:rsidRPr="00BA18BF">
        <w:rPr>
          <w:rStyle w:val="FontStyle18"/>
          <w:rFonts w:asciiTheme="minorHAnsi" w:hAnsiTheme="minorHAnsi" w:cstheme="minorHAnsi"/>
          <w:sz w:val="24"/>
          <w:lang w:eastAsia="en-US"/>
        </w:rPr>
        <w:t xml:space="preserve"> </w:t>
      </w:r>
      <w:r w:rsidR="008D7EB0" w:rsidRPr="00BA18BF">
        <w:rPr>
          <w:rStyle w:val="FontStyle18"/>
          <w:rFonts w:asciiTheme="minorHAnsi" w:hAnsiTheme="minorHAnsi" w:cstheme="minorHAnsi"/>
          <w:sz w:val="24"/>
          <w:lang w:eastAsia="en-US"/>
        </w:rPr>
        <w:t>ust.</w:t>
      </w:r>
      <w:r w:rsidR="006440CC" w:rsidRPr="00BA18BF">
        <w:rPr>
          <w:rStyle w:val="FontStyle18"/>
          <w:rFonts w:asciiTheme="minorHAnsi" w:hAnsiTheme="minorHAnsi" w:cstheme="minorHAnsi"/>
          <w:sz w:val="24"/>
          <w:lang w:eastAsia="en-US"/>
        </w:rPr>
        <w:t xml:space="preserve"> </w:t>
      </w:r>
      <w:r w:rsidR="008D7EB0" w:rsidRPr="00BA18BF">
        <w:rPr>
          <w:rStyle w:val="FontStyle18"/>
          <w:rFonts w:asciiTheme="minorHAnsi" w:hAnsiTheme="minorHAnsi" w:cstheme="minorHAnsi"/>
          <w:sz w:val="24"/>
          <w:lang w:eastAsia="en-US"/>
        </w:rPr>
        <w:t>7</w:t>
      </w:r>
      <w:r w:rsidR="008D5BFD">
        <w:rPr>
          <w:rStyle w:val="FontStyle18"/>
          <w:rFonts w:asciiTheme="minorHAnsi" w:hAnsiTheme="minorHAnsi" w:cstheme="minorHAnsi"/>
          <w:sz w:val="24"/>
          <w:lang w:eastAsia="en-US"/>
        </w:rPr>
        <w:t>.</w:t>
      </w:r>
      <w:bookmarkStart w:id="0" w:name="_GoBack"/>
      <w:bookmarkEnd w:id="0"/>
    </w:p>
    <w:p w14:paraId="630E5295" w14:textId="3AD9F43F" w:rsidR="00227B65" w:rsidRPr="00BA18BF" w:rsidRDefault="00D73DE6" w:rsidP="00BE12F2">
      <w:pPr>
        <w:pStyle w:val="Style5"/>
        <w:widowControl/>
        <w:numPr>
          <w:ilvl w:val="0"/>
          <w:numId w:val="4"/>
        </w:numPr>
        <w:tabs>
          <w:tab w:val="clear" w:pos="720"/>
          <w:tab w:val="left" w:pos="338"/>
          <w:tab w:val="num" w:pos="540"/>
        </w:tabs>
        <w:spacing w:line="360" w:lineRule="auto"/>
        <w:ind w:left="360"/>
        <w:jc w:val="left"/>
        <w:rPr>
          <w:rStyle w:val="FontStyle18"/>
          <w:rFonts w:asciiTheme="minorHAnsi" w:hAnsiTheme="minorHAnsi" w:cstheme="minorHAnsi"/>
          <w:sz w:val="24"/>
        </w:rPr>
      </w:pPr>
      <w:r w:rsidRPr="00BA18BF">
        <w:rPr>
          <w:rStyle w:val="FontStyle18"/>
          <w:rFonts w:asciiTheme="minorHAnsi" w:hAnsiTheme="minorHAnsi" w:cstheme="minorHAnsi"/>
          <w:sz w:val="24"/>
          <w:lang w:eastAsia="en-US"/>
        </w:rPr>
        <w:lastRenderedPageBreak/>
        <w:t>Wykonawcy nie przysługuje zwrot od</w:t>
      </w:r>
      <w:r w:rsidR="004314D0"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Zamawiającego jakichkolwiek dodatkowych kosztów,</w:t>
      </w:r>
      <w:r w:rsidR="00DA58A1" w:rsidRPr="00BA18BF">
        <w:rPr>
          <w:rStyle w:val="FontStyle18"/>
          <w:rFonts w:asciiTheme="minorHAnsi" w:hAnsiTheme="minorHAnsi" w:cstheme="minorHAnsi"/>
          <w:sz w:val="24"/>
          <w:lang w:eastAsia="en-US"/>
        </w:rPr>
        <w:t xml:space="preserve"> w tym</w:t>
      </w:r>
      <w:r w:rsidRPr="00BA18BF">
        <w:rPr>
          <w:rStyle w:val="FontStyle18"/>
          <w:rFonts w:asciiTheme="minorHAnsi" w:hAnsiTheme="minorHAnsi" w:cstheme="minorHAnsi"/>
          <w:sz w:val="24"/>
          <w:lang w:eastAsia="en-US"/>
        </w:rPr>
        <w:t xml:space="preserve"> opłat i podatków poniesionych przez Wykonawcę w związku z realizacją przedmiotu </w:t>
      </w:r>
      <w:r w:rsidR="00664A5C" w:rsidRPr="00BA18BF">
        <w:rPr>
          <w:rStyle w:val="FontStyle18"/>
          <w:rFonts w:asciiTheme="minorHAnsi" w:hAnsiTheme="minorHAnsi" w:cstheme="minorHAnsi"/>
          <w:sz w:val="24"/>
          <w:lang w:eastAsia="en-US"/>
        </w:rPr>
        <w:t>U</w:t>
      </w:r>
      <w:r w:rsidR="004314D0" w:rsidRPr="00BA18BF">
        <w:rPr>
          <w:rStyle w:val="FontStyle18"/>
          <w:rFonts w:asciiTheme="minorHAnsi" w:hAnsiTheme="minorHAnsi" w:cstheme="minorHAnsi"/>
          <w:sz w:val="24"/>
          <w:lang w:eastAsia="en-US"/>
        </w:rPr>
        <w:t>mowy</w:t>
      </w:r>
      <w:r w:rsidR="008C5CED" w:rsidRPr="00BA18BF">
        <w:rPr>
          <w:rStyle w:val="FontStyle18"/>
          <w:rFonts w:asciiTheme="minorHAnsi" w:hAnsiTheme="minorHAnsi" w:cstheme="minorHAnsi"/>
          <w:sz w:val="24"/>
          <w:lang w:eastAsia="en-US"/>
        </w:rPr>
        <w:t>.</w:t>
      </w:r>
    </w:p>
    <w:p w14:paraId="378311BE" w14:textId="77777777" w:rsidR="004314D0" w:rsidRPr="00BA18BF" w:rsidRDefault="004314D0" w:rsidP="00BE12F2">
      <w:pPr>
        <w:pStyle w:val="Style5"/>
        <w:widowControl/>
        <w:numPr>
          <w:ilvl w:val="0"/>
          <w:numId w:val="4"/>
        </w:numPr>
        <w:tabs>
          <w:tab w:val="clear" w:pos="720"/>
          <w:tab w:val="left" w:pos="331"/>
          <w:tab w:val="num" w:pos="360"/>
        </w:tabs>
        <w:spacing w:line="360" w:lineRule="auto"/>
        <w:ind w:left="360" w:right="43"/>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nie może dokonać cesji wierzytelności z tytułu Umowy na rzecz osoby trzeciej bez uprzedniej zgody Zamawiającego wyrażonej w formie pisemnej.</w:t>
      </w:r>
    </w:p>
    <w:p w14:paraId="3A4C8A47" w14:textId="762FEE55" w:rsidR="00935201" w:rsidRPr="00BA18BF" w:rsidRDefault="00227B65" w:rsidP="00BE12F2">
      <w:pPr>
        <w:pStyle w:val="Style5"/>
        <w:widowControl/>
        <w:numPr>
          <w:ilvl w:val="0"/>
          <w:numId w:val="4"/>
        </w:numPr>
        <w:tabs>
          <w:tab w:val="clear" w:pos="720"/>
          <w:tab w:val="left" w:pos="338"/>
          <w:tab w:val="num" w:pos="540"/>
        </w:tabs>
        <w:spacing w:line="360" w:lineRule="auto"/>
        <w:ind w:left="360"/>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zobowiązany jest do złożenia </w:t>
      </w:r>
      <w:r w:rsidR="004A276D" w:rsidRPr="00BA18BF">
        <w:rPr>
          <w:rStyle w:val="FontStyle18"/>
          <w:rFonts w:asciiTheme="minorHAnsi" w:hAnsiTheme="minorHAnsi" w:cstheme="minorHAnsi"/>
          <w:sz w:val="24"/>
          <w:lang w:eastAsia="en-US"/>
        </w:rPr>
        <w:t xml:space="preserve">w </w:t>
      </w:r>
      <w:r w:rsidR="00664A5C" w:rsidRPr="00BA18BF">
        <w:rPr>
          <w:rStyle w:val="FontStyle18"/>
          <w:rFonts w:asciiTheme="minorHAnsi" w:hAnsiTheme="minorHAnsi" w:cstheme="minorHAnsi"/>
          <w:sz w:val="24"/>
          <w:lang w:eastAsia="en-US"/>
        </w:rPr>
        <w:t xml:space="preserve">dniu podpisania Umowy </w:t>
      </w:r>
      <w:r w:rsidRPr="00BA18BF">
        <w:rPr>
          <w:rStyle w:val="FontStyle18"/>
          <w:rFonts w:asciiTheme="minorHAnsi" w:hAnsiTheme="minorHAnsi" w:cstheme="minorHAnsi"/>
          <w:sz w:val="24"/>
          <w:lang w:eastAsia="en-US"/>
        </w:rPr>
        <w:t>oświadczenia podatkowego</w:t>
      </w:r>
      <w:r w:rsidR="00386F9B" w:rsidRPr="00BA18BF">
        <w:rPr>
          <w:rStyle w:val="FontStyle18"/>
          <w:rFonts w:asciiTheme="minorHAnsi" w:hAnsiTheme="minorHAnsi" w:cstheme="minorHAnsi"/>
          <w:sz w:val="24"/>
          <w:lang w:eastAsia="en-US"/>
        </w:rPr>
        <w:t>, którego wzór</w:t>
      </w:r>
      <w:r w:rsidRPr="00BA18BF">
        <w:rPr>
          <w:rStyle w:val="FontStyle18"/>
          <w:rFonts w:asciiTheme="minorHAnsi" w:hAnsiTheme="minorHAnsi" w:cstheme="minorHAnsi"/>
          <w:sz w:val="24"/>
          <w:lang w:eastAsia="en-US"/>
        </w:rPr>
        <w:t xml:space="preserve"> stanowi </w:t>
      </w:r>
      <w:r w:rsidR="00386F9B" w:rsidRPr="00BA18BF">
        <w:rPr>
          <w:rStyle w:val="FontStyle18"/>
          <w:rFonts w:asciiTheme="minorHAnsi" w:hAnsiTheme="minorHAnsi" w:cstheme="minorHAnsi"/>
          <w:b/>
          <w:sz w:val="24"/>
          <w:lang w:eastAsia="en-US"/>
        </w:rPr>
        <w:t>Z</w:t>
      </w:r>
      <w:r w:rsidRPr="00BA18BF">
        <w:rPr>
          <w:rStyle w:val="FontStyle18"/>
          <w:rFonts w:asciiTheme="minorHAnsi" w:hAnsiTheme="minorHAnsi" w:cstheme="minorHAnsi"/>
          <w:b/>
          <w:sz w:val="24"/>
          <w:lang w:eastAsia="en-US"/>
        </w:rPr>
        <w:t xml:space="preserve">ałącznik nr </w:t>
      </w:r>
      <w:r w:rsidR="008456D1" w:rsidRPr="00BA18BF">
        <w:rPr>
          <w:rStyle w:val="FontStyle18"/>
          <w:rFonts w:asciiTheme="minorHAnsi" w:hAnsiTheme="minorHAnsi" w:cstheme="minorHAnsi"/>
          <w:b/>
          <w:sz w:val="24"/>
          <w:lang w:eastAsia="en-US"/>
        </w:rPr>
        <w:t>3</w:t>
      </w:r>
      <w:r w:rsidRPr="00BA18BF">
        <w:rPr>
          <w:rStyle w:val="FontStyle18"/>
          <w:rFonts w:asciiTheme="minorHAnsi" w:hAnsiTheme="minorHAnsi" w:cstheme="minorHAnsi"/>
          <w:sz w:val="24"/>
          <w:lang w:eastAsia="en-US"/>
        </w:rPr>
        <w:t xml:space="preserve"> do </w:t>
      </w:r>
      <w:r w:rsidR="00386F9B" w:rsidRPr="00BA18BF">
        <w:rPr>
          <w:rStyle w:val="FontStyle18"/>
          <w:rFonts w:asciiTheme="minorHAnsi" w:hAnsiTheme="minorHAnsi" w:cstheme="minorHAnsi"/>
          <w:sz w:val="24"/>
          <w:lang w:eastAsia="en-US"/>
        </w:rPr>
        <w:t>U</w:t>
      </w:r>
      <w:r w:rsidR="004A276D" w:rsidRPr="00BA18BF">
        <w:rPr>
          <w:rStyle w:val="FontStyle18"/>
          <w:rFonts w:asciiTheme="minorHAnsi" w:hAnsiTheme="minorHAnsi" w:cstheme="minorHAnsi"/>
          <w:sz w:val="24"/>
          <w:lang w:eastAsia="en-US"/>
        </w:rPr>
        <w:t>mowy</w:t>
      </w:r>
      <w:r w:rsidRPr="00BA18BF">
        <w:rPr>
          <w:rStyle w:val="FontStyle18"/>
          <w:rFonts w:asciiTheme="minorHAnsi" w:hAnsiTheme="minorHAnsi" w:cstheme="minorHAnsi"/>
          <w:sz w:val="24"/>
          <w:lang w:eastAsia="en-US"/>
        </w:rPr>
        <w:t>.</w:t>
      </w:r>
    </w:p>
    <w:p w14:paraId="49D0B49E" w14:textId="567BF638" w:rsidR="00145C7B" w:rsidRPr="00BA18BF" w:rsidRDefault="00145C7B" w:rsidP="00BE12F2">
      <w:pPr>
        <w:pStyle w:val="Style5"/>
        <w:widowControl/>
        <w:numPr>
          <w:ilvl w:val="0"/>
          <w:numId w:val="4"/>
        </w:numPr>
        <w:tabs>
          <w:tab w:val="clear" w:pos="720"/>
          <w:tab w:val="left" w:pos="331"/>
          <w:tab w:val="num" w:pos="360"/>
        </w:tabs>
        <w:spacing w:line="360" w:lineRule="auto"/>
        <w:ind w:left="360" w:right="43"/>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 przypadku, gdy Wykonawcę stanowi więcej niż jedna osoba, w tym niemające osobowości prawnej ugrupowanie dwóch lub więcej osób (zwane dalej na potrzeby niniejszego ustępu „Konsorcjum”), stosuje się następujące zasady:</w:t>
      </w:r>
    </w:p>
    <w:p w14:paraId="38BBF99E" w14:textId="1E8B2B37" w:rsidR="00145C7B" w:rsidRPr="00BA18BF" w:rsidRDefault="00145C7B" w:rsidP="00BE12F2">
      <w:pPr>
        <w:pStyle w:val="Style5"/>
        <w:widowControl/>
        <w:numPr>
          <w:ilvl w:val="1"/>
          <w:numId w:val="4"/>
        </w:numPr>
        <w:tabs>
          <w:tab w:val="clear" w:pos="1440"/>
          <w:tab w:val="left" w:pos="331"/>
          <w:tab w:val="num" w:pos="1134"/>
        </w:tabs>
        <w:spacing w:line="360" w:lineRule="auto"/>
        <w:ind w:left="709" w:right="43"/>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członkowie Konsorcjum oświadczają, iż</w:t>
      </w:r>
      <w:r w:rsidR="00755224"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udzielili wybranemu spośród siebie Liderowi nieodwołalnego pełnomocnictwa do czynności związanych z realizacją umowy z wyłączeniem jej zmiany i podjęcia czynności zmierzających do jej rozwiązania </w:t>
      </w:r>
      <w:r w:rsidR="00482940" w:rsidRPr="00BA18BF">
        <w:rPr>
          <w:rStyle w:val="FontStyle18"/>
          <w:rFonts w:asciiTheme="minorHAnsi" w:hAnsiTheme="minorHAnsi" w:cstheme="minorHAnsi"/>
          <w:sz w:val="24"/>
          <w:lang w:eastAsia="en-US"/>
        </w:rPr>
        <w:t xml:space="preserve">oraz </w:t>
      </w:r>
      <w:r w:rsidRPr="00BA18BF">
        <w:rPr>
          <w:rStyle w:val="FontStyle18"/>
          <w:rFonts w:asciiTheme="minorHAnsi" w:hAnsiTheme="minorHAnsi" w:cstheme="minorHAnsi"/>
          <w:sz w:val="24"/>
          <w:lang w:eastAsia="en-US"/>
        </w:rPr>
        <w:t xml:space="preserve">z zastrzeżeniem pkt </w:t>
      </w:r>
      <w:r w:rsidR="009A65FE" w:rsidRPr="00BA18BF">
        <w:rPr>
          <w:rStyle w:val="FontStyle18"/>
          <w:rFonts w:asciiTheme="minorHAnsi" w:hAnsiTheme="minorHAnsi" w:cstheme="minorHAnsi"/>
          <w:sz w:val="24"/>
          <w:lang w:eastAsia="en-US"/>
        </w:rPr>
        <w:t>2</w:t>
      </w:r>
      <w:r w:rsidR="00845AC8">
        <w:rPr>
          <w:rStyle w:val="FontStyle18"/>
          <w:rFonts w:asciiTheme="minorHAnsi" w:hAnsiTheme="minorHAnsi" w:cstheme="minorHAnsi"/>
          <w:sz w:val="24"/>
          <w:lang w:eastAsia="en-US"/>
        </w:rPr>
        <w:t>;</w:t>
      </w:r>
    </w:p>
    <w:p w14:paraId="1E63FAD1" w14:textId="5C05A86F" w:rsidR="00145C7B" w:rsidRPr="00BA18BF" w:rsidRDefault="00145C7B" w:rsidP="00BE12F2">
      <w:pPr>
        <w:pStyle w:val="Style5"/>
        <w:widowControl/>
        <w:numPr>
          <w:ilvl w:val="1"/>
          <w:numId w:val="4"/>
        </w:numPr>
        <w:tabs>
          <w:tab w:val="clear" w:pos="1440"/>
          <w:tab w:val="left" w:pos="338"/>
          <w:tab w:val="num" w:pos="1134"/>
        </w:tabs>
        <w:spacing w:line="360" w:lineRule="auto"/>
        <w:ind w:left="709" w:right="43"/>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 przypadku ogłoszenia upadłości Lidera, pozostali członkowie Konsorcjum, zobowiązani są do ustanowienia spośród siebie nowego Lidera oraz udzielenia mu pełnomocnictw, o</w:t>
      </w:r>
      <w:r w:rsidR="00755224"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których mowa w pkt </w:t>
      </w:r>
      <w:r w:rsidR="009A65FE" w:rsidRPr="00BA18BF">
        <w:rPr>
          <w:rStyle w:val="FontStyle18"/>
          <w:rFonts w:asciiTheme="minorHAnsi" w:hAnsiTheme="minorHAnsi" w:cstheme="minorHAnsi"/>
          <w:sz w:val="24"/>
          <w:lang w:eastAsia="en-US"/>
        </w:rPr>
        <w:t>1</w:t>
      </w:r>
      <w:r w:rsidRPr="00BA18BF">
        <w:rPr>
          <w:rStyle w:val="FontStyle18"/>
          <w:rFonts w:asciiTheme="minorHAnsi" w:hAnsiTheme="minorHAnsi" w:cstheme="minorHAnsi"/>
          <w:sz w:val="24"/>
          <w:lang w:eastAsia="en-US"/>
        </w:rPr>
        <w:t>, w terminie 3 dni roboczych i przekazania ich Zamawiającemu. W przypadku, niedotrzymania powyższego terminu Zamawiający uprawniony będzie do wypowiedzenia Umowy ze skutkiem na dzień złożeni</w:t>
      </w:r>
      <w:r w:rsidR="008D5BFD">
        <w:rPr>
          <w:rStyle w:val="FontStyle18"/>
          <w:rFonts w:asciiTheme="minorHAnsi" w:hAnsiTheme="minorHAnsi" w:cstheme="minorHAnsi"/>
          <w:sz w:val="24"/>
          <w:lang w:eastAsia="en-US"/>
        </w:rPr>
        <w:t>a oświadczenia o wypowiedzeniu;</w:t>
      </w:r>
    </w:p>
    <w:p w14:paraId="7C99E449" w14:textId="601B80CA" w:rsidR="00145C7B" w:rsidRPr="00BA18BF" w:rsidRDefault="00145C7B" w:rsidP="008825C9">
      <w:pPr>
        <w:pStyle w:val="Style5"/>
        <w:widowControl/>
        <w:numPr>
          <w:ilvl w:val="1"/>
          <w:numId w:val="4"/>
        </w:numPr>
        <w:tabs>
          <w:tab w:val="clear" w:pos="1440"/>
          <w:tab w:val="left" w:pos="338"/>
          <w:tab w:val="num" w:pos="1134"/>
        </w:tabs>
        <w:spacing w:line="360" w:lineRule="auto"/>
        <w:ind w:left="709" w:right="43"/>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 przypadku, gdy Wykonawcę stanowi Konsorcjum faktury wystawiane będą przez Lidera, o którym mowa w </w:t>
      </w:r>
      <w:r w:rsidR="009A65FE" w:rsidRPr="00BA18BF">
        <w:rPr>
          <w:rStyle w:val="FontStyle18"/>
          <w:rFonts w:asciiTheme="minorHAnsi" w:hAnsiTheme="minorHAnsi" w:cstheme="minorHAnsi"/>
          <w:sz w:val="24"/>
          <w:lang w:eastAsia="en-US"/>
        </w:rPr>
        <w:t>pkt 1</w:t>
      </w:r>
      <w:r w:rsidRPr="00BA18BF">
        <w:rPr>
          <w:rStyle w:val="FontStyle18"/>
          <w:rFonts w:asciiTheme="minorHAnsi" w:hAnsiTheme="minorHAnsi" w:cstheme="minorHAnsi"/>
          <w:sz w:val="24"/>
          <w:lang w:eastAsia="en-US"/>
        </w:rPr>
        <w:t>, zaś płatność następować będzie na rachunek escrow utworzony pr</w:t>
      </w:r>
      <w:r w:rsidR="008D5BFD">
        <w:rPr>
          <w:rStyle w:val="FontStyle18"/>
          <w:rFonts w:asciiTheme="minorHAnsi" w:hAnsiTheme="minorHAnsi" w:cstheme="minorHAnsi"/>
          <w:sz w:val="24"/>
          <w:lang w:eastAsia="en-US"/>
        </w:rPr>
        <w:t>zez Wykonawcę.</w:t>
      </w:r>
    </w:p>
    <w:p w14:paraId="2D699932" w14:textId="77777777" w:rsidR="00415A11" w:rsidRPr="00BA18BF" w:rsidRDefault="00415A11" w:rsidP="008825C9">
      <w:pPr>
        <w:pStyle w:val="Nagwek1"/>
        <w:keepNext w:val="0"/>
      </w:pPr>
      <w:r w:rsidRPr="007E67EA">
        <w:t>§</w:t>
      </w:r>
      <w:r w:rsidR="00386F9B" w:rsidRPr="00BA18BF">
        <w:t xml:space="preserve"> </w:t>
      </w:r>
      <w:r w:rsidRPr="00BA18BF">
        <w:t>4</w:t>
      </w:r>
      <w:r w:rsidR="00386F9B" w:rsidRPr="00BA18BF">
        <w:t xml:space="preserve">. </w:t>
      </w:r>
      <w:r w:rsidR="008C7721" w:rsidRPr="00BA18BF">
        <w:t xml:space="preserve">NADZÓR </w:t>
      </w:r>
      <w:r w:rsidR="00386F9B" w:rsidRPr="00BA18BF">
        <w:t xml:space="preserve">NAD WYKONYWANIEM UMOWY </w:t>
      </w:r>
      <w:r w:rsidR="008C7721" w:rsidRPr="00BA18BF">
        <w:t>I PRAWA ZAMAWIAJĄCEGO</w:t>
      </w:r>
    </w:p>
    <w:p w14:paraId="4726EF1A" w14:textId="26F7B6C6" w:rsidR="00544162" w:rsidRPr="00BA18BF" w:rsidRDefault="00DD3C9E" w:rsidP="00BE12F2">
      <w:pPr>
        <w:pStyle w:val="Style6"/>
        <w:widowControl/>
        <w:numPr>
          <w:ilvl w:val="0"/>
          <w:numId w:val="5"/>
        </w:numPr>
        <w:spacing w:line="360" w:lineRule="auto"/>
        <w:ind w:left="360"/>
        <w:jc w:val="left"/>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Nadzór nad realizacją U</w:t>
      </w:r>
      <w:r w:rsidR="00415A11" w:rsidRPr="00BA18BF">
        <w:rPr>
          <w:rStyle w:val="FontStyle18"/>
          <w:rFonts w:asciiTheme="minorHAnsi" w:hAnsiTheme="minorHAnsi" w:cstheme="minorHAnsi"/>
          <w:sz w:val="24"/>
          <w:lang w:eastAsia="en-US"/>
        </w:rPr>
        <w:t xml:space="preserve">mowy ze strony Zamawiającego sprawuje Departament Spraw Zagranicznych </w:t>
      </w:r>
      <w:r w:rsidR="00386F9B" w:rsidRPr="00BA18BF">
        <w:rPr>
          <w:rStyle w:val="FontStyle18"/>
          <w:rFonts w:asciiTheme="minorHAnsi" w:hAnsiTheme="minorHAnsi" w:cstheme="minorHAnsi"/>
          <w:sz w:val="24"/>
          <w:lang w:eastAsia="en-US"/>
        </w:rPr>
        <w:t xml:space="preserve">w </w:t>
      </w:r>
      <w:r w:rsidR="00415A11" w:rsidRPr="00BA18BF">
        <w:rPr>
          <w:rStyle w:val="FontStyle18"/>
          <w:rFonts w:asciiTheme="minorHAnsi" w:hAnsiTheme="minorHAnsi" w:cstheme="minorHAnsi"/>
          <w:sz w:val="24"/>
          <w:lang w:eastAsia="en-US"/>
        </w:rPr>
        <w:t>Kancelarii Prezesa Rady Ministrów</w:t>
      </w:r>
      <w:r w:rsidR="00C52CAF">
        <w:rPr>
          <w:rStyle w:val="FontStyle18"/>
          <w:rFonts w:asciiTheme="minorHAnsi" w:hAnsiTheme="minorHAnsi" w:cstheme="minorHAnsi"/>
          <w:sz w:val="24"/>
          <w:lang w:eastAsia="en-US"/>
        </w:rPr>
        <w:t>.</w:t>
      </w:r>
      <w:r w:rsidR="00EF4A99" w:rsidRPr="00BA18BF">
        <w:rPr>
          <w:rStyle w:val="FontStyle18"/>
          <w:rFonts w:asciiTheme="minorHAnsi" w:hAnsiTheme="minorHAnsi" w:cstheme="minorHAnsi"/>
          <w:sz w:val="24"/>
          <w:lang w:eastAsia="en-US"/>
        </w:rPr>
        <w:t xml:space="preserve"> </w:t>
      </w:r>
      <w:r w:rsidR="00C52CAF">
        <w:rPr>
          <w:rStyle w:val="FontStyle18"/>
          <w:rFonts w:asciiTheme="minorHAnsi" w:hAnsiTheme="minorHAnsi" w:cstheme="minorHAnsi"/>
          <w:sz w:val="24"/>
          <w:lang w:eastAsia="en-US"/>
        </w:rPr>
        <w:t>O</w:t>
      </w:r>
      <w:r w:rsidR="00EF4A99" w:rsidRPr="00BA18BF">
        <w:rPr>
          <w:rStyle w:val="FontStyle18"/>
          <w:rFonts w:asciiTheme="minorHAnsi" w:hAnsiTheme="minorHAnsi" w:cstheme="minorHAnsi"/>
          <w:sz w:val="24"/>
          <w:lang w:eastAsia="en-US"/>
        </w:rPr>
        <w:t>sobą sprawującą nadzór nad realizacją Umowy po stronie Zamawiającego</w:t>
      </w:r>
      <w:r w:rsidR="00BC0462" w:rsidRPr="00BA18BF">
        <w:rPr>
          <w:rStyle w:val="FontStyle18"/>
          <w:rFonts w:asciiTheme="minorHAnsi" w:hAnsiTheme="minorHAnsi" w:cstheme="minorHAnsi"/>
          <w:sz w:val="24"/>
          <w:lang w:eastAsia="en-US"/>
        </w:rPr>
        <w:t>,</w:t>
      </w:r>
      <w:r w:rsidR="00EF4A99" w:rsidRPr="00BA18BF">
        <w:rPr>
          <w:rStyle w:val="FontStyle18"/>
          <w:rFonts w:asciiTheme="minorHAnsi" w:hAnsiTheme="minorHAnsi" w:cstheme="minorHAnsi"/>
          <w:sz w:val="24"/>
          <w:lang w:eastAsia="en-US"/>
        </w:rPr>
        <w:t xml:space="preserve"> </w:t>
      </w:r>
      <w:r w:rsidR="00BC0462" w:rsidRPr="00BA18BF">
        <w:rPr>
          <w:rStyle w:val="FontStyle18"/>
          <w:rFonts w:asciiTheme="minorHAnsi" w:hAnsiTheme="minorHAnsi" w:cstheme="minorHAnsi"/>
          <w:sz w:val="24"/>
          <w:lang w:eastAsia="en-US"/>
        </w:rPr>
        <w:t xml:space="preserve">z zastrzeżeniem ust. </w:t>
      </w:r>
      <w:r w:rsidR="008A6F01" w:rsidRPr="00BA18BF">
        <w:rPr>
          <w:rStyle w:val="FontStyle18"/>
          <w:rFonts w:asciiTheme="minorHAnsi" w:hAnsiTheme="minorHAnsi" w:cstheme="minorHAnsi"/>
          <w:sz w:val="24"/>
          <w:lang w:eastAsia="en-US"/>
        </w:rPr>
        <w:t>4</w:t>
      </w:r>
      <w:r w:rsidR="00BC0462" w:rsidRPr="00BA18BF">
        <w:rPr>
          <w:rStyle w:val="FontStyle18"/>
          <w:rFonts w:asciiTheme="minorHAnsi" w:hAnsiTheme="minorHAnsi" w:cstheme="minorHAnsi"/>
          <w:sz w:val="24"/>
          <w:lang w:eastAsia="en-US"/>
        </w:rPr>
        <w:t xml:space="preserve">, </w:t>
      </w:r>
      <w:r w:rsidR="00EF4A99" w:rsidRPr="00BA18BF">
        <w:rPr>
          <w:rStyle w:val="FontStyle18"/>
          <w:rFonts w:asciiTheme="minorHAnsi" w:hAnsiTheme="minorHAnsi" w:cstheme="minorHAnsi"/>
          <w:sz w:val="24"/>
          <w:lang w:eastAsia="en-US"/>
        </w:rPr>
        <w:t>jest</w:t>
      </w:r>
      <w:r w:rsidR="004132CD" w:rsidRPr="00BA18BF">
        <w:rPr>
          <w:rStyle w:val="FontStyle18"/>
          <w:rFonts w:asciiTheme="minorHAnsi" w:hAnsiTheme="minorHAnsi" w:cstheme="minorHAnsi"/>
          <w:sz w:val="24"/>
          <w:lang w:eastAsia="en-US"/>
        </w:rPr>
        <w:t xml:space="preserve"> </w:t>
      </w:r>
      <w:r w:rsidR="004A276D" w:rsidRPr="00BA18BF">
        <w:rPr>
          <w:rStyle w:val="FontStyle18"/>
          <w:rFonts w:asciiTheme="minorHAnsi" w:hAnsiTheme="minorHAnsi" w:cstheme="minorHAnsi"/>
          <w:sz w:val="24"/>
          <w:lang w:eastAsia="en-US"/>
        </w:rPr>
        <w:t>……….</w:t>
      </w:r>
      <w:r w:rsidR="004314D0" w:rsidRPr="00BA18BF">
        <w:rPr>
          <w:rStyle w:val="FontStyle18"/>
          <w:rFonts w:asciiTheme="minorHAnsi" w:hAnsiTheme="minorHAnsi" w:cstheme="minorHAnsi"/>
          <w:sz w:val="24"/>
          <w:lang w:eastAsia="en-US"/>
        </w:rPr>
        <w:t xml:space="preserve"> [</w:t>
      </w:r>
      <w:r w:rsidR="004314D0" w:rsidRPr="00BA18BF">
        <w:rPr>
          <w:rStyle w:val="FontStyle18"/>
          <w:rFonts w:asciiTheme="minorHAnsi" w:hAnsiTheme="minorHAnsi" w:cstheme="minorHAnsi"/>
          <w:i/>
          <w:sz w:val="24"/>
          <w:highlight w:val="yellow"/>
          <w:lang w:eastAsia="en-US"/>
        </w:rPr>
        <w:t>należy uzupełnić</w:t>
      </w:r>
      <w:r w:rsidR="004314D0" w:rsidRPr="00BA18BF">
        <w:rPr>
          <w:rStyle w:val="FontStyle18"/>
          <w:rFonts w:asciiTheme="minorHAnsi" w:hAnsiTheme="minorHAnsi" w:cstheme="minorHAnsi"/>
          <w:sz w:val="24"/>
          <w:lang w:eastAsia="en-US"/>
        </w:rPr>
        <w:t>];</w:t>
      </w:r>
      <w:r w:rsidR="0037377A" w:rsidRPr="00BA18BF">
        <w:rPr>
          <w:rStyle w:val="FontStyle18"/>
          <w:rFonts w:asciiTheme="minorHAnsi" w:hAnsiTheme="minorHAnsi" w:cstheme="minorHAnsi"/>
          <w:sz w:val="24"/>
          <w:lang w:eastAsia="en-US"/>
        </w:rPr>
        <w:t xml:space="preserve"> adres służbowej poczty elektronicznej (e-mail) </w:t>
      </w:r>
      <w:r w:rsidR="004314D0" w:rsidRPr="00BA18BF">
        <w:rPr>
          <w:rStyle w:val="FontStyle18"/>
          <w:rFonts w:asciiTheme="minorHAnsi" w:hAnsiTheme="minorHAnsi" w:cstheme="minorHAnsi"/>
          <w:sz w:val="24"/>
          <w:lang w:eastAsia="en-US"/>
        </w:rPr>
        <w:t>osoby sprawującej nadzór nad realizacją Umowy po stronie Zamawiającego: ………. [</w:t>
      </w:r>
      <w:r w:rsidR="004314D0" w:rsidRPr="00BA18BF">
        <w:rPr>
          <w:rStyle w:val="FontStyle18"/>
          <w:rFonts w:asciiTheme="minorHAnsi" w:hAnsiTheme="minorHAnsi" w:cstheme="minorHAnsi"/>
          <w:i/>
          <w:sz w:val="24"/>
          <w:highlight w:val="yellow"/>
          <w:lang w:eastAsia="en-US"/>
        </w:rPr>
        <w:t>należy uzupełnić</w:t>
      </w:r>
      <w:r w:rsidR="004314D0" w:rsidRPr="00BA18BF">
        <w:rPr>
          <w:rStyle w:val="FontStyle18"/>
          <w:rFonts w:asciiTheme="minorHAnsi" w:hAnsiTheme="minorHAnsi" w:cstheme="minorHAnsi"/>
          <w:sz w:val="24"/>
          <w:lang w:eastAsia="en-US"/>
        </w:rPr>
        <w:t>]</w:t>
      </w:r>
      <w:r w:rsidR="00135EDD">
        <w:rPr>
          <w:rStyle w:val="FontStyle18"/>
          <w:rFonts w:asciiTheme="minorHAnsi" w:hAnsiTheme="minorHAnsi" w:cstheme="minorHAnsi"/>
          <w:sz w:val="24"/>
          <w:lang w:eastAsia="en-US"/>
        </w:rPr>
        <w:t>.</w:t>
      </w:r>
    </w:p>
    <w:p w14:paraId="3BAF8D6A" w14:textId="6D604906" w:rsidR="002D0B9F" w:rsidRPr="00BA18BF" w:rsidRDefault="00415A11" w:rsidP="00BE12F2">
      <w:pPr>
        <w:pStyle w:val="Style6"/>
        <w:widowControl/>
        <w:numPr>
          <w:ilvl w:val="0"/>
          <w:numId w:val="5"/>
        </w:numPr>
        <w:shd w:val="clear" w:color="auto" w:fill="FFFFFF"/>
        <w:spacing w:line="360" w:lineRule="auto"/>
        <w:ind w:left="360"/>
        <w:jc w:val="left"/>
        <w:rPr>
          <w:rFonts w:asciiTheme="minorHAnsi" w:hAnsiTheme="minorHAnsi" w:cstheme="minorHAnsi"/>
          <w:color w:val="000000"/>
          <w:spacing w:val="2"/>
        </w:rPr>
      </w:pPr>
      <w:r w:rsidRPr="00BA18BF">
        <w:rPr>
          <w:rStyle w:val="FontStyle18"/>
          <w:rFonts w:asciiTheme="minorHAnsi" w:hAnsiTheme="minorHAnsi" w:cstheme="minorHAnsi"/>
          <w:sz w:val="24"/>
          <w:lang w:eastAsia="en-US"/>
        </w:rPr>
        <w:lastRenderedPageBreak/>
        <w:t xml:space="preserve">Nadzór nad realizacją </w:t>
      </w:r>
      <w:r w:rsidR="00664A5C"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ze strony Wykonawcy</w:t>
      </w:r>
      <w:r w:rsidR="00FE0056" w:rsidRPr="00BA18BF">
        <w:rPr>
          <w:rStyle w:val="FontStyle18"/>
          <w:rFonts w:asciiTheme="minorHAnsi" w:hAnsiTheme="minorHAnsi" w:cstheme="minorHAnsi"/>
          <w:sz w:val="24"/>
          <w:lang w:eastAsia="en-US"/>
        </w:rPr>
        <w:t xml:space="preserve">, z zastrzeżeniem ust. </w:t>
      </w:r>
      <w:r w:rsidR="008A6F01" w:rsidRPr="00BA18BF">
        <w:rPr>
          <w:rStyle w:val="FontStyle18"/>
          <w:rFonts w:asciiTheme="minorHAnsi" w:hAnsiTheme="minorHAnsi" w:cstheme="minorHAnsi"/>
          <w:sz w:val="24"/>
          <w:lang w:eastAsia="en-US"/>
        </w:rPr>
        <w:t>4</w:t>
      </w:r>
      <w:r w:rsidR="00FE0056" w:rsidRPr="00BA18BF">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 xml:space="preserve"> sprawuje</w:t>
      </w:r>
      <w:r w:rsidR="002D0B9F" w:rsidRPr="00BA18BF">
        <w:rPr>
          <w:rStyle w:val="FontStyle18"/>
          <w:rFonts w:asciiTheme="minorHAnsi" w:hAnsiTheme="minorHAnsi" w:cstheme="minorHAnsi"/>
          <w:sz w:val="24"/>
          <w:lang w:eastAsia="en-US"/>
        </w:rPr>
        <w:t xml:space="preserve"> </w:t>
      </w:r>
      <w:r w:rsidR="004314D0" w:rsidRPr="00BA18BF">
        <w:rPr>
          <w:rStyle w:val="FontStyle18"/>
          <w:rFonts w:asciiTheme="minorHAnsi" w:hAnsiTheme="minorHAnsi" w:cstheme="minorHAnsi"/>
          <w:sz w:val="24"/>
          <w:lang w:eastAsia="en-US"/>
        </w:rPr>
        <w:t>………. [</w:t>
      </w:r>
      <w:r w:rsidR="004314D0" w:rsidRPr="00BA18BF">
        <w:rPr>
          <w:rStyle w:val="FontStyle18"/>
          <w:rFonts w:asciiTheme="minorHAnsi" w:hAnsiTheme="minorHAnsi" w:cstheme="minorHAnsi"/>
          <w:i/>
          <w:sz w:val="24"/>
          <w:highlight w:val="yellow"/>
          <w:lang w:eastAsia="en-US"/>
        </w:rPr>
        <w:t>należy uzupełnić</w:t>
      </w:r>
      <w:r w:rsidR="004314D0" w:rsidRPr="00BA18BF">
        <w:rPr>
          <w:rStyle w:val="FontStyle18"/>
          <w:rFonts w:asciiTheme="minorHAnsi" w:hAnsiTheme="minorHAnsi" w:cstheme="minorHAnsi"/>
          <w:sz w:val="24"/>
          <w:lang w:eastAsia="en-US"/>
        </w:rPr>
        <w:t xml:space="preserve">]. </w:t>
      </w:r>
      <w:r w:rsidR="0015074C" w:rsidRPr="00BA18BF">
        <w:rPr>
          <w:rFonts w:asciiTheme="minorHAnsi" w:hAnsiTheme="minorHAnsi" w:cstheme="minorHAnsi"/>
          <w:bCs/>
        </w:rPr>
        <w:t xml:space="preserve">Do przyjmowania zleceń od komórek organizacyjnych KPRM (obsługa biurowa </w:t>
      </w:r>
      <w:r w:rsidR="00B77983" w:rsidRPr="00BA18BF">
        <w:rPr>
          <w:rFonts w:asciiTheme="minorHAnsi" w:hAnsiTheme="minorHAnsi" w:cstheme="minorHAnsi"/>
        </w:rPr>
        <w:t xml:space="preserve">wykonywania </w:t>
      </w:r>
      <w:r w:rsidR="00B77983" w:rsidRPr="00BA18BF">
        <w:rPr>
          <w:rFonts w:asciiTheme="minorHAnsi" w:hAnsiTheme="minorHAnsi" w:cstheme="minorHAnsi"/>
          <w:bCs/>
        </w:rPr>
        <w:t>U</w:t>
      </w:r>
      <w:r w:rsidR="0015074C" w:rsidRPr="00BA18BF">
        <w:rPr>
          <w:rFonts w:asciiTheme="minorHAnsi" w:hAnsiTheme="minorHAnsi" w:cstheme="minorHAnsi"/>
          <w:bCs/>
        </w:rPr>
        <w:t>mowy) jest w</w:t>
      </w:r>
      <w:r w:rsidR="002D0B9F" w:rsidRPr="00BA18BF">
        <w:rPr>
          <w:rFonts w:asciiTheme="minorHAnsi" w:hAnsiTheme="minorHAnsi" w:cstheme="minorHAnsi"/>
          <w:bCs/>
        </w:rPr>
        <w:t xml:space="preserve">yznaczona ze strony Wykonawcy: </w:t>
      </w:r>
      <w:r w:rsidR="004314D0" w:rsidRPr="00BA18BF">
        <w:rPr>
          <w:rStyle w:val="FontStyle18"/>
          <w:rFonts w:asciiTheme="minorHAnsi" w:hAnsiTheme="minorHAnsi" w:cstheme="minorHAnsi"/>
          <w:sz w:val="24"/>
          <w:lang w:eastAsia="en-US"/>
        </w:rPr>
        <w:t>………. [</w:t>
      </w:r>
      <w:r w:rsidR="004314D0" w:rsidRPr="00BA18BF">
        <w:rPr>
          <w:rStyle w:val="FontStyle18"/>
          <w:rFonts w:asciiTheme="minorHAnsi" w:hAnsiTheme="minorHAnsi" w:cstheme="minorHAnsi"/>
          <w:i/>
          <w:sz w:val="24"/>
          <w:highlight w:val="yellow"/>
          <w:lang w:eastAsia="en-US"/>
        </w:rPr>
        <w:t>należy uzupełnić</w:t>
      </w:r>
      <w:r w:rsidR="004314D0" w:rsidRPr="00BA18BF">
        <w:rPr>
          <w:rStyle w:val="FontStyle18"/>
          <w:rFonts w:asciiTheme="minorHAnsi" w:hAnsiTheme="minorHAnsi" w:cstheme="minorHAnsi"/>
          <w:sz w:val="24"/>
          <w:lang w:eastAsia="en-US"/>
        </w:rPr>
        <w:t>]</w:t>
      </w:r>
      <w:r w:rsidR="004314D0" w:rsidRPr="00BA18BF">
        <w:rPr>
          <w:rFonts w:asciiTheme="minorHAnsi" w:hAnsiTheme="minorHAnsi" w:cstheme="minorHAnsi"/>
          <w:bCs/>
        </w:rPr>
        <w:t>;</w:t>
      </w:r>
      <w:r w:rsidR="00386F9B" w:rsidRPr="00BA18BF">
        <w:rPr>
          <w:rFonts w:asciiTheme="minorHAnsi" w:hAnsiTheme="minorHAnsi" w:cstheme="minorHAnsi"/>
          <w:bCs/>
        </w:rPr>
        <w:t xml:space="preserve"> adres poczty elektronicznej </w:t>
      </w:r>
      <w:r w:rsidR="003A4663" w:rsidRPr="00BA18BF">
        <w:rPr>
          <w:rFonts w:asciiTheme="minorHAnsi" w:hAnsiTheme="minorHAnsi" w:cstheme="minorHAnsi"/>
          <w:bCs/>
        </w:rPr>
        <w:t xml:space="preserve">osoby do obsługi biurowej </w:t>
      </w:r>
      <w:r w:rsidR="003A4663" w:rsidRPr="00BA18BF">
        <w:rPr>
          <w:rFonts w:asciiTheme="minorHAnsi" w:hAnsiTheme="minorHAnsi" w:cstheme="minorHAnsi"/>
        </w:rPr>
        <w:t xml:space="preserve">wykonywania </w:t>
      </w:r>
      <w:r w:rsidR="003A4663" w:rsidRPr="00BA18BF">
        <w:rPr>
          <w:rFonts w:asciiTheme="minorHAnsi" w:hAnsiTheme="minorHAnsi" w:cstheme="minorHAnsi"/>
          <w:bCs/>
        </w:rPr>
        <w:t xml:space="preserve">Umowy ze strony Wykonawcy </w:t>
      </w:r>
      <w:r w:rsidR="004314D0" w:rsidRPr="00BA18BF">
        <w:rPr>
          <w:rStyle w:val="FontStyle18"/>
          <w:rFonts w:asciiTheme="minorHAnsi" w:hAnsiTheme="minorHAnsi" w:cstheme="minorHAnsi"/>
          <w:sz w:val="24"/>
          <w:lang w:eastAsia="en-US"/>
        </w:rPr>
        <w:t>………. [</w:t>
      </w:r>
      <w:r w:rsidR="004314D0" w:rsidRPr="00BA18BF">
        <w:rPr>
          <w:rStyle w:val="FontStyle18"/>
          <w:rFonts w:asciiTheme="minorHAnsi" w:hAnsiTheme="minorHAnsi" w:cstheme="minorHAnsi"/>
          <w:i/>
          <w:sz w:val="24"/>
          <w:highlight w:val="yellow"/>
          <w:lang w:eastAsia="en-US"/>
        </w:rPr>
        <w:t>należy uzupełnić</w:t>
      </w:r>
      <w:r w:rsidR="004314D0" w:rsidRPr="00BA18BF">
        <w:rPr>
          <w:rStyle w:val="FontStyle18"/>
          <w:rFonts w:asciiTheme="minorHAnsi" w:hAnsiTheme="minorHAnsi" w:cstheme="minorHAnsi"/>
          <w:sz w:val="24"/>
          <w:lang w:eastAsia="en-US"/>
        </w:rPr>
        <w:t>]</w:t>
      </w:r>
      <w:r w:rsidR="00B678DB" w:rsidRPr="00BA18BF">
        <w:rPr>
          <w:rStyle w:val="FontStyle18"/>
          <w:rFonts w:asciiTheme="minorHAnsi" w:hAnsiTheme="minorHAnsi" w:cstheme="minorHAnsi"/>
          <w:sz w:val="24"/>
          <w:lang w:eastAsia="en-US"/>
        </w:rPr>
        <w:t>.</w:t>
      </w:r>
    </w:p>
    <w:p w14:paraId="58D0F499" w14:textId="21DE4E3D" w:rsidR="0015074C" w:rsidRPr="00BA18BF" w:rsidRDefault="0015074C" w:rsidP="00BE12F2">
      <w:pPr>
        <w:pStyle w:val="Style6"/>
        <w:widowControl/>
        <w:numPr>
          <w:ilvl w:val="0"/>
          <w:numId w:val="5"/>
        </w:numPr>
        <w:spacing w:line="360" w:lineRule="auto"/>
        <w:ind w:left="426"/>
        <w:jc w:val="left"/>
        <w:rPr>
          <w:rStyle w:val="FontStyle18"/>
          <w:rFonts w:asciiTheme="minorHAnsi" w:hAnsiTheme="minorHAnsi" w:cstheme="minorHAnsi"/>
          <w:sz w:val="24"/>
          <w:lang w:eastAsia="en-US"/>
        </w:rPr>
      </w:pPr>
      <w:r w:rsidRPr="007E67EA">
        <w:rPr>
          <w:rFonts w:asciiTheme="minorHAnsi" w:hAnsiTheme="minorHAnsi" w:cstheme="minorHAnsi"/>
        </w:rPr>
        <w:t xml:space="preserve">Osoba sprawująca nadzór nad realizacją </w:t>
      </w:r>
      <w:r w:rsidR="00664A5C" w:rsidRPr="00BA18BF">
        <w:rPr>
          <w:rFonts w:asciiTheme="minorHAnsi" w:hAnsiTheme="minorHAnsi" w:cstheme="minorHAnsi"/>
        </w:rPr>
        <w:t>U</w:t>
      </w:r>
      <w:r w:rsidRPr="00BA18BF">
        <w:rPr>
          <w:rFonts w:asciiTheme="minorHAnsi" w:hAnsiTheme="minorHAnsi" w:cstheme="minorHAnsi"/>
        </w:rPr>
        <w:t xml:space="preserve">mowy </w:t>
      </w:r>
      <w:r w:rsidR="00386F9B" w:rsidRPr="00BA18BF">
        <w:rPr>
          <w:rFonts w:asciiTheme="minorHAnsi" w:hAnsiTheme="minorHAnsi" w:cstheme="minorHAnsi"/>
        </w:rPr>
        <w:t>po</w:t>
      </w:r>
      <w:r w:rsidRPr="00BA18BF">
        <w:rPr>
          <w:rFonts w:asciiTheme="minorHAnsi" w:hAnsiTheme="minorHAnsi" w:cstheme="minorHAnsi"/>
        </w:rPr>
        <w:t xml:space="preserve"> stron</w:t>
      </w:r>
      <w:r w:rsidR="00386F9B" w:rsidRPr="00BA18BF">
        <w:rPr>
          <w:rFonts w:asciiTheme="minorHAnsi" w:hAnsiTheme="minorHAnsi" w:cstheme="minorHAnsi"/>
        </w:rPr>
        <w:t>ie</w:t>
      </w:r>
      <w:r w:rsidRPr="00BA18BF">
        <w:rPr>
          <w:rFonts w:asciiTheme="minorHAnsi" w:hAnsiTheme="minorHAnsi" w:cstheme="minorHAnsi"/>
        </w:rPr>
        <w:t xml:space="preserve"> Wykonawcy może jednocześnie zajmować się obsługą biurową </w:t>
      </w:r>
      <w:r w:rsidR="00B77983" w:rsidRPr="00BA18BF">
        <w:rPr>
          <w:rFonts w:asciiTheme="minorHAnsi" w:hAnsiTheme="minorHAnsi" w:cstheme="minorHAnsi"/>
        </w:rPr>
        <w:t xml:space="preserve">wykonywania </w:t>
      </w:r>
      <w:r w:rsidR="00B77983" w:rsidRPr="00BA18BF">
        <w:rPr>
          <w:rFonts w:asciiTheme="minorHAnsi" w:hAnsiTheme="minorHAnsi" w:cstheme="minorHAnsi"/>
          <w:bCs/>
        </w:rPr>
        <w:t>U</w:t>
      </w:r>
      <w:r w:rsidRPr="00BA18BF">
        <w:rPr>
          <w:rFonts w:asciiTheme="minorHAnsi" w:hAnsiTheme="minorHAnsi" w:cstheme="minorHAnsi"/>
          <w:bCs/>
        </w:rPr>
        <w:t>mowy</w:t>
      </w:r>
      <w:r w:rsidR="00602AB9" w:rsidRPr="00BA18BF">
        <w:rPr>
          <w:rFonts w:asciiTheme="minorHAnsi" w:hAnsiTheme="minorHAnsi" w:cstheme="minorHAnsi"/>
          <w:bCs/>
        </w:rPr>
        <w:t xml:space="preserve"> </w:t>
      </w:r>
      <w:r w:rsidR="00602AB9" w:rsidRPr="00BA18BF">
        <w:rPr>
          <w:rFonts w:asciiTheme="minorHAnsi" w:hAnsiTheme="minorHAnsi" w:cstheme="minorHAnsi"/>
          <w:iCs/>
        </w:rPr>
        <w:t>ze strony Wykonawcy</w:t>
      </w:r>
      <w:r w:rsidRPr="00BA18BF">
        <w:rPr>
          <w:rFonts w:asciiTheme="minorHAnsi" w:hAnsiTheme="minorHAnsi" w:cstheme="minorHAnsi"/>
          <w:bCs/>
        </w:rPr>
        <w:t>.</w:t>
      </w:r>
    </w:p>
    <w:p w14:paraId="60E91D91" w14:textId="0EA9F7D2" w:rsidR="000E0CD7" w:rsidRPr="00135EDD" w:rsidRDefault="00415A11" w:rsidP="00135EDD">
      <w:pPr>
        <w:pStyle w:val="Akapitzlist"/>
        <w:numPr>
          <w:ilvl w:val="0"/>
          <w:numId w:val="5"/>
        </w:numPr>
        <w:ind w:left="426"/>
        <w:contextualSpacing w:val="0"/>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Zmi</w:t>
      </w:r>
      <w:r w:rsidR="00395892" w:rsidRPr="00BA18BF">
        <w:rPr>
          <w:rStyle w:val="FontStyle18"/>
          <w:rFonts w:asciiTheme="minorHAnsi" w:hAnsiTheme="minorHAnsi" w:cstheme="minorHAnsi"/>
          <w:sz w:val="24"/>
          <w:lang w:eastAsia="en-US"/>
        </w:rPr>
        <w:t>ana osób</w:t>
      </w:r>
      <w:r w:rsidR="004314D0" w:rsidRPr="00BA18BF">
        <w:rPr>
          <w:rStyle w:val="FontStyle18"/>
          <w:rFonts w:asciiTheme="minorHAnsi" w:hAnsiTheme="minorHAnsi" w:cstheme="minorHAnsi"/>
          <w:sz w:val="24"/>
          <w:lang w:eastAsia="en-US"/>
        </w:rPr>
        <w:t xml:space="preserve"> lub danych </w:t>
      </w:r>
      <w:r w:rsidR="00395892" w:rsidRPr="00BA18BF">
        <w:rPr>
          <w:rStyle w:val="FontStyle18"/>
          <w:rFonts w:asciiTheme="minorHAnsi" w:hAnsiTheme="minorHAnsi" w:cstheme="minorHAnsi"/>
          <w:sz w:val="24"/>
          <w:lang w:eastAsia="en-US"/>
        </w:rPr>
        <w:t>wskazanych w ust. 1-</w:t>
      </w:r>
      <w:r w:rsidR="009D29B0" w:rsidRPr="00BA18BF">
        <w:rPr>
          <w:rStyle w:val="FontStyle18"/>
          <w:rFonts w:asciiTheme="minorHAnsi" w:hAnsiTheme="minorHAnsi" w:cstheme="minorHAnsi"/>
          <w:sz w:val="24"/>
          <w:lang w:eastAsia="en-US"/>
        </w:rPr>
        <w:t>2</w:t>
      </w:r>
      <w:r w:rsidRPr="00BA18BF">
        <w:rPr>
          <w:rStyle w:val="FontStyle18"/>
          <w:rFonts w:asciiTheme="minorHAnsi" w:hAnsiTheme="minorHAnsi" w:cstheme="minorHAnsi"/>
          <w:sz w:val="24"/>
          <w:lang w:eastAsia="en-US"/>
        </w:rPr>
        <w:t xml:space="preserve"> nie wymaga zmiany </w:t>
      </w:r>
      <w:r w:rsidR="00AD4645"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i może zostać dokonana w każdym czasie przez każdą ze Stron w </w:t>
      </w:r>
      <w:r w:rsidR="004314D0" w:rsidRPr="00BA18BF">
        <w:rPr>
          <w:rStyle w:val="FontStyle18"/>
          <w:rFonts w:asciiTheme="minorHAnsi" w:hAnsiTheme="minorHAnsi" w:cstheme="minorHAnsi"/>
          <w:sz w:val="24"/>
          <w:lang w:eastAsia="en-US"/>
        </w:rPr>
        <w:t>postaci</w:t>
      </w:r>
      <w:r w:rsidRPr="00BA18BF">
        <w:rPr>
          <w:rStyle w:val="FontStyle18"/>
          <w:rFonts w:asciiTheme="minorHAnsi" w:hAnsiTheme="minorHAnsi" w:cstheme="minorHAnsi"/>
          <w:sz w:val="24"/>
          <w:lang w:eastAsia="en-US"/>
        </w:rPr>
        <w:t xml:space="preserve"> powiadomienia drugiej Strony</w:t>
      </w:r>
      <w:r w:rsidR="00A717C4" w:rsidRPr="00BA18BF">
        <w:rPr>
          <w:rStyle w:val="FontStyle18"/>
          <w:rFonts w:asciiTheme="minorHAnsi" w:hAnsiTheme="minorHAnsi" w:cstheme="minorHAnsi"/>
          <w:sz w:val="24"/>
          <w:lang w:eastAsia="en-US"/>
        </w:rPr>
        <w:t xml:space="preserve"> w formie pisemnej albo w formie elektronicznej ze skutkiem od dnia następującego po dniu doręczenia tego oświadczenia drugiej Stronie</w:t>
      </w:r>
      <w:r w:rsidRPr="00BA18BF">
        <w:rPr>
          <w:rStyle w:val="FontStyle18"/>
          <w:rFonts w:asciiTheme="minorHAnsi" w:hAnsiTheme="minorHAnsi" w:cstheme="minorHAnsi"/>
          <w:sz w:val="24"/>
          <w:lang w:eastAsia="en-US"/>
        </w:rPr>
        <w:t>.</w:t>
      </w:r>
    </w:p>
    <w:p w14:paraId="154F6C50" w14:textId="77777777" w:rsidR="00975305" w:rsidRPr="00BA18BF" w:rsidRDefault="00512B99" w:rsidP="008825C9">
      <w:pPr>
        <w:pStyle w:val="Nagwek1"/>
      </w:pPr>
      <w:r w:rsidRPr="007E67EA">
        <w:t>§</w:t>
      </w:r>
      <w:r w:rsidR="004F2D35" w:rsidRPr="00BA18BF">
        <w:t xml:space="preserve"> </w:t>
      </w:r>
      <w:r w:rsidRPr="00BA18BF">
        <w:t>5</w:t>
      </w:r>
      <w:r w:rsidR="0086385F" w:rsidRPr="00BA18BF">
        <w:t xml:space="preserve">. </w:t>
      </w:r>
      <w:r w:rsidR="00975305" w:rsidRPr="00BA18BF">
        <w:t>OBOWIĄZKI WYKONAWCY</w:t>
      </w:r>
    </w:p>
    <w:p w14:paraId="22FB01AC" w14:textId="77777777" w:rsidR="00512B99" w:rsidRPr="00BA18BF" w:rsidRDefault="00286FC2" w:rsidP="00BE12F2">
      <w:pPr>
        <w:pStyle w:val="Style9"/>
        <w:widowControl/>
        <w:numPr>
          <w:ilvl w:val="0"/>
          <w:numId w:val="1"/>
        </w:numPr>
        <w:tabs>
          <w:tab w:val="clear" w:pos="360"/>
          <w:tab w:val="left" w:pos="567"/>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oświadcza, że dysponuje odpowiednim potencjałem techniczno-organizacyjnym, kadrowym, finansow</w:t>
      </w:r>
      <w:r w:rsidR="004314D0" w:rsidRPr="00BA18BF">
        <w:rPr>
          <w:rStyle w:val="FontStyle18"/>
          <w:rFonts w:asciiTheme="minorHAnsi" w:hAnsiTheme="minorHAnsi" w:cstheme="minorHAnsi"/>
          <w:sz w:val="24"/>
          <w:lang w:eastAsia="en-US"/>
        </w:rPr>
        <w:t>ym oraz uprawnieniami, wiedzą i </w:t>
      </w:r>
      <w:r w:rsidRPr="00BA18BF">
        <w:rPr>
          <w:rStyle w:val="FontStyle18"/>
          <w:rFonts w:asciiTheme="minorHAnsi" w:hAnsiTheme="minorHAnsi" w:cstheme="minorHAnsi"/>
          <w:sz w:val="24"/>
          <w:lang w:eastAsia="en-US"/>
        </w:rPr>
        <w:t>doświadczeniem pozwalającym na należyte wykonanie przedmiotu Umowy.</w:t>
      </w:r>
    </w:p>
    <w:p w14:paraId="127BD756" w14:textId="088FA41C" w:rsidR="004D724D" w:rsidRPr="00BA18BF" w:rsidRDefault="004D724D" w:rsidP="00BE12F2">
      <w:pPr>
        <w:pStyle w:val="Style9"/>
        <w:widowControl/>
        <w:numPr>
          <w:ilvl w:val="0"/>
          <w:numId w:val="1"/>
        </w:numPr>
        <w:tabs>
          <w:tab w:val="clear" w:pos="360"/>
          <w:tab w:val="left" w:pos="567"/>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zobowiązuje się wykonać zleconą usługę z należytą starannością, </w:t>
      </w:r>
      <w:r w:rsidR="00F43D8C" w:rsidRPr="00BA18BF">
        <w:rPr>
          <w:rStyle w:val="FontStyle18"/>
          <w:rFonts w:asciiTheme="minorHAnsi" w:hAnsiTheme="minorHAnsi" w:cstheme="minorHAnsi"/>
          <w:sz w:val="24"/>
          <w:lang w:eastAsia="en-US"/>
        </w:rPr>
        <w:t>w </w:t>
      </w:r>
      <w:r w:rsidRPr="00BA18BF">
        <w:rPr>
          <w:rStyle w:val="FontStyle18"/>
          <w:rFonts w:asciiTheme="minorHAnsi" w:hAnsiTheme="minorHAnsi" w:cstheme="minorHAnsi"/>
          <w:sz w:val="24"/>
          <w:lang w:eastAsia="en-US"/>
        </w:rPr>
        <w:t>szczególn</w:t>
      </w:r>
      <w:r w:rsidR="00F43D8C" w:rsidRPr="00BA18BF">
        <w:rPr>
          <w:rStyle w:val="FontStyle18"/>
          <w:rFonts w:asciiTheme="minorHAnsi" w:hAnsiTheme="minorHAnsi" w:cstheme="minorHAnsi"/>
          <w:sz w:val="24"/>
          <w:lang w:eastAsia="en-US"/>
        </w:rPr>
        <w:t>ośc</w:t>
      </w:r>
      <w:r w:rsidRPr="00BA18BF">
        <w:rPr>
          <w:rStyle w:val="FontStyle18"/>
          <w:rFonts w:asciiTheme="minorHAnsi" w:hAnsiTheme="minorHAnsi" w:cstheme="minorHAnsi"/>
          <w:sz w:val="24"/>
          <w:lang w:eastAsia="en-US"/>
        </w:rPr>
        <w:t>i w przypadku tłumaczeń</w:t>
      </w:r>
      <w:r w:rsidR="001A52DB" w:rsidRPr="00BA18BF">
        <w:rPr>
          <w:rStyle w:val="FontStyle18"/>
          <w:rFonts w:asciiTheme="minorHAnsi" w:hAnsiTheme="minorHAnsi" w:cstheme="minorHAnsi"/>
          <w:sz w:val="24"/>
          <w:lang w:eastAsia="en-US"/>
        </w:rPr>
        <w:t xml:space="preserve"> i korekt</w:t>
      </w:r>
      <w:r w:rsidRPr="00BA18BF">
        <w:rPr>
          <w:rStyle w:val="FontStyle18"/>
          <w:rFonts w:asciiTheme="minorHAnsi" w:hAnsiTheme="minorHAnsi" w:cstheme="minorHAnsi"/>
          <w:sz w:val="24"/>
          <w:lang w:eastAsia="en-US"/>
        </w:rPr>
        <w:t xml:space="preserve"> na rzecz Prezesa Rady Ministrów oraz wedle najlepszej wiedzy i umiejętności, współdział</w:t>
      </w:r>
      <w:r w:rsidR="00D0731C">
        <w:rPr>
          <w:rStyle w:val="FontStyle18"/>
          <w:rFonts w:asciiTheme="minorHAnsi" w:hAnsiTheme="minorHAnsi" w:cstheme="minorHAnsi"/>
          <w:sz w:val="24"/>
          <w:lang w:eastAsia="en-US"/>
        </w:rPr>
        <w:t>ając na bieżąco z Zamawiającym.</w:t>
      </w:r>
    </w:p>
    <w:p w14:paraId="3400CC65" w14:textId="3147D844" w:rsidR="004D724D" w:rsidRPr="00BA18BF" w:rsidRDefault="004D724D"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zobowiązuje się każdorazowo wykonać tłumaczenie </w:t>
      </w:r>
      <w:r w:rsidR="00464077">
        <w:rPr>
          <w:rStyle w:val="FontStyle18"/>
          <w:rFonts w:asciiTheme="minorHAnsi" w:hAnsiTheme="minorHAnsi" w:cstheme="minorHAnsi"/>
          <w:sz w:val="24"/>
          <w:lang w:eastAsia="en-US"/>
        </w:rPr>
        <w:t>lub</w:t>
      </w:r>
      <w:r w:rsidR="00464077" w:rsidRPr="00BA18BF">
        <w:rPr>
          <w:rStyle w:val="FontStyle18"/>
          <w:rFonts w:asciiTheme="minorHAnsi" w:hAnsiTheme="minorHAnsi" w:cstheme="minorHAnsi"/>
          <w:sz w:val="24"/>
          <w:lang w:eastAsia="en-US"/>
        </w:rPr>
        <w:t xml:space="preserve"> </w:t>
      </w:r>
      <w:r w:rsidR="001A52DB" w:rsidRPr="00BA18BF">
        <w:rPr>
          <w:rStyle w:val="FontStyle18"/>
          <w:rFonts w:asciiTheme="minorHAnsi" w:hAnsiTheme="minorHAnsi" w:cstheme="minorHAnsi"/>
          <w:sz w:val="24"/>
          <w:lang w:eastAsia="en-US"/>
        </w:rPr>
        <w:t xml:space="preserve">korektę </w:t>
      </w:r>
      <w:r w:rsidRPr="00BA18BF">
        <w:rPr>
          <w:rStyle w:val="FontStyle18"/>
          <w:rFonts w:asciiTheme="minorHAnsi" w:hAnsiTheme="minorHAnsi" w:cstheme="minorHAnsi"/>
          <w:sz w:val="24"/>
          <w:lang w:eastAsia="en-US"/>
        </w:rPr>
        <w:t>zgodnie z postanowieniami Umowy, w tym OPZ, oraz z</w:t>
      </w:r>
      <w:r w:rsidR="008B7558">
        <w:rPr>
          <w:rStyle w:val="FontStyle18"/>
          <w:rFonts w:asciiTheme="minorHAnsi" w:hAnsiTheme="minorHAnsi" w:cstheme="minorHAnsi"/>
          <w:sz w:val="24"/>
          <w:lang w:eastAsia="en-US"/>
        </w:rPr>
        <w:t xml:space="preserve"> dokonanymi ustaleniami oraz</w:t>
      </w:r>
      <w:r w:rsidRPr="00BA18BF">
        <w:rPr>
          <w:rStyle w:val="FontStyle18"/>
          <w:rFonts w:asciiTheme="minorHAnsi" w:hAnsiTheme="minorHAnsi" w:cstheme="minorHAnsi"/>
          <w:sz w:val="24"/>
          <w:lang w:eastAsia="en-US"/>
        </w:rPr>
        <w:t xml:space="preserve"> instrukcjami otrzymanymi od Zamawiając</w:t>
      </w:r>
      <w:r w:rsidR="0065705D" w:rsidRPr="00BA18BF">
        <w:rPr>
          <w:rStyle w:val="FontStyle18"/>
          <w:rFonts w:asciiTheme="minorHAnsi" w:hAnsiTheme="minorHAnsi" w:cstheme="minorHAnsi"/>
          <w:sz w:val="24"/>
          <w:lang w:eastAsia="en-US"/>
        </w:rPr>
        <w:t>ego</w:t>
      </w:r>
      <w:r w:rsidRPr="00BA18BF">
        <w:rPr>
          <w:rStyle w:val="FontStyle18"/>
          <w:rFonts w:asciiTheme="minorHAnsi" w:hAnsiTheme="minorHAnsi" w:cstheme="minorHAnsi"/>
          <w:sz w:val="24"/>
          <w:lang w:eastAsia="en-US"/>
        </w:rPr>
        <w:t>.</w:t>
      </w:r>
    </w:p>
    <w:p w14:paraId="1DAE037A" w14:textId="02510499" w:rsidR="00E96137" w:rsidRPr="00BA18BF" w:rsidRDefault="00975305" w:rsidP="00BE12F2">
      <w:pPr>
        <w:pStyle w:val="Style9"/>
        <w:widowControl/>
        <w:numPr>
          <w:ilvl w:val="0"/>
          <w:numId w:val="1"/>
        </w:numPr>
        <w:tabs>
          <w:tab w:val="clear" w:pos="360"/>
          <w:tab w:val="left" w:pos="567"/>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zobowiązuje się do zachowania w tajemnicy wszelkich informacji uzyskanych od Zamawiającego</w:t>
      </w:r>
      <w:r w:rsidR="00C11B4C">
        <w:rPr>
          <w:rStyle w:val="FontStyle18"/>
          <w:rFonts w:asciiTheme="minorHAnsi" w:hAnsiTheme="minorHAnsi" w:cstheme="minorHAnsi"/>
          <w:sz w:val="24"/>
          <w:lang w:eastAsia="en-US"/>
        </w:rPr>
        <w:t>,</w:t>
      </w:r>
      <w:r w:rsidR="004D724D" w:rsidRPr="00BA18BF">
        <w:rPr>
          <w:rStyle w:val="FontStyle18"/>
          <w:rFonts w:asciiTheme="minorHAnsi" w:hAnsiTheme="minorHAnsi" w:cstheme="minorHAnsi"/>
          <w:sz w:val="24"/>
          <w:lang w:eastAsia="en-US"/>
        </w:rPr>
        <w:t xml:space="preserve"> zgodnie z § 7 ust. 1</w:t>
      </w:r>
      <w:r w:rsidRPr="00BA18BF">
        <w:rPr>
          <w:rStyle w:val="FontStyle18"/>
          <w:rFonts w:asciiTheme="minorHAnsi" w:hAnsiTheme="minorHAnsi" w:cstheme="minorHAnsi"/>
          <w:sz w:val="24"/>
          <w:lang w:eastAsia="en-US"/>
        </w:rPr>
        <w:t>.</w:t>
      </w:r>
    </w:p>
    <w:p w14:paraId="37C82F6B" w14:textId="4E14FAFF" w:rsidR="007644E0" w:rsidRPr="00BA18BF" w:rsidRDefault="00975305" w:rsidP="00BE12F2">
      <w:pPr>
        <w:pStyle w:val="Style9"/>
        <w:widowControl/>
        <w:numPr>
          <w:ilvl w:val="0"/>
          <w:numId w:val="1"/>
        </w:numPr>
        <w:tabs>
          <w:tab w:val="clear" w:pos="360"/>
          <w:tab w:val="left" w:pos="567"/>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zobowiązuje się do powierzania wykonania usług tłumaczeń</w:t>
      </w:r>
      <w:r w:rsidR="00B73BF3">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osobie, która zagwarantuje zachowanie w tajemnicy ws</w:t>
      </w:r>
      <w:r w:rsidR="00D0731C">
        <w:rPr>
          <w:rStyle w:val="FontStyle18"/>
          <w:rFonts w:asciiTheme="minorHAnsi" w:hAnsiTheme="minorHAnsi" w:cstheme="minorHAnsi"/>
          <w:sz w:val="24"/>
          <w:lang w:eastAsia="en-US"/>
        </w:rPr>
        <w:t>zelkich informacji uzyskanych w </w:t>
      </w:r>
      <w:r w:rsidRPr="00BA18BF">
        <w:rPr>
          <w:rStyle w:val="FontStyle18"/>
          <w:rFonts w:asciiTheme="minorHAnsi" w:hAnsiTheme="minorHAnsi" w:cstheme="minorHAnsi"/>
          <w:sz w:val="24"/>
          <w:lang w:eastAsia="en-US"/>
        </w:rPr>
        <w:t>trakcie realizacji zleceń</w:t>
      </w:r>
      <w:r w:rsidR="007644E0" w:rsidRPr="00BA18BF">
        <w:rPr>
          <w:rStyle w:val="FontStyle18"/>
          <w:rFonts w:asciiTheme="minorHAnsi" w:hAnsiTheme="minorHAnsi" w:cstheme="minorHAnsi"/>
          <w:sz w:val="24"/>
          <w:lang w:eastAsia="en-US"/>
        </w:rPr>
        <w:t xml:space="preserve"> (</w:t>
      </w:r>
      <w:r w:rsidR="007A3789" w:rsidRPr="00BA18BF">
        <w:rPr>
          <w:rStyle w:val="FontStyle18"/>
          <w:rFonts w:asciiTheme="minorHAnsi" w:hAnsiTheme="minorHAnsi" w:cstheme="minorHAnsi"/>
          <w:sz w:val="24"/>
          <w:lang w:eastAsia="en-US"/>
        </w:rPr>
        <w:t>zwan</w:t>
      </w:r>
      <w:r w:rsidR="00452D54" w:rsidRPr="00BA18BF">
        <w:rPr>
          <w:rStyle w:val="FontStyle18"/>
          <w:rFonts w:asciiTheme="minorHAnsi" w:hAnsiTheme="minorHAnsi" w:cstheme="minorHAnsi"/>
          <w:sz w:val="24"/>
          <w:lang w:eastAsia="en-US"/>
        </w:rPr>
        <w:t>ej</w:t>
      </w:r>
      <w:r w:rsidR="007A3789" w:rsidRPr="00BA18BF">
        <w:rPr>
          <w:rStyle w:val="FontStyle18"/>
          <w:rFonts w:asciiTheme="minorHAnsi" w:hAnsiTheme="minorHAnsi" w:cstheme="minorHAnsi"/>
          <w:sz w:val="24"/>
          <w:lang w:eastAsia="en-US"/>
        </w:rPr>
        <w:t xml:space="preserve"> dalej „</w:t>
      </w:r>
      <w:r w:rsidR="007644E0" w:rsidRPr="00BA18BF">
        <w:rPr>
          <w:rStyle w:val="FontStyle18"/>
          <w:rFonts w:asciiTheme="minorHAnsi" w:hAnsiTheme="minorHAnsi" w:cstheme="minorHAnsi"/>
          <w:b/>
          <w:sz w:val="24"/>
          <w:lang w:eastAsia="en-US"/>
        </w:rPr>
        <w:t>tłumacz</w:t>
      </w:r>
      <w:r w:rsidR="007A3789" w:rsidRPr="00BA18BF">
        <w:rPr>
          <w:rStyle w:val="FontStyle18"/>
          <w:rFonts w:asciiTheme="minorHAnsi" w:hAnsiTheme="minorHAnsi" w:cstheme="minorHAnsi"/>
          <w:b/>
          <w:sz w:val="24"/>
          <w:lang w:eastAsia="en-US"/>
        </w:rPr>
        <w:t>em</w:t>
      </w:r>
      <w:r w:rsidR="007A3789" w:rsidRPr="00BA18BF">
        <w:rPr>
          <w:rStyle w:val="FontStyle18"/>
          <w:rFonts w:asciiTheme="minorHAnsi" w:hAnsiTheme="minorHAnsi" w:cstheme="minorHAnsi"/>
          <w:sz w:val="24"/>
          <w:lang w:eastAsia="en-US"/>
        </w:rPr>
        <w:t>”</w:t>
      </w:r>
      <w:r w:rsidR="007644E0" w:rsidRPr="00BA18BF">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w:t>
      </w:r>
    </w:p>
    <w:p w14:paraId="15CFFC62" w14:textId="3EB962B3" w:rsidR="007644E0" w:rsidRPr="00BA18BF" w:rsidRDefault="007644E0" w:rsidP="00BE12F2">
      <w:pPr>
        <w:pStyle w:val="Style9"/>
        <w:widowControl/>
        <w:numPr>
          <w:ilvl w:val="0"/>
          <w:numId w:val="1"/>
        </w:numPr>
        <w:tabs>
          <w:tab w:val="clear" w:pos="360"/>
          <w:tab w:val="left" w:pos="567"/>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zobowiązuje się do powierzania wykonania usług weryfikacji </w:t>
      </w:r>
      <w:r w:rsidR="007A5072" w:rsidRPr="00BA18BF">
        <w:rPr>
          <w:rStyle w:val="FontStyle18"/>
          <w:rFonts w:asciiTheme="minorHAnsi" w:hAnsiTheme="minorHAnsi" w:cstheme="minorHAnsi"/>
          <w:sz w:val="24"/>
          <w:lang w:eastAsia="en-US"/>
        </w:rPr>
        <w:t xml:space="preserve">i korekty </w:t>
      </w:r>
      <w:r w:rsidRPr="00BA18BF">
        <w:rPr>
          <w:rStyle w:val="FontStyle18"/>
          <w:rFonts w:asciiTheme="minorHAnsi" w:hAnsiTheme="minorHAnsi" w:cstheme="minorHAnsi"/>
          <w:sz w:val="24"/>
          <w:lang w:eastAsia="en-US"/>
        </w:rPr>
        <w:t xml:space="preserve">przetłumaczonego tekstu </w:t>
      </w:r>
      <w:r w:rsidR="00A10458" w:rsidRPr="00BA18BF">
        <w:rPr>
          <w:rStyle w:val="FontStyle18"/>
          <w:rFonts w:asciiTheme="minorHAnsi" w:hAnsiTheme="minorHAnsi" w:cstheme="minorHAnsi"/>
          <w:sz w:val="24"/>
          <w:lang w:eastAsia="en-US"/>
        </w:rPr>
        <w:t xml:space="preserve">pod względem merytorycznym, terminologicznym, gramatycznym i stylistycznym – w ramach wynagrodzenia – </w:t>
      </w:r>
      <w:r w:rsidRPr="00BA18BF">
        <w:rPr>
          <w:rStyle w:val="FontStyle18"/>
          <w:rFonts w:asciiTheme="minorHAnsi" w:hAnsiTheme="minorHAnsi" w:cstheme="minorHAnsi"/>
          <w:sz w:val="24"/>
          <w:lang w:eastAsia="en-US"/>
        </w:rPr>
        <w:t>przez wyznaczoną osobę</w:t>
      </w:r>
      <w:r w:rsidR="00A10458" w:rsidRPr="00BA18BF">
        <w:rPr>
          <w:rStyle w:val="FontStyle18"/>
          <w:rFonts w:asciiTheme="minorHAnsi" w:hAnsiTheme="minorHAnsi" w:cstheme="minorHAnsi"/>
          <w:sz w:val="24"/>
          <w:lang w:eastAsia="en-US"/>
        </w:rPr>
        <w:t xml:space="preserve"> </w:t>
      </w:r>
      <w:r w:rsidR="00A10458" w:rsidRPr="00BA18BF">
        <w:rPr>
          <w:rStyle w:val="FontStyle18"/>
          <w:rFonts w:asciiTheme="minorHAnsi" w:hAnsiTheme="minorHAnsi" w:cstheme="minorHAnsi"/>
          <w:sz w:val="24"/>
          <w:lang w:eastAsia="en-US"/>
        </w:rPr>
        <w:lastRenderedPageBreak/>
        <w:t>posiadającą doświadczenie dziennikarskie lub redaktorskie</w:t>
      </w:r>
      <w:r w:rsidRPr="00BA18BF">
        <w:rPr>
          <w:rStyle w:val="FontStyle18"/>
          <w:rFonts w:asciiTheme="minorHAnsi" w:hAnsiTheme="minorHAnsi" w:cstheme="minorHAnsi"/>
          <w:sz w:val="24"/>
          <w:lang w:eastAsia="en-US"/>
        </w:rPr>
        <w:t xml:space="preserve">, </w:t>
      </w:r>
      <w:r w:rsidR="00602AB9" w:rsidRPr="00BA18BF">
        <w:rPr>
          <w:rStyle w:val="FontStyle18"/>
          <w:rFonts w:asciiTheme="minorHAnsi" w:hAnsiTheme="minorHAnsi" w:cstheme="minorHAnsi"/>
          <w:sz w:val="24"/>
          <w:lang w:eastAsia="en-US"/>
        </w:rPr>
        <w:t>która zagwarantuje zachowanie w </w:t>
      </w:r>
      <w:r w:rsidRPr="00BA18BF">
        <w:rPr>
          <w:rStyle w:val="FontStyle18"/>
          <w:rFonts w:asciiTheme="minorHAnsi" w:hAnsiTheme="minorHAnsi" w:cstheme="minorHAnsi"/>
          <w:sz w:val="24"/>
          <w:lang w:eastAsia="en-US"/>
        </w:rPr>
        <w:t>tajemnicy wszelkich informacji uzyskanych w trakcie realizacji zleceń (</w:t>
      </w:r>
      <w:r w:rsidR="007A3789" w:rsidRPr="00BA18BF">
        <w:rPr>
          <w:rStyle w:val="FontStyle18"/>
          <w:rFonts w:asciiTheme="minorHAnsi" w:hAnsiTheme="minorHAnsi" w:cstheme="minorHAnsi"/>
          <w:sz w:val="24"/>
          <w:lang w:eastAsia="en-US"/>
        </w:rPr>
        <w:t>zwan</w:t>
      </w:r>
      <w:r w:rsidR="00452D54" w:rsidRPr="00BA18BF">
        <w:rPr>
          <w:rStyle w:val="FontStyle18"/>
          <w:rFonts w:asciiTheme="minorHAnsi" w:hAnsiTheme="minorHAnsi" w:cstheme="minorHAnsi"/>
          <w:sz w:val="24"/>
          <w:lang w:eastAsia="en-US"/>
        </w:rPr>
        <w:t>ą</w:t>
      </w:r>
      <w:r w:rsidR="007A3789" w:rsidRPr="00BA18BF">
        <w:rPr>
          <w:rStyle w:val="FontStyle18"/>
          <w:rFonts w:asciiTheme="minorHAnsi" w:hAnsiTheme="minorHAnsi" w:cstheme="minorHAnsi"/>
          <w:sz w:val="24"/>
          <w:lang w:eastAsia="en-US"/>
        </w:rPr>
        <w:t xml:space="preserve"> dalej „</w:t>
      </w:r>
      <w:r w:rsidRPr="00BA18BF">
        <w:rPr>
          <w:rStyle w:val="FontStyle18"/>
          <w:rFonts w:asciiTheme="minorHAnsi" w:hAnsiTheme="minorHAnsi" w:cstheme="minorHAnsi"/>
          <w:b/>
          <w:sz w:val="24"/>
          <w:lang w:eastAsia="en-US"/>
        </w:rPr>
        <w:t>weryfikator</w:t>
      </w:r>
      <w:r w:rsidR="007A3789" w:rsidRPr="00BA18BF">
        <w:rPr>
          <w:rStyle w:val="FontStyle18"/>
          <w:rFonts w:asciiTheme="minorHAnsi" w:hAnsiTheme="minorHAnsi" w:cstheme="minorHAnsi"/>
          <w:b/>
          <w:sz w:val="24"/>
          <w:lang w:eastAsia="en-US"/>
        </w:rPr>
        <w:t>em</w:t>
      </w:r>
      <w:r w:rsidR="007A3789" w:rsidRPr="00BA18BF">
        <w:rPr>
          <w:rStyle w:val="FontStyle18"/>
          <w:rFonts w:asciiTheme="minorHAnsi" w:hAnsiTheme="minorHAnsi" w:cstheme="minorHAnsi"/>
          <w:sz w:val="24"/>
          <w:lang w:eastAsia="en-US"/>
        </w:rPr>
        <w:t>”</w:t>
      </w:r>
      <w:r w:rsidR="007A5072" w:rsidRPr="00BA18BF">
        <w:rPr>
          <w:rStyle w:val="FontStyle18"/>
          <w:rFonts w:asciiTheme="minorHAnsi" w:hAnsiTheme="minorHAnsi" w:cstheme="minorHAnsi"/>
          <w:sz w:val="24"/>
          <w:lang w:eastAsia="en-US"/>
        </w:rPr>
        <w:t xml:space="preserve"> lub „</w:t>
      </w:r>
      <w:r w:rsidR="007A5072" w:rsidRPr="00D208C5">
        <w:rPr>
          <w:rStyle w:val="FontStyle18"/>
          <w:rFonts w:asciiTheme="minorHAnsi" w:hAnsiTheme="minorHAnsi" w:cstheme="minorHAnsi"/>
          <w:b/>
          <w:sz w:val="24"/>
          <w:lang w:eastAsia="en-US"/>
        </w:rPr>
        <w:t>redagującym</w:t>
      </w:r>
      <w:r w:rsidR="007A5072" w:rsidRPr="00BA18BF">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w:t>
      </w:r>
      <w:r w:rsidR="00A10458" w:rsidRPr="00BA18BF">
        <w:rPr>
          <w:rStyle w:val="FontStyle18"/>
          <w:rFonts w:asciiTheme="minorHAnsi" w:hAnsiTheme="minorHAnsi" w:cstheme="minorHAnsi"/>
          <w:sz w:val="24"/>
          <w:lang w:eastAsia="en-US"/>
        </w:rPr>
        <w:t xml:space="preserve"> Weryfikacja tekstu tłumaczonego musi być wykonana przez inną osobę niż ta, która pierwotnie tłumaczyła tekst.</w:t>
      </w:r>
    </w:p>
    <w:p w14:paraId="6711ED47" w14:textId="13C02A16" w:rsidR="007644E0" w:rsidRPr="00BA18BF" w:rsidRDefault="007644E0"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zobowiązuje się do powierzania wykonania usług obsługi </w:t>
      </w:r>
      <w:r w:rsidR="00B86C1E" w:rsidRPr="00BA18BF">
        <w:rPr>
          <w:rFonts w:asciiTheme="minorHAnsi" w:hAnsiTheme="minorHAnsi" w:cstheme="minorHAnsi"/>
          <w:bCs/>
        </w:rPr>
        <w:t xml:space="preserve">biurowej </w:t>
      </w:r>
      <w:r w:rsidR="00B86C1E" w:rsidRPr="00BA18BF">
        <w:rPr>
          <w:rFonts w:asciiTheme="minorHAnsi" w:hAnsiTheme="minorHAnsi" w:cstheme="minorHAnsi"/>
        </w:rPr>
        <w:t>wykonywania przedmiot</w:t>
      </w:r>
      <w:r w:rsidR="00B86C1E" w:rsidRPr="00BA18BF">
        <w:rPr>
          <w:rFonts w:asciiTheme="minorHAnsi" w:hAnsiTheme="minorHAnsi" w:cstheme="minorHAnsi"/>
          <w:bCs/>
        </w:rPr>
        <w:t>u Umowy</w:t>
      </w:r>
      <w:r w:rsidR="00B86C1E"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wyznaczonej osobie, która zagwarantuje zachowanie w tajemnicy wszelkich informacji uzyskanych w trakcie realizacji zleceń</w:t>
      </w:r>
      <w:r w:rsidR="00602AB9" w:rsidRPr="00BA18BF">
        <w:rPr>
          <w:rStyle w:val="FontStyle18"/>
          <w:rFonts w:asciiTheme="minorHAnsi" w:hAnsiTheme="minorHAnsi" w:cstheme="minorHAnsi"/>
          <w:sz w:val="24"/>
          <w:lang w:eastAsia="en-US"/>
        </w:rPr>
        <w:t xml:space="preserve"> (</w:t>
      </w:r>
      <w:r w:rsidR="007A3789" w:rsidRPr="00BA18BF">
        <w:rPr>
          <w:rStyle w:val="FontStyle18"/>
          <w:rFonts w:asciiTheme="minorHAnsi" w:hAnsiTheme="minorHAnsi" w:cstheme="minorHAnsi"/>
          <w:sz w:val="24"/>
          <w:lang w:eastAsia="en-US"/>
        </w:rPr>
        <w:t>zwan</w:t>
      </w:r>
      <w:r w:rsidR="00452D54" w:rsidRPr="00BA18BF">
        <w:rPr>
          <w:rStyle w:val="FontStyle18"/>
          <w:rFonts w:asciiTheme="minorHAnsi" w:hAnsiTheme="minorHAnsi" w:cstheme="minorHAnsi"/>
          <w:sz w:val="24"/>
          <w:lang w:eastAsia="en-US"/>
        </w:rPr>
        <w:t>ej</w:t>
      </w:r>
      <w:r w:rsidR="007A3789" w:rsidRPr="00BA18BF">
        <w:rPr>
          <w:rStyle w:val="FontStyle18"/>
          <w:rFonts w:asciiTheme="minorHAnsi" w:hAnsiTheme="minorHAnsi" w:cstheme="minorHAnsi"/>
          <w:sz w:val="24"/>
          <w:lang w:eastAsia="en-US"/>
        </w:rPr>
        <w:t xml:space="preserve"> dalej „</w:t>
      </w:r>
      <w:r w:rsidR="007A3789" w:rsidRPr="00BA18BF">
        <w:rPr>
          <w:rStyle w:val="FontStyle18"/>
          <w:rFonts w:asciiTheme="minorHAnsi" w:hAnsiTheme="minorHAnsi" w:cstheme="minorHAnsi"/>
          <w:b/>
          <w:sz w:val="24"/>
          <w:lang w:eastAsia="en-US"/>
        </w:rPr>
        <w:t>osobą</w:t>
      </w:r>
      <w:r w:rsidR="00602AB9" w:rsidRPr="00BA18BF">
        <w:rPr>
          <w:rStyle w:val="FontStyle18"/>
          <w:rFonts w:asciiTheme="minorHAnsi" w:hAnsiTheme="minorHAnsi" w:cstheme="minorHAnsi"/>
          <w:b/>
          <w:sz w:val="24"/>
          <w:lang w:eastAsia="en-US"/>
        </w:rPr>
        <w:t xml:space="preserve"> do obsługi biurowej </w:t>
      </w:r>
      <w:r w:rsidR="007A3789" w:rsidRPr="00BA18BF">
        <w:rPr>
          <w:rStyle w:val="FontStyle18"/>
          <w:rFonts w:asciiTheme="minorHAnsi" w:hAnsiTheme="minorHAnsi" w:cstheme="minorHAnsi"/>
          <w:b/>
          <w:sz w:val="24"/>
          <w:lang w:eastAsia="en-US"/>
        </w:rPr>
        <w:t xml:space="preserve">wykonywania </w:t>
      </w:r>
      <w:r w:rsidR="00602AB9" w:rsidRPr="00BA18BF">
        <w:rPr>
          <w:rStyle w:val="FontStyle18"/>
          <w:rFonts w:asciiTheme="minorHAnsi" w:hAnsiTheme="minorHAnsi" w:cstheme="minorHAnsi"/>
          <w:b/>
          <w:sz w:val="24"/>
          <w:lang w:eastAsia="en-US"/>
        </w:rPr>
        <w:t xml:space="preserve">Umowy </w:t>
      </w:r>
      <w:r w:rsidR="00602AB9" w:rsidRPr="00BA18BF">
        <w:rPr>
          <w:rFonts w:asciiTheme="minorHAnsi" w:hAnsiTheme="minorHAnsi" w:cstheme="minorHAnsi"/>
          <w:b/>
          <w:iCs/>
        </w:rPr>
        <w:t>ze strony Wykonawcy</w:t>
      </w:r>
      <w:r w:rsidR="007A3789" w:rsidRPr="00BA18BF">
        <w:rPr>
          <w:rFonts w:asciiTheme="minorHAnsi" w:hAnsiTheme="minorHAnsi" w:cstheme="minorHAnsi"/>
          <w:iCs/>
        </w:rPr>
        <w:t>”</w:t>
      </w:r>
      <w:r w:rsidR="00602AB9" w:rsidRPr="00BA18BF">
        <w:rPr>
          <w:rStyle w:val="FontStyle18"/>
          <w:rFonts w:asciiTheme="minorHAnsi" w:hAnsiTheme="minorHAnsi" w:cstheme="minorHAnsi"/>
          <w:sz w:val="24"/>
          <w:lang w:eastAsia="en-US"/>
        </w:rPr>
        <w:t>)</w:t>
      </w:r>
      <w:r w:rsidR="00E06D7A">
        <w:rPr>
          <w:rStyle w:val="FontStyle18"/>
          <w:rFonts w:asciiTheme="minorHAnsi" w:hAnsiTheme="minorHAnsi" w:cstheme="minorHAnsi"/>
          <w:sz w:val="24"/>
          <w:lang w:eastAsia="en-US"/>
        </w:rPr>
        <w:t>.</w:t>
      </w:r>
    </w:p>
    <w:p w14:paraId="35C8A70B" w14:textId="4E1B4F1B" w:rsidR="00E96137" w:rsidRPr="00BA18BF" w:rsidRDefault="002C529D"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ponosi odpowiedzialność za naruszenie przez osoby skierowane do realizacji </w:t>
      </w:r>
      <w:r w:rsidR="00664A5C"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zasad poufności, o których mowa w § </w:t>
      </w:r>
      <w:r w:rsidR="009D29B0" w:rsidRPr="00BA18BF">
        <w:rPr>
          <w:rStyle w:val="FontStyle18"/>
          <w:rFonts w:asciiTheme="minorHAnsi" w:hAnsiTheme="minorHAnsi" w:cstheme="minorHAnsi"/>
          <w:sz w:val="24"/>
          <w:lang w:eastAsia="en-US"/>
        </w:rPr>
        <w:t>7</w:t>
      </w:r>
      <w:r w:rsidRPr="00BA18BF">
        <w:rPr>
          <w:rStyle w:val="FontStyle18"/>
          <w:rFonts w:asciiTheme="minorHAnsi" w:hAnsiTheme="minorHAnsi" w:cstheme="minorHAnsi"/>
          <w:sz w:val="24"/>
          <w:lang w:eastAsia="en-US"/>
        </w:rPr>
        <w:t>.</w:t>
      </w:r>
    </w:p>
    <w:p w14:paraId="6DBD1A33" w14:textId="20EF4213" w:rsidR="00721831" w:rsidRPr="00BA18BF" w:rsidRDefault="00721831"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zobowiązuje się, że do każdego tłumaczenia </w:t>
      </w:r>
      <w:r w:rsidR="0015592A" w:rsidRPr="00BA18BF">
        <w:rPr>
          <w:rStyle w:val="FontStyle18"/>
          <w:rFonts w:asciiTheme="minorHAnsi" w:hAnsiTheme="minorHAnsi" w:cstheme="minorHAnsi"/>
          <w:sz w:val="24"/>
          <w:lang w:eastAsia="en-US"/>
        </w:rPr>
        <w:t xml:space="preserve">i korekty </w:t>
      </w:r>
      <w:r w:rsidRPr="00BA18BF">
        <w:rPr>
          <w:rStyle w:val="FontStyle18"/>
          <w:rFonts w:asciiTheme="minorHAnsi" w:hAnsiTheme="minorHAnsi" w:cstheme="minorHAnsi"/>
          <w:sz w:val="24"/>
          <w:lang w:eastAsia="en-US"/>
        </w:rPr>
        <w:t>wykonanego na podstawie Umowy zostanie dołączona informacja o wykonującym je tłumaczu</w:t>
      </w:r>
      <w:r w:rsidR="0015592A" w:rsidRPr="00BA18BF">
        <w:rPr>
          <w:rStyle w:val="FontStyle18"/>
          <w:rFonts w:asciiTheme="minorHAnsi" w:hAnsiTheme="minorHAnsi" w:cstheme="minorHAnsi"/>
          <w:sz w:val="24"/>
          <w:lang w:eastAsia="en-US"/>
        </w:rPr>
        <w:t>, redagującym</w:t>
      </w:r>
      <w:r w:rsidRPr="00BA18BF">
        <w:rPr>
          <w:rStyle w:val="FontStyle18"/>
          <w:rFonts w:asciiTheme="minorHAnsi" w:hAnsiTheme="minorHAnsi" w:cstheme="minorHAnsi"/>
          <w:sz w:val="24"/>
          <w:lang w:eastAsia="en-US"/>
        </w:rPr>
        <w:t xml:space="preserve"> i weryfikatorze, którzy </w:t>
      </w:r>
      <w:r w:rsidR="00C228E9" w:rsidRPr="00BA18BF">
        <w:rPr>
          <w:rStyle w:val="FontStyle18"/>
          <w:rFonts w:asciiTheme="minorHAnsi" w:hAnsiTheme="minorHAnsi" w:cstheme="minorHAnsi"/>
          <w:sz w:val="24"/>
          <w:lang w:eastAsia="en-US"/>
        </w:rPr>
        <w:t xml:space="preserve">odpowiednio </w:t>
      </w:r>
      <w:r w:rsidRPr="00BA18BF">
        <w:rPr>
          <w:rStyle w:val="FontStyle18"/>
          <w:rFonts w:asciiTheme="minorHAnsi" w:hAnsiTheme="minorHAnsi" w:cstheme="minorHAnsi"/>
          <w:sz w:val="24"/>
          <w:lang w:eastAsia="en-US"/>
        </w:rPr>
        <w:t xml:space="preserve">dokonali </w:t>
      </w:r>
      <w:r w:rsidR="00C228E9" w:rsidRPr="00BA18BF">
        <w:rPr>
          <w:rStyle w:val="FontStyle18"/>
          <w:rFonts w:asciiTheme="minorHAnsi" w:hAnsiTheme="minorHAnsi" w:cstheme="minorHAnsi"/>
          <w:sz w:val="24"/>
          <w:lang w:eastAsia="en-US"/>
        </w:rPr>
        <w:t>i zweryfikowali dane</w:t>
      </w:r>
      <w:r w:rsidRPr="00BA18BF">
        <w:rPr>
          <w:rStyle w:val="FontStyle18"/>
          <w:rFonts w:asciiTheme="minorHAnsi" w:hAnsiTheme="minorHAnsi" w:cstheme="minorHAnsi"/>
          <w:sz w:val="24"/>
          <w:lang w:eastAsia="en-US"/>
        </w:rPr>
        <w:t xml:space="preserve"> </w:t>
      </w:r>
      <w:r w:rsidR="0015592A" w:rsidRPr="00BA18BF">
        <w:rPr>
          <w:rStyle w:val="FontStyle18"/>
          <w:rFonts w:asciiTheme="minorHAnsi" w:hAnsiTheme="minorHAnsi" w:cstheme="minorHAnsi"/>
          <w:sz w:val="24"/>
          <w:lang w:eastAsia="en-US"/>
        </w:rPr>
        <w:t xml:space="preserve">opracowanie </w:t>
      </w:r>
      <w:r w:rsidR="00C228E9" w:rsidRPr="00BA18BF">
        <w:rPr>
          <w:rStyle w:val="FontStyle18"/>
          <w:rFonts w:asciiTheme="minorHAnsi" w:hAnsiTheme="minorHAnsi" w:cstheme="minorHAnsi"/>
          <w:sz w:val="24"/>
          <w:lang w:eastAsia="en-US"/>
        </w:rPr>
        <w:t xml:space="preserve">(imiona, nazwiska oraz </w:t>
      </w:r>
      <w:r w:rsidR="008D7EB0" w:rsidRPr="00BA18BF">
        <w:rPr>
          <w:rStyle w:val="FontStyle18"/>
          <w:rFonts w:asciiTheme="minorHAnsi" w:hAnsiTheme="minorHAnsi" w:cstheme="minorHAnsi"/>
          <w:sz w:val="24"/>
          <w:lang w:eastAsia="en-US"/>
        </w:rPr>
        <w:t>informacje o roli danej osoby w realizacji danego zlecenia</w:t>
      </w:r>
      <w:r w:rsidR="00C228E9" w:rsidRPr="007E67EA">
        <w:rPr>
          <w:rStyle w:val="FontStyle18"/>
          <w:rFonts w:asciiTheme="minorHAnsi" w:hAnsiTheme="minorHAnsi" w:cstheme="minorHAnsi"/>
          <w:sz w:val="24"/>
          <w:lang w:eastAsia="en-US"/>
        </w:rPr>
        <w:t>)</w:t>
      </w:r>
      <w:r w:rsidR="001C6070" w:rsidRPr="00BA18BF">
        <w:rPr>
          <w:rStyle w:val="FontStyle18"/>
          <w:rFonts w:asciiTheme="minorHAnsi" w:hAnsiTheme="minorHAnsi" w:cstheme="minorHAnsi"/>
          <w:sz w:val="24"/>
          <w:lang w:eastAsia="en-US"/>
        </w:rPr>
        <w:t>, a</w:t>
      </w:r>
      <w:r w:rsidR="009A12F1" w:rsidRPr="00BA18BF">
        <w:rPr>
          <w:rStyle w:val="FontStyle18"/>
          <w:rFonts w:asciiTheme="minorHAnsi" w:hAnsiTheme="minorHAnsi" w:cstheme="minorHAnsi"/>
          <w:sz w:val="24"/>
          <w:lang w:eastAsia="en-US"/>
        </w:rPr>
        <w:t xml:space="preserve"> </w:t>
      </w:r>
      <w:r w:rsidR="001C6070" w:rsidRPr="00BA18BF">
        <w:rPr>
          <w:rStyle w:val="FontStyle18"/>
          <w:rFonts w:asciiTheme="minorHAnsi" w:hAnsiTheme="minorHAnsi" w:cstheme="minorHAnsi"/>
          <w:sz w:val="24"/>
          <w:lang w:eastAsia="en-US"/>
        </w:rPr>
        <w:t>także</w:t>
      </w:r>
      <w:r w:rsidR="00936005" w:rsidRPr="00BA18BF">
        <w:rPr>
          <w:rStyle w:val="FontStyle18"/>
          <w:rFonts w:asciiTheme="minorHAnsi" w:hAnsiTheme="minorHAnsi" w:cstheme="minorHAnsi"/>
          <w:sz w:val="24"/>
          <w:lang w:eastAsia="en-US"/>
        </w:rPr>
        <w:t xml:space="preserve"> </w:t>
      </w:r>
      <w:r w:rsidR="001C6070" w:rsidRPr="00BA18BF">
        <w:rPr>
          <w:rStyle w:val="FontStyle18"/>
          <w:rFonts w:asciiTheme="minorHAnsi" w:hAnsiTheme="minorHAnsi" w:cstheme="minorHAnsi"/>
          <w:sz w:val="24"/>
          <w:lang w:eastAsia="en-US"/>
        </w:rPr>
        <w:t>wszystkie zmiany w przetłumaczonym</w:t>
      </w:r>
      <w:r w:rsidR="00936005" w:rsidRPr="00BA18BF">
        <w:rPr>
          <w:rStyle w:val="FontStyle18"/>
          <w:rFonts w:asciiTheme="minorHAnsi" w:hAnsiTheme="minorHAnsi" w:cstheme="minorHAnsi"/>
          <w:sz w:val="24"/>
          <w:lang w:eastAsia="en-US"/>
        </w:rPr>
        <w:t xml:space="preserve"> i skorygowanym</w:t>
      </w:r>
      <w:r w:rsidR="001C6070" w:rsidRPr="00BA18BF">
        <w:rPr>
          <w:rStyle w:val="FontStyle18"/>
          <w:rFonts w:asciiTheme="minorHAnsi" w:hAnsiTheme="minorHAnsi" w:cstheme="minorHAnsi"/>
          <w:sz w:val="24"/>
          <w:lang w:eastAsia="en-US"/>
        </w:rPr>
        <w:t xml:space="preserve"> materiale wprowadzone przez weryfikatora</w:t>
      </w:r>
      <w:r w:rsidR="00936005" w:rsidRPr="00BA18BF">
        <w:rPr>
          <w:rStyle w:val="FontStyle18"/>
          <w:rFonts w:asciiTheme="minorHAnsi" w:hAnsiTheme="minorHAnsi" w:cstheme="minorHAnsi"/>
          <w:sz w:val="24"/>
          <w:lang w:eastAsia="en-US"/>
        </w:rPr>
        <w:t xml:space="preserve"> i redagującego</w:t>
      </w:r>
      <w:r w:rsidRPr="00BA18BF">
        <w:rPr>
          <w:rStyle w:val="FontStyle18"/>
          <w:rFonts w:asciiTheme="minorHAnsi" w:hAnsiTheme="minorHAnsi" w:cstheme="minorHAnsi"/>
          <w:sz w:val="24"/>
          <w:lang w:eastAsia="en-US"/>
        </w:rPr>
        <w:t>.</w:t>
      </w:r>
    </w:p>
    <w:p w14:paraId="0AA30221" w14:textId="082B874D" w:rsidR="00B20FAA" w:rsidRPr="00BA18BF" w:rsidRDefault="00975305"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zobowiązuje się nie powierzać wykonywania następnych tłumaczeń </w:t>
      </w:r>
      <w:r w:rsidR="00721831" w:rsidRPr="00BA18BF">
        <w:rPr>
          <w:rStyle w:val="FontStyle18"/>
          <w:rFonts w:asciiTheme="minorHAnsi" w:hAnsiTheme="minorHAnsi" w:cstheme="minorHAnsi"/>
          <w:sz w:val="24"/>
          <w:lang w:eastAsia="en-US"/>
        </w:rPr>
        <w:t>tłumaczowi</w:t>
      </w:r>
      <w:r w:rsidR="000A2DD8" w:rsidRPr="00BA18BF">
        <w:rPr>
          <w:rStyle w:val="FontStyle18"/>
          <w:rFonts w:asciiTheme="minorHAnsi" w:hAnsiTheme="minorHAnsi" w:cstheme="minorHAnsi"/>
          <w:sz w:val="24"/>
          <w:lang w:eastAsia="en-US"/>
        </w:rPr>
        <w:t>,</w:t>
      </w:r>
      <w:r w:rsidR="00CF3687">
        <w:rPr>
          <w:rStyle w:val="FontStyle18"/>
          <w:rFonts w:asciiTheme="minorHAnsi" w:hAnsiTheme="minorHAnsi" w:cstheme="minorHAnsi"/>
          <w:sz w:val="24"/>
          <w:lang w:eastAsia="en-US"/>
        </w:rPr>
        <w:t xml:space="preserve"> </w:t>
      </w:r>
      <w:r w:rsidR="00721831" w:rsidRPr="00BA18BF">
        <w:rPr>
          <w:rStyle w:val="FontStyle18"/>
          <w:rFonts w:asciiTheme="minorHAnsi" w:hAnsiTheme="minorHAnsi" w:cstheme="minorHAnsi"/>
          <w:sz w:val="24"/>
          <w:lang w:eastAsia="en-US"/>
        </w:rPr>
        <w:t>weryfikatorowi</w:t>
      </w:r>
      <w:r w:rsidR="000A2DD8" w:rsidRPr="00BA18BF">
        <w:rPr>
          <w:rStyle w:val="FontStyle18"/>
          <w:rFonts w:asciiTheme="minorHAnsi" w:hAnsiTheme="minorHAnsi" w:cstheme="minorHAnsi"/>
          <w:sz w:val="24"/>
          <w:lang w:eastAsia="en-US"/>
        </w:rPr>
        <w:t xml:space="preserve"> lub redagującemu</w:t>
      </w:r>
      <w:r w:rsidR="00721831" w:rsidRPr="00BA18BF">
        <w:rPr>
          <w:rStyle w:val="FontStyle18"/>
          <w:rFonts w:asciiTheme="minorHAnsi" w:hAnsiTheme="minorHAnsi" w:cstheme="minorHAnsi"/>
          <w:sz w:val="24"/>
          <w:lang w:eastAsia="en-US"/>
        </w:rPr>
        <w:t>, którzy wykonali</w:t>
      </w:r>
      <w:r w:rsidRPr="00BA18BF">
        <w:rPr>
          <w:rStyle w:val="FontStyle18"/>
          <w:rFonts w:asciiTheme="minorHAnsi" w:hAnsiTheme="minorHAnsi" w:cstheme="minorHAnsi"/>
          <w:sz w:val="24"/>
          <w:lang w:eastAsia="en-US"/>
        </w:rPr>
        <w:t xml:space="preserve"> nienależycie </w:t>
      </w:r>
      <w:r w:rsidR="00900E7B">
        <w:rPr>
          <w:rStyle w:val="FontStyle18"/>
          <w:rFonts w:asciiTheme="minorHAnsi" w:hAnsiTheme="minorHAnsi" w:cstheme="minorHAnsi"/>
          <w:sz w:val="24"/>
          <w:lang w:eastAsia="en-US"/>
        </w:rPr>
        <w:t xml:space="preserve">lub nieterminowo </w:t>
      </w:r>
      <w:r w:rsidRPr="00BA18BF">
        <w:rPr>
          <w:rStyle w:val="FontStyle18"/>
          <w:rFonts w:asciiTheme="minorHAnsi" w:hAnsiTheme="minorHAnsi" w:cstheme="minorHAnsi"/>
          <w:sz w:val="24"/>
          <w:lang w:eastAsia="en-US"/>
        </w:rPr>
        <w:t>poprzednie tłumaczenie</w:t>
      </w:r>
      <w:r w:rsidR="000A2DD8" w:rsidRPr="00BA18BF">
        <w:rPr>
          <w:rStyle w:val="FontStyle18"/>
          <w:rFonts w:asciiTheme="minorHAnsi" w:hAnsiTheme="minorHAnsi" w:cstheme="minorHAnsi"/>
          <w:sz w:val="24"/>
          <w:lang w:eastAsia="en-US"/>
        </w:rPr>
        <w:t xml:space="preserve"> lub korektę</w:t>
      </w:r>
      <w:r w:rsidR="00721831" w:rsidRPr="00BA18BF">
        <w:rPr>
          <w:rStyle w:val="FontStyle18"/>
          <w:rFonts w:asciiTheme="minorHAnsi" w:hAnsiTheme="minorHAnsi" w:cstheme="minorHAnsi"/>
          <w:sz w:val="24"/>
          <w:lang w:eastAsia="en-US"/>
        </w:rPr>
        <w:t xml:space="preserve"> w rozumieniu ust. 11</w:t>
      </w:r>
      <w:r w:rsidRPr="00BA18BF">
        <w:rPr>
          <w:rStyle w:val="FontStyle18"/>
          <w:rFonts w:asciiTheme="minorHAnsi" w:hAnsiTheme="minorHAnsi" w:cstheme="minorHAnsi"/>
          <w:sz w:val="24"/>
          <w:lang w:eastAsia="en-US"/>
        </w:rPr>
        <w:t>.</w:t>
      </w:r>
      <w:r w:rsidR="00721831" w:rsidRPr="00BA18BF">
        <w:rPr>
          <w:rStyle w:val="FontStyle18"/>
          <w:rFonts w:asciiTheme="minorHAnsi" w:hAnsiTheme="minorHAnsi" w:cstheme="minorHAnsi"/>
          <w:sz w:val="24"/>
          <w:lang w:eastAsia="en-US"/>
        </w:rPr>
        <w:t xml:space="preserve"> Naruszenie zobowiązania, o</w:t>
      </w:r>
      <w:r w:rsidR="00B66E26" w:rsidRPr="00BA18BF">
        <w:rPr>
          <w:rStyle w:val="FontStyle18"/>
          <w:rFonts w:asciiTheme="minorHAnsi" w:hAnsiTheme="minorHAnsi" w:cstheme="minorHAnsi"/>
          <w:sz w:val="24"/>
          <w:lang w:eastAsia="en-US"/>
        </w:rPr>
        <w:t> </w:t>
      </w:r>
      <w:r w:rsidR="00721831" w:rsidRPr="00BA18BF">
        <w:rPr>
          <w:rStyle w:val="FontStyle18"/>
          <w:rFonts w:asciiTheme="minorHAnsi" w:hAnsiTheme="minorHAnsi" w:cstheme="minorHAnsi"/>
          <w:sz w:val="24"/>
          <w:lang w:eastAsia="en-US"/>
        </w:rPr>
        <w:t>którym mowa w zdaniu poprzedzającym może stanowić podstawę do naliczenia Wykonawcy przez Zamawiającego kary umownej, o której mowa w § 9 ust. 1 pkt 8.</w:t>
      </w:r>
      <w:r w:rsidR="009A12F1" w:rsidRPr="00BA18BF">
        <w:rPr>
          <w:rStyle w:val="FontStyle18"/>
          <w:rFonts w:asciiTheme="minorHAnsi" w:hAnsiTheme="minorHAnsi" w:cstheme="minorHAnsi"/>
          <w:sz w:val="24"/>
          <w:lang w:eastAsia="en-US"/>
        </w:rPr>
        <w:t xml:space="preserve"> </w:t>
      </w:r>
    </w:p>
    <w:p w14:paraId="2A95592C" w14:textId="43F4E694" w:rsidR="00B20FAA" w:rsidRPr="00BA18BF" w:rsidRDefault="00975305"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 przypadku stwierdzenia przez komórkę zlecającą</w:t>
      </w:r>
      <w:r w:rsidR="000E54B1" w:rsidRPr="00BA18BF">
        <w:rPr>
          <w:rStyle w:val="FontStyle18"/>
          <w:rFonts w:asciiTheme="minorHAnsi" w:hAnsiTheme="minorHAnsi" w:cstheme="minorHAnsi"/>
          <w:sz w:val="24"/>
          <w:lang w:eastAsia="en-US"/>
        </w:rPr>
        <w:t xml:space="preserve"> KPRM</w:t>
      </w:r>
      <w:r w:rsidRPr="00BA18BF">
        <w:rPr>
          <w:rStyle w:val="FontStyle18"/>
          <w:rFonts w:asciiTheme="minorHAnsi" w:hAnsiTheme="minorHAnsi" w:cstheme="minorHAnsi"/>
          <w:sz w:val="24"/>
          <w:lang w:eastAsia="en-US"/>
        </w:rPr>
        <w:t xml:space="preserve"> </w:t>
      </w:r>
      <w:r w:rsidR="00C933FE" w:rsidRPr="00BA18BF">
        <w:rPr>
          <w:rStyle w:val="FontStyle18"/>
          <w:rFonts w:asciiTheme="minorHAnsi" w:hAnsiTheme="minorHAnsi" w:cstheme="minorHAnsi"/>
          <w:sz w:val="24"/>
          <w:lang w:eastAsia="en-US"/>
        </w:rPr>
        <w:t xml:space="preserve">nienależytego wykonania </w:t>
      </w:r>
      <w:r w:rsidR="00C933FE" w:rsidRPr="00993357">
        <w:rPr>
          <w:rStyle w:val="FontStyle18"/>
          <w:rFonts w:asciiTheme="minorHAnsi" w:hAnsiTheme="minorHAnsi" w:cstheme="minorHAnsi"/>
          <w:sz w:val="24"/>
          <w:lang w:eastAsia="en-US"/>
        </w:rPr>
        <w:t xml:space="preserve">tłumaczenia </w:t>
      </w:r>
      <w:r w:rsidR="000A2DD8" w:rsidRPr="00993357">
        <w:rPr>
          <w:rStyle w:val="FontStyle18"/>
          <w:rFonts w:asciiTheme="minorHAnsi" w:hAnsiTheme="minorHAnsi" w:cstheme="minorHAnsi"/>
          <w:sz w:val="24"/>
          <w:lang w:eastAsia="en-US"/>
        </w:rPr>
        <w:t xml:space="preserve">lub korekty </w:t>
      </w:r>
      <w:r w:rsidR="00721831" w:rsidRPr="00993357">
        <w:rPr>
          <w:rStyle w:val="FontStyle18"/>
          <w:rFonts w:asciiTheme="minorHAnsi" w:hAnsiTheme="minorHAnsi" w:cstheme="minorHAnsi"/>
          <w:sz w:val="24"/>
          <w:lang w:eastAsia="en-US"/>
        </w:rPr>
        <w:t>pod względem</w:t>
      </w:r>
      <w:r w:rsidR="00C933FE" w:rsidRPr="00993357">
        <w:rPr>
          <w:rStyle w:val="FontStyle18"/>
          <w:rFonts w:asciiTheme="minorHAnsi" w:hAnsiTheme="minorHAnsi" w:cstheme="minorHAnsi"/>
          <w:sz w:val="24"/>
          <w:lang w:eastAsia="en-US"/>
        </w:rPr>
        <w:t xml:space="preserve"> jakoś</w:t>
      </w:r>
      <w:r w:rsidR="00721831" w:rsidRPr="00993357">
        <w:rPr>
          <w:rStyle w:val="FontStyle18"/>
          <w:rFonts w:asciiTheme="minorHAnsi" w:hAnsiTheme="minorHAnsi" w:cstheme="minorHAnsi"/>
          <w:sz w:val="24"/>
          <w:lang w:eastAsia="en-US"/>
        </w:rPr>
        <w:t>ci</w:t>
      </w:r>
      <w:r w:rsidR="00C933FE" w:rsidRPr="00993357">
        <w:rPr>
          <w:rStyle w:val="FontStyle18"/>
          <w:rFonts w:asciiTheme="minorHAnsi" w:hAnsiTheme="minorHAnsi" w:cstheme="minorHAnsi"/>
          <w:sz w:val="24"/>
          <w:lang w:eastAsia="en-US"/>
        </w:rPr>
        <w:t xml:space="preserve"> wykonania</w:t>
      </w:r>
      <w:r w:rsidR="00721831" w:rsidRPr="00993357">
        <w:rPr>
          <w:rStyle w:val="FontStyle18"/>
          <w:rFonts w:asciiTheme="minorHAnsi" w:hAnsiTheme="minorHAnsi" w:cstheme="minorHAnsi"/>
          <w:sz w:val="24"/>
          <w:lang w:eastAsia="en-US"/>
        </w:rPr>
        <w:t xml:space="preserve"> tłumaczenia</w:t>
      </w:r>
      <w:r w:rsidR="000A2DD8" w:rsidRPr="00993357">
        <w:rPr>
          <w:rStyle w:val="FontStyle18"/>
          <w:rFonts w:asciiTheme="minorHAnsi" w:hAnsiTheme="minorHAnsi" w:cstheme="minorHAnsi"/>
          <w:sz w:val="24"/>
          <w:lang w:eastAsia="en-US"/>
        </w:rPr>
        <w:t>/korekty</w:t>
      </w:r>
      <w:r w:rsidR="00721831" w:rsidRPr="00993357">
        <w:rPr>
          <w:rStyle w:val="FontStyle18"/>
          <w:rFonts w:asciiTheme="minorHAnsi" w:hAnsiTheme="minorHAnsi" w:cstheme="minorHAnsi"/>
          <w:sz w:val="24"/>
          <w:lang w:eastAsia="en-US"/>
        </w:rPr>
        <w:t>, Zamawiający zawiadomi o </w:t>
      </w:r>
      <w:r w:rsidRPr="00993357">
        <w:rPr>
          <w:rStyle w:val="FontStyle18"/>
          <w:rFonts w:asciiTheme="minorHAnsi" w:hAnsiTheme="minorHAnsi" w:cstheme="minorHAnsi"/>
          <w:sz w:val="24"/>
          <w:lang w:eastAsia="en-US"/>
        </w:rPr>
        <w:t>powyższym Wykonawcę w formie reklamacji</w:t>
      </w:r>
      <w:r w:rsidR="00E3799D" w:rsidRPr="00993357">
        <w:rPr>
          <w:rStyle w:val="FontStyle18"/>
          <w:rFonts w:asciiTheme="minorHAnsi" w:hAnsiTheme="minorHAnsi" w:cstheme="minorHAnsi"/>
          <w:sz w:val="24"/>
          <w:lang w:eastAsia="en-US"/>
        </w:rPr>
        <w:t xml:space="preserve"> złożonej </w:t>
      </w:r>
      <w:r w:rsidR="0086385F" w:rsidRPr="00BA18BF">
        <w:rPr>
          <w:rStyle w:val="FontStyle18"/>
          <w:rFonts w:asciiTheme="minorHAnsi" w:hAnsiTheme="minorHAnsi" w:cstheme="minorHAnsi"/>
          <w:sz w:val="24"/>
          <w:lang w:eastAsia="en-US"/>
        </w:rPr>
        <w:t xml:space="preserve">na </w:t>
      </w:r>
      <w:r w:rsidR="003A4663" w:rsidRPr="00BA18BF">
        <w:rPr>
          <w:rStyle w:val="FontStyle18"/>
          <w:rFonts w:asciiTheme="minorHAnsi" w:hAnsiTheme="minorHAnsi" w:cstheme="minorHAnsi"/>
          <w:sz w:val="24"/>
          <w:lang w:eastAsia="en-US"/>
        </w:rPr>
        <w:t>adres</w:t>
      </w:r>
      <w:r w:rsidR="00993357">
        <w:rPr>
          <w:rStyle w:val="FontStyle18"/>
          <w:rFonts w:asciiTheme="minorHAnsi" w:hAnsiTheme="minorHAnsi" w:cstheme="minorHAnsi"/>
          <w:sz w:val="24"/>
          <w:lang w:eastAsia="en-US"/>
        </w:rPr>
        <w:t>y</w:t>
      </w:r>
      <w:r w:rsidR="003A4663" w:rsidRPr="00BA18BF">
        <w:rPr>
          <w:rStyle w:val="FontStyle18"/>
          <w:rFonts w:asciiTheme="minorHAnsi" w:hAnsiTheme="minorHAnsi" w:cstheme="minorHAnsi"/>
          <w:sz w:val="24"/>
          <w:lang w:eastAsia="en-US"/>
        </w:rPr>
        <w:t xml:space="preserve"> poczty elektronicznej </w:t>
      </w:r>
      <w:r w:rsidR="00993357">
        <w:rPr>
          <w:rStyle w:val="FontStyle18"/>
          <w:rFonts w:asciiTheme="minorHAnsi" w:hAnsiTheme="minorHAnsi" w:cstheme="minorHAnsi"/>
          <w:sz w:val="24"/>
          <w:lang w:eastAsia="en-US"/>
        </w:rPr>
        <w:t>osób</w:t>
      </w:r>
      <w:r w:rsidR="00993357" w:rsidRPr="007E67EA">
        <w:rPr>
          <w:rStyle w:val="FontStyle18"/>
          <w:rFonts w:asciiTheme="minorHAnsi" w:hAnsiTheme="minorHAnsi" w:cstheme="minorHAnsi"/>
          <w:sz w:val="24"/>
          <w:lang w:eastAsia="en-US"/>
        </w:rPr>
        <w:t xml:space="preserve"> </w:t>
      </w:r>
      <w:r w:rsidR="003A4663" w:rsidRPr="00BA18BF">
        <w:rPr>
          <w:rStyle w:val="FontStyle18"/>
          <w:rFonts w:asciiTheme="minorHAnsi" w:hAnsiTheme="minorHAnsi" w:cstheme="minorHAnsi"/>
          <w:sz w:val="24"/>
          <w:lang w:eastAsia="en-US"/>
        </w:rPr>
        <w:t>wskazany</w:t>
      </w:r>
      <w:r w:rsidR="00993357">
        <w:rPr>
          <w:rStyle w:val="FontStyle18"/>
          <w:rFonts w:asciiTheme="minorHAnsi" w:hAnsiTheme="minorHAnsi" w:cstheme="minorHAnsi"/>
          <w:sz w:val="24"/>
          <w:lang w:eastAsia="en-US"/>
        </w:rPr>
        <w:t>ch</w:t>
      </w:r>
      <w:r w:rsidR="003A4663" w:rsidRPr="00BA18BF">
        <w:rPr>
          <w:rStyle w:val="FontStyle18"/>
          <w:rFonts w:asciiTheme="minorHAnsi" w:hAnsiTheme="minorHAnsi" w:cstheme="minorHAnsi"/>
          <w:sz w:val="24"/>
          <w:lang w:eastAsia="en-US"/>
        </w:rPr>
        <w:t xml:space="preserve"> w § 4 ust. 2, </w:t>
      </w:r>
      <w:r w:rsidR="0086385F" w:rsidRPr="00BA18BF">
        <w:rPr>
          <w:rStyle w:val="FontStyle18"/>
          <w:rFonts w:asciiTheme="minorHAnsi" w:hAnsiTheme="minorHAnsi" w:cstheme="minorHAnsi"/>
          <w:sz w:val="24"/>
          <w:lang w:eastAsia="en-US"/>
        </w:rPr>
        <w:t>wraz z jej równoczesnym przesłaniem do wiadomości na adres</w:t>
      </w:r>
      <w:r w:rsidR="000968A1" w:rsidRPr="00BA18BF">
        <w:rPr>
          <w:rStyle w:val="FontStyle18"/>
          <w:rFonts w:asciiTheme="minorHAnsi" w:hAnsiTheme="minorHAnsi" w:cstheme="minorHAnsi"/>
          <w:sz w:val="24"/>
          <w:lang w:eastAsia="en-US"/>
        </w:rPr>
        <w:t xml:space="preserve"> służbowej poczty elektronicznej osoby sprawującej nadzór nad realizacją Umowy po stronie Zamawiającego</w:t>
      </w:r>
      <w:r w:rsidR="003B578D" w:rsidRPr="00BA18BF">
        <w:rPr>
          <w:rStyle w:val="FontStyle18"/>
          <w:rFonts w:asciiTheme="minorHAnsi" w:hAnsiTheme="minorHAnsi" w:cstheme="minorHAnsi"/>
          <w:sz w:val="24"/>
          <w:lang w:eastAsia="en-US"/>
        </w:rPr>
        <w:t>, o którym</w:t>
      </w:r>
      <w:r w:rsidR="000968A1" w:rsidRPr="00BA18BF">
        <w:rPr>
          <w:rStyle w:val="FontStyle18"/>
          <w:rFonts w:asciiTheme="minorHAnsi" w:hAnsiTheme="minorHAnsi" w:cstheme="minorHAnsi"/>
          <w:sz w:val="24"/>
          <w:lang w:eastAsia="en-US"/>
        </w:rPr>
        <w:t xml:space="preserve"> mowa w § 4 ust. 1</w:t>
      </w:r>
      <w:r w:rsidR="00E06D7A">
        <w:rPr>
          <w:rStyle w:val="FontStyle18"/>
          <w:rFonts w:asciiTheme="minorHAnsi" w:hAnsiTheme="minorHAnsi" w:cstheme="minorHAnsi"/>
          <w:sz w:val="24"/>
          <w:lang w:eastAsia="en-US"/>
        </w:rPr>
        <w:t>.</w:t>
      </w:r>
    </w:p>
    <w:p w14:paraId="3E8AB4C4" w14:textId="6E349F03" w:rsidR="00E96137" w:rsidRPr="00BA18BF" w:rsidRDefault="00975305"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lastRenderedPageBreak/>
        <w:t>Wykonawca dokona właściwego tłumaczenia</w:t>
      </w:r>
      <w:r w:rsidR="000A2DD8" w:rsidRPr="00BA18BF">
        <w:rPr>
          <w:rStyle w:val="FontStyle18"/>
          <w:rFonts w:asciiTheme="minorHAnsi" w:hAnsiTheme="minorHAnsi" w:cstheme="minorHAnsi"/>
          <w:sz w:val="24"/>
          <w:lang w:eastAsia="en-US"/>
        </w:rPr>
        <w:t xml:space="preserve"> </w:t>
      </w:r>
      <w:r w:rsidR="00707AC8">
        <w:rPr>
          <w:rStyle w:val="FontStyle18"/>
          <w:rFonts w:asciiTheme="minorHAnsi" w:hAnsiTheme="minorHAnsi" w:cstheme="minorHAnsi"/>
          <w:sz w:val="24"/>
          <w:lang w:eastAsia="en-US"/>
        </w:rPr>
        <w:t>lub</w:t>
      </w:r>
      <w:r w:rsidR="00707AC8" w:rsidRPr="00BA18BF">
        <w:rPr>
          <w:rStyle w:val="FontStyle18"/>
          <w:rFonts w:asciiTheme="minorHAnsi" w:hAnsiTheme="minorHAnsi" w:cstheme="minorHAnsi"/>
          <w:sz w:val="24"/>
          <w:lang w:eastAsia="en-US"/>
        </w:rPr>
        <w:t xml:space="preserve"> </w:t>
      </w:r>
      <w:r w:rsidR="000A2DD8" w:rsidRPr="00BA18BF">
        <w:rPr>
          <w:rStyle w:val="FontStyle18"/>
          <w:rFonts w:asciiTheme="minorHAnsi" w:hAnsiTheme="minorHAnsi" w:cstheme="minorHAnsi"/>
          <w:sz w:val="24"/>
          <w:lang w:eastAsia="en-US"/>
        </w:rPr>
        <w:t>korekty</w:t>
      </w:r>
      <w:r w:rsidRPr="00BA18BF">
        <w:rPr>
          <w:rStyle w:val="FontStyle18"/>
          <w:rFonts w:asciiTheme="minorHAnsi" w:hAnsiTheme="minorHAnsi" w:cstheme="minorHAnsi"/>
          <w:sz w:val="24"/>
          <w:lang w:eastAsia="en-US"/>
        </w:rPr>
        <w:t xml:space="preserve"> tekstu oraz przekaże go Zamawiającemu nie później niż w ciągu </w:t>
      </w:r>
      <w:r w:rsidR="00E3799D">
        <w:rPr>
          <w:rStyle w:val="FontStyle18"/>
          <w:rFonts w:asciiTheme="minorHAnsi" w:hAnsiTheme="minorHAnsi" w:cstheme="minorHAnsi"/>
          <w:sz w:val="24"/>
          <w:lang w:eastAsia="en-US"/>
        </w:rPr>
        <w:t>7 dniu roboczych</w:t>
      </w:r>
      <w:r w:rsidRPr="00BA18BF">
        <w:rPr>
          <w:rStyle w:val="FontStyle18"/>
          <w:rFonts w:asciiTheme="minorHAnsi" w:hAnsiTheme="minorHAnsi" w:cstheme="minorHAnsi"/>
          <w:sz w:val="24"/>
          <w:lang w:eastAsia="en-US"/>
        </w:rPr>
        <w:t xml:space="preserve"> od zgłoszenia reklamacji</w:t>
      </w:r>
      <w:r w:rsidR="001C58D1" w:rsidRPr="00BA18BF">
        <w:rPr>
          <w:rStyle w:val="FontStyle18"/>
          <w:rFonts w:asciiTheme="minorHAnsi" w:hAnsiTheme="minorHAnsi" w:cstheme="minorHAnsi"/>
          <w:sz w:val="24"/>
          <w:lang w:eastAsia="en-US"/>
        </w:rPr>
        <w:t>,</w:t>
      </w:r>
      <w:r w:rsidR="00E06D7A">
        <w:rPr>
          <w:rStyle w:val="FontStyle18"/>
          <w:rFonts w:asciiTheme="minorHAnsi" w:hAnsiTheme="minorHAnsi" w:cstheme="minorHAnsi"/>
          <w:sz w:val="24"/>
          <w:lang w:eastAsia="en-US"/>
        </w:rPr>
        <w:t xml:space="preserve"> w </w:t>
      </w:r>
      <w:r w:rsidR="00022344" w:rsidRPr="00BA18BF">
        <w:rPr>
          <w:rStyle w:val="FontStyle18"/>
          <w:rFonts w:asciiTheme="minorHAnsi" w:hAnsiTheme="minorHAnsi" w:cstheme="minorHAnsi"/>
          <w:sz w:val="24"/>
          <w:lang w:eastAsia="en-US"/>
        </w:rPr>
        <w:t xml:space="preserve">sposób wskazany </w:t>
      </w:r>
      <w:r w:rsidR="001C58D1" w:rsidRPr="00BA18BF">
        <w:rPr>
          <w:rStyle w:val="FontStyle18"/>
          <w:rFonts w:asciiTheme="minorHAnsi" w:hAnsiTheme="minorHAnsi" w:cstheme="minorHAnsi"/>
          <w:sz w:val="24"/>
          <w:lang w:eastAsia="en-US"/>
        </w:rPr>
        <w:t>w § 1</w:t>
      </w:r>
      <w:r w:rsidR="0086385F" w:rsidRPr="00BA18BF">
        <w:rPr>
          <w:rStyle w:val="FontStyle18"/>
          <w:rFonts w:asciiTheme="minorHAnsi" w:hAnsiTheme="minorHAnsi" w:cstheme="minorHAnsi"/>
          <w:sz w:val="24"/>
          <w:lang w:eastAsia="en-US"/>
        </w:rPr>
        <w:t xml:space="preserve"> ust. </w:t>
      </w:r>
      <w:r w:rsidR="00C40641">
        <w:rPr>
          <w:rStyle w:val="FontStyle18"/>
          <w:rFonts w:asciiTheme="minorHAnsi" w:hAnsiTheme="minorHAnsi" w:cstheme="minorHAnsi"/>
          <w:sz w:val="24"/>
          <w:lang w:eastAsia="en-US"/>
        </w:rPr>
        <w:t>3</w:t>
      </w:r>
      <w:r w:rsidR="00C40641" w:rsidRPr="00BA18BF">
        <w:rPr>
          <w:rStyle w:val="FontStyle18"/>
          <w:rFonts w:asciiTheme="minorHAnsi" w:hAnsiTheme="minorHAnsi" w:cstheme="minorHAnsi"/>
          <w:sz w:val="24"/>
          <w:lang w:eastAsia="en-US"/>
        </w:rPr>
        <w:t xml:space="preserve"> </w:t>
      </w:r>
      <w:r w:rsidR="001C58D1" w:rsidRPr="00BA18BF">
        <w:rPr>
          <w:rStyle w:val="FontStyle18"/>
          <w:rFonts w:asciiTheme="minorHAnsi" w:hAnsiTheme="minorHAnsi" w:cstheme="minorHAnsi"/>
          <w:sz w:val="24"/>
          <w:lang w:eastAsia="en-US"/>
        </w:rPr>
        <w:t>zdanie ostatnie</w:t>
      </w:r>
      <w:r w:rsidR="00E06D7A">
        <w:rPr>
          <w:rStyle w:val="FontStyle18"/>
          <w:rFonts w:asciiTheme="minorHAnsi" w:hAnsiTheme="minorHAnsi" w:cstheme="minorHAnsi"/>
          <w:sz w:val="24"/>
          <w:lang w:eastAsia="en-US"/>
        </w:rPr>
        <w:t>.</w:t>
      </w:r>
    </w:p>
    <w:p w14:paraId="6A459D7D" w14:textId="73C51EC3" w:rsidR="00E96137" w:rsidRPr="00BA18BF" w:rsidRDefault="00975305"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Niedostarczenie poprawnie przetłumaczonego</w:t>
      </w:r>
      <w:r w:rsidR="000A2DD8" w:rsidRPr="00BA18BF">
        <w:rPr>
          <w:rStyle w:val="FontStyle18"/>
          <w:rFonts w:asciiTheme="minorHAnsi" w:hAnsiTheme="minorHAnsi" w:cstheme="minorHAnsi"/>
          <w:sz w:val="24"/>
          <w:lang w:eastAsia="en-US"/>
        </w:rPr>
        <w:t xml:space="preserve"> lub skorygowanego</w:t>
      </w:r>
      <w:r w:rsidRPr="00BA18BF">
        <w:rPr>
          <w:rStyle w:val="FontStyle18"/>
          <w:rFonts w:asciiTheme="minorHAnsi" w:hAnsiTheme="minorHAnsi" w:cstheme="minorHAnsi"/>
          <w:sz w:val="24"/>
          <w:lang w:eastAsia="en-US"/>
        </w:rPr>
        <w:t xml:space="preserve"> tekstu w terminie</w:t>
      </w:r>
      <w:r w:rsidR="0086385F" w:rsidRPr="00BA18BF">
        <w:rPr>
          <w:rStyle w:val="FontStyle18"/>
          <w:rFonts w:asciiTheme="minorHAnsi" w:hAnsiTheme="minorHAnsi" w:cstheme="minorHAnsi"/>
          <w:sz w:val="24"/>
          <w:lang w:eastAsia="en-US"/>
        </w:rPr>
        <w:t>, o</w:t>
      </w:r>
      <w:r w:rsidR="001A6E1F" w:rsidRPr="00BA18BF">
        <w:rPr>
          <w:rStyle w:val="FontStyle18"/>
          <w:rFonts w:asciiTheme="minorHAnsi" w:hAnsiTheme="minorHAnsi" w:cstheme="minorHAnsi"/>
          <w:sz w:val="24"/>
          <w:lang w:eastAsia="en-US"/>
        </w:rPr>
        <w:t> </w:t>
      </w:r>
      <w:r w:rsidR="004D724D" w:rsidRPr="00BA18BF">
        <w:rPr>
          <w:rStyle w:val="FontStyle18"/>
          <w:rFonts w:asciiTheme="minorHAnsi" w:hAnsiTheme="minorHAnsi" w:cstheme="minorHAnsi"/>
          <w:sz w:val="24"/>
          <w:lang w:eastAsia="en-US"/>
        </w:rPr>
        <w:t>którym mowa odpowiednio w ust. 3</w:t>
      </w:r>
      <w:r w:rsidR="0086385F" w:rsidRPr="00BA18BF">
        <w:rPr>
          <w:rStyle w:val="FontStyle18"/>
          <w:rFonts w:asciiTheme="minorHAnsi" w:hAnsiTheme="minorHAnsi" w:cstheme="minorHAnsi"/>
          <w:sz w:val="24"/>
          <w:lang w:eastAsia="en-US"/>
        </w:rPr>
        <w:t xml:space="preserve"> i 1</w:t>
      </w:r>
      <w:r w:rsidR="004D724D" w:rsidRPr="00BA18BF">
        <w:rPr>
          <w:rStyle w:val="FontStyle18"/>
          <w:rFonts w:asciiTheme="minorHAnsi" w:hAnsiTheme="minorHAnsi" w:cstheme="minorHAnsi"/>
          <w:sz w:val="24"/>
          <w:lang w:eastAsia="en-US"/>
        </w:rPr>
        <w:t>2</w:t>
      </w:r>
      <w:r w:rsidRPr="00BA18BF">
        <w:rPr>
          <w:rStyle w:val="FontStyle18"/>
          <w:rFonts w:asciiTheme="minorHAnsi" w:hAnsiTheme="minorHAnsi" w:cstheme="minorHAnsi"/>
          <w:sz w:val="24"/>
          <w:lang w:eastAsia="en-US"/>
        </w:rPr>
        <w:t xml:space="preserve"> uznaje się za </w:t>
      </w:r>
      <w:r w:rsidR="000F4FB5" w:rsidRPr="00BA18BF">
        <w:rPr>
          <w:rStyle w:val="FontStyle18"/>
          <w:rFonts w:asciiTheme="minorHAnsi" w:hAnsiTheme="minorHAnsi" w:cstheme="minorHAnsi"/>
          <w:sz w:val="24"/>
          <w:lang w:eastAsia="en-US"/>
        </w:rPr>
        <w:t>rezygnację przez Wykonawcę z</w:t>
      </w:r>
      <w:r w:rsidR="001A6E1F" w:rsidRPr="00BA18BF">
        <w:rPr>
          <w:rStyle w:val="FontStyle18"/>
          <w:rFonts w:asciiTheme="minorHAnsi" w:hAnsiTheme="minorHAnsi" w:cstheme="minorHAnsi"/>
          <w:sz w:val="24"/>
          <w:lang w:eastAsia="en-US"/>
        </w:rPr>
        <w:t> </w:t>
      </w:r>
      <w:r w:rsidRPr="00BA18BF">
        <w:rPr>
          <w:rStyle w:val="FontStyle18"/>
          <w:rFonts w:asciiTheme="minorHAnsi" w:hAnsiTheme="minorHAnsi" w:cstheme="minorHAnsi"/>
          <w:sz w:val="24"/>
          <w:lang w:eastAsia="en-US"/>
        </w:rPr>
        <w:t>realizacji zlec</w:t>
      </w:r>
      <w:r w:rsidR="00AA72BC" w:rsidRPr="00BA18BF">
        <w:rPr>
          <w:rStyle w:val="FontStyle18"/>
          <w:rFonts w:asciiTheme="minorHAnsi" w:hAnsiTheme="minorHAnsi" w:cstheme="minorHAnsi"/>
          <w:sz w:val="24"/>
          <w:lang w:eastAsia="en-US"/>
        </w:rPr>
        <w:t>enia</w:t>
      </w:r>
      <w:r w:rsidR="0037174D" w:rsidRPr="00BA18BF">
        <w:rPr>
          <w:rStyle w:val="FontStyle18"/>
          <w:rFonts w:asciiTheme="minorHAnsi" w:hAnsiTheme="minorHAnsi" w:cstheme="minorHAnsi"/>
          <w:sz w:val="24"/>
          <w:lang w:eastAsia="en-US"/>
        </w:rPr>
        <w:t xml:space="preserve"> tłumaczenia</w:t>
      </w:r>
      <w:r w:rsidRPr="00BA18BF">
        <w:rPr>
          <w:rStyle w:val="FontStyle18"/>
          <w:rFonts w:asciiTheme="minorHAnsi" w:hAnsiTheme="minorHAnsi" w:cstheme="minorHAnsi"/>
          <w:sz w:val="24"/>
          <w:lang w:eastAsia="en-US"/>
        </w:rPr>
        <w:t xml:space="preserve"> </w:t>
      </w:r>
      <w:r w:rsidR="000A2DD8" w:rsidRPr="00BA18BF">
        <w:rPr>
          <w:rStyle w:val="FontStyle18"/>
          <w:rFonts w:asciiTheme="minorHAnsi" w:hAnsiTheme="minorHAnsi" w:cstheme="minorHAnsi"/>
          <w:sz w:val="24"/>
          <w:lang w:eastAsia="en-US"/>
        </w:rPr>
        <w:t xml:space="preserve">lub korekty </w:t>
      </w:r>
      <w:r w:rsidR="005372D8" w:rsidRPr="00BA18BF">
        <w:rPr>
          <w:rStyle w:val="FontStyle18"/>
          <w:rFonts w:asciiTheme="minorHAnsi" w:hAnsiTheme="minorHAnsi" w:cstheme="minorHAnsi"/>
          <w:sz w:val="24"/>
          <w:lang w:eastAsia="en-US"/>
        </w:rPr>
        <w:t>danego tekstu</w:t>
      </w:r>
      <w:r w:rsidR="007C1DB3" w:rsidRPr="00BA18BF">
        <w:rPr>
          <w:rStyle w:val="FontStyle18"/>
          <w:rFonts w:asciiTheme="minorHAnsi" w:hAnsiTheme="minorHAnsi" w:cstheme="minorHAnsi"/>
          <w:sz w:val="24"/>
          <w:lang w:eastAsia="en-US"/>
        </w:rPr>
        <w:t xml:space="preserve">, w takim przypadku postanowienia </w:t>
      </w:r>
      <w:r w:rsidR="00F27256" w:rsidRPr="007E67EA">
        <w:rPr>
          <w:rStyle w:val="FontStyle18"/>
          <w:rFonts w:asciiTheme="minorHAnsi" w:hAnsiTheme="minorHAnsi" w:cstheme="minorHAnsi"/>
          <w:sz w:val="24"/>
          <w:lang w:eastAsia="en-US"/>
        </w:rPr>
        <w:t xml:space="preserve">§ 1 ust. </w:t>
      </w:r>
      <w:r w:rsidR="00900E7B">
        <w:rPr>
          <w:rStyle w:val="FontStyle18"/>
          <w:rFonts w:asciiTheme="minorHAnsi" w:hAnsiTheme="minorHAnsi" w:cstheme="minorHAnsi"/>
          <w:sz w:val="24"/>
          <w:lang w:eastAsia="en-US"/>
        </w:rPr>
        <w:t>8</w:t>
      </w:r>
      <w:r w:rsidR="001034F0" w:rsidRPr="007E67EA">
        <w:rPr>
          <w:rStyle w:val="FontStyle18"/>
          <w:rFonts w:asciiTheme="minorHAnsi" w:hAnsiTheme="minorHAnsi" w:cstheme="minorHAnsi"/>
          <w:sz w:val="24"/>
          <w:lang w:eastAsia="en-US"/>
        </w:rPr>
        <w:t xml:space="preserve"> </w:t>
      </w:r>
      <w:r w:rsidR="007C1DB3" w:rsidRPr="00BA18BF">
        <w:rPr>
          <w:rStyle w:val="FontStyle18"/>
          <w:rFonts w:asciiTheme="minorHAnsi" w:hAnsiTheme="minorHAnsi" w:cstheme="minorHAnsi"/>
          <w:sz w:val="24"/>
          <w:lang w:eastAsia="en-US"/>
        </w:rPr>
        <w:t>stosuje się</w:t>
      </w:r>
      <w:r w:rsidRPr="00BA18BF">
        <w:rPr>
          <w:rStyle w:val="FontStyle18"/>
          <w:rFonts w:asciiTheme="minorHAnsi" w:hAnsiTheme="minorHAnsi" w:cstheme="minorHAnsi"/>
          <w:sz w:val="24"/>
          <w:lang w:eastAsia="en-US"/>
        </w:rPr>
        <w:t>.</w:t>
      </w:r>
    </w:p>
    <w:p w14:paraId="0BB7BFE5" w14:textId="2FCCDA9F" w:rsidR="00B036E8" w:rsidRPr="00BA18BF" w:rsidRDefault="00EF1AA0"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ponosi pełną</w:t>
      </w:r>
      <w:r w:rsidR="00B036E8" w:rsidRPr="00BA18BF">
        <w:rPr>
          <w:rStyle w:val="FontStyle18"/>
          <w:rFonts w:asciiTheme="minorHAnsi" w:hAnsiTheme="minorHAnsi" w:cstheme="minorHAnsi"/>
          <w:sz w:val="24"/>
          <w:lang w:eastAsia="en-US"/>
        </w:rPr>
        <w:t xml:space="preserve"> odpowiedzialność za prawidłowe wykonanie całego zakresu usług będących przedmiotem </w:t>
      </w:r>
      <w:r w:rsidR="00686094" w:rsidRPr="00BA18BF">
        <w:rPr>
          <w:rStyle w:val="FontStyle18"/>
          <w:rFonts w:asciiTheme="minorHAnsi" w:hAnsiTheme="minorHAnsi" w:cstheme="minorHAnsi"/>
          <w:sz w:val="24"/>
          <w:lang w:eastAsia="en-US"/>
        </w:rPr>
        <w:t>U</w:t>
      </w:r>
      <w:r w:rsidR="00B036E8" w:rsidRPr="00BA18BF">
        <w:rPr>
          <w:rStyle w:val="FontStyle18"/>
          <w:rFonts w:asciiTheme="minorHAnsi" w:hAnsiTheme="minorHAnsi" w:cstheme="minorHAnsi"/>
          <w:sz w:val="24"/>
          <w:lang w:eastAsia="en-US"/>
        </w:rPr>
        <w:t>mowy</w:t>
      </w:r>
      <w:r w:rsidR="007644E0" w:rsidRPr="00BA18BF">
        <w:rPr>
          <w:rStyle w:val="FontStyle18"/>
          <w:rFonts w:asciiTheme="minorHAnsi" w:hAnsiTheme="minorHAnsi" w:cstheme="minorHAnsi"/>
          <w:sz w:val="24"/>
          <w:lang w:eastAsia="en-US"/>
        </w:rPr>
        <w:t>, przy czym Wykonawca nie odpowiada za okoliczności, za które wyłączną odpowiedzialność ponosi Zamawiający</w:t>
      </w:r>
      <w:r w:rsidR="00B036E8" w:rsidRPr="00BA18BF">
        <w:rPr>
          <w:rStyle w:val="FontStyle18"/>
          <w:rFonts w:asciiTheme="minorHAnsi" w:hAnsiTheme="minorHAnsi" w:cstheme="minorHAnsi"/>
          <w:sz w:val="24"/>
          <w:lang w:eastAsia="en-US"/>
        </w:rPr>
        <w:t>.</w:t>
      </w:r>
    </w:p>
    <w:p w14:paraId="234974DB" w14:textId="60EBBFAE" w:rsidR="00027A64" w:rsidRPr="00BA18BF" w:rsidRDefault="00B20FAA"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ponosi odpowiedzialność za szkody powstałe w wyniku działania lub zaniechania swoich pracowników, bądź osób trzecich biorących udział w realizacji przedmiotu </w:t>
      </w:r>
      <w:r w:rsidR="00686094"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Wykonawca odpowiada za ich działania i zaniechania jak za działania lub zaniechania własne. W przypadku powstania szkody Wykonawca zobowiązany jest do jej naprawienia.</w:t>
      </w:r>
    </w:p>
    <w:p w14:paraId="5414C608" w14:textId="4F255FB6" w:rsidR="007644E0" w:rsidRPr="00BA18BF" w:rsidRDefault="007644E0"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nie może bez zgody Zamawiającego wyrażonej w formie pisemnej przekazać </w:t>
      </w:r>
      <w:r w:rsidR="004D724D" w:rsidRPr="00BA18BF">
        <w:rPr>
          <w:rStyle w:val="FontStyle18"/>
          <w:rFonts w:asciiTheme="minorHAnsi" w:hAnsiTheme="minorHAnsi" w:cstheme="minorHAnsi"/>
          <w:sz w:val="24"/>
          <w:lang w:eastAsia="en-US"/>
        </w:rPr>
        <w:t xml:space="preserve">jakichkolwiek </w:t>
      </w:r>
      <w:r w:rsidRPr="00BA18BF">
        <w:rPr>
          <w:rStyle w:val="FontStyle18"/>
          <w:rFonts w:asciiTheme="minorHAnsi" w:hAnsiTheme="minorHAnsi" w:cstheme="minorHAnsi"/>
          <w:sz w:val="24"/>
          <w:lang w:eastAsia="en-US"/>
        </w:rPr>
        <w:t>praw i</w:t>
      </w:r>
      <w:r w:rsidR="00654C22"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obowiązków wynikających z Umowy na rzecz osób trzecich</w:t>
      </w:r>
      <w:r w:rsidR="004D724D" w:rsidRPr="00BA18BF">
        <w:rPr>
          <w:rStyle w:val="FontStyle18"/>
          <w:rFonts w:asciiTheme="minorHAnsi" w:hAnsiTheme="minorHAnsi" w:cstheme="minorHAnsi"/>
          <w:sz w:val="24"/>
          <w:lang w:eastAsia="en-US"/>
        </w:rPr>
        <w:t xml:space="preserve"> z zastrzeżeniem postanowień </w:t>
      </w:r>
      <w:r w:rsidR="00E540D6" w:rsidRPr="00BA18BF">
        <w:rPr>
          <w:rStyle w:val="FontStyle18"/>
          <w:rFonts w:asciiTheme="minorHAnsi" w:hAnsiTheme="minorHAnsi" w:cstheme="minorHAnsi"/>
          <w:sz w:val="24"/>
          <w:lang w:eastAsia="en-US"/>
        </w:rPr>
        <w:t>ust. 17</w:t>
      </w:r>
      <w:r w:rsidR="00F3519F" w:rsidRPr="00BA18BF">
        <w:rPr>
          <w:rStyle w:val="FontStyle18"/>
          <w:rFonts w:asciiTheme="minorHAnsi" w:hAnsiTheme="minorHAnsi" w:cstheme="minorHAnsi"/>
          <w:sz w:val="24"/>
          <w:lang w:eastAsia="en-US"/>
        </w:rPr>
        <w:t xml:space="preserve"> </w:t>
      </w:r>
      <w:r w:rsidR="00E540D6" w:rsidRPr="00BA18BF">
        <w:rPr>
          <w:rStyle w:val="FontStyle18"/>
          <w:rFonts w:asciiTheme="minorHAnsi" w:hAnsiTheme="minorHAnsi" w:cstheme="minorHAnsi"/>
          <w:sz w:val="24"/>
          <w:lang w:eastAsia="en-US"/>
        </w:rPr>
        <w:t>-</w:t>
      </w:r>
      <w:r w:rsidR="00F3519F" w:rsidRPr="00BA18BF">
        <w:rPr>
          <w:rStyle w:val="FontStyle18"/>
          <w:rFonts w:asciiTheme="minorHAnsi" w:hAnsiTheme="minorHAnsi" w:cstheme="minorHAnsi"/>
          <w:sz w:val="24"/>
          <w:lang w:eastAsia="en-US"/>
        </w:rPr>
        <w:t xml:space="preserve"> </w:t>
      </w:r>
      <w:r w:rsidR="00E540D6" w:rsidRPr="00BA18BF">
        <w:rPr>
          <w:rStyle w:val="FontStyle18"/>
          <w:rFonts w:asciiTheme="minorHAnsi" w:hAnsiTheme="minorHAnsi" w:cstheme="minorHAnsi"/>
          <w:sz w:val="24"/>
          <w:lang w:eastAsia="en-US"/>
        </w:rPr>
        <w:t xml:space="preserve">18 </w:t>
      </w:r>
      <w:r w:rsidR="001964CE" w:rsidRPr="00BA18BF">
        <w:rPr>
          <w:rStyle w:val="FontStyle18"/>
          <w:rFonts w:asciiTheme="minorHAnsi" w:hAnsiTheme="minorHAnsi" w:cstheme="minorHAnsi"/>
          <w:sz w:val="24"/>
          <w:lang w:eastAsia="en-US"/>
        </w:rPr>
        <w:t>oraz</w:t>
      </w:r>
      <w:r w:rsidR="00E540D6" w:rsidRPr="00BA18BF">
        <w:rPr>
          <w:rStyle w:val="FontStyle18"/>
          <w:rFonts w:asciiTheme="minorHAnsi" w:hAnsiTheme="minorHAnsi" w:cstheme="minorHAnsi"/>
          <w:sz w:val="24"/>
          <w:lang w:eastAsia="en-US"/>
        </w:rPr>
        <w:t xml:space="preserve"> </w:t>
      </w:r>
      <w:r w:rsidR="004D724D" w:rsidRPr="00BA18BF">
        <w:rPr>
          <w:rStyle w:val="FontStyle18"/>
          <w:rFonts w:asciiTheme="minorHAnsi" w:hAnsiTheme="minorHAnsi" w:cstheme="minorHAnsi"/>
          <w:sz w:val="24"/>
          <w:lang w:eastAsia="en-US"/>
        </w:rPr>
        <w:t>§ 6</w:t>
      </w:r>
      <w:r w:rsidRPr="00BA18BF">
        <w:rPr>
          <w:rStyle w:val="FontStyle18"/>
          <w:rFonts w:asciiTheme="minorHAnsi" w:hAnsiTheme="minorHAnsi" w:cstheme="minorHAnsi"/>
          <w:sz w:val="24"/>
          <w:lang w:eastAsia="en-US"/>
        </w:rPr>
        <w:t>. W</w:t>
      </w:r>
      <w:r w:rsidR="004D724D"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przypadku </w:t>
      </w:r>
      <w:r w:rsidR="004D724D" w:rsidRPr="00BA18BF">
        <w:rPr>
          <w:rStyle w:val="FontStyle18"/>
          <w:rFonts w:asciiTheme="minorHAnsi" w:hAnsiTheme="minorHAnsi" w:cstheme="minorHAnsi"/>
          <w:sz w:val="24"/>
          <w:lang w:eastAsia="en-US"/>
        </w:rPr>
        <w:t xml:space="preserve">wyrażenia </w:t>
      </w:r>
      <w:r w:rsidRPr="00BA18BF">
        <w:rPr>
          <w:rStyle w:val="FontStyle18"/>
          <w:rFonts w:asciiTheme="minorHAnsi" w:hAnsiTheme="minorHAnsi" w:cstheme="minorHAnsi"/>
          <w:sz w:val="24"/>
          <w:lang w:eastAsia="en-US"/>
        </w:rPr>
        <w:t xml:space="preserve">takiej zgody </w:t>
      </w:r>
      <w:r w:rsidR="004D724D" w:rsidRPr="00BA18BF">
        <w:rPr>
          <w:rStyle w:val="FontStyle18"/>
          <w:rFonts w:asciiTheme="minorHAnsi" w:hAnsiTheme="minorHAnsi" w:cstheme="minorHAnsi"/>
          <w:sz w:val="24"/>
          <w:lang w:eastAsia="en-US"/>
        </w:rPr>
        <w:t xml:space="preserve">przez Zamawiającego, </w:t>
      </w:r>
      <w:r w:rsidRPr="00BA18BF">
        <w:rPr>
          <w:rStyle w:val="FontStyle18"/>
          <w:rFonts w:asciiTheme="minorHAnsi" w:hAnsiTheme="minorHAnsi" w:cstheme="minorHAnsi"/>
          <w:sz w:val="24"/>
          <w:lang w:eastAsia="en-US"/>
        </w:rPr>
        <w:t>powierzenie zadań</w:t>
      </w:r>
      <w:r w:rsidR="001964CE" w:rsidRPr="00BA18BF">
        <w:rPr>
          <w:rStyle w:val="FontStyle18"/>
          <w:rFonts w:asciiTheme="minorHAnsi" w:hAnsiTheme="minorHAnsi" w:cstheme="minorHAnsi"/>
          <w:sz w:val="24"/>
          <w:lang w:eastAsia="en-US"/>
        </w:rPr>
        <w:t xml:space="preserve"> dokonane będzie z </w:t>
      </w:r>
      <w:r w:rsidRPr="00BA18BF">
        <w:rPr>
          <w:rStyle w:val="FontStyle18"/>
          <w:rFonts w:asciiTheme="minorHAnsi" w:hAnsiTheme="minorHAnsi" w:cstheme="minorHAnsi"/>
          <w:sz w:val="24"/>
          <w:lang w:eastAsia="en-US"/>
        </w:rPr>
        <w:t xml:space="preserve">uwzględnieniem najwyższej staranności przewidzianej dla profesjonalnego wykonania </w:t>
      </w:r>
      <w:r w:rsidR="00654C22" w:rsidRPr="00BA18BF">
        <w:rPr>
          <w:rStyle w:val="FontStyle18"/>
          <w:rFonts w:asciiTheme="minorHAnsi" w:hAnsiTheme="minorHAnsi" w:cstheme="minorHAnsi"/>
          <w:sz w:val="24"/>
          <w:lang w:eastAsia="en-US"/>
        </w:rPr>
        <w:t>przedmiotu Umowy</w:t>
      </w:r>
      <w:r w:rsidRPr="00BA18BF">
        <w:rPr>
          <w:rStyle w:val="FontStyle18"/>
          <w:rFonts w:asciiTheme="minorHAnsi" w:hAnsiTheme="minorHAnsi" w:cstheme="minorHAnsi"/>
          <w:sz w:val="24"/>
          <w:lang w:eastAsia="en-US"/>
        </w:rPr>
        <w:t>.</w:t>
      </w:r>
    </w:p>
    <w:p w14:paraId="3BFDFDE5" w14:textId="23AA4321" w:rsidR="00654C22" w:rsidRPr="00BA18BF" w:rsidRDefault="00654C22"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 przypadku powierzenia przez Wykonawcę realizacji przedmiotu Umowy podwykonawcom</w:t>
      </w:r>
      <w:r w:rsidR="00765E57" w:rsidRPr="00BA18BF">
        <w:rPr>
          <w:rStyle w:val="FontStyle18"/>
          <w:rFonts w:asciiTheme="minorHAnsi" w:hAnsiTheme="minorHAnsi" w:cstheme="minorHAnsi"/>
          <w:sz w:val="24"/>
          <w:lang w:eastAsia="en-US"/>
        </w:rPr>
        <w:t>, zwanymi dalej odpowiednio „</w:t>
      </w:r>
      <w:r w:rsidR="00765E57" w:rsidRPr="00BA18BF">
        <w:rPr>
          <w:rStyle w:val="FontStyle18"/>
          <w:rFonts w:asciiTheme="minorHAnsi" w:hAnsiTheme="minorHAnsi" w:cstheme="minorHAnsi"/>
          <w:b/>
          <w:sz w:val="24"/>
          <w:lang w:eastAsia="en-US"/>
        </w:rPr>
        <w:t>podwykonawcami</w:t>
      </w:r>
      <w:r w:rsidR="00765E57" w:rsidRPr="00BA18BF">
        <w:rPr>
          <w:rStyle w:val="FontStyle18"/>
          <w:rFonts w:asciiTheme="minorHAnsi" w:hAnsiTheme="minorHAnsi" w:cstheme="minorHAnsi"/>
          <w:sz w:val="24"/>
          <w:lang w:eastAsia="en-US"/>
        </w:rPr>
        <w:t>” albo „</w:t>
      </w:r>
      <w:r w:rsidR="00765E57" w:rsidRPr="00BA18BF">
        <w:rPr>
          <w:rStyle w:val="FontStyle18"/>
          <w:rFonts w:asciiTheme="minorHAnsi" w:hAnsiTheme="minorHAnsi" w:cstheme="minorHAnsi"/>
          <w:b/>
          <w:sz w:val="24"/>
          <w:lang w:eastAsia="en-US"/>
        </w:rPr>
        <w:t>podwykonawcą</w:t>
      </w:r>
      <w:r w:rsidR="00765E57" w:rsidRPr="00BA18BF">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 Wykonawca odpowiadał będzie za ich działania i</w:t>
      </w:r>
      <w:r w:rsidR="007E335C"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zaniechania jak za działania lub zaniechania własne; powierzenie wykonania części przedmiotu Umowy podwyk</w:t>
      </w:r>
      <w:r w:rsidR="00563BC1" w:rsidRPr="00BA18BF">
        <w:rPr>
          <w:rStyle w:val="FontStyle18"/>
          <w:rFonts w:asciiTheme="minorHAnsi" w:hAnsiTheme="minorHAnsi" w:cstheme="minorHAnsi"/>
          <w:sz w:val="24"/>
          <w:lang w:eastAsia="en-US"/>
        </w:rPr>
        <w:t xml:space="preserve">onawcom nie zwalnia Wykonawcy z </w:t>
      </w:r>
      <w:r w:rsidRPr="00BA18BF">
        <w:rPr>
          <w:rStyle w:val="FontStyle18"/>
          <w:rFonts w:asciiTheme="minorHAnsi" w:hAnsiTheme="minorHAnsi" w:cstheme="minorHAnsi"/>
          <w:sz w:val="24"/>
          <w:lang w:eastAsia="en-US"/>
        </w:rPr>
        <w:t>odpowiedzialności za należ</w:t>
      </w:r>
      <w:r w:rsidR="008662A7">
        <w:rPr>
          <w:rStyle w:val="FontStyle18"/>
          <w:rFonts w:asciiTheme="minorHAnsi" w:hAnsiTheme="minorHAnsi" w:cstheme="minorHAnsi"/>
          <w:sz w:val="24"/>
          <w:lang w:eastAsia="en-US"/>
        </w:rPr>
        <w:t>yte wykonanie przedmiotu Umowy.</w:t>
      </w:r>
    </w:p>
    <w:p w14:paraId="1A01FDA1" w14:textId="4092AE3F" w:rsidR="00654C22" w:rsidRPr="00BA18BF" w:rsidRDefault="00654C22"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w:t>
      </w:r>
      <w:r w:rsidR="008662A7">
        <w:rPr>
          <w:rStyle w:val="FontStyle18"/>
          <w:rFonts w:asciiTheme="minorHAnsi" w:hAnsiTheme="minorHAnsi" w:cstheme="minorHAnsi"/>
          <w:sz w:val="24"/>
          <w:lang w:eastAsia="en-US"/>
        </w:rPr>
        <w:t>niami Umowy.</w:t>
      </w:r>
    </w:p>
    <w:p w14:paraId="596BCF3F" w14:textId="5633855F" w:rsidR="00260791" w:rsidRPr="00BA18BF" w:rsidRDefault="00260791"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lastRenderedPageBreak/>
        <w:t>Wykonawcy wspólnie ubiegający się o udzielenie zam</w:t>
      </w:r>
      <w:r w:rsidRPr="00BA18BF">
        <w:rPr>
          <w:rStyle w:val="FontStyle18"/>
          <w:rFonts w:asciiTheme="minorHAnsi" w:hAnsiTheme="minorHAnsi" w:cstheme="minorHAnsi" w:hint="eastAsia"/>
          <w:sz w:val="24"/>
          <w:lang w:eastAsia="en-US"/>
        </w:rPr>
        <w:t>ó</w:t>
      </w:r>
      <w:r w:rsidRPr="00BA18BF">
        <w:rPr>
          <w:rStyle w:val="FontStyle18"/>
          <w:rFonts w:asciiTheme="minorHAnsi" w:hAnsiTheme="minorHAnsi" w:cstheme="minorHAnsi"/>
          <w:sz w:val="24"/>
          <w:lang w:eastAsia="en-US"/>
        </w:rPr>
        <w:t>wienia, o których mowa w art. 58 ust. 1 PZP, ponoszą solidarną odpowiedzialność za wykonanie Umowy.</w:t>
      </w:r>
    </w:p>
    <w:p w14:paraId="17FA81D9" w14:textId="34510B8A" w:rsidR="00260791" w:rsidRPr="00BA18BF" w:rsidRDefault="00260791" w:rsidP="00BE12F2">
      <w:pPr>
        <w:pStyle w:val="Style9"/>
        <w:widowControl/>
        <w:numPr>
          <w:ilvl w:val="0"/>
          <w:numId w:val="1"/>
        </w:numPr>
        <w:tabs>
          <w:tab w:val="clear" w:pos="360"/>
          <w:tab w:val="left" w:pos="851"/>
          <w:tab w:val="num" w:pos="3240"/>
        </w:tabs>
        <w:spacing w:line="360" w:lineRule="auto"/>
        <w:ind w:left="567" w:hanging="425"/>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Jeżeli zmiana albo rezygnacja z podwykonawcy dotyczy podmiotu, na kt</w:t>
      </w:r>
      <w:r w:rsidRPr="00BA18BF">
        <w:rPr>
          <w:rStyle w:val="FontStyle18"/>
          <w:rFonts w:asciiTheme="minorHAnsi" w:hAnsiTheme="minorHAnsi" w:cstheme="minorHAnsi" w:hint="eastAsia"/>
          <w:sz w:val="24"/>
          <w:lang w:eastAsia="en-US"/>
        </w:rPr>
        <w:t>ó</w:t>
      </w:r>
      <w:r w:rsidRPr="00BA18BF">
        <w:rPr>
          <w:rStyle w:val="FontStyle18"/>
          <w:rFonts w:asciiTheme="minorHAnsi" w:hAnsiTheme="minorHAnsi" w:cstheme="minorHAnsi"/>
          <w:sz w:val="24"/>
          <w:lang w:eastAsia="en-US"/>
        </w:rPr>
        <w:t>rego zasoby Wykonawca powo</w:t>
      </w:r>
      <w:r w:rsidRPr="00BA18BF">
        <w:rPr>
          <w:rStyle w:val="FontStyle18"/>
          <w:rFonts w:asciiTheme="minorHAnsi" w:hAnsiTheme="minorHAnsi" w:cstheme="minorHAnsi" w:hint="eastAsia"/>
          <w:sz w:val="24"/>
          <w:lang w:eastAsia="en-US"/>
        </w:rPr>
        <w:t>ł</w:t>
      </w:r>
      <w:r w:rsidRPr="00BA18BF">
        <w:rPr>
          <w:rStyle w:val="FontStyle18"/>
          <w:rFonts w:asciiTheme="minorHAnsi" w:hAnsiTheme="minorHAnsi" w:cstheme="minorHAnsi"/>
          <w:sz w:val="24"/>
          <w:lang w:eastAsia="en-US"/>
        </w:rPr>
        <w:t>ywa</w:t>
      </w:r>
      <w:r w:rsidRPr="00BA18BF">
        <w:rPr>
          <w:rStyle w:val="FontStyle18"/>
          <w:rFonts w:asciiTheme="minorHAnsi" w:hAnsiTheme="minorHAnsi" w:cstheme="minorHAnsi" w:hint="eastAsia"/>
          <w:sz w:val="24"/>
          <w:lang w:eastAsia="en-US"/>
        </w:rPr>
        <w:t>ł</w:t>
      </w:r>
      <w:r w:rsidRPr="00BA18BF">
        <w:rPr>
          <w:rStyle w:val="FontStyle18"/>
          <w:rFonts w:asciiTheme="minorHAnsi" w:hAnsiTheme="minorHAnsi" w:cstheme="minorHAnsi"/>
          <w:sz w:val="24"/>
          <w:lang w:eastAsia="en-US"/>
        </w:rPr>
        <w:t xml:space="preserve"> się, na zasadach określonych w art. 118 ust. 1 PZP, w celu wykazania spełniania warunków udziału w postępowaniu, Wykonawca jest obowiązany wykazać Zamawiającemu, że proponowany inny podwykonawca lub Wykonawca samodzielnie spe</w:t>
      </w:r>
      <w:r w:rsidRPr="00BA18BF">
        <w:rPr>
          <w:rStyle w:val="FontStyle18"/>
          <w:rFonts w:asciiTheme="minorHAnsi" w:hAnsiTheme="minorHAnsi" w:cstheme="minorHAnsi" w:hint="eastAsia"/>
          <w:sz w:val="24"/>
          <w:lang w:eastAsia="en-US"/>
        </w:rPr>
        <w:t>ł</w:t>
      </w:r>
      <w:r w:rsidRPr="00BA18BF">
        <w:rPr>
          <w:rStyle w:val="FontStyle18"/>
          <w:rFonts w:asciiTheme="minorHAnsi" w:hAnsiTheme="minorHAnsi" w:cstheme="minorHAnsi"/>
          <w:sz w:val="24"/>
          <w:lang w:eastAsia="en-US"/>
        </w:rPr>
        <w:t>nia je w stopniu nie mniejszym niż podwykonawca, na kt</w:t>
      </w:r>
      <w:r w:rsidRPr="00BA18BF">
        <w:rPr>
          <w:rStyle w:val="FontStyle18"/>
          <w:rFonts w:asciiTheme="minorHAnsi" w:hAnsiTheme="minorHAnsi" w:cstheme="minorHAnsi" w:hint="eastAsia"/>
          <w:sz w:val="24"/>
          <w:lang w:eastAsia="en-US"/>
        </w:rPr>
        <w:t>ó</w:t>
      </w:r>
      <w:r w:rsidRPr="00BA18BF">
        <w:rPr>
          <w:rStyle w:val="FontStyle18"/>
          <w:rFonts w:asciiTheme="minorHAnsi" w:hAnsiTheme="minorHAnsi" w:cstheme="minorHAnsi"/>
          <w:sz w:val="24"/>
          <w:lang w:eastAsia="en-US"/>
        </w:rPr>
        <w:t>rego zasoby Wykonawca powoływał się w trakcie postępowania o udzielenie zam</w:t>
      </w:r>
      <w:r w:rsidRPr="00BA18BF">
        <w:rPr>
          <w:rStyle w:val="FontStyle18"/>
          <w:rFonts w:asciiTheme="minorHAnsi" w:hAnsiTheme="minorHAnsi" w:cstheme="minorHAnsi" w:hint="eastAsia"/>
          <w:sz w:val="24"/>
          <w:lang w:eastAsia="en-US"/>
        </w:rPr>
        <w:t>ó</w:t>
      </w:r>
      <w:r w:rsidRPr="00BA18BF">
        <w:rPr>
          <w:rStyle w:val="FontStyle18"/>
          <w:rFonts w:asciiTheme="minorHAnsi" w:hAnsiTheme="minorHAnsi" w:cstheme="minorHAnsi"/>
          <w:sz w:val="24"/>
          <w:lang w:eastAsia="en-US"/>
        </w:rPr>
        <w:t>wienia.</w:t>
      </w:r>
    </w:p>
    <w:p w14:paraId="393A55E6" w14:textId="77777777" w:rsidR="006B5B67" w:rsidRPr="00BA18BF" w:rsidRDefault="002C529D" w:rsidP="008825C9">
      <w:pPr>
        <w:pStyle w:val="Nagwek1"/>
      </w:pPr>
      <w:r w:rsidRPr="007E67EA">
        <w:t>§</w:t>
      </w:r>
      <w:r w:rsidR="00686094" w:rsidRPr="00BA18BF">
        <w:t xml:space="preserve"> </w:t>
      </w:r>
      <w:r w:rsidRPr="00BA18BF">
        <w:t>6</w:t>
      </w:r>
      <w:r w:rsidR="00686094" w:rsidRPr="00BA18BF">
        <w:t>.</w:t>
      </w:r>
      <w:r w:rsidR="004B4271" w:rsidRPr="00BA18BF">
        <w:t xml:space="preserve"> </w:t>
      </w:r>
      <w:r w:rsidR="00250D82" w:rsidRPr="00BA18BF">
        <w:t>ZESPÓŁ REALIZUJĄCY PRZEDMIOT UMOWY</w:t>
      </w:r>
    </w:p>
    <w:p w14:paraId="0DFE3B64" w14:textId="6C219622" w:rsidR="006B5B67" w:rsidRPr="00BA18BF" w:rsidRDefault="006B5B67" w:rsidP="00BE12F2">
      <w:pPr>
        <w:pStyle w:val="Style9"/>
        <w:widowControl/>
        <w:numPr>
          <w:ilvl w:val="0"/>
          <w:numId w:val="10"/>
        </w:numPr>
        <w:tabs>
          <w:tab w:val="left" w:pos="709"/>
        </w:tabs>
        <w:spacing w:line="360" w:lineRule="auto"/>
        <w:ind w:left="567" w:hanging="567"/>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zobowiązany jest do zapewnienia zespołu realizującego przedmiot Umowy, składającego się z osób spełniających wymagania wskazane w OPZ i posiadających odpowiednie kompetencje oraz doświadczenie, tj. tłumaczy, weryfikatorów</w:t>
      </w:r>
      <w:r w:rsidR="004A6468" w:rsidRPr="00BA18BF">
        <w:rPr>
          <w:rStyle w:val="FontStyle18"/>
          <w:rFonts w:asciiTheme="minorHAnsi" w:hAnsiTheme="minorHAnsi" w:cstheme="minorHAnsi"/>
          <w:sz w:val="24"/>
          <w:lang w:eastAsia="en-US"/>
        </w:rPr>
        <w:t>, redagujących</w:t>
      </w:r>
      <w:r w:rsidRPr="00BA18BF">
        <w:rPr>
          <w:rStyle w:val="FontStyle18"/>
          <w:rFonts w:asciiTheme="minorHAnsi" w:hAnsiTheme="minorHAnsi" w:cstheme="minorHAnsi"/>
          <w:sz w:val="24"/>
          <w:lang w:eastAsia="en-US"/>
        </w:rPr>
        <w:t xml:space="preserve"> i os</w:t>
      </w:r>
      <w:r w:rsidR="001034F0" w:rsidRPr="00BA18BF">
        <w:rPr>
          <w:rStyle w:val="FontStyle18"/>
          <w:rFonts w:asciiTheme="minorHAnsi" w:hAnsiTheme="minorHAnsi" w:cstheme="minorHAnsi"/>
          <w:sz w:val="24"/>
          <w:lang w:eastAsia="en-US"/>
        </w:rPr>
        <w:t>ób</w:t>
      </w:r>
      <w:r w:rsidRPr="00BA18BF">
        <w:rPr>
          <w:rStyle w:val="FontStyle18"/>
          <w:rFonts w:asciiTheme="minorHAnsi" w:hAnsiTheme="minorHAnsi" w:cstheme="minorHAnsi"/>
          <w:sz w:val="24"/>
          <w:lang w:eastAsia="en-US"/>
        </w:rPr>
        <w:t xml:space="preserve"> bądź os</w:t>
      </w:r>
      <w:r w:rsidR="00602AB9" w:rsidRPr="00BA18BF">
        <w:rPr>
          <w:rStyle w:val="FontStyle18"/>
          <w:rFonts w:asciiTheme="minorHAnsi" w:hAnsiTheme="minorHAnsi" w:cstheme="minorHAnsi"/>
          <w:sz w:val="24"/>
          <w:lang w:eastAsia="en-US"/>
        </w:rPr>
        <w:t xml:space="preserve">oby </w:t>
      </w:r>
      <w:r w:rsidRPr="00BA18BF">
        <w:rPr>
          <w:rStyle w:val="FontStyle18"/>
          <w:rFonts w:asciiTheme="minorHAnsi" w:hAnsiTheme="minorHAnsi" w:cstheme="minorHAnsi"/>
          <w:sz w:val="24"/>
          <w:lang w:eastAsia="en-US"/>
        </w:rPr>
        <w:t xml:space="preserve">do obsługi biurowej </w:t>
      </w:r>
      <w:r w:rsidR="007A3789" w:rsidRPr="00BA18BF">
        <w:rPr>
          <w:rStyle w:val="FontStyle18"/>
          <w:rFonts w:asciiTheme="minorHAnsi" w:hAnsiTheme="minorHAnsi" w:cstheme="minorHAnsi"/>
          <w:sz w:val="24"/>
          <w:lang w:eastAsia="en-US"/>
        </w:rPr>
        <w:t xml:space="preserve">wykonywania </w:t>
      </w:r>
      <w:r w:rsidRPr="00BA18BF">
        <w:rPr>
          <w:rStyle w:val="FontStyle18"/>
          <w:rFonts w:asciiTheme="minorHAnsi" w:hAnsiTheme="minorHAnsi" w:cstheme="minorHAnsi"/>
          <w:sz w:val="24"/>
          <w:lang w:eastAsia="en-US"/>
        </w:rPr>
        <w:t>Umowy</w:t>
      </w:r>
      <w:r w:rsidR="00602AB9" w:rsidRPr="00BA18BF">
        <w:rPr>
          <w:rStyle w:val="FontStyle18"/>
          <w:rFonts w:asciiTheme="minorHAnsi" w:hAnsiTheme="minorHAnsi" w:cstheme="minorHAnsi"/>
          <w:sz w:val="24"/>
          <w:lang w:eastAsia="en-US"/>
        </w:rPr>
        <w:t xml:space="preserve"> </w:t>
      </w:r>
      <w:r w:rsidR="00602AB9" w:rsidRPr="00BA18BF">
        <w:rPr>
          <w:rFonts w:asciiTheme="minorHAnsi" w:hAnsiTheme="minorHAnsi" w:cstheme="minorHAnsi"/>
          <w:iCs/>
        </w:rPr>
        <w:t>ze strony Wykonawcy</w:t>
      </w:r>
      <w:r w:rsidRPr="00BA18BF">
        <w:rPr>
          <w:rStyle w:val="FontStyle18"/>
          <w:rFonts w:asciiTheme="minorHAnsi" w:hAnsiTheme="minorHAnsi" w:cstheme="minorHAnsi"/>
          <w:sz w:val="24"/>
          <w:lang w:eastAsia="en-US"/>
        </w:rPr>
        <w:t>, zwanego dalej „</w:t>
      </w:r>
      <w:r w:rsidR="004D724D" w:rsidRPr="00BA18BF">
        <w:rPr>
          <w:rStyle w:val="FontStyle18"/>
          <w:rFonts w:asciiTheme="minorHAnsi" w:hAnsiTheme="minorHAnsi" w:cstheme="minorHAnsi"/>
          <w:b/>
          <w:sz w:val="24"/>
          <w:lang w:eastAsia="en-US"/>
        </w:rPr>
        <w:t>Z</w:t>
      </w:r>
      <w:r w:rsidRPr="00BA18BF">
        <w:rPr>
          <w:rStyle w:val="FontStyle18"/>
          <w:rFonts w:asciiTheme="minorHAnsi" w:hAnsiTheme="minorHAnsi" w:cstheme="minorHAnsi"/>
          <w:b/>
          <w:sz w:val="24"/>
          <w:lang w:eastAsia="en-US"/>
        </w:rPr>
        <w:t>espołem</w:t>
      </w:r>
      <w:r w:rsidR="008662A7">
        <w:rPr>
          <w:rStyle w:val="FontStyle18"/>
          <w:rFonts w:asciiTheme="minorHAnsi" w:hAnsiTheme="minorHAnsi" w:cstheme="minorHAnsi"/>
          <w:sz w:val="24"/>
          <w:lang w:eastAsia="en-US"/>
        </w:rPr>
        <w:t>”.</w:t>
      </w:r>
    </w:p>
    <w:p w14:paraId="6D391D3A" w14:textId="5F897BCE" w:rsidR="006B5B67" w:rsidRPr="00BA18BF" w:rsidRDefault="006B5B67" w:rsidP="00BE12F2">
      <w:pPr>
        <w:pStyle w:val="Style9"/>
        <w:widowControl/>
        <w:numPr>
          <w:ilvl w:val="0"/>
          <w:numId w:val="10"/>
        </w:numPr>
        <w:tabs>
          <w:tab w:val="left" w:pos="709"/>
        </w:tabs>
        <w:spacing w:line="360" w:lineRule="auto"/>
        <w:ind w:left="567" w:hanging="567"/>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przedstawia Zamawiającemu skład </w:t>
      </w:r>
      <w:r w:rsidR="00BF4149" w:rsidRPr="00BA18BF">
        <w:rPr>
          <w:rStyle w:val="FontStyle18"/>
          <w:rFonts w:asciiTheme="minorHAnsi" w:hAnsiTheme="minorHAnsi" w:cstheme="minorHAnsi"/>
          <w:sz w:val="24"/>
          <w:lang w:eastAsia="en-US"/>
        </w:rPr>
        <w:t>Z</w:t>
      </w:r>
      <w:r w:rsidRPr="00BA18BF">
        <w:rPr>
          <w:rStyle w:val="FontStyle18"/>
          <w:rFonts w:asciiTheme="minorHAnsi" w:hAnsiTheme="minorHAnsi" w:cstheme="minorHAnsi"/>
          <w:sz w:val="24"/>
          <w:lang w:eastAsia="en-US"/>
        </w:rPr>
        <w:t xml:space="preserve">espołu w ramach </w:t>
      </w:r>
      <w:r w:rsidRPr="007E67EA">
        <w:rPr>
          <w:rStyle w:val="FontStyle18"/>
          <w:rFonts w:asciiTheme="minorHAnsi" w:hAnsiTheme="minorHAnsi" w:cstheme="minorHAnsi"/>
          <w:sz w:val="24"/>
          <w:lang w:eastAsia="en-US"/>
        </w:rPr>
        <w:t>Listy osób wykonujących prace na rzecz KPRM</w:t>
      </w:r>
      <w:r w:rsidR="00F537FF" w:rsidRPr="007E67EA">
        <w:rPr>
          <w:rStyle w:val="FontStyle18"/>
          <w:rFonts w:asciiTheme="minorHAnsi" w:hAnsiTheme="minorHAnsi" w:cstheme="minorHAnsi"/>
          <w:sz w:val="24"/>
          <w:lang w:eastAsia="en-US"/>
        </w:rPr>
        <w:t xml:space="preserve">, </w:t>
      </w:r>
      <w:r w:rsidR="00F537FF" w:rsidRPr="00BA18BF">
        <w:rPr>
          <w:rStyle w:val="FontStyle18"/>
          <w:rFonts w:asciiTheme="minorHAnsi" w:hAnsiTheme="minorHAnsi" w:cstheme="minorHAnsi"/>
          <w:sz w:val="24"/>
          <w:lang w:eastAsia="en-US"/>
        </w:rPr>
        <w:t xml:space="preserve">o której mowa w </w:t>
      </w:r>
      <w:r w:rsidR="00F537FF" w:rsidRPr="007E67EA">
        <w:rPr>
          <w:rStyle w:val="FontStyle18"/>
          <w:rFonts w:asciiTheme="minorHAnsi" w:hAnsiTheme="minorHAnsi" w:cstheme="minorHAnsi"/>
          <w:sz w:val="24"/>
          <w:lang w:eastAsia="en-US"/>
        </w:rPr>
        <w:t>§ 7</w:t>
      </w:r>
      <w:r w:rsidR="00F537FF" w:rsidRPr="00BA18BF">
        <w:rPr>
          <w:rStyle w:val="FontStyle18"/>
          <w:rFonts w:asciiTheme="minorHAnsi" w:hAnsiTheme="minorHAnsi" w:cstheme="minorHAnsi"/>
          <w:sz w:val="24"/>
          <w:lang w:eastAsia="en-US"/>
        </w:rPr>
        <w:t xml:space="preserve"> ust. 6, zwanej dalej także „</w:t>
      </w:r>
      <w:r w:rsidR="00F537FF" w:rsidRPr="00BA18BF">
        <w:rPr>
          <w:rStyle w:val="FontStyle18"/>
          <w:rFonts w:asciiTheme="minorHAnsi" w:hAnsiTheme="minorHAnsi" w:cstheme="minorHAnsi"/>
          <w:b/>
          <w:sz w:val="24"/>
          <w:lang w:eastAsia="en-US"/>
        </w:rPr>
        <w:t xml:space="preserve">Listą osób </w:t>
      </w:r>
      <w:r w:rsidR="00F537FF" w:rsidRPr="007E67EA">
        <w:rPr>
          <w:rStyle w:val="FontStyle18"/>
          <w:rFonts w:asciiTheme="minorHAnsi" w:hAnsiTheme="minorHAnsi" w:cstheme="minorHAnsi"/>
          <w:b/>
          <w:sz w:val="24"/>
          <w:lang w:eastAsia="en-US"/>
        </w:rPr>
        <w:t>wykonujących prace na rzecz KPRM</w:t>
      </w:r>
      <w:r w:rsidR="00F537FF" w:rsidRPr="00BA18BF">
        <w:rPr>
          <w:rStyle w:val="FontStyle18"/>
          <w:rFonts w:asciiTheme="minorHAnsi" w:hAnsiTheme="minorHAnsi" w:cstheme="minorHAnsi"/>
          <w:sz w:val="24"/>
          <w:lang w:eastAsia="en-US"/>
        </w:rPr>
        <w:t>”</w:t>
      </w:r>
      <w:r w:rsidR="009D29B0" w:rsidRPr="00BA18BF">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 xml:space="preserve"> bądź jej aktualiza</w:t>
      </w:r>
      <w:r w:rsidR="00BF4149" w:rsidRPr="00BA18BF">
        <w:rPr>
          <w:rStyle w:val="FontStyle18"/>
          <w:rFonts w:asciiTheme="minorHAnsi" w:hAnsiTheme="minorHAnsi" w:cstheme="minorHAnsi"/>
          <w:sz w:val="24"/>
          <w:lang w:eastAsia="en-US"/>
        </w:rPr>
        <w:t>cji przesyłanej Zamawiającemu w</w:t>
      </w:r>
      <w:r w:rsidR="009F2F48"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formie </w:t>
      </w:r>
      <w:r w:rsidR="00250D82" w:rsidRPr="007E67EA">
        <w:rPr>
          <w:rStyle w:val="FontStyle18"/>
          <w:rFonts w:asciiTheme="minorHAnsi" w:hAnsiTheme="minorHAnsi" w:cstheme="minorHAnsi"/>
          <w:sz w:val="24"/>
          <w:lang w:eastAsia="en-US"/>
        </w:rPr>
        <w:t>dokumentowej droga elektroniczną</w:t>
      </w:r>
      <w:r w:rsidRPr="007E67EA">
        <w:rPr>
          <w:rStyle w:val="FontStyle18"/>
          <w:rFonts w:asciiTheme="minorHAnsi" w:hAnsiTheme="minorHAnsi" w:cstheme="minorHAnsi"/>
          <w:sz w:val="24"/>
          <w:lang w:eastAsia="en-US"/>
        </w:rPr>
        <w:t>,</w:t>
      </w:r>
      <w:r w:rsidRPr="00BA18BF">
        <w:rPr>
          <w:rStyle w:val="FontStyle18"/>
          <w:rFonts w:asciiTheme="minorHAnsi" w:hAnsiTheme="minorHAnsi" w:cstheme="minorHAnsi"/>
          <w:sz w:val="24"/>
          <w:lang w:eastAsia="en-US"/>
        </w:rPr>
        <w:t xml:space="preserve"> niezwłocznie po ujawnieniu się okolic</w:t>
      </w:r>
      <w:r w:rsidR="00AC17CA" w:rsidRPr="00BA18BF">
        <w:rPr>
          <w:rStyle w:val="FontStyle18"/>
          <w:rFonts w:asciiTheme="minorHAnsi" w:hAnsiTheme="minorHAnsi" w:cstheme="minorHAnsi"/>
          <w:sz w:val="24"/>
          <w:lang w:eastAsia="en-US"/>
        </w:rPr>
        <w:t>zności wymagających zmiany tej L</w:t>
      </w:r>
      <w:r w:rsidRPr="00BA18BF">
        <w:rPr>
          <w:rStyle w:val="FontStyle18"/>
          <w:rFonts w:asciiTheme="minorHAnsi" w:hAnsiTheme="minorHAnsi" w:cstheme="minorHAnsi"/>
          <w:sz w:val="24"/>
          <w:lang w:eastAsia="en-US"/>
        </w:rPr>
        <w:t xml:space="preserve">isty. </w:t>
      </w:r>
      <w:r w:rsidR="003C2FA8" w:rsidRPr="00BA18BF">
        <w:rPr>
          <w:rStyle w:val="FontStyle18"/>
          <w:rFonts w:asciiTheme="minorHAnsi" w:hAnsiTheme="minorHAnsi" w:cstheme="minorHAnsi"/>
          <w:sz w:val="24"/>
          <w:lang w:eastAsia="en-US"/>
        </w:rPr>
        <w:t>Wykonawca zaznacza w</w:t>
      </w:r>
      <w:r w:rsidR="00F537FF" w:rsidRPr="00BA18BF">
        <w:rPr>
          <w:rStyle w:val="FontStyle18"/>
          <w:rFonts w:asciiTheme="minorHAnsi" w:hAnsiTheme="minorHAnsi" w:cstheme="minorHAnsi"/>
          <w:sz w:val="24"/>
          <w:lang w:eastAsia="en-US"/>
        </w:rPr>
        <w:t> </w:t>
      </w:r>
      <w:r w:rsidR="003C2FA8" w:rsidRPr="00BA18BF">
        <w:rPr>
          <w:rStyle w:val="FontStyle18"/>
          <w:rFonts w:asciiTheme="minorHAnsi" w:hAnsiTheme="minorHAnsi" w:cstheme="minorHAnsi"/>
          <w:sz w:val="24"/>
          <w:lang w:eastAsia="en-US"/>
        </w:rPr>
        <w:t xml:space="preserve">treści Listy </w:t>
      </w:r>
      <w:r w:rsidR="003C2FA8" w:rsidRPr="007E67EA">
        <w:rPr>
          <w:rStyle w:val="FontStyle18"/>
          <w:rFonts w:asciiTheme="minorHAnsi" w:hAnsiTheme="minorHAnsi" w:cstheme="minorHAnsi"/>
          <w:sz w:val="24"/>
          <w:lang w:eastAsia="en-US"/>
        </w:rPr>
        <w:t>osób wykonujących prace na rzecz KPRM</w:t>
      </w:r>
      <w:r w:rsidR="00F537FF" w:rsidRPr="007E67EA">
        <w:rPr>
          <w:rStyle w:val="FontStyle18"/>
          <w:rFonts w:asciiTheme="minorHAnsi" w:hAnsiTheme="minorHAnsi" w:cstheme="minorHAnsi"/>
          <w:sz w:val="24"/>
          <w:lang w:eastAsia="en-US"/>
        </w:rPr>
        <w:t>,</w:t>
      </w:r>
      <w:r w:rsidR="003C2FA8" w:rsidRPr="007E67EA">
        <w:rPr>
          <w:rStyle w:val="FontStyle18"/>
          <w:rFonts w:asciiTheme="minorHAnsi" w:hAnsiTheme="minorHAnsi" w:cstheme="minorHAnsi"/>
          <w:sz w:val="24"/>
          <w:lang w:eastAsia="en-US"/>
        </w:rPr>
        <w:t xml:space="preserve"> w przypadku każdej wskazanej na niej osoby, rolę tej osoby w wykonywaniu Umowy (tłumacz, weryfikator, </w:t>
      </w:r>
      <w:r w:rsidR="004A6468" w:rsidRPr="00AD3E82">
        <w:rPr>
          <w:rStyle w:val="FontStyle18"/>
          <w:rFonts w:asciiTheme="minorHAnsi" w:hAnsiTheme="minorHAnsi" w:cstheme="minorHAnsi"/>
          <w:sz w:val="24"/>
          <w:lang w:eastAsia="en-US"/>
        </w:rPr>
        <w:t xml:space="preserve">redagujący, </w:t>
      </w:r>
      <w:r w:rsidR="003C2FA8" w:rsidRPr="00AD3E82">
        <w:rPr>
          <w:rStyle w:val="FontStyle18"/>
          <w:rFonts w:asciiTheme="minorHAnsi" w:hAnsiTheme="minorHAnsi" w:cstheme="minorHAnsi"/>
          <w:sz w:val="24"/>
          <w:lang w:eastAsia="en-US"/>
        </w:rPr>
        <w:t xml:space="preserve">osoba do </w:t>
      </w:r>
      <w:r w:rsidR="003C2FA8" w:rsidRPr="00BA18BF">
        <w:rPr>
          <w:rStyle w:val="FontStyle18"/>
          <w:rFonts w:asciiTheme="minorHAnsi" w:hAnsiTheme="minorHAnsi" w:cstheme="minorHAnsi"/>
          <w:sz w:val="24"/>
          <w:lang w:eastAsia="en-US"/>
        </w:rPr>
        <w:t xml:space="preserve">obsługi biurowej wykonywania Umowy </w:t>
      </w:r>
      <w:r w:rsidR="003C2FA8" w:rsidRPr="007E67EA">
        <w:rPr>
          <w:rStyle w:val="FontStyle18"/>
          <w:rFonts w:asciiTheme="minorHAnsi" w:hAnsiTheme="minorHAnsi" w:cstheme="minorHAnsi"/>
          <w:sz w:val="24"/>
          <w:lang w:eastAsia="en-US"/>
        </w:rPr>
        <w:t>ze strony Wykonawcy).</w:t>
      </w:r>
    </w:p>
    <w:p w14:paraId="43233939" w14:textId="7A9F2D63" w:rsidR="007B1706" w:rsidRPr="00BA18BF" w:rsidRDefault="00250D82" w:rsidP="00BE12F2">
      <w:pPr>
        <w:pStyle w:val="Style9"/>
        <w:widowControl/>
        <w:numPr>
          <w:ilvl w:val="0"/>
          <w:numId w:val="10"/>
        </w:numPr>
        <w:tabs>
          <w:tab w:val="left" w:pos="709"/>
        </w:tabs>
        <w:spacing w:line="360" w:lineRule="auto"/>
        <w:ind w:left="567" w:hanging="567"/>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niezwłocznie zgłosi Zamawiają</w:t>
      </w:r>
      <w:r w:rsidR="004D724D" w:rsidRPr="00BA18BF">
        <w:rPr>
          <w:rStyle w:val="FontStyle18"/>
          <w:rFonts w:asciiTheme="minorHAnsi" w:hAnsiTheme="minorHAnsi" w:cstheme="minorHAnsi"/>
          <w:sz w:val="24"/>
          <w:lang w:eastAsia="en-US"/>
        </w:rPr>
        <w:t>cemu każdą zmianę personalną w Z</w:t>
      </w:r>
      <w:r w:rsidRPr="00BA18BF">
        <w:rPr>
          <w:rStyle w:val="FontStyle18"/>
          <w:rFonts w:asciiTheme="minorHAnsi" w:hAnsiTheme="minorHAnsi" w:cstheme="minorHAnsi"/>
          <w:sz w:val="24"/>
          <w:lang w:eastAsia="en-US"/>
        </w:rPr>
        <w:t>espole</w:t>
      </w:r>
      <w:r w:rsidR="00A33BE3" w:rsidRPr="00BA18BF">
        <w:rPr>
          <w:rStyle w:val="FontStyle18"/>
          <w:rFonts w:asciiTheme="minorHAnsi" w:hAnsiTheme="minorHAnsi" w:cstheme="minorHAnsi"/>
          <w:sz w:val="24"/>
          <w:lang w:eastAsia="en-US"/>
        </w:rPr>
        <w:t xml:space="preserve"> zgodnie z ust. 2</w:t>
      </w:r>
      <w:r w:rsidRPr="00BA18BF">
        <w:rPr>
          <w:rStyle w:val="FontStyle18"/>
          <w:rFonts w:asciiTheme="minorHAnsi" w:hAnsiTheme="minorHAnsi" w:cstheme="minorHAnsi"/>
          <w:sz w:val="24"/>
          <w:lang w:eastAsia="en-US"/>
        </w:rPr>
        <w:t>. Zmiany w zak</w:t>
      </w:r>
      <w:r w:rsidR="0015327B" w:rsidRPr="00BA18BF">
        <w:rPr>
          <w:rStyle w:val="FontStyle18"/>
          <w:rFonts w:asciiTheme="minorHAnsi" w:hAnsiTheme="minorHAnsi" w:cstheme="minorHAnsi"/>
          <w:sz w:val="24"/>
          <w:lang w:eastAsia="en-US"/>
        </w:rPr>
        <w:t>resie osób składających się na Z</w:t>
      </w:r>
      <w:r w:rsidRPr="00BA18BF">
        <w:rPr>
          <w:rStyle w:val="FontStyle18"/>
          <w:rFonts w:asciiTheme="minorHAnsi" w:hAnsiTheme="minorHAnsi" w:cstheme="minorHAnsi"/>
          <w:sz w:val="24"/>
          <w:lang w:eastAsia="en-US"/>
        </w:rPr>
        <w:t xml:space="preserve">espół, w tym rozszerzanie jego składu </w:t>
      </w:r>
      <w:r w:rsidR="006440CC" w:rsidRPr="00BA18BF">
        <w:rPr>
          <w:rStyle w:val="FontStyle18"/>
          <w:rFonts w:asciiTheme="minorHAnsi" w:hAnsiTheme="minorHAnsi" w:cstheme="minorHAnsi"/>
          <w:sz w:val="24"/>
          <w:lang w:eastAsia="en-US"/>
        </w:rPr>
        <w:t xml:space="preserve">o </w:t>
      </w:r>
      <w:r w:rsidRPr="00BA18BF">
        <w:rPr>
          <w:rStyle w:val="FontStyle18"/>
          <w:rFonts w:asciiTheme="minorHAnsi" w:hAnsiTheme="minorHAnsi" w:cstheme="minorHAnsi"/>
          <w:sz w:val="24"/>
          <w:lang w:eastAsia="en-US"/>
        </w:rPr>
        <w:t xml:space="preserve">dodatkowe osoby, są dopuszczalne wyłącznie po akceptacji Zamawiającego wyrażonej w formie pisemnej </w:t>
      </w:r>
      <w:r w:rsidRPr="00C75AC2">
        <w:rPr>
          <w:rStyle w:val="FontStyle18"/>
          <w:rFonts w:asciiTheme="minorHAnsi" w:hAnsiTheme="minorHAnsi" w:cstheme="minorHAnsi"/>
          <w:sz w:val="24"/>
          <w:lang w:eastAsia="en-US"/>
        </w:rPr>
        <w:t>albo formie elektronicznej</w:t>
      </w:r>
      <w:r w:rsidR="007B1706" w:rsidRPr="00C75AC2">
        <w:rPr>
          <w:rStyle w:val="FontStyle18"/>
          <w:rFonts w:asciiTheme="minorHAnsi" w:hAnsiTheme="minorHAnsi" w:cstheme="minorHAnsi"/>
          <w:sz w:val="24"/>
          <w:lang w:eastAsia="en-US"/>
        </w:rPr>
        <w:t>; osoby, o</w:t>
      </w:r>
      <w:r w:rsidR="006440CC" w:rsidRPr="00C75AC2">
        <w:rPr>
          <w:rStyle w:val="FontStyle18"/>
          <w:rFonts w:asciiTheme="minorHAnsi" w:hAnsiTheme="minorHAnsi" w:cstheme="minorHAnsi"/>
          <w:sz w:val="24"/>
          <w:lang w:eastAsia="en-US"/>
        </w:rPr>
        <w:t> </w:t>
      </w:r>
      <w:r w:rsidR="007B1706" w:rsidRPr="00C75AC2">
        <w:rPr>
          <w:rStyle w:val="FontStyle18"/>
          <w:rFonts w:asciiTheme="minorHAnsi" w:hAnsiTheme="minorHAnsi" w:cstheme="minorHAnsi"/>
          <w:sz w:val="24"/>
          <w:lang w:eastAsia="en-US"/>
        </w:rPr>
        <w:t>które</w:t>
      </w:r>
      <w:r w:rsidR="007B1706" w:rsidRPr="00BA18BF">
        <w:rPr>
          <w:rStyle w:val="FontStyle18"/>
          <w:rFonts w:asciiTheme="minorHAnsi" w:hAnsiTheme="minorHAnsi" w:cstheme="minorHAnsi"/>
          <w:sz w:val="24"/>
          <w:lang w:eastAsia="en-US"/>
        </w:rPr>
        <w:t xml:space="preserve"> zespół został rozszerzony muszą spełniać </w:t>
      </w:r>
      <w:r w:rsidR="0015327B" w:rsidRPr="00BA18BF">
        <w:rPr>
          <w:rStyle w:val="FontStyle18"/>
          <w:rFonts w:asciiTheme="minorHAnsi" w:hAnsiTheme="minorHAnsi" w:cstheme="minorHAnsi"/>
          <w:sz w:val="24"/>
          <w:lang w:eastAsia="en-US"/>
        </w:rPr>
        <w:t xml:space="preserve">co najmniej </w:t>
      </w:r>
      <w:r w:rsidR="007B1706" w:rsidRPr="00BA18BF">
        <w:rPr>
          <w:rStyle w:val="FontStyle18"/>
          <w:rFonts w:asciiTheme="minorHAnsi" w:hAnsiTheme="minorHAnsi" w:cstheme="minorHAnsi"/>
          <w:sz w:val="24"/>
          <w:lang w:eastAsia="en-US"/>
        </w:rPr>
        <w:t>wymagania określone w</w:t>
      </w:r>
      <w:r w:rsidR="006440CC" w:rsidRPr="00BA18BF">
        <w:rPr>
          <w:rStyle w:val="FontStyle18"/>
          <w:rFonts w:asciiTheme="minorHAnsi" w:hAnsiTheme="minorHAnsi" w:cstheme="minorHAnsi"/>
          <w:sz w:val="24"/>
          <w:lang w:eastAsia="en-US"/>
        </w:rPr>
        <w:t> </w:t>
      </w:r>
      <w:r w:rsidR="007B1706" w:rsidRPr="00BA18BF">
        <w:rPr>
          <w:rStyle w:val="FontStyle18"/>
          <w:rFonts w:asciiTheme="minorHAnsi" w:hAnsiTheme="minorHAnsi" w:cstheme="minorHAnsi"/>
          <w:sz w:val="24"/>
          <w:lang w:eastAsia="en-US"/>
        </w:rPr>
        <w:t>OPZ.</w:t>
      </w:r>
    </w:p>
    <w:p w14:paraId="395722FD" w14:textId="33A717C5" w:rsidR="006B5B67" w:rsidRPr="00BA18BF" w:rsidRDefault="006B5B67" w:rsidP="00BE12F2">
      <w:pPr>
        <w:pStyle w:val="Style9"/>
        <w:widowControl/>
        <w:numPr>
          <w:ilvl w:val="0"/>
          <w:numId w:val="10"/>
        </w:numPr>
        <w:tabs>
          <w:tab w:val="left" w:pos="709"/>
        </w:tabs>
        <w:spacing w:line="360" w:lineRule="auto"/>
        <w:ind w:left="567" w:hanging="567"/>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Zamawiający zaakceptuje propozycję, o której mowa w ust. </w:t>
      </w:r>
      <w:r w:rsidR="00250D82" w:rsidRPr="00BA18BF">
        <w:rPr>
          <w:rStyle w:val="FontStyle18"/>
          <w:rFonts w:asciiTheme="minorHAnsi" w:hAnsiTheme="minorHAnsi" w:cstheme="minorHAnsi"/>
          <w:sz w:val="24"/>
          <w:lang w:eastAsia="en-US"/>
        </w:rPr>
        <w:t>3</w:t>
      </w:r>
      <w:r w:rsidRPr="00BA18BF">
        <w:rPr>
          <w:rStyle w:val="FontStyle18"/>
          <w:rFonts w:asciiTheme="minorHAnsi" w:hAnsiTheme="minorHAnsi" w:cstheme="minorHAnsi"/>
          <w:sz w:val="24"/>
          <w:lang w:eastAsia="en-US"/>
        </w:rPr>
        <w:t xml:space="preserve"> lub wniesie do niej uwagi w terminie do 10 dni roboczych </w:t>
      </w:r>
      <w:r w:rsidR="009D29B0" w:rsidRPr="00BA18BF">
        <w:rPr>
          <w:rStyle w:val="FontStyle18"/>
          <w:rFonts w:asciiTheme="minorHAnsi" w:hAnsiTheme="minorHAnsi" w:cstheme="minorHAnsi"/>
          <w:sz w:val="24"/>
          <w:lang w:eastAsia="en-US"/>
        </w:rPr>
        <w:t>od</w:t>
      </w:r>
      <w:r w:rsidRPr="00BA18BF">
        <w:rPr>
          <w:rStyle w:val="FontStyle18"/>
          <w:rFonts w:asciiTheme="minorHAnsi" w:hAnsiTheme="minorHAnsi" w:cstheme="minorHAnsi"/>
          <w:sz w:val="24"/>
          <w:lang w:eastAsia="en-US"/>
        </w:rPr>
        <w:t xml:space="preserve"> dni</w:t>
      </w:r>
      <w:r w:rsidR="009D29B0" w:rsidRPr="00BA18BF">
        <w:rPr>
          <w:rStyle w:val="FontStyle18"/>
          <w:rFonts w:asciiTheme="minorHAnsi" w:hAnsiTheme="minorHAnsi" w:cstheme="minorHAnsi"/>
          <w:sz w:val="24"/>
          <w:lang w:eastAsia="en-US"/>
        </w:rPr>
        <w:t>a</w:t>
      </w:r>
      <w:r w:rsidRPr="00BA18BF">
        <w:rPr>
          <w:rStyle w:val="FontStyle18"/>
          <w:rFonts w:asciiTheme="minorHAnsi" w:hAnsiTheme="minorHAnsi" w:cstheme="minorHAnsi"/>
          <w:sz w:val="24"/>
          <w:lang w:eastAsia="en-US"/>
        </w:rPr>
        <w:t xml:space="preserve"> jej otrzymania. W</w:t>
      </w:r>
      <w:r w:rsidR="009D29B0"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przypadku wniesienia uwag, </w:t>
      </w:r>
      <w:r w:rsidRPr="00BA18BF">
        <w:rPr>
          <w:rStyle w:val="FontStyle18"/>
          <w:rFonts w:asciiTheme="minorHAnsi" w:hAnsiTheme="minorHAnsi" w:cstheme="minorHAnsi"/>
          <w:sz w:val="24"/>
          <w:lang w:eastAsia="en-US"/>
        </w:rPr>
        <w:lastRenderedPageBreak/>
        <w:t>Wykonawca przedstawi nową propozycję w terminie do 3 dni rob</w:t>
      </w:r>
      <w:r w:rsidR="008662A7">
        <w:rPr>
          <w:rStyle w:val="FontStyle18"/>
          <w:rFonts w:asciiTheme="minorHAnsi" w:hAnsiTheme="minorHAnsi" w:cstheme="minorHAnsi"/>
          <w:sz w:val="24"/>
          <w:lang w:eastAsia="en-US"/>
        </w:rPr>
        <w:t>oczych od dnia otrzymania uwag.</w:t>
      </w:r>
    </w:p>
    <w:p w14:paraId="5EE6113C" w14:textId="5376FF9A" w:rsidR="007B1706" w:rsidRPr="00BA18BF" w:rsidRDefault="007B1706" w:rsidP="00BE12F2">
      <w:pPr>
        <w:pStyle w:val="Style9"/>
        <w:widowControl/>
        <w:numPr>
          <w:ilvl w:val="0"/>
          <w:numId w:val="10"/>
        </w:numPr>
        <w:tabs>
          <w:tab w:val="left" w:pos="709"/>
        </w:tabs>
        <w:spacing w:line="360" w:lineRule="auto"/>
        <w:ind w:left="567" w:hanging="567"/>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Zamawiający zastrzega, że w każdym czasie i okolicznościach może żądać od Wykonawcy dokonania zmian w składzie </w:t>
      </w:r>
      <w:r w:rsidR="0015327B" w:rsidRPr="00BA18BF">
        <w:rPr>
          <w:rStyle w:val="FontStyle18"/>
          <w:rFonts w:asciiTheme="minorHAnsi" w:hAnsiTheme="minorHAnsi" w:cstheme="minorHAnsi"/>
          <w:sz w:val="24"/>
          <w:lang w:eastAsia="en-US"/>
        </w:rPr>
        <w:t>Z</w:t>
      </w:r>
      <w:r w:rsidRPr="00BA18BF">
        <w:rPr>
          <w:rStyle w:val="FontStyle18"/>
          <w:rFonts w:asciiTheme="minorHAnsi" w:hAnsiTheme="minorHAnsi" w:cstheme="minorHAnsi"/>
          <w:sz w:val="24"/>
          <w:lang w:eastAsia="en-US"/>
        </w:rPr>
        <w:t xml:space="preserve">espołu, jeżeli osoby realizujące przedmiot Umowy czynią to w sposób nienależyty, odbiegający od wymaganego przez Zamawiającego poziomu. Wykonawca zobowiązuje się przedstawić nowe propozycje składu </w:t>
      </w:r>
      <w:r w:rsidR="0015327B" w:rsidRPr="00BA18BF">
        <w:rPr>
          <w:rStyle w:val="FontStyle18"/>
          <w:rFonts w:asciiTheme="minorHAnsi" w:hAnsiTheme="minorHAnsi" w:cstheme="minorHAnsi"/>
          <w:sz w:val="24"/>
          <w:lang w:eastAsia="en-US"/>
        </w:rPr>
        <w:t>Z</w:t>
      </w:r>
      <w:r w:rsidRPr="00BA18BF">
        <w:rPr>
          <w:rStyle w:val="FontStyle18"/>
          <w:rFonts w:asciiTheme="minorHAnsi" w:hAnsiTheme="minorHAnsi" w:cstheme="minorHAnsi"/>
          <w:sz w:val="24"/>
          <w:lang w:eastAsia="en-US"/>
        </w:rPr>
        <w:t>espołu w terminie do 3 dni roboczych od dnia przekazania przez Zamawiającego wspomnianego żądania</w:t>
      </w:r>
      <w:r w:rsidR="00A33BE3" w:rsidRPr="00BA18BF">
        <w:rPr>
          <w:rStyle w:val="FontStyle18"/>
          <w:rFonts w:asciiTheme="minorHAnsi" w:hAnsiTheme="minorHAnsi" w:cstheme="minorHAnsi"/>
          <w:sz w:val="24"/>
          <w:lang w:eastAsia="en-US"/>
        </w:rPr>
        <w:t>; tryb akceptacji określa ust. 3 i 4</w:t>
      </w:r>
      <w:r w:rsidR="008662A7">
        <w:rPr>
          <w:rStyle w:val="FontStyle18"/>
          <w:rFonts w:asciiTheme="minorHAnsi" w:hAnsiTheme="minorHAnsi" w:cstheme="minorHAnsi"/>
          <w:sz w:val="24"/>
          <w:lang w:eastAsia="en-US"/>
        </w:rPr>
        <w:t>.</w:t>
      </w:r>
    </w:p>
    <w:p w14:paraId="3B301605" w14:textId="73FCB3D0" w:rsidR="007B1706" w:rsidRPr="00BA18BF" w:rsidRDefault="0015327B" w:rsidP="00BE12F2">
      <w:pPr>
        <w:pStyle w:val="Style9"/>
        <w:widowControl/>
        <w:numPr>
          <w:ilvl w:val="0"/>
          <w:numId w:val="10"/>
        </w:numPr>
        <w:tabs>
          <w:tab w:val="left" w:pos="709"/>
        </w:tabs>
        <w:spacing w:line="360" w:lineRule="auto"/>
        <w:ind w:left="567" w:hanging="567"/>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 przypadku zmian w składzie Z</w:t>
      </w:r>
      <w:r w:rsidR="007B1706" w:rsidRPr="00BA18BF">
        <w:rPr>
          <w:rStyle w:val="FontStyle18"/>
          <w:rFonts w:asciiTheme="minorHAnsi" w:hAnsiTheme="minorHAnsi" w:cstheme="minorHAnsi"/>
          <w:sz w:val="24"/>
          <w:lang w:eastAsia="en-US"/>
        </w:rPr>
        <w:t xml:space="preserve">espołu, Wykonawca zobowiązany jest do zastąpienia osób </w:t>
      </w:r>
      <w:r w:rsidR="003531EE" w:rsidRPr="00BA18BF">
        <w:rPr>
          <w:rStyle w:val="FontStyle18"/>
          <w:rFonts w:asciiTheme="minorHAnsi" w:hAnsiTheme="minorHAnsi" w:cstheme="minorHAnsi"/>
          <w:sz w:val="24"/>
          <w:lang w:eastAsia="en-US"/>
        </w:rPr>
        <w:t xml:space="preserve">wchodzących </w:t>
      </w:r>
      <w:r w:rsidRPr="00BA18BF">
        <w:rPr>
          <w:rStyle w:val="FontStyle18"/>
          <w:rFonts w:asciiTheme="minorHAnsi" w:hAnsiTheme="minorHAnsi" w:cstheme="minorHAnsi"/>
          <w:sz w:val="24"/>
          <w:lang w:eastAsia="en-US"/>
        </w:rPr>
        <w:t xml:space="preserve">w skład Zespołu, </w:t>
      </w:r>
      <w:r w:rsidR="007B1706" w:rsidRPr="00BA18BF">
        <w:rPr>
          <w:rStyle w:val="FontStyle18"/>
          <w:rFonts w:asciiTheme="minorHAnsi" w:hAnsiTheme="minorHAnsi" w:cstheme="minorHAnsi"/>
          <w:sz w:val="24"/>
          <w:lang w:eastAsia="en-US"/>
        </w:rPr>
        <w:t xml:space="preserve">osobami o tych samych bądź wyższych kwalifikacjach, tj. </w:t>
      </w:r>
      <w:r w:rsidRPr="00BA18BF">
        <w:rPr>
          <w:rStyle w:val="FontStyle18"/>
          <w:rFonts w:asciiTheme="minorHAnsi" w:hAnsiTheme="minorHAnsi" w:cstheme="minorHAnsi"/>
          <w:sz w:val="24"/>
          <w:lang w:eastAsia="en-US"/>
        </w:rPr>
        <w:t xml:space="preserve">co najmniej </w:t>
      </w:r>
      <w:r w:rsidR="007B1706" w:rsidRPr="00BA18BF">
        <w:rPr>
          <w:rStyle w:val="FontStyle18"/>
          <w:rFonts w:asciiTheme="minorHAnsi" w:hAnsiTheme="minorHAnsi" w:cstheme="minorHAnsi"/>
          <w:sz w:val="24"/>
          <w:lang w:eastAsia="en-US"/>
        </w:rPr>
        <w:t>spełniających wymogi wskazane przez Zamawiającego w</w:t>
      </w:r>
      <w:r w:rsidRPr="00BA18BF">
        <w:rPr>
          <w:rStyle w:val="FontStyle18"/>
          <w:rFonts w:asciiTheme="minorHAnsi" w:hAnsiTheme="minorHAnsi" w:cstheme="minorHAnsi"/>
          <w:sz w:val="24"/>
          <w:lang w:eastAsia="en-US"/>
        </w:rPr>
        <w:t> OPZ;</w:t>
      </w:r>
      <w:r w:rsidR="007B1706"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t</w:t>
      </w:r>
      <w:r w:rsidR="007B1706" w:rsidRPr="00BA18BF">
        <w:rPr>
          <w:rStyle w:val="FontStyle18"/>
          <w:rFonts w:asciiTheme="minorHAnsi" w:hAnsiTheme="minorHAnsi" w:cstheme="minorHAnsi"/>
          <w:sz w:val="24"/>
          <w:lang w:eastAsia="en-US"/>
        </w:rPr>
        <w:t xml:space="preserve">ryb akceptacji określa ust. </w:t>
      </w:r>
      <w:r w:rsidRPr="00BA18BF">
        <w:rPr>
          <w:rStyle w:val="FontStyle18"/>
          <w:rFonts w:asciiTheme="minorHAnsi" w:hAnsiTheme="minorHAnsi" w:cstheme="minorHAnsi"/>
          <w:sz w:val="24"/>
          <w:lang w:eastAsia="en-US"/>
        </w:rPr>
        <w:t>3</w:t>
      </w:r>
      <w:r w:rsidR="007B1706" w:rsidRPr="00BA18BF">
        <w:rPr>
          <w:rStyle w:val="FontStyle18"/>
          <w:rFonts w:asciiTheme="minorHAnsi" w:hAnsiTheme="minorHAnsi" w:cstheme="minorHAnsi"/>
          <w:sz w:val="24"/>
          <w:lang w:eastAsia="en-US"/>
        </w:rPr>
        <w:t xml:space="preserve"> i </w:t>
      </w:r>
      <w:r w:rsidRPr="00BA18BF">
        <w:rPr>
          <w:rStyle w:val="FontStyle18"/>
          <w:rFonts w:asciiTheme="minorHAnsi" w:hAnsiTheme="minorHAnsi" w:cstheme="minorHAnsi"/>
          <w:sz w:val="24"/>
          <w:lang w:eastAsia="en-US"/>
        </w:rPr>
        <w:t>4</w:t>
      </w:r>
      <w:r w:rsidR="008662A7">
        <w:rPr>
          <w:rStyle w:val="FontStyle18"/>
          <w:rFonts w:asciiTheme="minorHAnsi" w:hAnsiTheme="minorHAnsi" w:cstheme="minorHAnsi"/>
          <w:sz w:val="24"/>
          <w:lang w:eastAsia="en-US"/>
        </w:rPr>
        <w:t>.</w:t>
      </w:r>
    </w:p>
    <w:p w14:paraId="781E500D" w14:textId="7593E6AE" w:rsidR="007E047E" w:rsidRPr="008662A7" w:rsidRDefault="007B1706" w:rsidP="008662A7">
      <w:pPr>
        <w:pStyle w:val="Style9"/>
        <w:widowControl/>
        <w:numPr>
          <w:ilvl w:val="0"/>
          <w:numId w:val="10"/>
        </w:numPr>
        <w:tabs>
          <w:tab w:val="left" w:pos="709"/>
        </w:tabs>
        <w:spacing w:line="360" w:lineRule="auto"/>
        <w:ind w:left="567" w:hanging="567"/>
        <w:rPr>
          <w:rFonts w:asciiTheme="minorHAnsi" w:hAnsiTheme="minorHAnsi" w:cstheme="minorHAnsi"/>
          <w:lang w:eastAsia="en-US"/>
        </w:rPr>
      </w:pPr>
      <w:r w:rsidRPr="00BA18BF">
        <w:rPr>
          <w:rStyle w:val="FontStyle18"/>
          <w:rFonts w:asciiTheme="minorHAnsi" w:hAnsiTheme="minorHAnsi" w:cstheme="minorHAnsi"/>
          <w:sz w:val="24"/>
          <w:lang w:eastAsia="en-US"/>
        </w:rPr>
        <w:t xml:space="preserve">Zamawiający zastrzega sobie prawo do niedopuszczenia do pracy na rzecz KPRM osoby wskazanej w Liście osób </w:t>
      </w:r>
      <w:r w:rsidRPr="00BA18BF">
        <w:rPr>
          <w:rFonts w:asciiTheme="minorHAnsi" w:hAnsiTheme="minorHAnsi" w:cstheme="minorHAnsi"/>
        </w:rPr>
        <w:t>wykonujących prace na rzecz KPRM</w:t>
      </w:r>
      <w:r w:rsidRPr="00BA18BF">
        <w:rPr>
          <w:rStyle w:val="FontStyle18"/>
          <w:rFonts w:asciiTheme="minorHAnsi" w:hAnsiTheme="minorHAnsi" w:cstheme="minorHAnsi"/>
          <w:sz w:val="24"/>
          <w:lang w:eastAsia="en-US"/>
        </w:rPr>
        <w:t>. W przypadku niedopuszczenia tej osoby, Wykonawca zobowiązuje się do niezwłocznego zastąpienia jej inną osobą posiadającą nie niższe kwalifikacje i</w:t>
      </w:r>
      <w:r w:rsidR="009A12F1" w:rsidRPr="00BA18BF">
        <w:rPr>
          <w:rStyle w:val="FontStyle18"/>
          <w:rFonts w:asciiTheme="minorHAnsi" w:hAnsiTheme="minorHAnsi" w:cstheme="minorHAnsi"/>
          <w:sz w:val="24"/>
          <w:lang w:eastAsia="en-US"/>
        </w:rPr>
        <w:t xml:space="preserve"> </w:t>
      </w:r>
      <w:r w:rsidRPr="00BA18BF">
        <w:rPr>
          <w:rStyle w:val="FontStyle18"/>
          <w:rFonts w:asciiTheme="minorHAnsi" w:hAnsiTheme="minorHAnsi" w:cstheme="minorHAnsi"/>
          <w:sz w:val="24"/>
          <w:lang w:eastAsia="en-US"/>
        </w:rPr>
        <w:t xml:space="preserve">doświadczenie niż osoba </w:t>
      </w:r>
      <w:r w:rsidR="0015327B" w:rsidRPr="00BA18BF">
        <w:rPr>
          <w:rStyle w:val="FontStyle18"/>
          <w:rFonts w:asciiTheme="minorHAnsi" w:hAnsiTheme="minorHAnsi" w:cstheme="minorHAnsi"/>
          <w:sz w:val="24"/>
          <w:lang w:eastAsia="en-US"/>
        </w:rPr>
        <w:t>niedopuszczona do pracy na rzecz KPRM; tryb akceptacji określa ust. 3 i 4.</w:t>
      </w:r>
    </w:p>
    <w:p w14:paraId="753E59D3" w14:textId="77777777" w:rsidR="00AC2756" w:rsidRPr="00BA18BF" w:rsidRDefault="009D29B0" w:rsidP="008825C9">
      <w:pPr>
        <w:pStyle w:val="Nagwek1"/>
      </w:pPr>
      <w:r w:rsidRPr="00BA18BF">
        <w:t xml:space="preserve">§ 7. </w:t>
      </w:r>
      <w:r w:rsidR="00AC2756" w:rsidRPr="00BA18BF">
        <w:t>BEZPIECZEŃSTWO INFORMACJI</w:t>
      </w:r>
    </w:p>
    <w:p w14:paraId="4B0CD366" w14:textId="77777777" w:rsidR="009F2F48" w:rsidRPr="00BA18BF" w:rsidRDefault="009F2F4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12AE9647" w14:textId="412BB181"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Wykonawca zobowiązuje się do nieograniczonego w czasie zachowania w tajemnicy wszelkich informacji związanych z wykonywaniem zadań na rzecz Zamawiającego oraz odpowiada w tym zakresie za pracowników i podwykonawców, którzy w jego imieniu wykonują z</w:t>
      </w:r>
      <w:r w:rsidR="008662A7">
        <w:rPr>
          <w:rStyle w:val="FontStyle18"/>
          <w:rFonts w:asciiTheme="minorHAnsi" w:hAnsiTheme="minorHAnsi" w:cstheme="minorHAnsi"/>
          <w:sz w:val="24"/>
          <w:lang w:eastAsia="en-US"/>
        </w:rPr>
        <w:t>adania na rzecz Zamawiającego.</w:t>
      </w:r>
    </w:p>
    <w:p w14:paraId="4EC7EFF1" w14:textId="444579AE"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lastRenderedPageBreak/>
        <w:t xml:space="preserve">Wykonawca zobligowany jest do niezwłocznego przekazania do Zamawiającego podpisanych przez pracowników i podwykonawców zaangażowanych w realizację </w:t>
      </w:r>
      <w:r w:rsidR="00686094"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Oświadczeń podmiotu zewnętrznego o zachowaniu poufności. Wzór </w:t>
      </w:r>
      <w:r w:rsidR="00686094" w:rsidRPr="00BA18BF">
        <w:rPr>
          <w:rStyle w:val="FontStyle18"/>
          <w:rFonts w:asciiTheme="minorHAnsi" w:hAnsiTheme="minorHAnsi" w:cstheme="minorHAnsi"/>
          <w:sz w:val="24"/>
          <w:lang w:eastAsia="en-US"/>
        </w:rPr>
        <w:t>o</w:t>
      </w:r>
      <w:r w:rsidRPr="00BA18BF">
        <w:rPr>
          <w:rStyle w:val="FontStyle18"/>
          <w:rFonts w:asciiTheme="minorHAnsi" w:hAnsiTheme="minorHAnsi" w:cstheme="minorHAnsi"/>
          <w:sz w:val="24"/>
          <w:lang w:eastAsia="en-US"/>
        </w:rPr>
        <w:t xml:space="preserve">świadczenia podmiotu zewnętrznego o zachowaniu poufności stanowi </w:t>
      </w:r>
      <w:r w:rsidR="00686094" w:rsidRPr="00BA18BF">
        <w:rPr>
          <w:rStyle w:val="FontStyle18"/>
          <w:rFonts w:asciiTheme="minorHAnsi" w:hAnsiTheme="minorHAnsi" w:cstheme="minorHAnsi"/>
          <w:b/>
          <w:sz w:val="24"/>
          <w:lang w:eastAsia="en-US"/>
        </w:rPr>
        <w:t>Z</w:t>
      </w:r>
      <w:r w:rsidRPr="00BA18BF">
        <w:rPr>
          <w:rStyle w:val="FontStyle18"/>
          <w:rFonts w:asciiTheme="minorHAnsi" w:hAnsiTheme="minorHAnsi" w:cstheme="minorHAnsi"/>
          <w:b/>
          <w:sz w:val="24"/>
          <w:lang w:eastAsia="en-US"/>
        </w:rPr>
        <w:t xml:space="preserve">ałącznik nr </w:t>
      </w:r>
      <w:r w:rsidR="008456D1" w:rsidRPr="00BA18BF">
        <w:rPr>
          <w:rStyle w:val="FontStyle18"/>
          <w:rFonts w:asciiTheme="minorHAnsi" w:hAnsiTheme="minorHAnsi" w:cstheme="minorHAnsi"/>
          <w:b/>
          <w:sz w:val="24"/>
          <w:lang w:eastAsia="en-US"/>
        </w:rPr>
        <w:t>4</w:t>
      </w:r>
      <w:r w:rsidRPr="00BA18BF">
        <w:rPr>
          <w:rStyle w:val="FontStyle18"/>
          <w:rFonts w:asciiTheme="minorHAnsi" w:hAnsiTheme="minorHAnsi" w:cstheme="minorHAnsi"/>
          <w:sz w:val="24"/>
          <w:lang w:eastAsia="en-US"/>
        </w:rPr>
        <w:t xml:space="preserve"> do </w:t>
      </w:r>
      <w:r w:rsidR="00686094"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w:t>
      </w:r>
    </w:p>
    <w:p w14:paraId="674CDBB2" w14:textId="6A956627"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udostępnia informacje związane z wykonywaniem zadań na rzecz Zamawiającego, niezbędne do realizacji </w:t>
      </w:r>
      <w:r w:rsidR="00686094"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wyłącznie tym spośród pracowników i</w:t>
      </w:r>
      <w:r w:rsidR="008456D1" w:rsidRPr="00BA18BF">
        <w:rPr>
          <w:rStyle w:val="FontStyle18"/>
          <w:rFonts w:asciiTheme="minorHAnsi" w:hAnsiTheme="minorHAnsi" w:cstheme="minorHAnsi"/>
          <w:sz w:val="24"/>
          <w:lang w:eastAsia="en-US"/>
        </w:rPr>
        <w:t> </w:t>
      </w:r>
      <w:r w:rsidRPr="00BA18BF">
        <w:rPr>
          <w:rStyle w:val="FontStyle18"/>
          <w:rFonts w:asciiTheme="minorHAnsi" w:hAnsiTheme="minorHAnsi" w:cstheme="minorHAnsi"/>
          <w:sz w:val="24"/>
          <w:lang w:eastAsia="en-US"/>
        </w:rPr>
        <w:t>podwykonawców Wykonawcy, którym są one niezbędne do wykonywania powierzonych zadań. Zakres udostępnianych pracownikom i podwykonawcom informacji uzależniony jest</w:t>
      </w:r>
      <w:r w:rsidR="008662A7">
        <w:rPr>
          <w:rStyle w:val="FontStyle18"/>
          <w:rFonts w:asciiTheme="minorHAnsi" w:hAnsiTheme="minorHAnsi" w:cstheme="minorHAnsi"/>
          <w:sz w:val="24"/>
          <w:lang w:eastAsia="en-US"/>
        </w:rPr>
        <w:t xml:space="preserve"> od zakresu powierzonych zadań.</w:t>
      </w:r>
    </w:p>
    <w:p w14:paraId="0A953221" w14:textId="4F5D01B0"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Obowiązek zachowania poufności nie dotyczy informacji żądanych przez uprawnione organy, w zakresie w jakim te organy są uprawnione do ich żądania, zgodnie z</w:t>
      </w:r>
      <w:r w:rsidR="003102CF" w:rsidRPr="00BA18BF">
        <w:rPr>
          <w:rStyle w:val="FontStyle18"/>
          <w:rFonts w:asciiTheme="minorHAnsi" w:hAnsiTheme="minorHAnsi" w:cstheme="minorHAnsi"/>
          <w:sz w:val="24"/>
          <w:lang w:eastAsia="en-US"/>
        </w:rPr>
        <w:t> </w:t>
      </w:r>
      <w:r w:rsidRPr="00BA18BF">
        <w:rPr>
          <w:rStyle w:val="FontStyle18"/>
          <w:rFonts w:asciiTheme="minorHAnsi" w:hAnsiTheme="minorHAnsi" w:cstheme="minorHAnsi"/>
          <w:sz w:val="24"/>
          <w:lang w:eastAsia="en-US"/>
        </w:rPr>
        <w:t xml:space="preserve">obowiązującymi przepisami prawa. W takim przypadku Wykonawca zobowiązuje się poinformować osobę sprawującą nadzór nad realizacją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w:t>
      </w:r>
      <w:r w:rsidR="00686094" w:rsidRPr="00BA18BF">
        <w:rPr>
          <w:rStyle w:val="FontStyle18"/>
          <w:rFonts w:asciiTheme="minorHAnsi" w:hAnsiTheme="minorHAnsi" w:cstheme="minorHAnsi"/>
          <w:sz w:val="24"/>
          <w:lang w:eastAsia="en-US"/>
        </w:rPr>
        <w:t xml:space="preserve">po stronie Zamawiającego </w:t>
      </w:r>
      <w:r w:rsidRPr="00BA18BF">
        <w:rPr>
          <w:rStyle w:val="FontStyle18"/>
          <w:rFonts w:asciiTheme="minorHAnsi" w:hAnsiTheme="minorHAnsi" w:cstheme="minorHAnsi"/>
          <w:sz w:val="24"/>
          <w:lang w:eastAsia="en-US"/>
        </w:rPr>
        <w:t>o żądaniu takiego organu</w:t>
      </w:r>
      <w:r w:rsidR="008662A7">
        <w:rPr>
          <w:rStyle w:val="FontStyle18"/>
          <w:rFonts w:asciiTheme="minorHAnsi" w:hAnsiTheme="minorHAnsi" w:cstheme="minorHAnsi"/>
          <w:sz w:val="24"/>
          <w:lang w:eastAsia="en-US"/>
        </w:rPr>
        <w:t>, przed ujawnieniem informacji.</w:t>
      </w:r>
    </w:p>
    <w:p w14:paraId="18B0D623" w14:textId="0472241F"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jest zobowiązany do przedstawienia Listy osób, które będą wykonywały prace na rzecz Zamawiającego. Listę należy dostarczyć osobie sprawującej nadzór nad realizacją </w:t>
      </w:r>
      <w:r w:rsidR="00686094"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w:t>
      </w:r>
      <w:r w:rsidR="00FB5607" w:rsidRPr="00BA18BF">
        <w:rPr>
          <w:rStyle w:val="FontStyle18"/>
          <w:rFonts w:asciiTheme="minorHAnsi" w:hAnsiTheme="minorHAnsi" w:cstheme="minorHAnsi"/>
          <w:sz w:val="24"/>
          <w:lang w:eastAsia="en-US"/>
        </w:rPr>
        <w:t xml:space="preserve">po stronie Zamawiającego </w:t>
      </w:r>
      <w:r w:rsidRPr="00BA18BF">
        <w:rPr>
          <w:rStyle w:val="FontStyle18"/>
          <w:rFonts w:asciiTheme="minorHAnsi" w:hAnsiTheme="minorHAnsi" w:cstheme="minorHAnsi"/>
          <w:sz w:val="24"/>
          <w:lang w:eastAsia="en-US"/>
        </w:rPr>
        <w:t xml:space="preserve">w terminie co najmniej 10 dni roboczych przed planowanym rozpoczęciem realizacji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Wzór Listy osób wykonujących prace na rzecz KPRM stanowi </w:t>
      </w:r>
      <w:r w:rsidR="00FB5607" w:rsidRPr="00BA18BF">
        <w:rPr>
          <w:rStyle w:val="FontStyle18"/>
          <w:rFonts w:asciiTheme="minorHAnsi" w:hAnsiTheme="minorHAnsi" w:cstheme="minorHAnsi"/>
          <w:b/>
          <w:sz w:val="24"/>
          <w:lang w:eastAsia="en-US"/>
        </w:rPr>
        <w:t>Z</w:t>
      </w:r>
      <w:r w:rsidRPr="00BA18BF">
        <w:rPr>
          <w:rStyle w:val="FontStyle18"/>
          <w:rFonts w:asciiTheme="minorHAnsi" w:hAnsiTheme="minorHAnsi" w:cstheme="minorHAnsi"/>
          <w:b/>
          <w:sz w:val="24"/>
          <w:lang w:eastAsia="en-US"/>
        </w:rPr>
        <w:t xml:space="preserve">ałącznik nr </w:t>
      </w:r>
      <w:r w:rsidR="008456D1" w:rsidRPr="00BA18BF">
        <w:rPr>
          <w:rStyle w:val="FontStyle18"/>
          <w:rFonts w:asciiTheme="minorHAnsi" w:hAnsiTheme="minorHAnsi" w:cstheme="minorHAnsi"/>
          <w:b/>
          <w:sz w:val="24"/>
          <w:lang w:eastAsia="en-US"/>
        </w:rPr>
        <w:t>5</w:t>
      </w:r>
      <w:r w:rsidR="00CF7D43" w:rsidRPr="00BA18BF">
        <w:rPr>
          <w:rStyle w:val="FontStyle18"/>
          <w:rFonts w:asciiTheme="minorHAnsi" w:hAnsiTheme="minorHAnsi" w:cstheme="minorHAnsi"/>
          <w:b/>
          <w:sz w:val="24"/>
          <w:lang w:eastAsia="en-US"/>
        </w:rPr>
        <w:t xml:space="preserve"> </w:t>
      </w:r>
      <w:r w:rsidRPr="00BA18BF">
        <w:rPr>
          <w:rStyle w:val="FontStyle18"/>
          <w:rFonts w:asciiTheme="minorHAnsi" w:hAnsiTheme="minorHAnsi" w:cstheme="minorHAnsi"/>
          <w:sz w:val="24"/>
          <w:lang w:eastAsia="en-US"/>
        </w:rPr>
        <w:t xml:space="preserve">do </w:t>
      </w:r>
      <w:r w:rsidR="00FB5607" w:rsidRPr="00BA18BF">
        <w:rPr>
          <w:rStyle w:val="FontStyle18"/>
          <w:rFonts w:asciiTheme="minorHAnsi" w:hAnsiTheme="minorHAnsi" w:cstheme="minorHAnsi"/>
          <w:sz w:val="24"/>
          <w:lang w:eastAsia="en-US"/>
        </w:rPr>
        <w:t>U</w:t>
      </w:r>
      <w:r w:rsidR="008662A7">
        <w:rPr>
          <w:rStyle w:val="FontStyle18"/>
          <w:rFonts w:asciiTheme="minorHAnsi" w:hAnsiTheme="minorHAnsi" w:cstheme="minorHAnsi"/>
          <w:sz w:val="24"/>
          <w:lang w:eastAsia="en-US"/>
        </w:rPr>
        <w:t>mowy.</w:t>
      </w:r>
    </w:p>
    <w:p w14:paraId="5313AE64" w14:textId="1F931EBE"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Do przetwarzania danych osobowych </w:t>
      </w:r>
      <w:r w:rsidR="00C807D5">
        <w:rPr>
          <w:rStyle w:val="FontStyle18"/>
          <w:rFonts w:asciiTheme="minorHAnsi" w:hAnsiTheme="minorHAnsi" w:cstheme="minorHAnsi"/>
          <w:sz w:val="24"/>
          <w:lang w:eastAsia="en-US"/>
        </w:rPr>
        <w:t xml:space="preserve">w Kancelarii Prezesa Rady Ministrów </w:t>
      </w:r>
      <w:r w:rsidRPr="00BA18BF">
        <w:rPr>
          <w:rStyle w:val="FontStyle18"/>
          <w:rFonts w:asciiTheme="minorHAnsi" w:hAnsiTheme="minorHAnsi" w:cstheme="minorHAnsi"/>
          <w:sz w:val="24"/>
          <w:lang w:eastAsia="en-US"/>
        </w:rPr>
        <w:t xml:space="preserve">mogą być dopuszczone jedynie osoby posiadające Upoważnienie do przetwarzania danych osobowych w KPRM, wydane przez KPRM. Wzór Upoważnienia do przetwarzania danych osobowych stanowi </w:t>
      </w:r>
      <w:r w:rsidR="00FB5607" w:rsidRPr="00BA18BF">
        <w:rPr>
          <w:rStyle w:val="FontStyle18"/>
          <w:rFonts w:asciiTheme="minorHAnsi" w:hAnsiTheme="minorHAnsi" w:cstheme="minorHAnsi"/>
          <w:b/>
          <w:sz w:val="24"/>
          <w:lang w:eastAsia="en-US"/>
        </w:rPr>
        <w:t>Z</w:t>
      </w:r>
      <w:r w:rsidRPr="00BA18BF">
        <w:rPr>
          <w:rStyle w:val="FontStyle18"/>
          <w:rFonts w:asciiTheme="minorHAnsi" w:hAnsiTheme="minorHAnsi" w:cstheme="minorHAnsi"/>
          <w:b/>
          <w:sz w:val="24"/>
          <w:lang w:eastAsia="en-US"/>
        </w:rPr>
        <w:t xml:space="preserve">ałącznik nr </w:t>
      </w:r>
      <w:r w:rsidR="008456D1" w:rsidRPr="00BA18BF">
        <w:rPr>
          <w:rStyle w:val="FontStyle18"/>
          <w:rFonts w:asciiTheme="minorHAnsi" w:hAnsiTheme="minorHAnsi" w:cstheme="minorHAnsi"/>
          <w:b/>
          <w:sz w:val="24"/>
          <w:lang w:eastAsia="en-US"/>
        </w:rPr>
        <w:t>6</w:t>
      </w:r>
      <w:r w:rsidRPr="00BA18BF">
        <w:rPr>
          <w:rStyle w:val="FontStyle18"/>
          <w:rFonts w:asciiTheme="minorHAnsi" w:hAnsiTheme="minorHAnsi" w:cstheme="minorHAnsi"/>
          <w:sz w:val="24"/>
          <w:lang w:eastAsia="en-US"/>
        </w:rPr>
        <w:t xml:space="preserve"> do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w:t>
      </w:r>
    </w:p>
    <w:p w14:paraId="35161C94" w14:textId="21A7F9C1"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Udostępnianie, ujawnianie, przekazywanie, powielanie oraz kopiowanie przez Wykonawcę dokumentów, zawierających informacje związane z realizacją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z</w:t>
      </w:r>
      <w:r w:rsidR="004F2D35" w:rsidRPr="00BA18BF">
        <w:rPr>
          <w:rStyle w:val="FontStyle18"/>
          <w:rFonts w:asciiTheme="minorHAnsi" w:hAnsiTheme="minorHAnsi" w:cstheme="minorHAnsi"/>
          <w:sz w:val="24"/>
          <w:lang w:eastAsia="en-US"/>
        </w:rPr>
        <w:t> </w:t>
      </w:r>
      <w:r w:rsidRPr="00BA18BF">
        <w:rPr>
          <w:rStyle w:val="FontStyle18"/>
          <w:rFonts w:asciiTheme="minorHAnsi" w:hAnsiTheme="minorHAnsi" w:cstheme="minorHAnsi"/>
          <w:sz w:val="24"/>
          <w:lang w:eastAsia="en-US"/>
        </w:rPr>
        <w:t>wyjątkiem przypadków, w jakich jest to konieczne w celu jej realizac</w:t>
      </w:r>
      <w:r w:rsidR="008662A7">
        <w:rPr>
          <w:rStyle w:val="FontStyle18"/>
          <w:rFonts w:asciiTheme="minorHAnsi" w:hAnsiTheme="minorHAnsi" w:cstheme="minorHAnsi"/>
          <w:sz w:val="24"/>
          <w:lang w:eastAsia="en-US"/>
        </w:rPr>
        <w:t>ji, wymaga zgody Zamawiającego.</w:t>
      </w:r>
    </w:p>
    <w:p w14:paraId="2C5322F9" w14:textId="62E0797C"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Ujawnienie, przekazanie, wykorzystanie, zbycie przez Wykonawcę informacji, pozyskanych w wyniku realizacji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oraz uzyskanie referencji, wymaga zgody Zamawiającego</w:t>
      </w:r>
      <w:r w:rsidR="00FB5607" w:rsidRPr="00BA18BF">
        <w:rPr>
          <w:rStyle w:val="FontStyle18"/>
          <w:rFonts w:asciiTheme="minorHAnsi" w:hAnsiTheme="minorHAnsi" w:cstheme="minorHAnsi"/>
          <w:sz w:val="24"/>
          <w:lang w:eastAsia="en-US"/>
        </w:rPr>
        <w:t xml:space="preserve"> wyrażonej w formie pisemnej</w:t>
      </w:r>
      <w:r w:rsidRPr="00BA18BF">
        <w:rPr>
          <w:rStyle w:val="FontStyle18"/>
          <w:rFonts w:asciiTheme="minorHAnsi" w:hAnsiTheme="minorHAnsi" w:cstheme="minorHAnsi"/>
          <w:sz w:val="24"/>
          <w:lang w:eastAsia="en-US"/>
        </w:rPr>
        <w:t xml:space="preserve">. Nie dotyczy to informacji, które </w:t>
      </w:r>
      <w:r w:rsidRPr="00BA18BF">
        <w:rPr>
          <w:rStyle w:val="FontStyle18"/>
          <w:rFonts w:asciiTheme="minorHAnsi" w:hAnsiTheme="minorHAnsi" w:cstheme="minorHAnsi"/>
          <w:sz w:val="24"/>
          <w:lang w:eastAsia="en-US"/>
        </w:rPr>
        <w:lastRenderedPageBreak/>
        <w:t>znajdowały się w nieograniczonym posiadaniu Wykonawcy przed ich otrzymaniem od Zamawi</w:t>
      </w:r>
      <w:r w:rsidR="008662A7">
        <w:rPr>
          <w:rStyle w:val="FontStyle18"/>
          <w:rFonts w:asciiTheme="minorHAnsi" w:hAnsiTheme="minorHAnsi" w:cstheme="minorHAnsi"/>
          <w:sz w:val="24"/>
          <w:lang w:eastAsia="en-US"/>
        </w:rPr>
        <w:t>ającego i są powszechnie znane.</w:t>
      </w:r>
    </w:p>
    <w:p w14:paraId="0C716FB2" w14:textId="44257A41"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jest zobowiązany, w uzgodnieniu z osobą sprawującą nadzór nad realizacją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po stronie Zamawiającego, do szyfrowania ogólnodostępnymi mechanizmami kryptograficznymi (np. GPG) korespondencji elektronicznej zawierającej informacje mogące mieć istotny wpływ na bezpieczeństwo </w:t>
      </w:r>
      <w:r w:rsidR="008662A7">
        <w:rPr>
          <w:rStyle w:val="FontStyle18"/>
          <w:rFonts w:asciiTheme="minorHAnsi" w:hAnsiTheme="minorHAnsi" w:cstheme="minorHAnsi"/>
          <w:sz w:val="24"/>
          <w:lang w:eastAsia="en-US"/>
        </w:rPr>
        <w:t>lub poufność informacji KPRM.</w:t>
      </w:r>
    </w:p>
    <w:p w14:paraId="76D6ACD8" w14:textId="00FC44A4"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podczas wykonywania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zobowiązuje się do przestrzegania zasad ochrony informacji obowiązujących w KPRM oraz przestrzegania zasad dotyczących wstępu</w:t>
      </w:r>
      <w:r w:rsidR="00CF7D43" w:rsidRPr="00BA18BF">
        <w:rPr>
          <w:rStyle w:val="FontStyle18"/>
          <w:rFonts w:asciiTheme="minorHAnsi" w:hAnsiTheme="minorHAnsi" w:cstheme="minorHAnsi"/>
          <w:sz w:val="24"/>
          <w:lang w:eastAsia="en-US"/>
        </w:rPr>
        <w:t xml:space="preserve"> </w:t>
      </w:r>
      <w:r w:rsidR="004F2D35" w:rsidRPr="00BA18BF">
        <w:rPr>
          <w:rStyle w:val="FontStyle18"/>
          <w:rFonts w:asciiTheme="minorHAnsi" w:hAnsiTheme="minorHAnsi" w:cstheme="minorHAnsi"/>
          <w:sz w:val="24"/>
          <w:lang w:eastAsia="en-US"/>
        </w:rPr>
        <w:t>i </w:t>
      </w:r>
      <w:r w:rsidRPr="00BA18BF">
        <w:rPr>
          <w:rStyle w:val="FontStyle18"/>
          <w:rFonts w:asciiTheme="minorHAnsi" w:hAnsiTheme="minorHAnsi" w:cstheme="minorHAnsi"/>
          <w:sz w:val="24"/>
          <w:lang w:eastAsia="en-US"/>
        </w:rPr>
        <w:t>wjazdu na teren KPRM. Sposób zapoznania z ww. zasadam</w:t>
      </w:r>
      <w:r w:rsidR="009F2F48" w:rsidRPr="00BA18BF">
        <w:rPr>
          <w:rStyle w:val="FontStyle18"/>
          <w:rFonts w:asciiTheme="minorHAnsi" w:hAnsiTheme="minorHAnsi" w:cstheme="minorHAnsi"/>
          <w:sz w:val="24"/>
          <w:lang w:eastAsia="en-US"/>
        </w:rPr>
        <w:t xml:space="preserve">i ustala się w </w:t>
      </w:r>
      <w:r w:rsidR="004F2D35" w:rsidRPr="00BA18BF">
        <w:rPr>
          <w:rStyle w:val="FontStyle18"/>
          <w:rFonts w:asciiTheme="minorHAnsi" w:hAnsiTheme="minorHAnsi" w:cstheme="minorHAnsi"/>
          <w:sz w:val="24"/>
          <w:lang w:eastAsia="en-US"/>
        </w:rPr>
        <w:t xml:space="preserve">trybie roboczym </w:t>
      </w:r>
      <w:r w:rsidRPr="00BA18BF">
        <w:rPr>
          <w:rStyle w:val="FontStyle18"/>
          <w:rFonts w:asciiTheme="minorHAnsi" w:hAnsiTheme="minorHAnsi" w:cstheme="minorHAnsi"/>
          <w:sz w:val="24"/>
          <w:lang w:eastAsia="en-US"/>
        </w:rPr>
        <w:t>z</w:t>
      </w:r>
      <w:r w:rsidR="004F2D35" w:rsidRPr="00BA18BF">
        <w:rPr>
          <w:rStyle w:val="FontStyle18"/>
          <w:rFonts w:asciiTheme="minorHAnsi" w:hAnsiTheme="minorHAnsi" w:cstheme="minorHAnsi"/>
          <w:sz w:val="24"/>
          <w:lang w:eastAsia="en-US"/>
        </w:rPr>
        <w:t> </w:t>
      </w:r>
      <w:r w:rsidRPr="00BA18BF">
        <w:rPr>
          <w:rStyle w:val="FontStyle18"/>
          <w:rFonts w:asciiTheme="minorHAnsi" w:hAnsiTheme="minorHAnsi" w:cstheme="minorHAnsi"/>
          <w:sz w:val="24"/>
          <w:lang w:eastAsia="en-US"/>
        </w:rPr>
        <w:t xml:space="preserve">osobą sprawującą nadzór nad realizacją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w:t>
      </w:r>
      <w:r w:rsidR="00FB5607" w:rsidRPr="00BA18BF">
        <w:rPr>
          <w:rStyle w:val="FontStyle18"/>
          <w:rFonts w:asciiTheme="minorHAnsi" w:hAnsiTheme="minorHAnsi" w:cstheme="minorHAnsi"/>
          <w:sz w:val="24"/>
          <w:lang w:eastAsia="en-US"/>
        </w:rPr>
        <w:t xml:space="preserve"> po stronie Zamawiającego</w:t>
      </w:r>
      <w:r w:rsidR="008662A7">
        <w:rPr>
          <w:rStyle w:val="FontStyle18"/>
          <w:rFonts w:asciiTheme="minorHAnsi" w:hAnsiTheme="minorHAnsi" w:cstheme="minorHAnsi"/>
          <w:sz w:val="24"/>
          <w:lang w:eastAsia="en-US"/>
        </w:rPr>
        <w:t>.</w:t>
      </w:r>
    </w:p>
    <w:p w14:paraId="24B1C89E" w14:textId="41C20A3D"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Wnoszenie na teren KPRM urządzeń służących przetwarzaniu informacji (np. laptop, sprzęt specjalistyczny), związanych z realizacją </w:t>
      </w:r>
      <w:r w:rsidR="00664A5C"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wymaga uzyskania zgody osoby sprawującej nadzór nad realizacją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w:t>
      </w:r>
      <w:r w:rsidR="00FB5607" w:rsidRPr="00BA18BF">
        <w:rPr>
          <w:rStyle w:val="FontStyle18"/>
          <w:rFonts w:asciiTheme="minorHAnsi" w:hAnsiTheme="minorHAnsi" w:cstheme="minorHAnsi"/>
          <w:sz w:val="24"/>
          <w:lang w:eastAsia="en-US"/>
        </w:rPr>
        <w:t xml:space="preserve"> po stronie Zamawiającego</w:t>
      </w:r>
      <w:r w:rsidR="008662A7">
        <w:rPr>
          <w:rStyle w:val="FontStyle18"/>
          <w:rFonts w:asciiTheme="minorHAnsi" w:hAnsiTheme="minorHAnsi" w:cstheme="minorHAnsi"/>
          <w:sz w:val="24"/>
          <w:lang w:eastAsia="en-US"/>
        </w:rPr>
        <w:t>.</w:t>
      </w:r>
    </w:p>
    <w:p w14:paraId="536A0979" w14:textId="10C1776C"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Po wykonaniu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lub na każde wezwanie Zamawiającego, Wykonawca zobowiązuje się do niezwłocznego zwrócenia wsz</w:t>
      </w:r>
      <w:r w:rsidR="004F2D35" w:rsidRPr="00BA18BF">
        <w:rPr>
          <w:rStyle w:val="FontStyle18"/>
          <w:rFonts w:asciiTheme="minorHAnsi" w:hAnsiTheme="minorHAnsi" w:cstheme="minorHAnsi"/>
          <w:sz w:val="24"/>
          <w:lang w:eastAsia="en-US"/>
        </w:rPr>
        <w:t>elkich informacji (uzyskanych i</w:t>
      </w:r>
      <w:r w:rsidR="009F2F48" w:rsidRPr="00BA18BF">
        <w:rPr>
          <w:rStyle w:val="FontStyle18"/>
          <w:rFonts w:asciiTheme="minorHAnsi" w:hAnsiTheme="minorHAnsi" w:cstheme="minorHAnsi"/>
          <w:sz w:val="24"/>
          <w:lang w:eastAsia="en-US"/>
        </w:rPr>
        <w:t xml:space="preserve"> wytworzonych w </w:t>
      </w:r>
      <w:r w:rsidRPr="00BA18BF">
        <w:rPr>
          <w:rStyle w:val="FontStyle18"/>
          <w:rFonts w:asciiTheme="minorHAnsi" w:hAnsiTheme="minorHAnsi" w:cstheme="minorHAnsi"/>
          <w:sz w:val="24"/>
          <w:lang w:eastAsia="en-US"/>
        </w:rPr>
        <w:t xml:space="preserve">trakcie realizacji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utrwalonych </w:t>
      </w:r>
      <w:r w:rsidR="004F2D35" w:rsidRPr="00BA18BF">
        <w:rPr>
          <w:rStyle w:val="FontStyle18"/>
          <w:rFonts w:asciiTheme="minorHAnsi" w:hAnsiTheme="minorHAnsi" w:cstheme="minorHAnsi"/>
          <w:sz w:val="24"/>
          <w:lang w:eastAsia="en-US"/>
        </w:rPr>
        <w:t>zarówno w</w:t>
      </w:r>
      <w:r w:rsidR="009F2F48" w:rsidRPr="00BA18BF">
        <w:rPr>
          <w:rStyle w:val="FontStyle18"/>
          <w:rFonts w:asciiTheme="minorHAnsi" w:hAnsiTheme="minorHAnsi" w:cstheme="minorHAnsi"/>
          <w:sz w:val="24"/>
          <w:lang w:eastAsia="en-US"/>
        </w:rPr>
        <w:t xml:space="preserve"> </w:t>
      </w:r>
      <w:r w:rsidR="004F2D35" w:rsidRPr="00BA18BF">
        <w:rPr>
          <w:rStyle w:val="FontStyle18"/>
          <w:rFonts w:asciiTheme="minorHAnsi" w:hAnsiTheme="minorHAnsi" w:cstheme="minorHAnsi"/>
          <w:sz w:val="24"/>
          <w:lang w:eastAsia="en-US"/>
        </w:rPr>
        <w:t>formie pisemnej jak i</w:t>
      </w:r>
      <w:r w:rsidR="009F2F48" w:rsidRPr="00BA18BF">
        <w:rPr>
          <w:rStyle w:val="FontStyle18"/>
          <w:rFonts w:asciiTheme="minorHAnsi" w:hAnsiTheme="minorHAnsi" w:cstheme="minorHAnsi"/>
          <w:sz w:val="24"/>
          <w:lang w:eastAsia="en-US"/>
        </w:rPr>
        <w:t xml:space="preserve"> </w:t>
      </w:r>
      <w:r w:rsidR="00FB5607" w:rsidRPr="00BA18BF">
        <w:rPr>
          <w:rStyle w:val="FontStyle18"/>
          <w:rFonts w:asciiTheme="minorHAnsi" w:hAnsiTheme="minorHAnsi" w:cstheme="minorHAnsi"/>
          <w:sz w:val="24"/>
          <w:lang w:eastAsia="en-US"/>
        </w:rPr>
        <w:t>w</w:t>
      </w:r>
      <w:r w:rsidR="009F2F48" w:rsidRPr="00BA18BF">
        <w:rPr>
          <w:rStyle w:val="FontStyle18"/>
          <w:rFonts w:asciiTheme="minorHAnsi" w:hAnsiTheme="minorHAnsi" w:cstheme="minorHAnsi"/>
          <w:sz w:val="24"/>
          <w:lang w:eastAsia="en-US"/>
        </w:rPr>
        <w:t xml:space="preserve"> </w:t>
      </w:r>
      <w:r w:rsidR="00FB5607" w:rsidRPr="00BA18BF">
        <w:rPr>
          <w:rStyle w:val="FontStyle18"/>
          <w:rFonts w:asciiTheme="minorHAnsi" w:hAnsiTheme="minorHAnsi" w:cstheme="minorHAnsi"/>
          <w:sz w:val="24"/>
          <w:lang w:eastAsia="en-US"/>
        </w:rPr>
        <w:t xml:space="preserve">postaci </w:t>
      </w:r>
      <w:r w:rsidRPr="00BA18BF">
        <w:rPr>
          <w:rStyle w:val="FontStyle18"/>
          <w:rFonts w:asciiTheme="minorHAnsi" w:hAnsiTheme="minorHAnsi" w:cstheme="minorHAnsi"/>
          <w:sz w:val="24"/>
          <w:lang w:eastAsia="en-US"/>
        </w:rPr>
        <w:t>elektronicznej) oraz ich kopii, a także trwałego usunięcia informacji prz</w:t>
      </w:r>
      <w:r w:rsidR="00832CE0" w:rsidRPr="00BA18BF">
        <w:rPr>
          <w:rStyle w:val="FontStyle18"/>
          <w:rFonts w:asciiTheme="minorHAnsi" w:hAnsiTheme="minorHAnsi" w:cstheme="minorHAnsi"/>
          <w:sz w:val="24"/>
          <w:lang w:eastAsia="en-US"/>
        </w:rPr>
        <w:t>etwarzanych w </w:t>
      </w:r>
      <w:r w:rsidRPr="00BA18BF">
        <w:rPr>
          <w:rStyle w:val="FontStyle18"/>
          <w:rFonts w:asciiTheme="minorHAnsi" w:hAnsiTheme="minorHAnsi" w:cstheme="minorHAnsi"/>
          <w:sz w:val="24"/>
          <w:lang w:eastAsia="en-US"/>
        </w:rPr>
        <w:t>formie elektronicznej, w szczególności zawierających dane osobowe. Wykonawca może nie dokonać zniszczenia jedynie t</w:t>
      </w:r>
      <w:r w:rsidR="00832CE0" w:rsidRPr="00BA18BF">
        <w:rPr>
          <w:rStyle w:val="FontStyle18"/>
          <w:rFonts w:asciiTheme="minorHAnsi" w:hAnsiTheme="minorHAnsi" w:cstheme="minorHAnsi"/>
          <w:sz w:val="24"/>
          <w:lang w:eastAsia="en-US"/>
        </w:rPr>
        <w:t xml:space="preserve">ych informacji, które zgodnie z </w:t>
      </w:r>
      <w:r w:rsidRPr="00BA18BF">
        <w:rPr>
          <w:rStyle w:val="FontStyle18"/>
          <w:rFonts w:asciiTheme="minorHAnsi" w:hAnsiTheme="minorHAnsi" w:cstheme="minorHAnsi"/>
          <w:sz w:val="24"/>
          <w:lang w:eastAsia="en-US"/>
        </w:rPr>
        <w:t xml:space="preserve">obowiązującymi przepisami prawa muszą pozostać w jego posiadaniu. Wykonawca zobowiązany jest do niezwłocznego przekazania osobie sprawującej nadzór nad realizacją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po stronie Zamawiając</w:t>
      </w:r>
      <w:r w:rsidR="008662A7">
        <w:rPr>
          <w:rStyle w:val="FontStyle18"/>
          <w:rFonts w:asciiTheme="minorHAnsi" w:hAnsiTheme="minorHAnsi" w:cstheme="minorHAnsi"/>
          <w:sz w:val="24"/>
          <w:lang w:eastAsia="en-US"/>
        </w:rPr>
        <w:t>ego, protokołu z ww. czynności.</w:t>
      </w:r>
    </w:p>
    <w:p w14:paraId="25FA4A04" w14:textId="04FEF4C4"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Zamawiający zastrzega sobie prawo do uczestnictwa w czynnościach usuwania informacji, określonych w ust. </w:t>
      </w:r>
      <w:r w:rsidR="00972518" w:rsidRPr="00BA18BF">
        <w:rPr>
          <w:rStyle w:val="FontStyle18"/>
          <w:rFonts w:asciiTheme="minorHAnsi" w:hAnsiTheme="minorHAnsi" w:cstheme="minorHAnsi"/>
          <w:sz w:val="24"/>
          <w:lang w:eastAsia="en-US"/>
        </w:rPr>
        <w:t>13</w:t>
      </w:r>
      <w:r w:rsidRPr="00BA18BF">
        <w:rPr>
          <w:rStyle w:val="FontStyle18"/>
          <w:rFonts w:asciiTheme="minorHAnsi" w:hAnsiTheme="minorHAnsi" w:cstheme="minorHAnsi"/>
          <w:sz w:val="24"/>
          <w:lang w:eastAsia="en-US"/>
        </w:rPr>
        <w:t xml:space="preserve">, a Wykonawca jest zobowiązany do poinformowania osoby sprawującej nadzór nad realizacją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 xml:space="preserve">mowy </w:t>
      </w:r>
      <w:r w:rsidR="00FB5607" w:rsidRPr="00BA18BF">
        <w:rPr>
          <w:rStyle w:val="FontStyle18"/>
          <w:rFonts w:asciiTheme="minorHAnsi" w:hAnsiTheme="minorHAnsi" w:cstheme="minorHAnsi"/>
          <w:sz w:val="24"/>
          <w:lang w:eastAsia="en-US"/>
        </w:rPr>
        <w:t xml:space="preserve">po stronie Zamawiającego </w:t>
      </w:r>
      <w:r w:rsidRPr="00BA18BF">
        <w:rPr>
          <w:rStyle w:val="FontStyle18"/>
          <w:rFonts w:asciiTheme="minorHAnsi" w:hAnsiTheme="minorHAnsi" w:cstheme="minorHAnsi"/>
          <w:sz w:val="24"/>
          <w:lang w:eastAsia="en-US"/>
        </w:rPr>
        <w:t>o zamiarze usunięcia przedmio</w:t>
      </w:r>
      <w:r w:rsidR="00AF31C1" w:rsidRPr="00BA18BF">
        <w:rPr>
          <w:rStyle w:val="FontStyle18"/>
          <w:rFonts w:asciiTheme="minorHAnsi" w:hAnsiTheme="minorHAnsi" w:cstheme="minorHAnsi"/>
          <w:sz w:val="24"/>
          <w:lang w:eastAsia="en-US"/>
        </w:rPr>
        <w:t xml:space="preserve">towych informacji </w:t>
      </w:r>
      <w:r w:rsidRPr="00BA18BF">
        <w:rPr>
          <w:rStyle w:val="FontStyle18"/>
          <w:rFonts w:asciiTheme="minorHAnsi" w:hAnsiTheme="minorHAnsi" w:cstheme="minorHAnsi"/>
          <w:sz w:val="24"/>
          <w:lang w:eastAsia="en-US"/>
        </w:rPr>
        <w:t>na co najmniej 7 dni przed planowaną datą wyk</w:t>
      </w:r>
      <w:r w:rsidR="008662A7">
        <w:rPr>
          <w:rStyle w:val="FontStyle18"/>
          <w:rFonts w:asciiTheme="minorHAnsi" w:hAnsiTheme="minorHAnsi" w:cstheme="minorHAnsi"/>
          <w:sz w:val="24"/>
          <w:lang w:eastAsia="en-US"/>
        </w:rPr>
        <w:t>onania przedmiotowej czynności.</w:t>
      </w:r>
    </w:p>
    <w:p w14:paraId="0DF633E1" w14:textId="6A6A2303" w:rsidR="00D12568" w:rsidRPr="00BA18BF" w:rsidRDefault="00B50E59"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w:t>
      </w:r>
      <w:r w:rsidR="00D12568" w:rsidRPr="00BA18BF">
        <w:rPr>
          <w:rStyle w:val="FontStyle18"/>
          <w:rFonts w:asciiTheme="minorHAnsi" w:hAnsiTheme="minorHAnsi" w:cstheme="minorHAnsi"/>
          <w:sz w:val="24"/>
          <w:lang w:eastAsia="en-US"/>
        </w:rPr>
        <w:t xml:space="preserve">podczas realizacji </w:t>
      </w:r>
      <w:r w:rsidR="00664A5C" w:rsidRPr="00BA18BF">
        <w:rPr>
          <w:rStyle w:val="FontStyle18"/>
          <w:rFonts w:asciiTheme="minorHAnsi" w:hAnsiTheme="minorHAnsi" w:cstheme="minorHAnsi"/>
          <w:sz w:val="24"/>
          <w:lang w:eastAsia="en-US"/>
        </w:rPr>
        <w:t>U</w:t>
      </w:r>
      <w:r w:rsidR="00D12568" w:rsidRPr="00BA18BF">
        <w:rPr>
          <w:rStyle w:val="FontStyle18"/>
          <w:rFonts w:asciiTheme="minorHAnsi" w:hAnsiTheme="minorHAnsi" w:cstheme="minorHAnsi"/>
          <w:sz w:val="24"/>
          <w:lang w:eastAsia="en-US"/>
        </w:rPr>
        <w:t>mowy zobowiązuje się nie korzystać z systemów teleinformatycznych lub oprogramowa</w:t>
      </w:r>
      <w:r w:rsidR="00E3799D">
        <w:rPr>
          <w:rStyle w:val="FontStyle18"/>
          <w:rFonts w:asciiTheme="minorHAnsi" w:hAnsiTheme="minorHAnsi" w:cstheme="minorHAnsi"/>
          <w:sz w:val="24"/>
          <w:lang w:eastAsia="en-US"/>
        </w:rPr>
        <w:t>nia</w:t>
      </w:r>
      <w:r w:rsidR="00D12568" w:rsidRPr="00BA18BF">
        <w:rPr>
          <w:rStyle w:val="FontStyle18"/>
          <w:rFonts w:asciiTheme="minorHAnsi" w:hAnsiTheme="minorHAnsi" w:cstheme="minorHAnsi"/>
          <w:sz w:val="24"/>
          <w:lang w:eastAsia="en-US"/>
        </w:rPr>
        <w:t xml:space="preserve">, które nie zapewniają bezpieczeństwa przetwarzanych informacji i poufności tłumaczonych </w:t>
      </w:r>
      <w:r w:rsidR="004A6468" w:rsidRPr="00BA18BF">
        <w:rPr>
          <w:rStyle w:val="FontStyle18"/>
          <w:rFonts w:asciiTheme="minorHAnsi" w:hAnsiTheme="minorHAnsi" w:cstheme="minorHAnsi"/>
          <w:sz w:val="24"/>
          <w:lang w:eastAsia="en-US"/>
        </w:rPr>
        <w:t xml:space="preserve">i korygowanych </w:t>
      </w:r>
      <w:r w:rsidR="008662A7">
        <w:rPr>
          <w:rStyle w:val="FontStyle18"/>
          <w:rFonts w:asciiTheme="minorHAnsi" w:hAnsiTheme="minorHAnsi" w:cstheme="minorHAnsi"/>
          <w:sz w:val="24"/>
          <w:lang w:eastAsia="en-US"/>
        </w:rPr>
        <w:t>tekstów</w:t>
      </w:r>
    </w:p>
    <w:p w14:paraId="3930E999" w14:textId="55008993"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lastRenderedPageBreak/>
        <w:t xml:space="preserve">Wykonawca zobowiązuje się, że podmioty trzecie niebędące stroną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lub nierealizujące jej przedmiotu nie będą miały dostępu do tłumaczon</w:t>
      </w:r>
      <w:r w:rsidR="004F2D35" w:rsidRPr="00BA18BF">
        <w:rPr>
          <w:rStyle w:val="FontStyle18"/>
          <w:rFonts w:asciiTheme="minorHAnsi" w:hAnsiTheme="minorHAnsi" w:cstheme="minorHAnsi"/>
          <w:sz w:val="24"/>
          <w:lang w:eastAsia="en-US"/>
        </w:rPr>
        <w:t xml:space="preserve">ych </w:t>
      </w:r>
      <w:r w:rsidR="004A6468" w:rsidRPr="00BA18BF">
        <w:rPr>
          <w:rStyle w:val="FontStyle18"/>
          <w:rFonts w:asciiTheme="minorHAnsi" w:hAnsiTheme="minorHAnsi" w:cstheme="minorHAnsi"/>
          <w:sz w:val="24"/>
          <w:lang w:eastAsia="en-US"/>
        </w:rPr>
        <w:t xml:space="preserve">i korygowanych </w:t>
      </w:r>
      <w:r w:rsidR="004F2D35" w:rsidRPr="00BA18BF">
        <w:rPr>
          <w:rStyle w:val="FontStyle18"/>
          <w:rFonts w:asciiTheme="minorHAnsi" w:hAnsiTheme="minorHAnsi" w:cstheme="minorHAnsi"/>
          <w:sz w:val="24"/>
          <w:lang w:eastAsia="en-US"/>
        </w:rPr>
        <w:t>tekstów, zarówno w </w:t>
      </w:r>
      <w:r w:rsidRPr="00BA18BF">
        <w:rPr>
          <w:rStyle w:val="FontStyle18"/>
          <w:rFonts w:asciiTheme="minorHAnsi" w:hAnsiTheme="minorHAnsi" w:cstheme="minorHAnsi"/>
          <w:sz w:val="24"/>
          <w:lang w:eastAsia="en-US"/>
        </w:rPr>
        <w:t>wersji oryginalnej jak i przetłumaczonej</w:t>
      </w:r>
      <w:r w:rsidR="00AA7ECD" w:rsidRPr="00BA18BF">
        <w:rPr>
          <w:rStyle w:val="FontStyle18"/>
          <w:rFonts w:asciiTheme="minorHAnsi" w:hAnsiTheme="minorHAnsi" w:cstheme="minorHAnsi"/>
          <w:sz w:val="24"/>
          <w:lang w:eastAsia="en-US"/>
        </w:rPr>
        <w:t xml:space="preserve"> oraz poddanej korekcie</w:t>
      </w:r>
      <w:r w:rsidRPr="00BA18BF">
        <w:rPr>
          <w:rStyle w:val="FontStyle18"/>
          <w:rFonts w:asciiTheme="minorHAnsi" w:hAnsiTheme="minorHAnsi" w:cstheme="minorHAnsi"/>
          <w:sz w:val="24"/>
          <w:lang w:eastAsia="en-US"/>
        </w:rPr>
        <w:t>.</w:t>
      </w:r>
    </w:p>
    <w:p w14:paraId="247E6887" w14:textId="53D2F808" w:rsidR="009C6E73" w:rsidRPr="00A01D28"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Wykonawca oświadcza, iż przy realizacji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korzysta wyłącznie z niżej wymienionych systemów teleinformatycznych lub oprogramowa</w:t>
      </w:r>
      <w:r w:rsidR="006F280F">
        <w:rPr>
          <w:rStyle w:val="FontStyle18"/>
          <w:rFonts w:asciiTheme="minorHAnsi" w:hAnsiTheme="minorHAnsi" w:cstheme="minorHAnsi"/>
          <w:sz w:val="24"/>
          <w:lang w:eastAsia="en-US"/>
        </w:rPr>
        <w:t>nia</w:t>
      </w:r>
      <w:r w:rsidRPr="00A01D28">
        <w:rPr>
          <w:rStyle w:val="FontStyle18"/>
          <w:rFonts w:asciiTheme="minorHAnsi" w:hAnsiTheme="minorHAnsi" w:cstheme="minorHAnsi"/>
          <w:sz w:val="24"/>
          <w:lang w:eastAsia="en-US"/>
        </w:rPr>
        <w:t>:</w:t>
      </w:r>
      <w:r w:rsidR="00725528" w:rsidRPr="00A01D28">
        <w:rPr>
          <w:rStyle w:val="FontStyle18"/>
          <w:rFonts w:asciiTheme="minorHAnsi" w:hAnsiTheme="minorHAnsi" w:cstheme="minorHAnsi"/>
          <w:sz w:val="24"/>
          <w:lang w:eastAsia="en-US"/>
        </w:rPr>
        <w:t xml:space="preserve"> </w:t>
      </w:r>
      <w:r w:rsidR="0015327B" w:rsidRPr="00A01D28">
        <w:rPr>
          <w:rStyle w:val="FontStyle18"/>
          <w:rFonts w:asciiTheme="minorHAnsi" w:hAnsiTheme="minorHAnsi" w:cstheme="minorHAnsi"/>
          <w:sz w:val="24"/>
          <w:lang w:eastAsia="en-US"/>
        </w:rPr>
        <w:t>[</w:t>
      </w:r>
      <w:r w:rsidR="00FB5607" w:rsidRPr="00A01D28">
        <w:rPr>
          <w:rStyle w:val="FontStyle18"/>
          <w:rFonts w:asciiTheme="minorHAnsi" w:hAnsiTheme="minorHAnsi" w:cstheme="minorHAnsi"/>
          <w:i/>
          <w:sz w:val="24"/>
          <w:lang w:eastAsia="en-US"/>
        </w:rPr>
        <w:t>należy wymienić</w:t>
      </w:r>
      <w:r w:rsidR="00B678DB" w:rsidRPr="00A01D28">
        <w:rPr>
          <w:rStyle w:val="FontStyle18"/>
          <w:rFonts w:asciiTheme="minorHAnsi" w:hAnsiTheme="minorHAnsi" w:cstheme="minorHAnsi"/>
          <w:i/>
          <w:sz w:val="24"/>
          <w:lang w:eastAsia="en-US"/>
        </w:rPr>
        <w:t>, o </w:t>
      </w:r>
      <w:r w:rsidR="00A33BE3" w:rsidRPr="00A01D28">
        <w:rPr>
          <w:rStyle w:val="FontStyle18"/>
          <w:rFonts w:asciiTheme="minorHAnsi" w:hAnsiTheme="minorHAnsi" w:cstheme="minorHAnsi"/>
          <w:i/>
          <w:sz w:val="24"/>
          <w:lang w:eastAsia="en-US"/>
        </w:rPr>
        <w:t>ile dotyczy, bądź wpisać w nawiasie: nie dotyczy</w:t>
      </w:r>
      <w:r w:rsidR="00FB5607" w:rsidRPr="00A01D28">
        <w:rPr>
          <w:rStyle w:val="FontStyle18"/>
          <w:rFonts w:asciiTheme="minorHAnsi" w:hAnsiTheme="minorHAnsi" w:cstheme="minorHAnsi"/>
          <w:sz w:val="24"/>
          <w:lang w:eastAsia="en-US"/>
        </w:rPr>
        <w:t>].</w:t>
      </w:r>
    </w:p>
    <w:p w14:paraId="207CC3A2" w14:textId="5F82348E" w:rsidR="00D12568" w:rsidRPr="00BA18BF" w:rsidRDefault="00D12568" w:rsidP="00BE12F2">
      <w:pPr>
        <w:pStyle w:val="Style9"/>
        <w:widowControl/>
        <w:numPr>
          <w:ilvl w:val="0"/>
          <w:numId w:val="11"/>
        </w:numPr>
        <w:tabs>
          <w:tab w:val="left" w:pos="426"/>
        </w:tabs>
        <w:spacing w:line="360" w:lineRule="auto"/>
        <w:ind w:left="426"/>
        <w:rPr>
          <w:rStyle w:val="FontStyle18"/>
          <w:rFonts w:asciiTheme="minorHAnsi" w:hAnsiTheme="minorHAnsi" w:cstheme="minorHAnsi"/>
          <w:sz w:val="24"/>
          <w:lang w:eastAsia="en-US"/>
        </w:rPr>
      </w:pPr>
      <w:r w:rsidRPr="00BA18BF">
        <w:rPr>
          <w:rStyle w:val="FontStyle18"/>
          <w:rFonts w:asciiTheme="minorHAnsi" w:hAnsiTheme="minorHAnsi" w:cstheme="minorHAnsi"/>
          <w:sz w:val="24"/>
          <w:lang w:eastAsia="en-US"/>
        </w:rPr>
        <w:t xml:space="preserve">Na potrzeby postanowień </w:t>
      </w:r>
      <w:r w:rsidR="00FB5607" w:rsidRPr="00BA18BF">
        <w:rPr>
          <w:rStyle w:val="FontStyle18"/>
          <w:rFonts w:asciiTheme="minorHAnsi" w:hAnsiTheme="minorHAnsi" w:cstheme="minorHAnsi"/>
          <w:sz w:val="24"/>
          <w:lang w:eastAsia="en-US"/>
        </w:rPr>
        <w:t>U</w:t>
      </w:r>
      <w:r w:rsidRPr="00BA18BF">
        <w:rPr>
          <w:rStyle w:val="FontStyle18"/>
          <w:rFonts w:asciiTheme="minorHAnsi" w:hAnsiTheme="minorHAnsi" w:cstheme="minorHAnsi"/>
          <w:sz w:val="24"/>
          <w:lang w:eastAsia="en-US"/>
        </w:rPr>
        <w:t>mowy dotyczących bezpieczeństwa informacji pod pojęciem pracownika rozumie się osoby wykonujące pracę na podstawie stosunku pracy oraz realizujące zadania dla Wykonawcy</w:t>
      </w:r>
      <w:r w:rsidR="00765E57" w:rsidRPr="00BA18BF">
        <w:rPr>
          <w:rStyle w:val="FontStyle18"/>
          <w:rFonts w:asciiTheme="minorHAnsi" w:hAnsiTheme="minorHAnsi" w:cstheme="minorHAnsi"/>
          <w:sz w:val="24"/>
          <w:lang w:eastAsia="en-US"/>
        </w:rPr>
        <w:t xml:space="preserve"> lub podwykonawcy</w:t>
      </w:r>
      <w:r w:rsidRPr="00BA18BF">
        <w:rPr>
          <w:rStyle w:val="FontStyle18"/>
          <w:rFonts w:asciiTheme="minorHAnsi" w:hAnsiTheme="minorHAnsi" w:cstheme="minorHAnsi"/>
          <w:sz w:val="24"/>
          <w:lang w:eastAsia="en-US"/>
        </w:rPr>
        <w:t xml:space="preserve"> na innej podstawie prawnej.</w:t>
      </w:r>
    </w:p>
    <w:p w14:paraId="12DD6F2B" w14:textId="77777777" w:rsidR="00935201" w:rsidRPr="00BA18BF" w:rsidRDefault="00282F81" w:rsidP="008825C9">
      <w:pPr>
        <w:pStyle w:val="Nagwek1"/>
      </w:pPr>
      <w:r w:rsidRPr="00BA18BF">
        <w:t>§</w:t>
      </w:r>
      <w:r w:rsidR="00FB5607" w:rsidRPr="00BA18BF">
        <w:t xml:space="preserve"> </w:t>
      </w:r>
      <w:r w:rsidR="009D29B0" w:rsidRPr="00BA18BF">
        <w:t>8</w:t>
      </w:r>
      <w:r w:rsidR="00FB5607" w:rsidRPr="00BA18BF">
        <w:t>.</w:t>
      </w:r>
      <w:r w:rsidR="00096C4A" w:rsidRPr="00BA18BF">
        <w:t xml:space="preserve"> </w:t>
      </w:r>
      <w:r w:rsidR="00935201" w:rsidRPr="00BA18BF">
        <w:t>PRAWA AUTORSKIE</w:t>
      </w:r>
      <w:r w:rsidR="007E55F4" w:rsidRPr="00BA18BF">
        <w:t xml:space="preserve"> I PRZETWARZANIE DANYCH OSOBOWYCH</w:t>
      </w:r>
    </w:p>
    <w:p w14:paraId="53FE87AE" w14:textId="1BAB67A6" w:rsidR="00935201" w:rsidRPr="00BA18BF" w:rsidRDefault="00B678DB" w:rsidP="00BE12F2">
      <w:pPr>
        <w:pStyle w:val="Style9"/>
        <w:widowControl/>
        <w:tabs>
          <w:tab w:val="left" w:pos="426"/>
        </w:tabs>
        <w:spacing w:line="360" w:lineRule="auto"/>
        <w:ind w:left="426" w:hanging="426"/>
        <w:rPr>
          <w:rFonts w:asciiTheme="minorHAnsi" w:hAnsiTheme="minorHAnsi" w:cstheme="minorHAnsi"/>
        </w:rPr>
      </w:pPr>
      <w:r w:rsidRPr="00BA18BF">
        <w:rPr>
          <w:rFonts w:asciiTheme="minorHAnsi" w:hAnsiTheme="minorHAnsi" w:cstheme="minorHAnsi"/>
        </w:rPr>
        <w:t xml:space="preserve">1. </w:t>
      </w:r>
      <w:r w:rsidRPr="00BA18BF">
        <w:rPr>
          <w:rFonts w:asciiTheme="minorHAnsi" w:hAnsiTheme="minorHAnsi" w:cstheme="minorHAnsi"/>
        </w:rPr>
        <w:tab/>
      </w:r>
      <w:r w:rsidR="00586591" w:rsidRPr="00BA18BF">
        <w:rPr>
          <w:rFonts w:asciiTheme="minorHAnsi" w:hAnsiTheme="minorHAnsi" w:cstheme="minorHAnsi"/>
        </w:rPr>
        <w:t>W</w:t>
      </w:r>
      <w:r w:rsidR="00935201" w:rsidRPr="00BA18BF">
        <w:rPr>
          <w:rFonts w:asciiTheme="minorHAnsi" w:hAnsiTheme="minorHAnsi" w:cstheme="minorHAnsi"/>
        </w:rPr>
        <w:t xml:space="preserve"> </w:t>
      </w:r>
      <w:r w:rsidR="00935201" w:rsidRPr="007E67EA">
        <w:rPr>
          <w:rStyle w:val="FontStyle18"/>
          <w:rFonts w:asciiTheme="minorHAnsi" w:hAnsiTheme="minorHAnsi" w:cstheme="minorHAnsi"/>
          <w:sz w:val="24"/>
          <w:lang w:eastAsia="en-US"/>
        </w:rPr>
        <w:t>ramach</w:t>
      </w:r>
      <w:r w:rsidR="00935201" w:rsidRPr="00BA18BF">
        <w:rPr>
          <w:rFonts w:asciiTheme="minorHAnsi" w:hAnsiTheme="minorHAnsi" w:cstheme="minorHAnsi"/>
        </w:rPr>
        <w:t xml:space="preserve"> wy</w:t>
      </w:r>
      <w:r w:rsidR="00344526" w:rsidRPr="00BA18BF">
        <w:rPr>
          <w:rFonts w:asciiTheme="minorHAnsi" w:hAnsiTheme="minorHAnsi" w:cstheme="minorHAnsi"/>
        </w:rPr>
        <w:t>nagrodzenia</w:t>
      </w:r>
      <w:r w:rsidR="005E127D">
        <w:rPr>
          <w:rFonts w:asciiTheme="minorHAnsi" w:hAnsiTheme="minorHAnsi" w:cstheme="minorHAnsi"/>
        </w:rPr>
        <w:t xml:space="preserve"> określonego w </w:t>
      </w:r>
      <w:r w:rsidR="005E127D" w:rsidRPr="00BA18BF">
        <w:t>§ 3</w:t>
      </w:r>
      <w:r w:rsidR="005E127D">
        <w:t xml:space="preserve"> ust. 3</w:t>
      </w:r>
      <w:r w:rsidR="00935201" w:rsidRPr="00BA18BF">
        <w:rPr>
          <w:rFonts w:asciiTheme="minorHAnsi" w:hAnsiTheme="minorHAnsi" w:cstheme="minorHAnsi"/>
        </w:rPr>
        <w:t xml:space="preserve"> Wykonawca przenosi na Zamawiającego majątkowe prawa autorskie wraz z prawami zależnymi do tłumaczeń </w:t>
      </w:r>
      <w:r w:rsidR="00A61E43" w:rsidRPr="00BA18BF">
        <w:rPr>
          <w:rFonts w:asciiTheme="minorHAnsi" w:hAnsiTheme="minorHAnsi" w:cstheme="minorHAnsi"/>
        </w:rPr>
        <w:t>i korekt</w:t>
      </w:r>
      <w:r w:rsidR="004A6468" w:rsidRPr="00BA18BF">
        <w:rPr>
          <w:rFonts w:asciiTheme="minorHAnsi" w:hAnsiTheme="minorHAnsi" w:cstheme="minorHAnsi"/>
        </w:rPr>
        <w:t xml:space="preserve"> </w:t>
      </w:r>
      <w:r w:rsidR="00935201" w:rsidRPr="00BA18BF">
        <w:rPr>
          <w:rFonts w:asciiTheme="minorHAnsi" w:hAnsiTheme="minorHAnsi" w:cstheme="minorHAnsi"/>
        </w:rPr>
        <w:t xml:space="preserve">zrealizowanych w </w:t>
      </w:r>
      <w:r w:rsidR="00D220FA" w:rsidRPr="00BA18BF">
        <w:rPr>
          <w:rFonts w:asciiTheme="minorHAnsi" w:hAnsiTheme="minorHAnsi" w:cstheme="minorHAnsi"/>
        </w:rPr>
        <w:t xml:space="preserve">ramach </w:t>
      </w:r>
      <w:r w:rsidR="00935201" w:rsidRPr="00BA18BF">
        <w:rPr>
          <w:rFonts w:asciiTheme="minorHAnsi" w:hAnsiTheme="minorHAnsi" w:cstheme="minorHAnsi"/>
        </w:rPr>
        <w:t>wykon</w:t>
      </w:r>
      <w:r w:rsidR="00D220FA" w:rsidRPr="00BA18BF">
        <w:rPr>
          <w:rFonts w:asciiTheme="minorHAnsi" w:hAnsiTheme="minorHAnsi" w:cstheme="minorHAnsi"/>
        </w:rPr>
        <w:t>ywania</w:t>
      </w:r>
      <w:r w:rsidR="00935201" w:rsidRPr="00BA18BF">
        <w:rPr>
          <w:rFonts w:asciiTheme="minorHAnsi" w:hAnsiTheme="minorHAnsi" w:cstheme="minorHAnsi"/>
        </w:rPr>
        <w:t xml:space="preserve"> </w:t>
      </w:r>
      <w:r w:rsidR="00156BDA" w:rsidRPr="00BA18BF">
        <w:rPr>
          <w:rFonts w:asciiTheme="minorHAnsi" w:hAnsiTheme="minorHAnsi" w:cstheme="minorHAnsi"/>
        </w:rPr>
        <w:t>U</w:t>
      </w:r>
      <w:r w:rsidR="00935201" w:rsidRPr="00BA18BF">
        <w:rPr>
          <w:rFonts w:asciiTheme="minorHAnsi" w:hAnsiTheme="minorHAnsi" w:cstheme="minorHAnsi"/>
        </w:rPr>
        <w:t xml:space="preserve">mowy (zwanych dalej ogólnie </w:t>
      </w:r>
      <w:r w:rsidR="00FB5607" w:rsidRPr="00BA18BF">
        <w:rPr>
          <w:rFonts w:asciiTheme="minorHAnsi" w:hAnsiTheme="minorHAnsi" w:cstheme="minorHAnsi"/>
        </w:rPr>
        <w:t>„</w:t>
      </w:r>
      <w:r w:rsidR="00935201" w:rsidRPr="00BA18BF">
        <w:rPr>
          <w:rFonts w:asciiTheme="minorHAnsi" w:hAnsiTheme="minorHAnsi" w:cstheme="minorHAnsi"/>
          <w:b/>
        </w:rPr>
        <w:t>utworem</w:t>
      </w:r>
      <w:r w:rsidR="00FB5607" w:rsidRPr="00BA18BF">
        <w:rPr>
          <w:rFonts w:asciiTheme="minorHAnsi" w:hAnsiTheme="minorHAnsi" w:cstheme="minorHAnsi"/>
        </w:rPr>
        <w:t>”</w:t>
      </w:r>
      <w:r w:rsidR="00935201" w:rsidRPr="00BA18BF">
        <w:rPr>
          <w:rFonts w:asciiTheme="minorHAnsi" w:hAnsiTheme="minorHAnsi" w:cstheme="minorHAnsi"/>
        </w:rPr>
        <w:t xml:space="preserve">). Przeniesienie </w:t>
      </w:r>
      <w:r w:rsidR="00586591" w:rsidRPr="00BA18BF">
        <w:rPr>
          <w:rFonts w:asciiTheme="minorHAnsi" w:hAnsiTheme="minorHAnsi" w:cstheme="minorHAnsi"/>
        </w:rPr>
        <w:t xml:space="preserve">majątkowych </w:t>
      </w:r>
      <w:r w:rsidR="00935201" w:rsidRPr="00BA18BF">
        <w:rPr>
          <w:rFonts w:asciiTheme="minorHAnsi" w:hAnsiTheme="minorHAnsi" w:cstheme="minorHAnsi"/>
        </w:rPr>
        <w:t xml:space="preserve">praw autorskich do utworu następuje </w:t>
      </w:r>
      <w:r w:rsidR="00586591" w:rsidRPr="00BA18BF">
        <w:rPr>
          <w:rFonts w:asciiTheme="minorHAnsi" w:hAnsiTheme="minorHAnsi" w:cstheme="minorHAnsi"/>
        </w:rPr>
        <w:t xml:space="preserve">z </w:t>
      </w:r>
      <w:r w:rsidR="00B86C1E" w:rsidRPr="00BA18BF">
        <w:rPr>
          <w:rFonts w:asciiTheme="minorHAnsi" w:hAnsiTheme="minorHAnsi" w:cstheme="minorHAnsi"/>
        </w:rPr>
        <w:t xml:space="preserve">dniem </w:t>
      </w:r>
      <w:r w:rsidR="00586591" w:rsidRPr="00BA18BF">
        <w:rPr>
          <w:rFonts w:asciiTheme="minorHAnsi" w:hAnsiTheme="minorHAnsi" w:cstheme="minorHAnsi"/>
        </w:rPr>
        <w:t xml:space="preserve">odbioru utworu przez Zamawiającego, </w:t>
      </w:r>
      <w:r w:rsidR="00DC5C5D" w:rsidRPr="00BA18BF">
        <w:rPr>
          <w:rFonts w:asciiTheme="minorHAnsi" w:hAnsiTheme="minorHAnsi" w:cstheme="minorHAnsi"/>
        </w:rPr>
        <w:t xml:space="preserve">bez ograniczeń co do terytorium, czasu, liczby egzemplarzy, </w:t>
      </w:r>
      <w:r w:rsidR="00935201" w:rsidRPr="00BA18BF">
        <w:rPr>
          <w:rFonts w:asciiTheme="minorHAnsi" w:hAnsiTheme="minorHAnsi" w:cstheme="minorHAnsi"/>
        </w:rPr>
        <w:t>w całości lub w dowolnej części</w:t>
      </w:r>
      <w:r w:rsidR="00DC5C5D" w:rsidRPr="00BA18BF">
        <w:rPr>
          <w:rFonts w:asciiTheme="minorHAnsi" w:hAnsiTheme="minorHAnsi" w:cstheme="minorHAnsi"/>
        </w:rPr>
        <w:t>, na zasadzie wyłączności oraz</w:t>
      </w:r>
      <w:r w:rsidR="00935201" w:rsidRPr="00BA18BF">
        <w:rPr>
          <w:rFonts w:asciiTheme="minorHAnsi" w:hAnsiTheme="minorHAnsi" w:cstheme="minorHAnsi"/>
        </w:rPr>
        <w:t xml:space="preserve"> na następujących polach eksploatacji:</w:t>
      </w:r>
    </w:p>
    <w:p w14:paraId="66A80DDA" w14:textId="41733E94" w:rsidR="00935201" w:rsidRPr="00BA18BF" w:rsidRDefault="00935201" w:rsidP="00BE12F2">
      <w:pPr>
        <w:pStyle w:val="Tekstpodstawowywcity2"/>
        <w:numPr>
          <w:ilvl w:val="0"/>
          <w:numId w:val="9"/>
        </w:numPr>
        <w:jc w:val="left"/>
        <w:rPr>
          <w:rFonts w:asciiTheme="minorHAnsi" w:hAnsiTheme="minorHAnsi" w:cstheme="minorHAnsi"/>
        </w:rPr>
      </w:pPr>
      <w:r w:rsidRPr="00BA18BF">
        <w:rPr>
          <w:rFonts w:asciiTheme="minorHAnsi" w:hAnsiTheme="minorHAnsi" w:cstheme="minorHAnsi"/>
        </w:rPr>
        <w:t>utrwalania utworu bez żadnych ograniczeń ilościowych, dowolną techniką, w</w:t>
      </w:r>
      <w:r w:rsidR="00832CE0" w:rsidRPr="00BA18BF">
        <w:rPr>
          <w:rFonts w:asciiTheme="minorHAnsi" w:hAnsiTheme="minorHAnsi" w:cstheme="minorHAnsi"/>
        </w:rPr>
        <w:t xml:space="preserve"> </w:t>
      </w:r>
      <w:r w:rsidRPr="00BA18BF">
        <w:rPr>
          <w:rFonts w:asciiTheme="minorHAnsi" w:hAnsiTheme="minorHAnsi" w:cstheme="minorHAnsi"/>
        </w:rPr>
        <w:t>tym drukarską, cyfrową, reprograficzną, elektroniczną, fotograficzną, optyczną, laserową, poprzez zapis magnetyczny, na każdym nośniku, włączając w to także nośniki elektroniczne, optyczne, magnetyczne, dyskietki, CD-ROM, DVD, papier</w:t>
      </w:r>
      <w:r w:rsidR="008456D1" w:rsidRPr="00BA18BF">
        <w:rPr>
          <w:rFonts w:asciiTheme="minorHAnsi" w:hAnsiTheme="minorHAnsi" w:cstheme="minorHAnsi"/>
        </w:rPr>
        <w:t>;</w:t>
      </w:r>
    </w:p>
    <w:p w14:paraId="582856C2" w14:textId="7D347FAA" w:rsidR="00935201" w:rsidRPr="00BA18BF" w:rsidRDefault="00935201" w:rsidP="00BE12F2">
      <w:pPr>
        <w:pStyle w:val="Akapitzlist"/>
        <w:numPr>
          <w:ilvl w:val="0"/>
          <w:numId w:val="9"/>
        </w:numPr>
        <w:contextualSpacing w:val="0"/>
        <w:rPr>
          <w:rFonts w:asciiTheme="minorHAnsi" w:hAnsiTheme="minorHAnsi" w:cstheme="minorHAnsi"/>
        </w:rPr>
      </w:pPr>
      <w:r w:rsidRPr="00BA18BF">
        <w:rPr>
          <w:rFonts w:asciiTheme="minorHAnsi" w:hAnsiTheme="minorHAnsi" w:cstheme="minorHAnsi"/>
        </w:rPr>
        <w:t>zwielokrotniania</w:t>
      </w:r>
      <w:r w:rsidRPr="00BA18BF">
        <w:rPr>
          <w:rFonts w:asciiTheme="minorHAnsi" w:hAnsiTheme="minorHAnsi" w:cstheme="minorHAnsi"/>
          <w:color w:val="FF0000"/>
        </w:rPr>
        <w:t xml:space="preserve"> </w:t>
      </w:r>
      <w:r w:rsidRPr="00BA18BF">
        <w:rPr>
          <w:rFonts w:asciiTheme="minorHAnsi" w:hAnsiTheme="minorHAnsi" w:cstheme="minorHAnsi"/>
        </w:rPr>
        <w:t xml:space="preserve">utworu bez żadnych ograniczeń ilościowych, w każdej możliwej technice, w tym drukarskiej, reprograficznej, cyfrowej, elektronicznej, laserowej, fotograficznej, </w:t>
      </w:r>
      <w:r w:rsidR="00344526" w:rsidRPr="00BA18BF">
        <w:rPr>
          <w:rFonts w:asciiTheme="minorHAnsi" w:hAnsiTheme="minorHAnsi" w:cstheme="minorHAnsi"/>
        </w:rPr>
        <w:t xml:space="preserve">optycznej, </w:t>
      </w:r>
      <w:r w:rsidRPr="00BA18BF">
        <w:rPr>
          <w:rFonts w:asciiTheme="minorHAnsi" w:hAnsiTheme="minorHAnsi" w:cstheme="minorHAnsi"/>
        </w:rPr>
        <w:t>poprzez zapis magnetyczny, na każdym nośniku, włączając w to także nośniki elektroniczne, optyczne, magnetyczne, dyskietki, CD-ROM, DVD, papier, w ramach systemu on-line</w:t>
      </w:r>
      <w:r w:rsidR="008456D1" w:rsidRPr="00BA18BF">
        <w:rPr>
          <w:rFonts w:asciiTheme="minorHAnsi" w:hAnsiTheme="minorHAnsi" w:cstheme="minorHAnsi"/>
        </w:rPr>
        <w:t>;</w:t>
      </w:r>
    </w:p>
    <w:p w14:paraId="1E954644" w14:textId="7F1F3AE8" w:rsidR="00935201" w:rsidRPr="00BA18BF" w:rsidRDefault="00935201" w:rsidP="00BE12F2">
      <w:pPr>
        <w:pStyle w:val="Akapitzlist"/>
        <w:numPr>
          <w:ilvl w:val="0"/>
          <w:numId w:val="9"/>
        </w:numPr>
        <w:contextualSpacing w:val="0"/>
        <w:rPr>
          <w:rFonts w:asciiTheme="minorHAnsi" w:hAnsiTheme="minorHAnsi" w:cstheme="minorHAnsi"/>
        </w:rPr>
      </w:pPr>
      <w:r w:rsidRPr="00BA18BF">
        <w:rPr>
          <w:rFonts w:asciiTheme="minorHAnsi" w:hAnsiTheme="minorHAnsi" w:cstheme="minorHAnsi"/>
        </w:rPr>
        <w:t>wprowadzenia utworu do pamięci komputera i sieci multimedialnych, w tym Internetu, sieci wewnętrznych typu Intranet, bez żadnych ograniczeń ilościowych, jak również przesyłania utworu w ramach ww. sieci, w tym w trybie on-line</w:t>
      </w:r>
      <w:r w:rsidR="000D6274">
        <w:rPr>
          <w:rFonts w:asciiTheme="minorHAnsi" w:hAnsiTheme="minorHAnsi" w:cstheme="minorHAnsi"/>
        </w:rPr>
        <w:t>;</w:t>
      </w:r>
    </w:p>
    <w:p w14:paraId="5FB566DC" w14:textId="3538CCC2" w:rsidR="00935201" w:rsidRPr="00BA18BF" w:rsidRDefault="00935201" w:rsidP="00BE12F2">
      <w:pPr>
        <w:pStyle w:val="Akapitzlist"/>
        <w:numPr>
          <w:ilvl w:val="0"/>
          <w:numId w:val="9"/>
        </w:numPr>
        <w:contextualSpacing w:val="0"/>
        <w:rPr>
          <w:rFonts w:asciiTheme="minorHAnsi" w:hAnsiTheme="minorHAnsi" w:cstheme="minorHAnsi"/>
        </w:rPr>
      </w:pPr>
      <w:r w:rsidRPr="00BA18BF">
        <w:rPr>
          <w:rFonts w:asciiTheme="minorHAnsi" w:hAnsiTheme="minorHAnsi" w:cstheme="minorHAnsi"/>
        </w:rPr>
        <w:lastRenderedPageBreak/>
        <w:t>rozpowszechniania utworu, w tym wprowadzania go do obrotu, w</w:t>
      </w:r>
      <w:r w:rsidR="00344526" w:rsidRPr="00BA18BF">
        <w:rPr>
          <w:rFonts w:asciiTheme="minorHAnsi" w:hAnsiTheme="minorHAnsi" w:cstheme="minorHAnsi"/>
        </w:rPr>
        <w:t xml:space="preserve"> </w:t>
      </w:r>
      <w:r w:rsidRPr="00BA18BF">
        <w:rPr>
          <w:rFonts w:asciiTheme="minorHAnsi" w:hAnsiTheme="minorHAnsi" w:cstheme="minorHAnsi"/>
        </w:rPr>
        <w:t xml:space="preserve">szczególności drukiem, w postaci książkowej (w tym również </w:t>
      </w:r>
      <w:r w:rsidR="00344526" w:rsidRPr="00BA18BF">
        <w:rPr>
          <w:rFonts w:asciiTheme="minorHAnsi" w:hAnsiTheme="minorHAnsi" w:cstheme="minorHAnsi"/>
        </w:rPr>
        <w:t>w ramach utworów zbiorowych), w </w:t>
      </w:r>
      <w:r w:rsidRPr="00BA18BF">
        <w:rPr>
          <w:rFonts w:asciiTheme="minorHAnsi" w:hAnsiTheme="minorHAnsi" w:cstheme="minorHAnsi"/>
        </w:rPr>
        <w:t>czasopismach, w ramach pro</w:t>
      </w:r>
      <w:r w:rsidR="004F2D35" w:rsidRPr="00BA18BF">
        <w:rPr>
          <w:rFonts w:asciiTheme="minorHAnsi" w:hAnsiTheme="minorHAnsi" w:cstheme="minorHAnsi"/>
        </w:rPr>
        <w:t>duktów elektronicznych, w tym w</w:t>
      </w:r>
      <w:r w:rsidR="00344526" w:rsidRPr="00BA18BF">
        <w:rPr>
          <w:rFonts w:asciiTheme="minorHAnsi" w:hAnsiTheme="minorHAnsi" w:cstheme="minorHAnsi"/>
        </w:rPr>
        <w:t xml:space="preserve"> </w:t>
      </w:r>
      <w:r w:rsidRPr="00BA18BF">
        <w:rPr>
          <w:rFonts w:asciiTheme="minorHAnsi" w:hAnsiTheme="minorHAnsi" w:cstheme="minorHAnsi"/>
        </w:rPr>
        <w:t>ramach elektronicznych baz danych, na nośnikach magnetycznych, cyfrowych, optycznych, elektronicznych, również w postaci CD-ROM, dyskietek, DVD, w ramach sieci multimedialnych, w tym sieci wewnętrznych (np. typu Intranet), jak i Internetu, w</w:t>
      </w:r>
      <w:r w:rsidR="00344526" w:rsidRPr="00BA18BF">
        <w:rPr>
          <w:rFonts w:asciiTheme="minorHAnsi" w:hAnsiTheme="minorHAnsi" w:cstheme="minorHAnsi"/>
        </w:rPr>
        <w:t> </w:t>
      </w:r>
      <w:r w:rsidRPr="00BA18BF">
        <w:rPr>
          <w:rFonts w:asciiTheme="minorHAnsi" w:hAnsiTheme="minorHAnsi" w:cstheme="minorHAnsi"/>
        </w:rPr>
        <w:t>systemie on-line, poprzez komunikowanie na życze</w:t>
      </w:r>
      <w:r w:rsidR="000D6274">
        <w:rPr>
          <w:rFonts w:asciiTheme="minorHAnsi" w:hAnsiTheme="minorHAnsi" w:cstheme="minorHAnsi"/>
        </w:rPr>
        <w:t>nie, w drodze użyczania utworu;</w:t>
      </w:r>
    </w:p>
    <w:p w14:paraId="4D37DCB0" w14:textId="5739954F" w:rsidR="00935201" w:rsidRPr="00BA18BF" w:rsidRDefault="00935201" w:rsidP="00BE12F2">
      <w:pPr>
        <w:pStyle w:val="Akapitzlist"/>
        <w:numPr>
          <w:ilvl w:val="0"/>
          <w:numId w:val="9"/>
        </w:numPr>
        <w:contextualSpacing w:val="0"/>
        <w:rPr>
          <w:rFonts w:asciiTheme="minorHAnsi" w:hAnsiTheme="minorHAnsi" w:cstheme="minorHAnsi"/>
        </w:rPr>
      </w:pPr>
      <w:r w:rsidRPr="00BA18BF">
        <w:rPr>
          <w:rFonts w:asciiTheme="minorHAnsi" w:hAnsiTheme="minorHAnsi" w:cstheme="minorHAnsi"/>
        </w:rPr>
        <w:t xml:space="preserve">wypożyczania, najmu, użyczania, dzierżawy lub wymiany nośników, na których utwór utrwalono, utrwalonych i zwielokrotnionych stosownie do </w:t>
      </w:r>
      <w:r w:rsidR="00344526" w:rsidRPr="00BA18BF">
        <w:rPr>
          <w:rFonts w:asciiTheme="minorHAnsi" w:hAnsiTheme="minorHAnsi" w:cstheme="minorHAnsi"/>
        </w:rPr>
        <w:t xml:space="preserve">pkt 1 i 2 </w:t>
      </w:r>
      <w:r w:rsidRPr="00BA18BF">
        <w:rPr>
          <w:rFonts w:asciiTheme="minorHAnsi" w:hAnsiTheme="minorHAnsi" w:cstheme="minorHAnsi"/>
        </w:rPr>
        <w:t>nin</w:t>
      </w:r>
      <w:r w:rsidR="008456D1" w:rsidRPr="00BA18BF">
        <w:rPr>
          <w:rFonts w:asciiTheme="minorHAnsi" w:hAnsiTheme="minorHAnsi" w:cstheme="minorHAnsi"/>
        </w:rPr>
        <w:t>iejszego</w:t>
      </w:r>
      <w:r w:rsidRPr="00BA18BF">
        <w:rPr>
          <w:rFonts w:asciiTheme="minorHAnsi" w:hAnsiTheme="minorHAnsi" w:cstheme="minorHAnsi"/>
        </w:rPr>
        <w:t xml:space="preserve"> ustępu, przy zastosowaniu dowolnej t</w:t>
      </w:r>
      <w:r w:rsidR="00344526" w:rsidRPr="00BA18BF">
        <w:rPr>
          <w:rFonts w:asciiTheme="minorHAnsi" w:hAnsiTheme="minorHAnsi" w:cstheme="minorHAnsi"/>
        </w:rPr>
        <w:t>echniki udostępnienia utworu, w </w:t>
      </w:r>
      <w:r w:rsidRPr="00BA18BF">
        <w:rPr>
          <w:rFonts w:asciiTheme="minorHAnsi" w:hAnsiTheme="minorHAnsi" w:cstheme="minorHAnsi"/>
        </w:rPr>
        <w:t xml:space="preserve">szczególności określonej w </w:t>
      </w:r>
      <w:r w:rsidR="008456D1" w:rsidRPr="00BA18BF">
        <w:rPr>
          <w:rFonts w:asciiTheme="minorHAnsi" w:hAnsiTheme="minorHAnsi" w:cstheme="minorHAnsi"/>
        </w:rPr>
        <w:t>pkt 3 i 4</w:t>
      </w:r>
      <w:r w:rsidRPr="00BA18BF">
        <w:rPr>
          <w:rFonts w:asciiTheme="minorHAnsi" w:hAnsiTheme="minorHAnsi" w:cstheme="minorHAnsi"/>
        </w:rPr>
        <w:t xml:space="preserve"> nin</w:t>
      </w:r>
      <w:r w:rsidR="008456D1" w:rsidRPr="00BA18BF">
        <w:rPr>
          <w:rFonts w:asciiTheme="minorHAnsi" w:hAnsiTheme="minorHAnsi" w:cstheme="minorHAnsi"/>
        </w:rPr>
        <w:t>iejszego</w:t>
      </w:r>
      <w:r w:rsidRPr="00BA18BF">
        <w:rPr>
          <w:rFonts w:asciiTheme="minorHAnsi" w:hAnsiTheme="minorHAnsi" w:cstheme="minorHAnsi"/>
        </w:rPr>
        <w:t xml:space="preserve"> </w:t>
      </w:r>
      <w:r w:rsidR="008456D1" w:rsidRPr="00BA18BF">
        <w:rPr>
          <w:rFonts w:asciiTheme="minorHAnsi" w:hAnsiTheme="minorHAnsi" w:cstheme="minorHAnsi"/>
        </w:rPr>
        <w:t>u</w:t>
      </w:r>
      <w:r w:rsidRPr="00BA18BF">
        <w:rPr>
          <w:rFonts w:asciiTheme="minorHAnsi" w:hAnsiTheme="minorHAnsi" w:cstheme="minorHAnsi"/>
        </w:rPr>
        <w:t>stępu</w:t>
      </w:r>
      <w:r w:rsidR="008456D1" w:rsidRPr="00BA18BF">
        <w:rPr>
          <w:rFonts w:asciiTheme="minorHAnsi" w:hAnsiTheme="minorHAnsi" w:cstheme="minorHAnsi"/>
        </w:rPr>
        <w:t>;</w:t>
      </w:r>
    </w:p>
    <w:p w14:paraId="731A32D0" w14:textId="77777777" w:rsidR="00935201" w:rsidRPr="00BA18BF" w:rsidRDefault="00935201" w:rsidP="00BE12F2">
      <w:pPr>
        <w:pStyle w:val="Akapitzlist"/>
        <w:numPr>
          <w:ilvl w:val="0"/>
          <w:numId w:val="9"/>
        </w:numPr>
        <w:contextualSpacing w:val="0"/>
        <w:rPr>
          <w:rFonts w:asciiTheme="minorHAnsi" w:hAnsiTheme="minorHAnsi" w:cstheme="minorHAnsi"/>
        </w:rPr>
      </w:pPr>
      <w:r w:rsidRPr="00BA18BF">
        <w:rPr>
          <w:rFonts w:asciiTheme="minorHAnsi" w:hAnsiTheme="minorHAnsi" w:cstheme="minorHAnsi"/>
        </w:rPr>
        <w:t>nadawania utworu za pomocą wizji (przewodowej albo bezprzewodowej) przez stację naziemną, jak i za pośrednictwem satelity</w:t>
      </w:r>
      <w:r w:rsidR="008456D1" w:rsidRPr="00BA18BF">
        <w:rPr>
          <w:rFonts w:asciiTheme="minorHAnsi" w:hAnsiTheme="minorHAnsi" w:cstheme="minorHAnsi"/>
        </w:rPr>
        <w:t>;</w:t>
      </w:r>
    </w:p>
    <w:p w14:paraId="4F1C3E76" w14:textId="1E05E34F" w:rsidR="00935201" w:rsidRPr="00BA18BF" w:rsidRDefault="00935201" w:rsidP="00BE12F2">
      <w:pPr>
        <w:pStyle w:val="Akapitzlist"/>
        <w:numPr>
          <w:ilvl w:val="0"/>
          <w:numId w:val="9"/>
        </w:numPr>
        <w:contextualSpacing w:val="0"/>
        <w:rPr>
          <w:rFonts w:asciiTheme="minorHAnsi" w:hAnsiTheme="minorHAnsi" w:cstheme="minorHAnsi"/>
        </w:rPr>
      </w:pPr>
      <w:r w:rsidRPr="00BA18BF">
        <w:rPr>
          <w:rFonts w:asciiTheme="minorHAnsi" w:hAnsiTheme="minorHAnsi" w:cstheme="minorHAnsi"/>
        </w:rPr>
        <w:t>odtwarzania i wystawiania utworu</w:t>
      </w:r>
      <w:r w:rsidR="008456D1" w:rsidRPr="00BA18BF">
        <w:rPr>
          <w:rFonts w:asciiTheme="minorHAnsi" w:hAnsiTheme="minorHAnsi" w:cstheme="minorHAnsi"/>
        </w:rPr>
        <w:t>;</w:t>
      </w:r>
    </w:p>
    <w:p w14:paraId="09951A19" w14:textId="77777777" w:rsidR="00935201" w:rsidRPr="00BA18BF" w:rsidRDefault="00935201" w:rsidP="00BE12F2">
      <w:pPr>
        <w:pStyle w:val="Akapitzlist"/>
        <w:numPr>
          <w:ilvl w:val="0"/>
          <w:numId w:val="9"/>
        </w:numPr>
        <w:contextualSpacing w:val="0"/>
        <w:rPr>
          <w:rFonts w:asciiTheme="minorHAnsi" w:hAnsiTheme="minorHAnsi" w:cstheme="minorHAnsi"/>
        </w:rPr>
      </w:pPr>
      <w:r w:rsidRPr="00BA18BF">
        <w:rPr>
          <w:rFonts w:asciiTheme="minorHAnsi" w:hAnsiTheme="minorHAnsi" w:cstheme="minorHAnsi"/>
        </w:rPr>
        <w:t>publicznego udostępniania utworu w taki sposób, aby każdy mógł mieć do niego dostęp w miejscu i w czasie przez siebie wybranym</w:t>
      </w:r>
      <w:r w:rsidR="008456D1" w:rsidRPr="00BA18BF">
        <w:rPr>
          <w:rFonts w:asciiTheme="minorHAnsi" w:hAnsiTheme="minorHAnsi" w:cstheme="minorHAnsi"/>
        </w:rPr>
        <w:t>;</w:t>
      </w:r>
    </w:p>
    <w:p w14:paraId="3816F3C5" w14:textId="77777777" w:rsidR="00935201" w:rsidRPr="00BA18BF" w:rsidRDefault="00935201" w:rsidP="00BE12F2">
      <w:pPr>
        <w:pStyle w:val="Akapitzlist"/>
        <w:numPr>
          <w:ilvl w:val="0"/>
          <w:numId w:val="9"/>
        </w:numPr>
        <w:contextualSpacing w:val="0"/>
        <w:rPr>
          <w:rFonts w:asciiTheme="minorHAnsi" w:hAnsiTheme="minorHAnsi" w:cstheme="minorHAnsi"/>
        </w:rPr>
      </w:pPr>
      <w:r w:rsidRPr="00BA18BF">
        <w:rPr>
          <w:rFonts w:asciiTheme="minorHAnsi" w:hAnsiTheme="minorHAnsi" w:cstheme="minorHAnsi"/>
        </w:rPr>
        <w:t xml:space="preserve">dokonywania lub zlecania osobom trzecim dokonywania opracowań utworu, w tym jego skrótów i streszczeń oraz korzystania z tych opracowań i rozporządzania nimi na polach eksploatacji określonych w </w:t>
      </w:r>
      <w:r w:rsidR="008456D1" w:rsidRPr="00BA18BF">
        <w:rPr>
          <w:rFonts w:asciiTheme="minorHAnsi" w:hAnsiTheme="minorHAnsi" w:cstheme="minorHAnsi"/>
        </w:rPr>
        <w:t xml:space="preserve">niniejszym </w:t>
      </w:r>
      <w:r w:rsidRPr="00BA18BF">
        <w:rPr>
          <w:rFonts w:asciiTheme="minorHAnsi" w:hAnsiTheme="minorHAnsi" w:cstheme="minorHAnsi"/>
        </w:rPr>
        <w:t>ust</w:t>
      </w:r>
      <w:r w:rsidR="008456D1" w:rsidRPr="00BA18BF">
        <w:rPr>
          <w:rFonts w:asciiTheme="minorHAnsi" w:hAnsiTheme="minorHAnsi" w:cstheme="minorHAnsi"/>
        </w:rPr>
        <w:t>ępie;</w:t>
      </w:r>
    </w:p>
    <w:p w14:paraId="6392995E" w14:textId="59828C0F" w:rsidR="00935201" w:rsidRPr="00BA18BF" w:rsidRDefault="00935201" w:rsidP="00BE12F2">
      <w:pPr>
        <w:pStyle w:val="Akapitzlist"/>
        <w:numPr>
          <w:ilvl w:val="0"/>
          <w:numId w:val="9"/>
        </w:numPr>
        <w:tabs>
          <w:tab w:val="left" w:pos="709"/>
        </w:tabs>
        <w:contextualSpacing w:val="0"/>
        <w:rPr>
          <w:rFonts w:asciiTheme="minorHAnsi" w:hAnsiTheme="minorHAnsi" w:cstheme="minorHAnsi"/>
        </w:rPr>
      </w:pPr>
      <w:r w:rsidRPr="00BA18BF">
        <w:rPr>
          <w:rFonts w:asciiTheme="minorHAnsi" w:hAnsiTheme="minorHAnsi" w:cstheme="minorHAnsi"/>
        </w:rPr>
        <w:t xml:space="preserve">udzielenia zezwoleń na rozporządzanie i korzystanie z utworu w tym również zezwoleń </w:t>
      </w:r>
      <w:r w:rsidR="00FE3AF0" w:rsidRPr="00BA18BF">
        <w:rPr>
          <w:rFonts w:asciiTheme="minorHAnsi" w:hAnsiTheme="minorHAnsi" w:cstheme="minorHAnsi"/>
        </w:rPr>
        <w:t>na</w:t>
      </w:r>
      <w:r w:rsidRPr="00BA18BF">
        <w:rPr>
          <w:rFonts w:asciiTheme="minorHAnsi" w:hAnsiTheme="minorHAnsi" w:cstheme="minorHAnsi"/>
        </w:rPr>
        <w:t xml:space="preserve"> jego opracowania i dokon</w:t>
      </w:r>
      <w:r w:rsidR="00FE3AF0" w:rsidRPr="00BA18BF">
        <w:rPr>
          <w:rFonts w:asciiTheme="minorHAnsi" w:hAnsiTheme="minorHAnsi" w:cstheme="minorHAnsi"/>
        </w:rPr>
        <w:t>yw</w:t>
      </w:r>
      <w:r w:rsidRPr="00BA18BF">
        <w:rPr>
          <w:rFonts w:asciiTheme="minorHAnsi" w:hAnsiTheme="minorHAnsi" w:cstheme="minorHAnsi"/>
        </w:rPr>
        <w:t>an</w:t>
      </w:r>
      <w:r w:rsidR="00FE3AF0" w:rsidRPr="00BA18BF">
        <w:rPr>
          <w:rFonts w:asciiTheme="minorHAnsi" w:hAnsiTheme="minorHAnsi" w:cstheme="minorHAnsi"/>
        </w:rPr>
        <w:t>i</w:t>
      </w:r>
      <w:r w:rsidRPr="00BA18BF">
        <w:rPr>
          <w:rFonts w:asciiTheme="minorHAnsi" w:hAnsiTheme="minorHAnsi" w:cstheme="minorHAnsi"/>
        </w:rPr>
        <w:t>a tłumaczeń</w:t>
      </w:r>
      <w:r w:rsidR="004A6468" w:rsidRPr="00BA18BF">
        <w:rPr>
          <w:rFonts w:asciiTheme="minorHAnsi" w:hAnsiTheme="minorHAnsi" w:cstheme="minorHAnsi"/>
        </w:rPr>
        <w:t xml:space="preserve"> i korekt</w:t>
      </w:r>
      <w:r w:rsidR="008456D1" w:rsidRPr="00BA18BF">
        <w:rPr>
          <w:rFonts w:asciiTheme="minorHAnsi" w:hAnsiTheme="minorHAnsi" w:cstheme="minorHAnsi"/>
        </w:rPr>
        <w:t>;</w:t>
      </w:r>
    </w:p>
    <w:p w14:paraId="0A128BF6" w14:textId="77777777" w:rsidR="00935201" w:rsidRPr="00BA18BF" w:rsidRDefault="00935201" w:rsidP="00BE12F2">
      <w:pPr>
        <w:pStyle w:val="Akapitzlist"/>
        <w:numPr>
          <w:ilvl w:val="0"/>
          <w:numId w:val="9"/>
        </w:numPr>
        <w:tabs>
          <w:tab w:val="left" w:pos="709"/>
        </w:tabs>
        <w:contextualSpacing w:val="0"/>
        <w:rPr>
          <w:rFonts w:asciiTheme="minorHAnsi" w:hAnsiTheme="minorHAnsi" w:cstheme="minorHAnsi"/>
        </w:rPr>
      </w:pPr>
      <w:r w:rsidRPr="00BA18BF">
        <w:rPr>
          <w:rFonts w:asciiTheme="minorHAnsi" w:hAnsiTheme="minorHAnsi" w:cstheme="minorHAnsi"/>
        </w:rPr>
        <w:t xml:space="preserve">łączenia utworu w całości </w:t>
      </w:r>
      <w:r w:rsidR="00BE5DE0" w:rsidRPr="00BA18BF">
        <w:rPr>
          <w:rFonts w:asciiTheme="minorHAnsi" w:hAnsiTheme="minorHAnsi" w:cstheme="minorHAnsi"/>
        </w:rPr>
        <w:t xml:space="preserve">albo </w:t>
      </w:r>
      <w:r w:rsidRPr="00BA18BF">
        <w:rPr>
          <w:rFonts w:asciiTheme="minorHAnsi" w:hAnsiTheme="minorHAnsi" w:cstheme="minorHAnsi"/>
        </w:rPr>
        <w:t>w części z innymi dokumentami.</w:t>
      </w:r>
    </w:p>
    <w:p w14:paraId="0490038F" w14:textId="77777777" w:rsidR="00B86C1E" w:rsidRPr="00BA18BF" w:rsidRDefault="00935201" w:rsidP="00BE12F2">
      <w:pPr>
        <w:pStyle w:val="Style9"/>
        <w:widowControl/>
        <w:tabs>
          <w:tab w:val="left" w:pos="426"/>
        </w:tabs>
        <w:spacing w:line="360" w:lineRule="auto"/>
        <w:ind w:left="426" w:hanging="426"/>
        <w:rPr>
          <w:rFonts w:asciiTheme="minorHAnsi" w:hAnsiTheme="minorHAnsi" w:cstheme="minorHAnsi"/>
        </w:rPr>
      </w:pPr>
      <w:r w:rsidRPr="00BA18BF">
        <w:rPr>
          <w:rFonts w:asciiTheme="minorHAnsi" w:hAnsiTheme="minorHAnsi" w:cstheme="minorHAnsi"/>
        </w:rPr>
        <w:t xml:space="preserve">2. </w:t>
      </w:r>
      <w:r w:rsidRPr="00BA18BF">
        <w:rPr>
          <w:rFonts w:asciiTheme="minorHAnsi" w:hAnsiTheme="minorHAnsi" w:cstheme="minorHAnsi"/>
        </w:rPr>
        <w:tab/>
      </w:r>
      <w:r w:rsidR="00586591" w:rsidRPr="00BA18BF">
        <w:rPr>
          <w:rFonts w:asciiTheme="minorHAnsi" w:hAnsiTheme="minorHAnsi" w:cstheme="minorHAnsi"/>
        </w:rPr>
        <w:t xml:space="preserve">Wynagrodzenie obejmuje również </w:t>
      </w:r>
      <w:r w:rsidR="001E5D85" w:rsidRPr="00BA18BF">
        <w:rPr>
          <w:rFonts w:asciiTheme="minorHAnsi" w:hAnsiTheme="minorHAnsi" w:cstheme="minorHAnsi"/>
        </w:rPr>
        <w:t>należność</w:t>
      </w:r>
      <w:r w:rsidR="00586591" w:rsidRPr="00BA18BF">
        <w:rPr>
          <w:rFonts w:asciiTheme="minorHAnsi" w:hAnsiTheme="minorHAnsi" w:cstheme="minorHAnsi"/>
        </w:rPr>
        <w:t xml:space="preserve"> </w:t>
      </w:r>
      <w:r w:rsidR="00955B28" w:rsidRPr="00BA18BF">
        <w:rPr>
          <w:rFonts w:asciiTheme="minorHAnsi" w:hAnsiTheme="minorHAnsi" w:cstheme="minorHAnsi"/>
        </w:rPr>
        <w:t xml:space="preserve">Wykonawcy </w:t>
      </w:r>
      <w:r w:rsidR="00586591" w:rsidRPr="00BA18BF">
        <w:rPr>
          <w:rFonts w:asciiTheme="minorHAnsi" w:hAnsiTheme="minorHAnsi" w:cstheme="minorHAnsi"/>
        </w:rPr>
        <w:t xml:space="preserve">za przeniesienie na rzecz </w:t>
      </w:r>
      <w:r w:rsidR="00955B28" w:rsidRPr="00BA18BF">
        <w:rPr>
          <w:rFonts w:asciiTheme="minorHAnsi" w:hAnsiTheme="minorHAnsi" w:cstheme="minorHAnsi"/>
        </w:rPr>
        <w:t>Zamawiającego</w:t>
      </w:r>
      <w:r w:rsidR="00B86C1E" w:rsidRPr="00BA18BF">
        <w:rPr>
          <w:rFonts w:asciiTheme="minorHAnsi" w:hAnsiTheme="minorHAnsi" w:cstheme="minorHAnsi"/>
        </w:rPr>
        <w:t>:</w:t>
      </w:r>
    </w:p>
    <w:p w14:paraId="23E5385A" w14:textId="6084A373" w:rsidR="00B86C1E" w:rsidRPr="00BA18BF" w:rsidRDefault="00B86C1E" w:rsidP="00BE12F2">
      <w:pPr>
        <w:tabs>
          <w:tab w:val="left" w:pos="6379"/>
        </w:tabs>
        <w:ind w:left="851" w:hanging="426"/>
        <w:rPr>
          <w:rFonts w:asciiTheme="minorHAnsi" w:hAnsiTheme="minorHAnsi" w:cstheme="minorHAnsi"/>
        </w:rPr>
      </w:pPr>
      <w:r w:rsidRPr="00BA18BF">
        <w:rPr>
          <w:rFonts w:asciiTheme="minorHAnsi" w:hAnsiTheme="minorHAnsi" w:cstheme="minorHAnsi"/>
        </w:rPr>
        <w:t>1)</w:t>
      </w:r>
      <w:r w:rsidR="00955B28" w:rsidRPr="00BA18BF">
        <w:rPr>
          <w:rFonts w:asciiTheme="minorHAnsi" w:hAnsiTheme="minorHAnsi" w:cstheme="minorHAnsi"/>
        </w:rPr>
        <w:t xml:space="preserve"> </w:t>
      </w:r>
      <w:r w:rsidRPr="00BA18BF">
        <w:rPr>
          <w:rFonts w:asciiTheme="minorHAnsi" w:hAnsiTheme="minorHAnsi" w:cstheme="minorHAnsi"/>
        </w:rPr>
        <w:tab/>
      </w:r>
      <w:r w:rsidR="00DC5C5D" w:rsidRPr="00BA18BF">
        <w:rPr>
          <w:rFonts w:asciiTheme="minorHAnsi" w:hAnsiTheme="minorHAnsi" w:cstheme="minorHAnsi"/>
        </w:rPr>
        <w:t xml:space="preserve">wyłącznego </w:t>
      </w:r>
      <w:r w:rsidR="00586591" w:rsidRPr="00BA18BF">
        <w:rPr>
          <w:rFonts w:asciiTheme="minorHAnsi" w:hAnsiTheme="minorHAnsi" w:cstheme="minorHAnsi"/>
        </w:rPr>
        <w:t xml:space="preserve">prawa </w:t>
      </w:r>
      <w:r w:rsidR="00DC5C5D" w:rsidRPr="00BA18BF">
        <w:rPr>
          <w:rFonts w:asciiTheme="minorHAnsi" w:hAnsiTheme="minorHAnsi" w:cstheme="minorHAnsi"/>
        </w:rPr>
        <w:t xml:space="preserve">do udzielania zezwoleń </w:t>
      </w:r>
      <w:r w:rsidR="00586591" w:rsidRPr="00BA18BF">
        <w:rPr>
          <w:rFonts w:asciiTheme="minorHAnsi" w:hAnsiTheme="minorHAnsi" w:cstheme="minorHAnsi"/>
        </w:rPr>
        <w:t>na wykonywanie zależnego prawa autorskiego do utworu (tj. prawo do korzystania i rozporządzania opracowaniami utworu oraz udzielania zezwoleń na korzystanie i rozporządzanie opracowaniami utworu)</w:t>
      </w:r>
      <w:r w:rsidRPr="00BA18BF">
        <w:rPr>
          <w:rFonts w:asciiTheme="minorHAnsi" w:hAnsiTheme="minorHAnsi" w:cstheme="minorHAnsi"/>
        </w:rPr>
        <w:t xml:space="preserve"> – w dniu, </w:t>
      </w:r>
      <w:r w:rsidR="000D6274">
        <w:rPr>
          <w:rFonts w:asciiTheme="minorHAnsi" w:hAnsiTheme="minorHAnsi" w:cstheme="minorHAnsi"/>
        </w:rPr>
        <w:t>o którym mowa w ust. 1, a także</w:t>
      </w:r>
    </w:p>
    <w:p w14:paraId="2BAF9F66" w14:textId="77777777" w:rsidR="00586591" w:rsidRPr="00BA18BF" w:rsidRDefault="00B86C1E" w:rsidP="00BE12F2">
      <w:pPr>
        <w:tabs>
          <w:tab w:val="left" w:pos="6379"/>
        </w:tabs>
        <w:ind w:left="851" w:hanging="426"/>
        <w:rPr>
          <w:rFonts w:asciiTheme="minorHAnsi" w:hAnsiTheme="minorHAnsi" w:cstheme="minorHAnsi"/>
        </w:rPr>
      </w:pPr>
      <w:r w:rsidRPr="00BA18BF">
        <w:rPr>
          <w:rFonts w:asciiTheme="minorHAnsi" w:hAnsiTheme="minorHAnsi" w:cstheme="minorHAnsi"/>
        </w:rPr>
        <w:t xml:space="preserve">2) </w:t>
      </w:r>
      <w:r w:rsidRPr="00BA18BF">
        <w:rPr>
          <w:rFonts w:asciiTheme="minorHAnsi" w:hAnsiTheme="minorHAnsi" w:cstheme="minorHAnsi"/>
        </w:rPr>
        <w:tab/>
        <w:t xml:space="preserve">własności nośnika, na którym Wykonawca przekazał Zamawiającemu utwór – </w:t>
      </w:r>
      <w:r w:rsidRPr="00BA18BF">
        <w:rPr>
          <w:rFonts w:asciiTheme="minorHAnsi" w:hAnsiTheme="minorHAnsi" w:cstheme="minorHAnsi"/>
        </w:rPr>
        <w:lastRenderedPageBreak/>
        <w:t>w dniu doręczenia</w:t>
      </w:r>
      <w:r w:rsidR="00597C29" w:rsidRPr="00BA18BF">
        <w:rPr>
          <w:rFonts w:asciiTheme="minorHAnsi" w:hAnsiTheme="minorHAnsi" w:cstheme="minorHAnsi"/>
        </w:rPr>
        <w:t xml:space="preserve"> Zamawiającemu tego nośnika</w:t>
      </w:r>
      <w:r w:rsidR="00586591" w:rsidRPr="00BA18BF">
        <w:rPr>
          <w:rFonts w:asciiTheme="minorHAnsi" w:hAnsiTheme="minorHAnsi" w:cstheme="minorHAnsi"/>
        </w:rPr>
        <w:t>.</w:t>
      </w:r>
    </w:p>
    <w:p w14:paraId="0B82E992" w14:textId="258262F0" w:rsidR="002D4A60" w:rsidRPr="00BA18BF" w:rsidRDefault="00935201" w:rsidP="00BE12F2">
      <w:pPr>
        <w:tabs>
          <w:tab w:val="left" w:pos="6379"/>
        </w:tabs>
        <w:ind w:left="426" w:hanging="426"/>
        <w:rPr>
          <w:rFonts w:asciiTheme="minorHAnsi" w:hAnsiTheme="minorHAnsi" w:cstheme="minorHAnsi"/>
        </w:rPr>
      </w:pPr>
      <w:r w:rsidRPr="00BA18BF">
        <w:rPr>
          <w:rFonts w:asciiTheme="minorHAnsi" w:hAnsiTheme="minorHAnsi" w:cstheme="minorHAnsi"/>
        </w:rPr>
        <w:t>3.</w:t>
      </w:r>
      <w:r w:rsidR="00832CE0" w:rsidRPr="00BA18BF">
        <w:rPr>
          <w:rFonts w:asciiTheme="minorHAnsi" w:hAnsiTheme="minorHAnsi" w:cstheme="minorHAnsi"/>
        </w:rPr>
        <w:t xml:space="preserve"> </w:t>
      </w:r>
      <w:r w:rsidRPr="00BA18BF">
        <w:rPr>
          <w:rFonts w:asciiTheme="minorHAnsi" w:hAnsiTheme="minorHAnsi" w:cstheme="minorHAnsi"/>
        </w:rPr>
        <w:tab/>
      </w:r>
      <w:r w:rsidR="00586591" w:rsidRPr="00BA18BF">
        <w:rPr>
          <w:rFonts w:asciiTheme="minorHAnsi" w:hAnsiTheme="minorHAnsi" w:cstheme="minorHAnsi"/>
        </w:rPr>
        <w:t xml:space="preserve">Wykonawca zobowiązuje się, że osoby trzecie nie uzyskają autorskich praw majątkowych do utworów, oraz że wykonując </w:t>
      </w:r>
      <w:r w:rsidR="00156BDA" w:rsidRPr="00BA18BF">
        <w:rPr>
          <w:rFonts w:asciiTheme="minorHAnsi" w:hAnsiTheme="minorHAnsi" w:cstheme="minorHAnsi"/>
        </w:rPr>
        <w:t>przedmiot Umowy</w:t>
      </w:r>
      <w:r w:rsidR="001E5D85" w:rsidRPr="00BA18BF">
        <w:rPr>
          <w:rFonts w:asciiTheme="minorHAnsi" w:hAnsiTheme="minorHAnsi" w:cstheme="minorHAnsi"/>
        </w:rPr>
        <w:t>,</w:t>
      </w:r>
      <w:r w:rsidR="00156BDA" w:rsidRPr="00BA18BF">
        <w:rPr>
          <w:rFonts w:asciiTheme="minorHAnsi" w:hAnsiTheme="minorHAnsi" w:cstheme="minorHAnsi"/>
        </w:rPr>
        <w:t xml:space="preserve"> </w:t>
      </w:r>
      <w:r w:rsidR="00586591" w:rsidRPr="00BA18BF">
        <w:rPr>
          <w:rFonts w:asciiTheme="minorHAnsi" w:hAnsiTheme="minorHAnsi" w:cstheme="minorHAnsi"/>
        </w:rPr>
        <w:t xml:space="preserve">Wykonawca nie naruszy praw majątkowych osób trzecich i przekaże utwory w stanie wolnym od obciążeń prawami osób trzecich. </w:t>
      </w:r>
    </w:p>
    <w:p w14:paraId="38472D87" w14:textId="28FDEE75" w:rsidR="00824A7D" w:rsidRPr="00BA18BF" w:rsidRDefault="00D063E8" w:rsidP="00BE12F2">
      <w:pPr>
        <w:tabs>
          <w:tab w:val="left" w:pos="6379"/>
        </w:tabs>
        <w:ind w:left="426" w:hanging="426"/>
        <w:rPr>
          <w:rFonts w:asciiTheme="minorHAnsi" w:hAnsiTheme="minorHAnsi" w:cstheme="minorHAnsi"/>
        </w:rPr>
      </w:pPr>
      <w:r w:rsidRPr="00BA18BF">
        <w:rPr>
          <w:rFonts w:asciiTheme="minorHAnsi" w:hAnsiTheme="minorHAnsi" w:cstheme="minorHAnsi"/>
        </w:rPr>
        <w:t>4</w:t>
      </w:r>
      <w:r w:rsidR="001E5D85" w:rsidRPr="00BA18BF">
        <w:rPr>
          <w:rFonts w:asciiTheme="minorHAnsi" w:hAnsiTheme="minorHAnsi" w:cstheme="minorHAnsi"/>
        </w:rPr>
        <w:t>.</w:t>
      </w:r>
      <w:r w:rsidR="00832CE0" w:rsidRPr="00BA18BF">
        <w:rPr>
          <w:rFonts w:asciiTheme="minorHAnsi" w:hAnsiTheme="minorHAnsi" w:cstheme="minorHAnsi"/>
        </w:rPr>
        <w:t xml:space="preserve"> </w:t>
      </w:r>
      <w:r w:rsidR="001E5D85" w:rsidRPr="00BA18BF">
        <w:rPr>
          <w:rFonts w:asciiTheme="minorHAnsi" w:hAnsiTheme="minorHAnsi" w:cstheme="minorHAnsi"/>
        </w:rPr>
        <w:tab/>
      </w:r>
      <w:r w:rsidR="00824A7D" w:rsidRPr="00BA18BF">
        <w:rPr>
          <w:rFonts w:asciiTheme="minorHAnsi" w:hAnsiTheme="minorHAnsi" w:cstheme="minorHAnsi"/>
        </w:rPr>
        <w:t xml:space="preserve">Wykonawca zobowiązuje się do niewykonywania praw osobistych do utworów, jak również zapewni, że osoby uprawnione z tytułu osobistych praw majątkowych do utworów nie będą </w:t>
      </w:r>
      <w:r w:rsidR="002D1A77" w:rsidRPr="00BA18BF">
        <w:rPr>
          <w:rFonts w:asciiTheme="minorHAnsi" w:hAnsiTheme="minorHAnsi" w:cstheme="minorHAnsi"/>
        </w:rPr>
        <w:t>wykonywać tych praw</w:t>
      </w:r>
      <w:r w:rsidR="00824A7D" w:rsidRPr="00BA18BF">
        <w:rPr>
          <w:rFonts w:asciiTheme="minorHAnsi" w:hAnsiTheme="minorHAnsi" w:cstheme="minorHAnsi"/>
        </w:rPr>
        <w:t>.</w:t>
      </w:r>
    </w:p>
    <w:p w14:paraId="1DAA6352" w14:textId="5721EDEF" w:rsidR="001E5D85" w:rsidRPr="00BA18BF" w:rsidRDefault="001E5D85" w:rsidP="00BE12F2">
      <w:pPr>
        <w:tabs>
          <w:tab w:val="left" w:pos="6379"/>
        </w:tabs>
        <w:ind w:left="426" w:hanging="426"/>
        <w:rPr>
          <w:rFonts w:asciiTheme="minorHAnsi" w:hAnsiTheme="minorHAnsi" w:cstheme="minorHAnsi"/>
        </w:rPr>
      </w:pPr>
      <w:r w:rsidRPr="00BA18BF">
        <w:rPr>
          <w:rFonts w:asciiTheme="minorHAnsi" w:hAnsiTheme="minorHAnsi" w:cstheme="minorHAnsi"/>
        </w:rPr>
        <w:t>5.</w:t>
      </w:r>
      <w:r w:rsidR="00832CE0" w:rsidRPr="00BA18BF">
        <w:rPr>
          <w:rFonts w:asciiTheme="minorHAnsi" w:hAnsiTheme="minorHAnsi" w:cstheme="minorHAnsi"/>
        </w:rPr>
        <w:t xml:space="preserve"> </w:t>
      </w:r>
      <w:r w:rsidRPr="00BA18BF">
        <w:rPr>
          <w:rFonts w:asciiTheme="minorHAnsi" w:hAnsiTheme="minorHAnsi" w:cstheme="minorHAnsi"/>
        </w:rPr>
        <w:tab/>
        <w:t xml:space="preserve">Zamawiający jest uprawniony do korzystania z utworów w zakresie wskazanym w ust. 1 </w:t>
      </w:r>
      <w:r w:rsidR="00832CE0" w:rsidRPr="00BA18BF">
        <w:rPr>
          <w:rFonts w:asciiTheme="minorHAnsi" w:hAnsiTheme="minorHAnsi" w:cstheme="minorHAnsi"/>
        </w:rPr>
        <w:t xml:space="preserve">i 2 pkt 1 </w:t>
      </w:r>
      <w:r w:rsidRPr="00BA18BF">
        <w:rPr>
          <w:rFonts w:asciiTheme="minorHAnsi" w:hAnsiTheme="minorHAnsi" w:cstheme="minorHAnsi"/>
        </w:rPr>
        <w:t>od daty udostępnienia utworu Zamawiającemu do d</w:t>
      </w:r>
      <w:r w:rsidR="0007575F" w:rsidRPr="00BA18BF">
        <w:rPr>
          <w:rFonts w:asciiTheme="minorHAnsi" w:hAnsiTheme="minorHAnsi" w:cstheme="minorHAnsi"/>
        </w:rPr>
        <w:t>ni</w:t>
      </w:r>
      <w:r w:rsidRPr="00BA18BF">
        <w:rPr>
          <w:rFonts w:asciiTheme="minorHAnsi" w:hAnsiTheme="minorHAnsi" w:cstheme="minorHAnsi"/>
        </w:rPr>
        <w:t>a nabycia autorskich praw majątkowych przez Zamawiającego, a Wykonawca wyraża na to zgodę i oświadcza, że takie korzystanie nie będzie naruszać praw osobistych lub majątkowych Wykonawcy ani osób trzecich i nie będzie powodować obowiązku zapłaty jakichkolwiek dodatkowych opłat.</w:t>
      </w:r>
    </w:p>
    <w:p w14:paraId="2CB0FB03" w14:textId="5E6CB64E" w:rsidR="001E5D85" w:rsidRPr="00BA18BF" w:rsidRDefault="001E5D85" w:rsidP="00BE12F2">
      <w:pPr>
        <w:tabs>
          <w:tab w:val="left" w:pos="6379"/>
        </w:tabs>
        <w:ind w:left="426" w:hanging="426"/>
        <w:rPr>
          <w:rFonts w:asciiTheme="minorHAnsi" w:hAnsiTheme="minorHAnsi" w:cstheme="minorHAnsi"/>
        </w:rPr>
      </w:pPr>
      <w:r w:rsidRPr="00BA18BF">
        <w:rPr>
          <w:rFonts w:asciiTheme="minorHAnsi" w:hAnsiTheme="minorHAnsi" w:cstheme="minorHAnsi"/>
        </w:rPr>
        <w:t>6.</w:t>
      </w:r>
      <w:r w:rsidR="00832CE0" w:rsidRPr="00BA18BF">
        <w:rPr>
          <w:rFonts w:asciiTheme="minorHAnsi" w:hAnsiTheme="minorHAnsi" w:cstheme="minorHAnsi"/>
        </w:rPr>
        <w:t xml:space="preserve"> </w:t>
      </w:r>
      <w:r w:rsidRPr="00BA18BF">
        <w:rPr>
          <w:rFonts w:asciiTheme="minorHAnsi" w:hAnsiTheme="minorHAnsi" w:cstheme="minorHAnsi"/>
        </w:rPr>
        <w:tab/>
        <w:t xml:space="preserve">W przypadku powstania nowych pól eksploatacji poza wskazanymi w ust. 1, Wykonawca, na żądanie Zamawiającego, zobowiązuje się do przeniesienia na Zamawiającego autorskich praw majątkowych na tych nowopowstałych polach bez dodatkowego wynagrodzenia w terminie 14 dni od dnia dręczenia </w:t>
      </w:r>
      <w:r w:rsidR="00800660" w:rsidRPr="00BA18BF">
        <w:rPr>
          <w:rFonts w:asciiTheme="minorHAnsi" w:hAnsiTheme="minorHAnsi" w:cstheme="minorHAnsi"/>
        </w:rPr>
        <w:t xml:space="preserve">Wykonawcy </w:t>
      </w:r>
      <w:r w:rsidRPr="00BA18BF">
        <w:rPr>
          <w:rFonts w:asciiTheme="minorHAnsi" w:hAnsiTheme="minorHAnsi" w:cstheme="minorHAnsi"/>
        </w:rPr>
        <w:t>takiego żądania w formie pisemnej.</w:t>
      </w:r>
    </w:p>
    <w:p w14:paraId="1C9A5ABD" w14:textId="52EDA383" w:rsidR="00824A7D" w:rsidRPr="00BA18BF" w:rsidRDefault="001E5D85" w:rsidP="00BE12F2">
      <w:pPr>
        <w:tabs>
          <w:tab w:val="left" w:pos="6379"/>
        </w:tabs>
        <w:ind w:left="426" w:hanging="426"/>
        <w:rPr>
          <w:rFonts w:asciiTheme="minorHAnsi" w:hAnsiTheme="minorHAnsi" w:cstheme="minorHAnsi"/>
        </w:rPr>
      </w:pPr>
      <w:r w:rsidRPr="00BA18BF">
        <w:rPr>
          <w:rFonts w:asciiTheme="minorHAnsi" w:hAnsiTheme="minorHAnsi" w:cstheme="minorHAnsi"/>
        </w:rPr>
        <w:t>7</w:t>
      </w:r>
      <w:r w:rsidR="00824A7D" w:rsidRPr="00BA18BF">
        <w:rPr>
          <w:rFonts w:asciiTheme="minorHAnsi" w:hAnsiTheme="minorHAnsi" w:cstheme="minorHAnsi"/>
        </w:rPr>
        <w:t>.</w:t>
      </w:r>
      <w:r w:rsidR="00832CE0" w:rsidRPr="00BA18BF">
        <w:rPr>
          <w:rFonts w:asciiTheme="minorHAnsi" w:hAnsiTheme="minorHAnsi" w:cstheme="minorHAnsi"/>
        </w:rPr>
        <w:t xml:space="preserve"> </w:t>
      </w:r>
      <w:r w:rsidR="00824A7D" w:rsidRPr="00BA18BF">
        <w:rPr>
          <w:rFonts w:asciiTheme="minorHAnsi" w:hAnsiTheme="minorHAnsi" w:cstheme="minorHAnsi"/>
        </w:rPr>
        <w:tab/>
        <w:t xml:space="preserve">Wykonawca zobowiązuje się do zawarcia odpowiednich umów o przeniesieniu autorskich praw majątkowych ze wszystkimi osobami, które wnoszą </w:t>
      </w:r>
      <w:r w:rsidRPr="00BA18BF">
        <w:rPr>
          <w:rFonts w:asciiTheme="minorHAnsi" w:hAnsiTheme="minorHAnsi" w:cstheme="minorHAnsi"/>
        </w:rPr>
        <w:t xml:space="preserve">do realizowanych utworów </w:t>
      </w:r>
      <w:r w:rsidR="00824A7D" w:rsidRPr="00BA18BF">
        <w:rPr>
          <w:rFonts w:asciiTheme="minorHAnsi" w:hAnsiTheme="minorHAnsi" w:cstheme="minorHAnsi"/>
        </w:rPr>
        <w:t>wkład twórczy w</w:t>
      </w:r>
      <w:r w:rsidRPr="00BA18BF">
        <w:rPr>
          <w:rFonts w:asciiTheme="minorHAnsi" w:hAnsiTheme="minorHAnsi" w:cstheme="minorHAnsi"/>
        </w:rPr>
        <w:t xml:space="preserve"> </w:t>
      </w:r>
      <w:r w:rsidR="00824A7D" w:rsidRPr="00BA18BF">
        <w:rPr>
          <w:rFonts w:asciiTheme="minorHAnsi" w:hAnsiTheme="minorHAnsi" w:cstheme="minorHAnsi"/>
        </w:rPr>
        <w:t>rozumieniu ustawy z dnia 4 lutego 1994 r. o prawie autorskim i prawach pokrewnych (Dz. U. z 2021 r. poz. 1062, z późn. zm.); umowy te powinny obejmować co</w:t>
      </w:r>
      <w:r w:rsidRPr="00BA18BF">
        <w:rPr>
          <w:rFonts w:asciiTheme="minorHAnsi" w:hAnsiTheme="minorHAnsi" w:cstheme="minorHAnsi"/>
        </w:rPr>
        <w:t xml:space="preserve"> najmniej zakres wskazany w </w:t>
      </w:r>
      <w:r w:rsidR="00824A7D" w:rsidRPr="00BA18BF">
        <w:rPr>
          <w:rFonts w:asciiTheme="minorHAnsi" w:hAnsiTheme="minorHAnsi" w:cstheme="minorHAnsi"/>
        </w:rPr>
        <w:t>ust. 1</w:t>
      </w:r>
      <w:r w:rsidR="0007575F" w:rsidRPr="00BA18BF">
        <w:rPr>
          <w:rFonts w:asciiTheme="minorHAnsi" w:hAnsiTheme="minorHAnsi" w:cstheme="minorHAnsi"/>
        </w:rPr>
        <w:t xml:space="preserve"> i 3</w:t>
      </w:r>
      <w:r w:rsidR="00824A7D" w:rsidRPr="00BA18BF">
        <w:rPr>
          <w:rFonts w:asciiTheme="minorHAnsi" w:hAnsiTheme="minorHAnsi" w:cstheme="minorHAnsi"/>
        </w:rPr>
        <w:t>-</w:t>
      </w:r>
      <w:r w:rsidRPr="00BA18BF">
        <w:rPr>
          <w:rFonts w:asciiTheme="minorHAnsi" w:hAnsiTheme="minorHAnsi" w:cstheme="minorHAnsi"/>
        </w:rPr>
        <w:t>6</w:t>
      </w:r>
      <w:r w:rsidR="00824A7D" w:rsidRPr="00BA18BF">
        <w:rPr>
          <w:rFonts w:asciiTheme="minorHAnsi" w:hAnsiTheme="minorHAnsi" w:cstheme="minorHAnsi"/>
        </w:rPr>
        <w:t>.</w:t>
      </w:r>
    </w:p>
    <w:p w14:paraId="6897C46C" w14:textId="3DE4987C" w:rsidR="00824A7D" w:rsidRPr="00BA18BF" w:rsidRDefault="001E5D85" w:rsidP="00BE12F2">
      <w:pPr>
        <w:tabs>
          <w:tab w:val="left" w:pos="6379"/>
        </w:tabs>
        <w:ind w:left="426" w:hanging="426"/>
        <w:rPr>
          <w:rFonts w:asciiTheme="minorHAnsi" w:hAnsiTheme="minorHAnsi" w:cstheme="minorHAnsi"/>
        </w:rPr>
      </w:pPr>
      <w:r w:rsidRPr="00BA18BF">
        <w:rPr>
          <w:rFonts w:asciiTheme="minorHAnsi" w:hAnsiTheme="minorHAnsi" w:cstheme="minorHAnsi"/>
        </w:rPr>
        <w:t>8</w:t>
      </w:r>
      <w:r w:rsidR="00824A7D" w:rsidRPr="00BA18BF">
        <w:rPr>
          <w:rFonts w:asciiTheme="minorHAnsi" w:hAnsiTheme="minorHAnsi" w:cstheme="minorHAnsi"/>
        </w:rPr>
        <w:t>.</w:t>
      </w:r>
      <w:r w:rsidR="00832CE0" w:rsidRPr="00BA18BF">
        <w:rPr>
          <w:rFonts w:asciiTheme="minorHAnsi" w:hAnsiTheme="minorHAnsi" w:cstheme="minorHAnsi"/>
        </w:rPr>
        <w:t xml:space="preserve"> </w:t>
      </w:r>
      <w:r w:rsidR="00824A7D" w:rsidRPr="00BA18BF">
        <w:rPr>
          <w:rFonts w:asciiTheme="minorHAnsi" w:hAnsiTheme="minorHAnsi" w:cstheme="minorHAnsi"/>
        </w:rPr>
        <w:tab/>
      </w:r>
      <w:r w:rsidR="00D063E8" w:rsidRPr="00BA18BF">
        <w:rPr>
          <w:rFonts w:asciiTheme="minorHAnsi" w:hAnsiTheme="minorHAnsi" w:cstheme="minorHAnsi"/>
        </w:rPr>
        <w:t xml:space="preserve">Jeżeli Zamawiający nie będzie mógł korzystać z utworów, Wykonawca, na swój koszt uzyska niezwłocznie dla Zamawiającego </w:t>
      </w:r>
      <w:r w:rsidR="000D6274">
        <w:rPr>
          <w:rFonts w:asciiTheme="minorHAnsi" w:hAnsiTheme="minorHAnsi" w:cstheme="minorHAnsi"/>
        </w:rPr>
        <w:t>prawa do korzystania z utworów.</w:t>
      </w:r>
    </w:p>
    <w:p w14:paraId="2157532E" w14:textId="50A0989C" w:rsidR="00D063E8" w:rsidRPr="00BA18BF" w:rsidRDefault="00D063E8" w:rsidP="00BE12F2">
      <w:pPr>
        <w:tabs>
          <w:tab w:val="left" w:pos="6379"/>
        </w:tabs>
        <w:ind w:left="426" w:hanging="426"/>
        <w:rPr>
          <w:rFonts w:asciiTheme="minorHAnsi" w:hAnsiTheme="minorHAnsi" w:cstheme="minorHAnsi"/>
        </w:rPr>
      </w:pPr>
      <w:r w:rsidRPr="00BA18BF">
        <w:rPr>
          <w:rFonts w:asciiTheme="minorHAnsi" w:hAnsiTheme="minorHAnsi" w:cstheme="minorHAnsi"/>
        </w:rPr>
        <w:t>9.</w:t>
      </w:r>
      <w:r w:rsidR="00832CE0" w:rsidRPr="00BA18BF">
        <w:rPr>
          <w:rFonts w:asciiTheme="minorHAnsi" w:hAnsiTheme="minorHAnsi" w:cstheme="minorHAnsi"/>
        </w:rPr>
        <w:t xml:space="preserve"> </w:t>
      </w:r>
      <w:r w:rsidRPr="00BA18BF">
        <w:rPr>
          <w:rFonts w:asciiTheme="minorHAnsi" w:hAnsiTheme="minorHAnsi" w:cstheme="minorHAnsi"/>
        </w:rPr>
        <w:tab/>
        <w:t>Wykonawca jest odpowiedzialny względem Zamawiającego za wszelkie wady prawne utwor</w:t>
      </w:r>
      <w:r w:rsidR="00DE0E7F" w:rsidRPr="00BA18BF">
        <w:rPr>
          <w:rFonts w:asciiTheme="minorHAnsi" w:hAnsiTheme="minorHAnsi" w:cstheme="minorHAnsi"/>
        </w:rPr>
        <w:t>u</w:t>
      </w:r>
      <w:r w:rsidRPr="00BA18BF">
        <w:rPr>
          <w:rFonts w:asciiTheme="minorHAnsi" w:hAnsiTheme="minorHAnsi" w:cstheme="minorHAnsi"/>
        </w:rPr>
        <w:t>, a w szczególności z tytułu ewentualnych roszczeń osób trzecich wynikających z</w:t>
      </w:r>
      <w:r w:rsidR="00792193" w:rsidRPr="00BA18BF">
        <w:rPr>
          <w:rFonts w:asciiTheme="minorHAnsi" w:hAnsiTheme="minorHAnsi" w:cstheme="minorHAnsi"/>
        </w:rPr>
        <w:t> </w:t>
      </w:r>
      <w:r w:rsidRPr="00BA18BF">
        <w:rPr>
          <w:rFonts w:asciiTheme="minorHAnsi" w:hAnsiTheme="minorHAnsi" w:cstheme="minorHAnsi"/>
        </w:rPr>
        <w:t>naruszenia ich praw własności intelektualnej, w tym naruszenia przepisów ustawy z dnia 4 lutego 1994 r. o prawie autorskim i prawach pokrewnych</w:t>
      </w:r>
      <w:r w:rsidR="000D6274">
        <w:rPr>
          <w:rFonts w:asciiTheme="minorHAnsi" w:hAnsiTheme="minorHAnsi" w:cstheme="minorHAnsi"/>
        </w:rPr>
        <w:t>.</w:t>
      </w:r>
    </w:p>
    <w:p w14:paraId="2E1ECD6D" w14:textId="49A97DE5" w:rsidR="00D063E8" w:rsidRPr="00BA18BF" w:rsidRDefault="00D063E8" w:rsidP="00BE12F2">
      <w:pPr>
        <w:tabs>
          <w:tab w:val="left" w:pos="6379"/>
        </w:tabs>
        <w:ind w:left="426" w:hanging="426"/>
        <w:rPr>
          <w:rFonts w:asciiTheme="minorHAnsi" w:hAnsiTheme="minorHAnsi" w:cstheme="minorHAnsi"/>
        </w:rPr>
      </w:pPr>
      <w:r w:rsidRPr="00BA18BF">
        <w:rPr>
          <w:rFonts w:asciiTheme="minorHAnsi" w:hAnsiTheme="minorHAnsi" w:cstheme="minorHAnsi"/>
        </w:rPr>
        <w:lastRenderedPageBreak/>
        <w:t>10.</w:t>
      </w:r>
      <w:r w:rsidR="00832CE0" w:rsidRPr="00BA18BF">
        <w:rPr>
          <w:rFonts w:asciiTheme="minorHAnsi" w:hAnsiTheme="minorHAnsi" w:cstheme="minorHAnsi"/>
        </w:rPr>
        <w:t xml:space="preserve"> </w:t>
      </w:r>
      <w:r w:rsidRPr="00BA18BF">
        <w:rPr>
          <w:rFonts w:asciiTheme="minorHAnsi" w:hAnsiTheme="minorHAnsi" w:cstheme="minorHAnsi"/>
        </w:rPr>
        <w:tab/>
        <w:t>W przypadku gdy w toku korzystania lub rozporządzania przez Zamawiającego z praw uzyskanych na mocy Umowy wyjdzie na jaw, że oświadczenie złożone przez Wykonawcę jest niezgodne z prawdą lub jakakolwiek osoba trzecia wystąpi wobec Z</w:t>
      </w:r>
      <w:r w:rsidR="001E5D85" w:rsidRPr="00BA18BF">
        <w:rPr>
          <w:rFonts w:asciiTheme="minorHAnsi" w:hAnsiTheme="minorHAnsi" w:cstheme="minorHAnsi"/>
        </w:rPr>
        <w:t>amawiającego z </w:t>
      </w:r>
      <w:r w:rsidRPr="00BA18BF">
        <w:rPr>
          <w:rFonts w:asciiTheme="minorHAnsi" w:hAnsiTheme="minorHAnsi" w:cstheme="minorHAnsi"/>
        </w:rPr>
        <w:t>roszczeniami majątkowymi lub niemajątkowymi, Wykonawca zobowiązuje się przejąć na siebie ewentualne roszczenia osób trzecich wobec Zamawiającego oraz zobowiązuje się do pokrycia wszelkich szkód (szkoda rzeczywista, utracone korzyści, koszty postępowań sądowych itp.), jakie Zamawiający poniósł z tego tytułu</w:t>
      </w:r>
      <w:r w:rsidR="0034464A" w:rsidRPr="00BA18BF">
        <w:rPr>
          <w:rFonts w:asciiTheme="minorHAnsi" w:hAnsiTheme="minorHAnsi" w:cstheme="minorHAnsi"/>
        </w:rPr>
        <w:t>, w tym na zasadach określonych w ust. 11-12</w:t>
      </w:r>
      <w:r w:rsidRPr="00BA18BF">
        <w:rPr>
          <w:rFonts w:asciiTheme="minorHAnsi" w:hAnsiTheme="minorHAnsi" w:cstheme="minorHAnsi"/>
        </w:rPr>
        <w:t>.</w:t>
      </w:r>
    </w:p>
    <w:p w14:paraId="6EBB8D89" w14:textId="3C0B823F" w:rsidR="00824A7D" w:rsidRPr="00BA18BF" w:rsidRDefault="00D063E8" w:rsidP="00BE12F2">
      <w:pPr>
        <w:tabs>
          <w:tab w:val="left" w:pos="6379"/>
        </w:tabs>
        <w:ind w:left="426" w:hanging="426"/>
        <w:rPr>
          <w:rFonts w:asciiTheme="minorHAnsi" w:hAnsiTheme="minorHAnsi" w:cstheme="minorHAnsi"/>
        </w:rPr>
      </w:pPr>
      <w:r w:rsidRPr="00BA18BF">
        <w:rPr>
          <w:rFonts w:asciiTheme="minorHAnsi" w:hAnsiTheme="minorHAnsi" w:cstheme="minorHAnsi"/>
        </w:rPr>
        <w:t>11</w:t>
      </w:r>
      <w:r w:rsidR="00824A7D" w:rsidRPr="00BA18BF">
        <w:rPr>
          <w:rFonts w:asciiTheme="minorHAnsi" w:hAnsiTheme="minorHAnsi" w:cstheme="minorHAnsi"/>
        </w:rPr>
        <w:t>.</w:t>
      </w:r>
      <w:r w:rsidR="00832CE0" w:rsidRPr="00BA18BF">
        <w:rPr>
          <w:rFonts w:asciiTheme="minorHAnsi" w:hAnsiTheme="minorHAnsi" w:cstheme="minorHAnsi"/>
        </w:rPr>
        <w:t xml:space="preserve"> </w:t>
      </w:r>
      <w:r w:rsidR="00824A7D" w:rsidRPr="00BA18BF">
        <w:rPr>
          <w:rFonts w:asciiTheme="minorHAnsi" w:hAnsiTheme="minorHAnsi" w:cstheme="minorHAnsi"/>
        </w:rPr>
        <w:tab/>
        <w:t xml:space="preserve">W przypadku wystąpienia do </w:t>
      </w:r>
      <w:r w:rsidRPr="00BA18BF">
        <w:rPr>
          <w:rFonts w:asciiTheme="minorHAnsi" w:hAnsiTheme="minorHAnsi" w:cstheme="minorHAnsi"/>
        </w:rPr>
        <w:t xml:space="preserve">Zamawiającego </w:t>
      </w:r>
      <w:r w:rsidR="00824A7D" w:rsidRPr="00BA18BF">
        <w:rPr>
          <w:rFonts w:asciiTheme="minorHAnsi" w:hAnsiTheme="minorHAnsi" w:cstheme="minorHAnsi"/>
        </w:rPr>
        <w:t xml:space="preserve">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t>
      </w:r>
      <w:r w:rsidRPr="00BA18BF">
        <w:rPr>
          <w:rFonts w:asciiTheme="minorHAnsi" w:hAnsiTheme="minorHAnsi" w:cstheme="minorHAnsi"/>
        </w:rPr>
        <w:t>Wykonawca</w:t>
      </w:r>
      <w:r w:rsidR="000B106E">
        <w:rPr>
          <w:rFonts w:asciiTheme="minorHAnsi" w:hAnsiTheme="minorHAnsi" w:cstheme="minorHAnsi"/>
        </w:rPr>
        <w:t>.</w:t>
      </w:r>
      <w:r w:rsidR="000B106E" w:rsidRPr="00BA18BF">
        <w:rPr>
          <w:rFonts w:asciiTheme="minorHAnsi" w:hAnsiTheme="minorHAnsi" w:cstheme="minorHAnsi"/>
        </w:rPr>
        <w:t xml:space="preserve"> </w:t>
      </w:r>
      <w:r w:rsidRPr="00BA18BF">
        <w:rPr>
          <w:rFonts w:asciiTheme="minorHAnsi" w:hAnsiTheme="minorHAnsi" w:cstheme="minorHAnsi"/>
        </w:rPr>
        <w:t xml:space="preserve">Wykonawca </w:t>
      </w:r>
      <w:r w:rsidR="00824A7D" w:rsidRPr="00BA18BF">
        <w:rPr>
          <w:rFonts w:asciiTheme="minorHAnsi" w:hAnsiTheme="minorHAnsi" w:cstheme="minorHAnsi"/>
        </w:rPr>
        <w:t xml:space="preserve">zobowiązuje się zwolnić </w:t>
      </w:r>
      <w:r w:rsidRPr="00BA18BF">
        <w:rPr>
          <w:rFonts w:asciiTheme="minorHAnsi" w:hAnsiTheme="minorHAnsi" w:cstheme="minorHAnsi"/>
        </w:rPr>
        <w:t xml:space="preserve">Zamawiającego </w:t>
      </w:r>
      <w:r w:rsidR="00824A7D" w:rsidRPr="00BA18BF">
        <w:rPr>
          <w:rFonts w:asciiTheme="minorHAnsi" w:hAnsiTheme="minorHAnsi" w:cstheme="minorHAnsi"/>
        </w:rPr>
        <w:t>z wszelkich mogących powstać w związku z</w:t>
      </w:r>
      <w:r w:rsidR="002B5EC3" w:rsidRPr="00BA18BF">
        <w:rPr>
          <w:rFonts w:asciiTheme="minorHAnsi" w:hAnsiTheme="minorHAnsi" w:cstheme="minorHAnsi"/>
        </w:rPr>
        <w:t xml:space="preserve"> </w:t>
      </w:r>
      <w:r w:rsidR="00824A7D" w:rsidRPr="00BA18BF">
        <w:rPr>
          <w:rFonts w:asciiTheme="minorHAnsi" w:hAnsiTheme="minorHAnsi" w:cstheme="minorHAnsi"/>
        </w:rPr>
        <w:t xml:space="preserve">tym zobowiązań </w:t>
      </w:r>
      <w:r w:rsidRPr="00BA18BF">
        <w:rPr>
          <w:rFonts w:asciiTheme="minorHAnsi" w:hAnsiTheme="minorHAnsi" w:cstheme="minorHAnsi"/>
        </w:rPr>
        <w:t xml:space="preserve">Zamawiającego </w:t>
      </w:r>
      <w:r w:rsidR="000D6274">
        <w:rPr>
          <w:rFonts w:asciiTheme="minorHAnsi" w:hAnsiTheme="minorHAnsi" w:cstheme="minorHAnsi"/>
        </w:rPr>
        <w:t>wobec osób trzecich.</w:t>
      </w:r>
    </w:p>
    <w:p w14:paraId="2C31B0CA" w14:textId="5D36E6C3" w:rsidR="00824A7D" w:rsidRPr="00BA18BF" w:rsidRDefault="00824A7D" w:rsidP="007E5E90">
      <w:pPr>
        <w:keepLines/>
        <w:tabs>
          <w:tab w:val="left" w:pos="6379"/>
        </w:tabs>
        <w:ind w:left="425" w:hanging="425"/>
        <w:rPr>
          <w:rFonts w:asciiTheme="minorHAnsi" w:hAnsiTheme="minorHAnsi" w:cstheme="minorHAnsi"/>
        </w:rPr>
      </w:pPr>
      <w:r w:rsidRPr="00BA18BF">
        <w:rPr>
          <w:rFonts w:asciiTheme="minorHAnsi" w:hAnsiTheme="minorHAnsi" w:cstheme="minorHAnsi"/>
        </w:rPr>
        <w:t>1</w:t>
      </w:r>
      <w:r w:rsidR="0034464A" w:rsidRPr="00BA18BF">
        <w:rPr>
          <w:rFonts w:asciiTheme="minorHAnsi" w:hAnsiTheme="minorHAnsi" w:cstheme="minorHAnsi"/>
        </w:rPr>
        <w:t>2</w:t>
      </w:r>
      <w:r w:rsidRPr="00BA18BF">
        <w:rPr>
          <w:rFonts w:asciiTheme="minorHAnsi" w:hAnsiTheme="minorHAnsi" w:cstheme="minorHAnsi"/>
        </w:rPr>
        <w:t>.</w:t>
      </w:r>
      <w:r w:rsidR="00832CE0" w:rsidRPr="00BA18BF">
        <w:rPr>
          <w:rFonts w:asciiTheme="minorHAnsi" w:hAnsiTheme="minorHAnsi" w:cstheme="minorHAnsi"/>
        </w:rPr>
        <w:t xml:space="preserve"> </w:t>
      </w:r>
      <w:r w:rsidRPr="00BA18BF">
        <w:rPr>
          <w:rFonts w:asciiTheme="minorHAnsi" w:hAnsiTheme="minorHAnsi" w:cstheme="minorHAnsi"/>
        </w:rPr>
        <w:tab/>
        <w:t xml:space="preserve">W przypadku wystąpienia przez jakąkolwiek osobę trzecią w stosunku do </w:t>
      </w:r>
      <w:r w:rsidR="00D063E8" w:rsidRPr="00BA18BF">
        <w:rPr>
          <w:rFonts w:asciiTheme="minorHAnsi" w:hAnsiTheme="minorHAnsi" w:cstheme="minorHAnsi"/>
        </w:rPr>
        <w:t>Zamawiającego</w:t>
      </w:r>
      <w:r w:rsidRPr="00BA18BF">
        <w:rPr>
          <w:rFonts w:asciiTheme="minorHAnsi" w:hAnsiTheme="minorHAnsi" w:cstheme="minorHAnsi"/>
        </w:rPr>
        <w:t>, zgłaszającą jakiekolwiek roszczenia w związku z</w:t>
      </w:r>
      <w:r w:rsidR="009D4065" w:rsidRPr="00BA18BF">
        <w:rPr>
          <w:rFonts w:asciiTheme="minorHAnsi" w:hAnsiTheme="minorHAnsi" w:cstheme="minorHAnsi"/>
        </w:rPr>
        <w:t xml:space="preserve"> </w:t>
      </w:r>
      <w:r w:rsidRPr="00BA18BF">
        <w:rPr>
          <w:rFonts w:asciiTheme="minorHAnsi" w:hAnsiTheme="minorHAnsi" w:cstheme="minorHAnsi"/>
        </w:rPr>
        <w:t xml:space="preserve">korzystaniem przez </w:t>
      </w:r>
      <w:r w:rsidR="00D063E8" w:rsidRPr="00BA18BF">
        <w:rPr>
          <w:rFonts w:asciiTheme="minorHAnsi" w:hAnsiTheme="minorHAnsi" w:cstheme="minorHAnsi"/>
        </w:rPr>
        <w:t xml:space="preserve">Zamawiającego </w:t>
      </w:r>
      <w:r w:rsidRPr="00BA18BF">
        <w:rPr>
          <w:rFonts w:asciiTheme="minorHAnsi" w:hAnsiTheme="minorHAnsi" w:cstheme="minorHAnsi"/>
        </w:rPr>
        <w:t>z praw autorskich do utwor</w:t>
      </w:r>
      <w:r w:rsidR="0034464A" w:rsidRPr="00BA18BF">
        <w:rPr>
          <w:rFonts w:asciiTheme="minorHAnsi" w:hAnsiTheme="minorHAnsi" w:cstheme="minorHAnsi"/>
        </w:rPr>
        <w:t>u</w:t>
      </w:r>
      <w:r w:rsidRPr="00BA18BF">
        <w:rPr>
          <w:rFonts w:asciiTheme="minorHAnsi" w:hAnsiTheme="minorHAnsi" w:cstheme="minorHAnsi"/>
        </w:rPr>
        <w:t xml:space="preserve"> w zakres</w:t>
      </w:r>
      <w:r w:rsidR="002B5EC3" w:rsidRPr="00BA18BF">
        <w:rPr>
          <w:rFonts w:asciiTheme="minorHAnsi" w:hAnsiTheme="minorHAnsi" w:cstheme="minorHAnsi"/>
        </w:rPr>
        <w:t>ie wynikającym z Umowy, w tym w </w:t>
      </w:r>
      <w:r w:rsidRPr="00BA18BF">
        <w:rPr>
          <w:rFonts w:asciiTheme="minorHAnsi" w:hAnsiTheme="minorHAnsi" w:cstheme="minorHAnsi"/>
        </w:rPr>
        <w:t>szczególności z tytułu naruszenia praw autor</w:t>
      </w:r>
      <w:r w:rsidR="00D063E8" w:rsidRPr="00BA18BF">
        <w:rPr>
          <w:rFonts w:asciiTheme="minorHAnsi" w:hAnsiTheme="minorHAnsi" w:cstheme="minorHAnsi"/>
        </w:rPr>
        <w:t>skich, zarówno osobistych jak i </w:t>
      </w:r>
      <w:r w:rsidRPr="00BA18BF">
        <w:rPr>
          <w:rFonts w:asciiTheme="minorHAnsi" w:hAnsiTheme="minorHAnsi" w:cstheme="minorHAnsi"/>
        </w:rPr>
        <w:t xml:space="preserve">majątkowych, </w:t>
      </w:r>
      <w:r w:rsidR="00D063E8" w:rsidRPr="00BA18BF">
        <w:rPr>
          <w:rFonts w:asciiTheme="minorHAnsi" w:hAnsiTheme="minorHAnsi" w:cstheme="minorHAnsi"/>
        </w:rPr>
        <w:t>Zamawiający niezwłocznie powiadomi Wykonawcę w formie pisemnej lub w formie elektronicznej</w:t>
      </w:r>
      <w:r w:rsidR="00D063E8" w:rsidRPr="00BA18BF" w:rsidDel="004C53FA">
        <w:rPr>
          <w:rFonts w:asciiTheme="minorHAnsi" w:hAnsiTheme="minorHAnsi" w:cstheme="minorHAnsi"/>
        </w:rPr>
        <w:t xml:space="preserve"> </w:t>
      </w:r>
      <w:r w:rsidR="00D063E8" w:rsidRPr="00BA18BF">
        <w:rPr>
          <w:rFonts w:asciiTheme="minorHAnsi" w:hAnsiTheme="minorHAnsi" w:cstheme="minorHAnsi"/>
        </w:rPr>
        <w:t>o wystąpieniu osób trzecich z roszczeniami z tytułu korzystania przez Zamawiającego z utwor</w:t>
      </w:r>
      <w:r w:rsidR="0034464A" w:rsidRPr="00BA18BF">
        <w:rPr>
          <w:rFonts w:asciiTheme="minorHAnsi" w:hAnsiTheme="minorHAnsi" w:cstheme="minorHAnsi"/>
        </w:rPr>
        <w:t>u</w:t>
      </w:r>
      <w:r w:rsidR="00D063E8" w:rsidRPr="00BA18BF">
        <w:rPr>
          <w:rFonts w:asciiTheme="minorHAnsi" w:hAnsiTheme="minorHAnsi" w:cstheme="minorHAnsi"/>
        </w:rPr>
        <w:t>, a</w:t>
      </w:r>
      <w:r w:rsidR="009D4065" w:rsidRPr="00BA18BF">
        <w:rPr>
          <w:rFonts w:asciiTheme="minorHAnsi" w:hAnsiTheme="minorHAnsi" w:cstheme="minorHAnsi"/>
        </w:rPr>
        <w:t xml:space="preserve"> </w:t>
      </w:r>
      <w:r w:rsidR="00D063E8" w:rsidRPr="00BA18BF">
        <w:rPr>
          <w:rFonts w:asciiTheme="minorHAnsi" w:hAnsiTheme="minorHAnsi" w:cstheme="minorHAnsi"/>
        </w:rPr>
        <w:t xml:space="preserve">Wykonawca </w:t>
      </w:r>
      <w:r w:rsidRPr="00BA18BF">
        <w:rPr>
          <w:rFonts w:asciiTheme="minorHAnsi" w:hAnsiTheme="minorHAnsi" w:cstheme="minorHAnsi"/>
        </w:rPr>
        <w:t>w szczególności:</w:t>
      </w:r>
    </w:p>
    <w:p w14:paraId="0957FE24" w14:textId="0DEF37C0" w:rsidR="00824A7D" w:rsidRPr="00BA18BF" w:rsidRDefault="00824A7D" w:rsidP="00BE12F2">
      <w:pPr>
        <w:pStyle w:val="Bezodstpw"/>
        <w:widowControl/>
        <w:numPr>
          <w:ilvl w:val="1"/>
          <w:numId w:val="13"/>
        </w:numPr>
        <w:shd w:val="clear" w:color="auto" w:fill="FFFFFF"/>
        <w:autoSpaceDE/>
        <w:autoSpaceDN/>
        <w:adjustRightInd/>
        <w:spacing w:before="120" w:after="120" w:line="360" w:lineRule="auto"/>
        <w:ind w:left="993"/>
        <w:rPr>
          <w:rFonts w:asciiTheme="minorHAnsi" w:eastAsia="SimSun" w:hAnsiTheme="minorHAnsi" w:cstheme="minorHAnsi"/>
        </w:rPr>
      </w:pPr>
      <w:r w:rsidRPr="00BA18BF">
        <w:rPr>
          <w:rFonts w:asciiTheme="minorHAnsi" w:eastAsia="SimSun" w:hAnsiTheme="minorHAnsi" w:cstheme="minorHAnsi"/>
        </w:rPr>
        <w:t xml:space="preserve">przyjmie na siebie pełną odpowiedzialność za wszelkie skutki powyższych zdarzeń, o ile będą one wynikiem złożenia nieprawdziwych lub nieskutecznych oświadczeń przez </w:t>
      </w:r>
      <w:r w:rsidR="009D4065" w:rsidRPr="00BA18BF">
        <w:rPr>
          <w:rFonts w:asciiTheme="minorHAnsi" w:eastAsia="SimSun" w:hAnsiTheme="minorHAnsi" w:cstheme="minorHAnsi"/>
        </w:rPr>
        <w:t>Wykonawcę</w:t>
      </w:r>
      <w:r w:rsidRPr="00BA18BF">
        <w:rPr>
          <w:rFonts w:asciiTheme="minorHAnsi" w:eastAsia="SimSun" w:hAnsiTheme="minorHAnsi" w:cstheme="minorHAnsi"/>
        </w:rPr>
        <w:t>;</w:t>
      </w:r>
    </w:p>
    <w:p w14:paraId="0FBD6CDE" w14:textId="1E3FBAD5" w:rsidR="00824A7D" w:rsidRPr="00BA18BF" w:rsidRDefault="00824A7D" w:rsidP="00BE12F2">
      <w:pPr>
        <w:pStyle w:val="Bezodstpw"/>
        <w:widowControl/>
        <w:numPr>
          <w:ilvl w:val="1"/>
          <w:numId w:val="13"/>
        </w:numPr>
        <w:shd w:val="clear" w:color="auto" w:fill="FFFFFF"/>
        <w:autoSpaceDE/>
        <w:autoSpaceDN/>
        <w:adjustRightInd/>
        <w:spacing w:before="120" w:after="120" w:line="360" w:lineRule="auto"/>
        <w:ind w:left="993"/>
        <w:rPr>
          <w:rFonts w:asciiTheme="minorHAnsi" w:eastAsia="SimSun" w:hAnsiTheme="minorHAnsi" w:cstheme="minorHAnsi"/>
        </w:rPr>
      </w:pPr>
      <w:r w:rsidRPr="00BA18BF">
        <w:rPr>
          <w:rFonts w:asciiTheme="minorHAnsi" w:eastAsia="SimSun" w:hAnsiTheme="minorHAnsi" w:cstheme="minorHAnsi"/>
        </w:rPr>
        <w:t xml:space="preserve">w przypadku skierowania sprawy na drogę postępowania sądowego wstąpi do procesu po stronie </w:t>
      </w:r>
      <w:r w:rsidR="00D063E8" w:rsidRPr="00BA18BF">
        <w:rPr>
          <w:rFonts w:asciiTheme="minorHAnsi" w:hAnsiTheme="minorHAnsi" w:cstheme="minorHAnsi"/>
        </w:rPr>
        <w:t>Zamawiającego</w:t>
      </w:r>
      <w:r w:rsidR="00D063E8" w:rsidRPr="00BA18BF">
        <w:rPr>
          <w:rFonts w:asciiTheme="minorHAnsi" w:eastAsia="SimSun" w:hAnsiTheme="minorHAnsi" w:cstheme="minorHAnsi"/>
        </w:rPr>
        <w:t xml:space="preserve"> </w:t>
      </w:r>
      <w:r w:rsidRPr="00BA18BF">
        <w:rPr>
          <w:rFonts w:asciiTheme="minorHAnsi" w:eastAsia="SimSun" w:hAnsiTheme="minorHAnsi" w:cstheme="minorHAnsi"/>
        </w:rPr>
        <w:t xml:space="preserve">lub jeśli będzie to niemożliwe </w:t>
      </w:r>
      <w:r w:rsidRPr="00BA18BF">
        <w:rPr>
          <w:rFonts w:asciiTheme="minorHAnsi" w:hAnsiTheme="minorHAnsi" w:cstheme="minorHAnsi"/>
        </w:rPr>
        <w:t>–</w:t>
      </w:r>
      <w:r w:rsidR="00D063E8" w:rsidRPr="00BA18BF">
        <w:rPr>
          <w:rFonts w:asciiTheme="minorHAnsi" w:eastAsia="SimSun" w:hAnsiTheme="minorHAnsi" w:cstheme="minorHAnsi"/>
        </w:rPr>
        <w:t xml:space="preserve"> wystąpi z </w:t>
      </w:r>
      <w:r w:rsidRPr="00BA18BF">
        <w:rPr>
          <w:rFonts w:asciiTheme="minorHAnsi" w:eastAsia="SimSun" w:hAnsiTheme="minorHAnsi" w:cstheme="minorHAnsi"/>
        </w:rPr>
        <w:t>interwencją uboczną i w</w:t>
      </w:r>
      <w:r w:rsidR="009D4065" w:rsidRPr="00BA18BF">
        <w:rPr>
          <w:rFonts w:asciiTheme="minorHAnsi" w:eastAsia="SimSun" w:hAnsiTheme="minorHAnsi" w:cstheme="minorHAnsi"/>
        </w:rPr>
        <w:t xml:space="preserve"> </w:t>
      </w:r>
      <w:r w:rsidRPr="00BA18BF">
        <w:rPr>
          <w:rFonts w:asciiTheme="minorHAnsi" w:eastAsia="SimSun" w:hAnsiTheme="minorHAnsi" w:cstheme="minorHAnsi"/>
        </w:rPr>
        <w:t>przypadku uwzględnienia roszczenia osoby trzeciej przez Sąd (w</w:t>
      </w:r>
      <w:r w:rsidR="009D4065" w:rsidRPr="00BA18BF">
        <w:rPr>
          <w:rFonts w:asciiTheme="minorHAnsi" w:eastAsia="SimSun" w:hAnsiTheme="minorHAnsi" w:cstheme="minorHAnsi"/>
        </w:rPr>
        <w:t xml:space="preserve"> </w:t>
      </w:r>
      <w:r w:rsidRPr="00BA18BF">
        <w:rPr>
          <w:rFonts w:asciiTheme="minorHAnsi" w:eastAsia="SimSun" w:hAnsiTheme="minorHAnsi" w:cstheme="minorHAnsi"/>
        </w:rPr>
        <w:t>związku z naruszeniem praw autorskich lub praw pokrewnych w</w:t>
      </w:r>
      <w:r w:rsidR="009D4065" w:rsidRPr="00BA18BF">
        <w:rPr>
          <w:rFonts w:asciiTheme="minorHAnsi" w:eastAsia="SimSun" w:hAnsiTheme="minorHAnsi" w:cstheme="minorHAnsi"/>
        </w:rPr>
        <w:t xml:space="preserve"> </w:t>
      </w:r>
      <w:r w:rsidRPr="00BA18BF">
        <w:rPr>
          <w:rFonts w:asciiTheme="minorHAnsi" w:eastAsia="SimSun" w:hAnsiTheme="minorHAnsi" w:cstheme="minorHAnsi"/>
        </w:rPr>
        <w:t xml:space="preserve">ramach Umowy), pokryje wszelkie uzasadnione prowadzeniem postępowania przez </w:t>
      </w:r>
      <w:r w:rsidR="00D063E8" w:rsidRPr="00BA18BF">
        <w:rPr>
          <w:rFonts w:asciiTheme="minorHAnsi" w:hAnsiTheme="minorHAnsi" w:cstheme="minorHAnsi"/>
        </w:rPr>
        <w:t>Zamawiającego</w:t>
      </w:r>
      <w:r w:rsidR="00D063E8" w:rsidRPr="00BA18BF">
        <w:rPr>
          <w:rFonts w:asciiTheme="minorHAnsi" w:eastAsia="SimSun" w:hAnsiTheme="minorHAnsi" w:cstheme="minorHAnsi"/>
        </w:rPr>
        <w:t xml:space="preserve"> </w:t>
      </w:r>
      <w:r w:rsidRPr="00BA18BF">
        <w:rPr>
          <w:rFonts w:asciiTheme="minorHAnsi" w:eastAsia="SimSun" w:hAnsiTheme="minorHAnsi" w:cstheme="minorHAnsi"/>
        </w:rPr>
        <w:t>koszty procesu lub innego postępowania związane z</w:t>
      </w:r>
      <w:r w:rsidR="009D4065" w:rsidRPr="00BA18BF">
        <w:rPr>
          <w:rFonts w:asciiTheme="minorHAnsi" w:eastAsia="SimSun" w:hAnsiTheme="minorHAnsi" w:cstheme="minorHAnsi"/>
        </w:rPr>
        <w:t xml:space="preserve"> </w:t>
      </w:r>
      <w:r w:rsidRPr="00BA18BF">
        <w:rPr>
          <w:rFonts w:asciiTheme="minorHAnsi" w:eastAsia="SimSun" w:hAnsiTheme="minorHAnsi" w:cstheme="minorHAnsi"/>
        </w:rPr>
        <w:t xml:space="preserve">udziałem </w:t>
      </w:r>
      <w:r w:rsidR="00D063E8" w:rsidRPr="00BA18BF">
        <w:rPr>
          <w:rFonts w:asciiTheme="minorHAnsi" w:hAnsiTheme="minorHAnsi" w:cstheme="minorHAnsi"/>
        </w:rPr>
        <w:t>Zamawiającego</w:t>
      </w:r>
      <w:r w:rsidR="00D063E8" w:rsidRPr="00BA18BF">
        <w:rPr>
          <w:rFonts w:asciiTheme="minorHAnsi" w:eastAsia="SimSun" w:hAnsiTheme="minorHAnsi" w:cstheme="minorHAnsi"/>
        </w:rPr>
        <w:t xml:space="preserve"> </w:t>
      </w:r>
      <w:r w:rsidRPr="00BA18BF">
        <w:rPr>
          <w:rFonts w:asciiTheme="minorHAnsi" w:eastAsia="SimSun" w:hAnsiTheme="minorHAnsi" w:cstheme="minorHAnsi"/>
        </w:rPr>
        <w:t>w postępowaniu sądowym oraz ewentualnym postępowaniu egzekucyjnym, w tym:</w:t>
      </w:r>
    </w:p>
    <w:p w14:paraId="7106468E" w14:textId="3966A5C4" w:rsidR="00824A7D" w:rsidRPr="00BA18BF" w:rsidRDefault="00824A7D" w:rsidP="00BE12F2">
      <w:pPr>
        <w:pStyle w:val="Bezodstpw"/>
        <w:widowControl/>
        <w:numPr>
          <w:ilvl w:val="4"/>
          <w:numId w:val="12"/>
        </w:numPr>
        <w:shd w:val="clear" w:color="auto" w:fill="FFFFFF"/>
        <w:autoSpaceDE/>
        <w:autoSpaceDN/>
        <w:adjustRightInd/>
        <w:spacing w:before="120" w:after="120" w:line="360" w:lineRule="auto"/>
        <w:ind w:left="1701"/>
        <w:rPr>
          <w:rFonts w:asciiTheme="minorHAnsi" w:eastAsia="SimSun" w:hAnsiTheme="minorHAnsi" w:cstheme="minorHAnsi"/>
        </w:rPr>
      </w:pPr>
      <w:r w:rsidRPr="00BA18BF">
        <w:rPr>
          <w:rFonts w:asciiTheme="minorHAnsi" w:eastAsia="SimSun" w:hAnsiTheme="minorHAnsi" w:cstheme="minorHAnsi"/>
        </w:rPr>
        <w:lastRenderedPageBreak/>
        <w:t xml:space="preserve">koszty zasądzone od </w:t>
      </w:r>
      <w:r w:rsidR="00D063E8" w:rsidRPr="00BA18BF">
        <w:rPr>
          <w:rFonts w:asciiTheme="minorHAnsi" w:hAnsiTheme="minorHAnsi" w:cstheme="minorHAnsi"/>
        </w:rPr>
        <w:t>Zamawiającego</w:t>
      </w:r>
      <w:r w:rsidR="00D063E8" w:rsidRPr="00BA18BF">
        <w:rPr>
          <w:rFonts w:asciiTheme="minorHAnsi" w:eastAsia="SimSun" w:hAnsiTheme="minorHAnsi" w:cstheme="minorHAnsi"/>
        </w:rPr>
        <w:t xml:space="preserve"> </w:t>
      </w:r>
      <w:r w:rsidR="000D6274">
        <w:rPr>
          <w:rFonts w:asciiTheme="minorHAnsi" w:eastAsia="SimSun" w:hAnsiTheme="minorHAnsi" w:cstheme="minorHAnsi"/>
        </w:rPr>
        <w:t>na rzecz osoby trzeciej,</w:t>
      </w:r>
    </w:p>
    <w:p w14:paraId="18CDA17C" w14:textId="31F21A88" w:rsidR="00824A7D" w:rsidRPr="00BA18BF" w:rsidRDefault="00824A7D" w:rsidP="00BE12F2">
      <w:pPr>
        <w:pStyle w:val="Bezodstpw"/>
        <w:widowControl/>
        <w:numPr>
          <w:ilvl w:val="4"/>
          <w:numId w:val="12"/>
        </w:numPr>
        <w:shd w:val="clear" w:color="auto" w:fill="FFFFFF"/>
        <w:autoSpaceDE/>
        <w:autoSpaceDN/>
        <w:adjustRightInd/>
        <w:spacing w:before="120" w:after="120" w:line="360" w:lineRule="auto"/>
        <w:ind w:left="1701"/>
        <w:rPr>
          <w:rFonts w:asciiTheme="minorHAnsi" w:eastAsia="SimSun" w:hAnsiTheme="minorHAnsi" w:cstheme="minorHAnsi"/>
        </w:rPr>
      </w:pPr>
      <w:r w:rsidRPr="00BA18BF">
        <w:rPr>
          <w:rFonts w:asciiTheme="minorHAnsi" w:eastAsia="SimSun" w:hAnsiTheme="minorHAnsi" w:cstheme="minorHAnsi"/>
        </w:rPr>
        <w:t>koszty procesu lub innego postępowania, w tym koszty sądowe i</w:t>
      </w:r>
      <w:r w:rsidR="009D4065" w:rsidRPr="00BA18BF">
        <w:rPr>
          <w:rFonts w:asciiTheme="minorHAnsi" w:eastAsia="SimSun" w:hAnsiTheme="minorHAnsi" w:cstheme="minorHAnsi"/>
        </w:rPr>
        <w:t xml:space="preserve"> </w:t>
      </w:r>
      <w:r w:rsidRPr="00BA18BF">
        <w:rPr>
          <w:rFonts w:asciiTheme="minorHAnsi" w:eastAsia="SimSun" w:hAnsiTheme="minorHAnsi" w:cstheme="minorHAnsi"/>
        </w:rPr>
        <w:t>koszty zastępstwa procesowego przed właściwymi organami;</w:t>
      </w:r>
    </w:p>
    <w:p w14:paraId="23B8DB1B" w14:textId="4BB1DBCA" w:rsidR="00824A7D" w:rsidRPr="00BA18BF" w:rsidRDefault="00824A7D" w:rsidP="00BE12F2">
      <w:pPr>
        <w:pStyle w:val="Bezodstpw"/>
        <w:widowControl/>
        <w:numPr>
          <w:ilvl w:val="1"/>
          <w:numId w:val="13"/>
        </w:numPr>
        <w:shd w:val="clear" w:color="auto" w:fill="FFFFFF"/>
        <w:autoSpaceDE/>
        <w:autoSpaceDN/>
        <w:adjustRightInd/>
        <w:spacing w:before="120" w:after="120" w:line="360" w:lineRule="auto"/>
        <w:ind w:left="993"/>
        <w:rPr>
          <w:rFonts w:asciiTheme="minorHAnsi" w:eastAsia="SimSun" w:hAnsiTheme="minorHAnsi" w:cstheme="minorHAnsi"/>
        </w:rPr>
      </w:pPr>
      <w:r w:rsidRPr="00BA18BF">
        <w:rPr>
          <w:rFonts w:asciiTheme="minorHAnsi" w:eastAsia="SimSun" w:hAnsiTheme="minorHAnsi" w:cstheme="minorHAnsi"/>
        </w:rPr>
        <w:t xml:space="preserve">w przypadku zapłacenia osobie trzeciej, która wniosła pozew, należnych kwot, o których mowa w pkt 2, przez </w:t>
      </w:r>
      <w:r w:rsidR="00D063E8" w:rsidRPr="00BA18BF">
        <w:rPr>
          <w:rFonts w:asciiTheme="minorHAnsi" w:hAnsiTheme="minorHAnsi" w:cstheme="minorHAnsi"/>
        </w:rPr>
        <w:t>Zamawiającego</w:t>
      </w:r>
      <w:r w:rsidR="00D063E8" w:rsidRPr="00BA18BF">
        <w:rPr>
          <w:rFonts w:asciiTheme="minorHAnsi" w:eastAsia="SimSun" w:hAnsiTheme="minorHAnsi" w:cstheme="minorHAnsi"/>
        </w:rPr>
        <w:t xml:space="preserve"> </w:t>
      </w:r>
      <w:r w:rsidRPr="00BA18BF">
        <w:rPr>
          <w:rFonts w:asciiTheme="minorHAnsi" w:eastAsia="SimSun" w:hAnsiTheme="minorHAnsi" w:cstheme="minorHAnsi"/>
        </w:rPr>
        <w:t xml:space="preserve">lub ich wyegzekwowania od </w:t>
      </w:r>
      <w:r w:rsidR="00D063E8" w:rsidRPr="00BA18BF">
        <w:rPr>
          <w:rFonts w:asciiTheme="minorHAnsi" w:hAnsiTheme="minorHAnsi" w:cstheme="minorHAnsi"/>
        </w:rPr>
        <w:t>Zamawiającego</w:t>
      </w:r>
      <w:r w:rsidRPr="00BA18BF">
        <w:rPr>
          <w:rFonts w:asciiTheme="minorHAnsi" w:eastAsia="SimSun" w:hAnsiTheme="minorHAnsi" w:cstheme="minorHAnsi"/>
        </w:rPr>
        <w:t xml:space="preserve">, </w:t>
      </w:r>
      <w:r w:rsidR="00D063E8" w:rsidRPr="00BA18BF">
        <w:rPr>
          <w:rFonts w:asciiTheme="minorHAnsi" w:eastAsia="SimSun" w:hAnsiTheme="minorHAnsi" w:cstheme="minorHAnsi"/>
        </w:rPr>
        <w:t xml:space="preserve">Wykonawca </w:t>
      </w:r>
      <w:r w:rsidRPr="00BA18BF">
        <w:rPr>
          <w:rFonts w:asciiTheme="minorHAnsi" w:eastAsia="SimSun" w:hAnsiTheme="minorHAnsi" w:cstheme="minorHAnsi"/>
        </w:rPr>
        <w:t xml:space="preserve">zobowiązuje się zwrócić na rzecz </w:t>
      </w:r>
      <w:r w:rsidR="00D063E8" w:rsidRPr="00BA18BF">
        <w:rPr>
          <w:rFonts w:asciiTheme="minorHAnsi" w:hAnsiTheme="minorHAnsi" w:cstheme="minorHAnsi"/>
        </w:rPr>
        <w:t>Zamawiającego</w:t>
      </w:r>
      <w:r w:rsidR="00D063E8" w:rsidRPr="00BA18BF">
        <w:rPr>
          <w:rFonts w:asciiTheme="minorHAnsi" w:eastAsia="SimSun" w:hAnsiTheme="minorHAnsi" w:cstheme="minorHAnsi"/>
        </w:rPr>
        <w:t xml:space="preserve"> </w:t>
      </w:r>
      <w:r w:rsidRPr="00BA18BF">
        <w:rPr>
          <w:rFonts w:asciiTheme="minorHAnsi" w:eastAsia="SimSun" w:hAnsiTheme="minorHAnsi" w:cstheme="minorHAnsi"/>
        </w:rPr>
        <w:t xml:space="preserve">wspomniane kwoty wraz </w:t>
      </w:r>
      <w:r w:rsidR="009D4065" w:rsidRPr="00BA18BF">
        <w:rPr>
          <w:rFonts w:asciiTheme="minorHAnsi" w:eastAsia="SimSun" w:hAnsiTheme="minorHAnsi" w:cstheme="minorHAnsi"/>
        </w:rPr>
        <w:t xml:space="preserve">z kosztami celowej egzekucji, a </w:t>
      </w:r>
      <w:r w:rsidRPr="00BA18BF">
        <w:rPr>
          <w:rFonts w:asciiTheme="minorHAnsi" w:eastAsia="SimSun" w:hAnsiTheme="minorHAnsi" w:cstheme="minorHAnsi"/>
        </w:rPr>
        <w:t xml:space="preserve">ponadto zwrócić </w:t>
      </w:r>
      <w:r w:rsidR="00D063E8" w:rsidRPr="00BA18BF">
        <w:rPr>
          <w:rFonts w:asciiTheme="minorHAnsi" w:hAnsiTheme="minorHAnsi" w:cstheme="minorHAnsi"/>
        </w:rPr>
        <w:t>Zamawiającemu</w:t>
      </w:r>
      <w:r w:rsidR="00D063E8" w:rsidRPr="00BA18BF">
        <w:rPr>
          <w:rFonts w:asciiTheme="minorHAnsi" w:eastAsia="SimSun" w:hAnsiTheme="minorHAnsi" w:cstheme="minorHAnsi"/>
        </w:rPr>
        <w:t xml:space="preserve"> </w:t>
      </w:r>
      <w:r w:rsidRPr="00BA18BF">
        <w:rPr>
          <w:rFonts w:asciiTheme="minorHAnsi" w:eastAsia="SimSun" w:hAnsiTheme="minorHAnsi" w:cstheme="minorHAnsi"/>
        </w:rPr>
        <w:t xml:space="preserve">także zapłacone przez niego niezbędne koszty doradztwa prawnego, z którego </w:t>
      </w:r>
      <w:r w:rsidR="00D063E8" w:rsidRPr="00BA18BF">
        <w:rPr>
          <w:rFonts w:asciiTheme="minorHAnsi" w:hAnsiTheme="minorHAnsi" w:cstheme="minorHAnsi"/>
        </w:rPr>
        <w:t>Zamawiający</w:t>
      </w:r>
      <w:r w:rsidR="00D063E8" w:rsidRPr="00BA18BF">
        <w:rPr>
          <w:rFonts w:asciiTheme="minorHAnsi" w:eastAsia="SimSun" w:hAnsiTheme="minorHAnsi" w:cstheme="minorHAnsi"/>
        </w:rPr>
        <w:t xml:space="preserve"> </w:t>
      </w:r>
      <w:r w:rsidRPr="00BA18BF">
        <w:rPr>
          <w:rFonts w:asciiTheme="minorHAnsi" w:eastAsia="SimSun" w:hAnsiTheme="minorHAnsi" w:cstheme="minorHAnsi"/>
        </w:rPr>
        <w:t xml:space="preserve">korzystał w związku z wystąpieniem osoby trzeciej, a które nie zostały pokryte zasądzonym na rzecz </w:t>
      </w:r>
      <w:r w:rsidR="00D063E8" w:rsidRPr="00BA18BF">
        <w:rPr>
          <w:rFonts w:asciiTheme="minorHAnsi" w:hAnsiTheme="minorHAnsi" w:cstheme="minorHAnsi"/>
        </w:rPr>
        <w:t>Zamawiającego</w:t>
      </w:r>
      <w:r w:rsidR="00D063E8" w:rsidRPr="00BA18BF">
        <w:rPr>
          <w:rFonts w:asciiTheme="minorHAnsi" w:eastAsia="SimSun" w:hAnsiTheme="minorHAnsi" w:cstheme="minorHAnsi"/>
        </w:rPr>
        <w:t xml:space="preserve"> </w:t>
      </w:r>
      <w:r w:rsidRPr="00BA18BF">
        <w:rPr>
          <w:rFonts w:asciiTheme="minorHAnsi" w:eastAsia="SimSun" w:hAnsiTheme="minorHAnsi" w:cstheme="minorHAnsi"/>
        </w:rPr>
        <w:t>od osoby trzeciej zwrotem kosztów zastępstwa proceso</w:t>
      </w:r>
      <w:r w:rsidR="009D4065" w:rsidRPr="00BA18BF">
        <w:rPr>
          <w:rFonts w:asciiTheme="minorHAnsi" w:eastAsia="SimSun" w:hAnsiTheme="minorHAnsi" w:cstheme="minorHAnsi"/>
        </w:rPr>
        <w:t>wego (przy czym nie chodzi tu o </w:t>
      </w:r>
      <w:r w:rsidRPr="00BA18BF">
        <w:rPr>
          <w:rFonts w:asciiTheme="minorHAnsi" w:eastAsia="SimSun" w:hAnsiTheme="minorHAnsi" w:cstheme="minorHAnsi"/>
        </w:rPr>
        <w:t>przypadek, gdy powództwo osob</w:t>
      </w:r>
      <w:r w:rsidR="009D4065" w:rsidRPr="00BA18BF">
        <w:rPr>
          <w:rFonts w:asciiTheme="minorHAnsi" w:eastAsia="SimSun" w:hAnsiTheme="minorHAnsi" w:cstheme="minorHAnsi"/>
        </w:rPr>
        <w:t>y trzeciej zostało oddalone lub odrzucone, a </w:t>
      </w:r>
      <w:r w:rsidR="00D063E8" w:rsidRPr="00BA18BF">
        <w:rPr>
          <w:rFonts w:asciiTheme="minorHAnsi" w:hAnsiTheme="minorHAnsi" w:cstheme="minorHAnsi"/>
        </w:rPr>
        <w:t>Zamawiający</w:t>
      </w:r>
      <w:r w:rsidR="00D063E8" w:rsidRPr="00BA18BF">
        <w:rPr>
          <w:rFonts w:asciiTheme="minorHAnsi" w:eastAsia="SimSun" w:hAnsiTheme="minorHAnsi" w:cstheme="minorHAnsi"/>
        </w:rPr>
        <w:t xml:space="preserve"> </w:t>
      </w:r>
      <w:r w:rsidRPr="00BA18BF">
        <w:rPr>
          <w:rFonts w:asciiTheme="minorHAnsi" w:eastAsia="SimSun" w:hAnsiTheme="minorHAnsi" w:cstheme="minorHAnsi"/>
        </w:rPr>
        <w:t>nie m</w:t>
      </w:r>
      <w:r w:rsidR="009D4065" w:rsidRPr="00BA18BF">
        <w:rPr>
          <w:rFonts w:asciiTheme="minorHAnsi" w:eastAsia="SimSun" w:hAnsiTheme="minorHAnsi" w:cstheme="minorHAnsi"/>
        </w:rPr>
        <w:t>ó</w:t>
      </w:r>
      <w:r w:rsidRPr="00BA18BF">
        <w:rPr>
          <w:rFonts w:asciiTheme="minorHAnsi" w:eastAsia="SimSun" w:hAnsiTheme="minorHAnsi" w:cstheme="minorHAnsi"/>
        </w:rPr>
        <w:t>gł od ww. osob</w:t>
      </w:r>
      <w:r w:rsidR="000D6274">
        <w:rPr>
          <w:rFonts w:asciiTheme="minorHAnsi" w:eastAsia="SimSun" w:hAnsiTheme="minorHAnsi" w:cstheme="minorHAnsi"/>
        </w:rPr>
        <w:t>y wyegzekwować zwrotu kosztów);</w:t>
      </w:r>
    </w:p>
    <w:p w14:paraId="05BA521C" w14:textId="48C4E94C" w:rsidR="00824A7D" w:rsidRPr="00BA18BF" w:rsidRDefault="00824A7D" w:rsidP="00BE12F2">
      <w:pPr>
        <w:pStyle w:val="Bezodstpw"/>
        <w:widowControl/>
        <w:numPr>
          <w:ilvl w:val="1"/>
          <w:numId w:val="13"/>
        </w:numPr>
        <w:shd w:val="clear" w:color="auto" w:fill="FFFFFF"/>
        <w:autoSpaceDE/>
        <w:autoSpaceDN/>
        <w:adjustRightInd/>
        <w:spacing w:before="120" w:after="120" w:line="360" w:lineRule="auto"/>
        <w:ind w:left="993"/>
        <w:rPr>
          <w:rFonts w:asciiTheme="minorHAnsi" w:eastAsia="SimSun" w:hAnsiTheme="minorHAnsi" w:cstheme="minorHAnsi"/>
        </w:rPr>
      </w:pPr>
      <w:r w:rsidRPr="00BA18BF">
        <w:rPr>
          <w:rFonts w:asciiTheme="minorHAnsi" w:hAnsiTheme="minorHAnsi" w:cstheme="minorHAnsi"/>
        </w:rPr>
        <w:t>poniesie uzasadnione koszty związane z</w:t>
      </w:r>
      <w:r w:rsidR="00EE7DC1" w:rsidRPr="00BA18BF">
        <w:rPr>
          <w:rFonts w:asciiTheme="minorHAnsi" w:hAnsiTheme="minorHAnsi" w:cstheme="minorHAnsi"/>
        </w:rPr>
        <w:t xml:space="preserve"> </w:t>
      </w:r>
      <w:r w:rsidRPr="00BA18BF">
        <w:rPr>
          <w:rFonts w:asciiTheme="minorHAnsi" w:hAnsiTheme="minorHAnsi" w:cstheme="minorHAnsi"/>
        </w:rPr>
        <w:t>ewentualnym pokryciem roszczeń majątkowych i niemajątkowych związanych z naruszeniem praw autorskich</w:t>
      </w:r>
      <w:r w:rsidR="0013160A" w:rsidRPr="00BA18BF">
        <w:rPr>
          <w:rFonts w:asciiTheme="minorHAnsi" w:hAnsiTheme="minorHAnsi" w:cstheme="minorHAnsi"/>
        </w:rPr>
        <w:t xml:space="preserve"> do utworu</w:t>
      </w:r>
      <w:r w:rsidRPr="00BA18BF">
        <w:rPr>
          <w:rFonts w:asciiTheme="minorHAnsi" w:hAnsiTheme="minorHAnsi" w:cstheme="minorHAnsi"/>
        </w:rPr>
        <w:t>, majątkowych lub osobistych osoby lub osób zgłaszających żądania co do roszczeń zasądzonych prawomocnymi wyrokami sądu lub przyznanych zgłaszającemu roszczenia na</w:t>
      </w:r>
      <w:r w:rsidR="009D4065" w:rsidRPr="00BA18BF">
        <w:rPr>
          <w:rFonts w:asciiTheme="minorHAnsi" w:hAnsiTheme="minorHAnsi" w:cstheme="minorHAnsi"/>
        </w:rPr>
        <w:t xml:space="preserve"> </w:t>
      </w:r>
      <w:r w:rsidRPr="00BA18BF">
        <w:rPr>
          <w:rFonts w:asciiTheme="minorHAnsi" w:hAnsiTheme="minorHAnsi" w:cstheme="minorHAnsi"/>
        </w:rPr>
        <w:t xml:space="preserve">podstawie innego prawomocnego orzeczenia lub ostatecznej decyzji odpowiedniego organu, która nie została zaskarżona, o ile podstawą tych roszczeń jest naruszenie przez </w:t>
      </w:r>
      <w:r w:rsidR="00D063E8" w:rsidRPr="00BA18BF">
        <w:rPr>
          <w:rFonts w:asciiTheme="minorHAnsi" w:hAnsiTheme="minorHAnsi" w:cstheme="minorHAnsi"/>
        </w:rPr>
        <w:t xml:space="preserve">Wykonawcę </w:t>
      </w:r>
      <w:r w:rsidRPr="00BA18BF">
        <w:rPr>
          <w:rFonts w:asciiTheme="minorHAnsi" w:hAnsiTheme="minorHAnsi" w:cstheme="minorHAnsi"/>
        </w:rPr>
        <w:t xml:space="preserve">praw autorskich lub praw pokrewnych </w:t>
      </w:r>
      <w:r w:rsidR="0034464A" w:rsidRPr="00BA18BF">
        <w:rPr>
          <w:rFonts w:asciiTheme="minorHAnsi" w:hAnsiTheme="minorHAnsi" w:cstheme="minorHAnsi"/>
        </w:rPr>
        <w:t>do utworu</w:t>
      </w:r>
      <w:r w:rsidRPr="00BA18BF">
        <w:rPr>
          <w:rFonts w:asciiTheme="minorHAnsi" w:hAnsiTheme="minorHAnsi" w:cstheme="minorHAnsi"/>
        </w:rPr>
        <w:t>, zaś zobowiąza</w:t>
      </w:r>
      <w:r w:rsidR="00EE7DC1" w:rsidRPr="00BA18BF">
        <w:rPr>
          <w:rFonts w:asciiTheme="minorHAnsi" w:hAnsiTheme="minorHAnsi" w:cstheme="minorHAnsi"/>
        </w:rPr>
        <w:t>nym do spełnienia świadczenia w </w:t>
      </w:r>
      <w:r w:rsidRPr="00BA18BF">
        <w:rPr>
          <w:rFonts w:asciiTheme="minorHAnsi" w:hAnsiTheme="minorHAnsi" w:cstheme="minorHAnsi"/>
        </w:rPr>
        <w:t xml:space="preserve">ramach prawomocnego orzeczenia lub decyzji jest </w:t>
      </w:r>
      <w:r w:rsidR="00D063E8" w:rsidRPr="00BA18BF">
        <w:rPr>
          <w:rFonts w:asciiTheme="minorHAnsi" w:hAnsiTheme="minorHAnsi" w:cstheme="minorHAnsi"/>
        </w:rPr>
        <w:t>Zamawiający</w:t>
      </w:r>
      <w:r w:rsidR="000D6274">
        <w:rPr>
          <w:rFonts w:asciiTheme="minorHAnsi" w:hAnsiTheme="minorHAnsi" w:cstheme="minorHAnsi"/>
        </w:rPr>
        <w:t>.</w:t>
      </w:r>
    </w:p>
    <w:p w14:paraId="57ECB198" w14:textId="65DE1B9A" w:rsidR="00824A7D" w:rsidRPr="00BA18BF" w:rsidRDefault="00824A7D" w:rsidP="00BE12F2">
      <w:pPr>
        <w:ind w:left="360" w:hanging="360"/>
        <w:rPr>
          <w:rFonts w:asciiTheme="minorHAnsi" w:hAnsiTheme="minorHAnsi" w:cstheme="minorHAnsi"/>
        </w:rPr>
      </w:pPr>
      <w:r w:rsidRPr="00BA18BF">
        <w:rPr>
          <w:rFonts w:asciiTheme="minorHAnsi" w:hAnsiTheme="minorHAnsi" w:cstheme="minorHAnsi"/>
        </w:rPr>
        <w:t>1</w:t>
      </w:r>
      <w:r w:rsidR="0034464A" w:rsidRPr="00BA18BF">
        <w:rPr>
          <w:rFonts w:asciiTheme="minorHAnsi" w:hAnsiTheme="minorHAnsi" w:cstheme="minorHAnsi"/>
        </w:rPr>
        <w:t>3</w:t>
      </w:r>
      <w:r w:rsidRPr="00BA18BF">
        <w:rPr>
          <w:rFonts w:asciiTheme="minorHAnsi" w:hAnsiTheme="minorHAnsi" w:cstheme="minorHAnsi"/>
        </w:rPr>
        <w:t>.</w:t>
      </w:r>
      <w:r w:rsidR="00D807A8" w:rsidRPr="00BA18BF">
        <w:rPr>
          <w:rFonts w:asciiTheme="minorHAnsi" w:hAnsiTheme="minorHAnsi" w:cstheme="minorHAnsi"/>
        </w:rPr>
        <w:t xml:space="preserve"> </w:t>
      </w:r>
      <w:r w:rsidRPr="00BA18BF">
        <w:rPr>
          <w:rFonts w:asciiTheme="minorHAnsi" w:hAnsiTheme="minorHAnsi" w:cstheme="minorHAnsi"/>
        </w:rPr>
        <w:t xml:space="preserve">W przypadku odstąpienia od części Umowy lub innego rozwiązania Umowy, w zakresie </w:t>
      </w:r>
      <w:r w:rsidR="0034464A" w:rsidRPr="00BA18BF">
        <w:rPr>
          <w:rFonts w:asciiTheme="minorHAnsi" w:hAnsiTheme="minorHAnsi" w:cstheme="minorHAnsi"/>
        </w:rPr>
        <w:t xml:space="preserve">utworu lub </w:t>
      </w:r>
      <w:r w:rsidRPr="00BA18BF">
        <w:rPr>
          <w:rFonts w:asciiTheme="minorHAnsi" w:hAnsiTheme="minorHAnsi" w:cstheme="minorHAnsi"/>
        </w:rPr>
        <w:t xml:space="preserve">utworów przekazanych </w:t>
      </w:r>
      <w:r w:rsidR="00AC17CA" w:rsidRPr="00BA18BF">
        <w:rPr>
          <w:rFonts w:asciiTheme="minorHAnsi" w:hAnsiTheme="minorHAnsi" w:cstheme="minorHAnsi"/>
        </w:rPr>
        <w:t xml:space="preserve">Zamawiającemu </w:t>
      </w:r>
      <w:r w:rsidRPr="00BA18BF">
        <w:rPr>
          <w:rFonts w:asciiTheme="minorHAnsi" w:hAnsiTheme="minorHAnsi" w:cstheme="minorHAnsi"/>
        </w:rPr>
        <w:t xml:space="preserve">przez </w:t>
      </w:r>
      <w:r w:rsidR="00AC17CA" w:rsidRPr="00BA18BF">
        <w:rPr>
          <w:rFonts w:asciiTheme="minorHAnsi" w:hAnsiTheme="minorHAnsi" w:cstheme="minorHAnsi"/>
        </w:rPr>
        <w:t>Wykonawcę</w:t>
      </w:r>
      <w:r w:rsidRPr="00BA18BF">
        <w:rPr>
          <w:rFonts w:asciiTheme="minorHAnsi" w:hAnsiTheme="minorHAnsi" w:cstheme="minorHAnsi"/>
        </w:rPr>
        <w:t xml:space="preserve">, odnośnie do których </w:t>
      </w:r>
      <w:r w:rsidR="00AC17CA" w:rsidRPr="00BA18BF">
        <w:rPr>
          <w:rFonts w:asciiTheme="minorHAnsi" w:hAnsiTheme="minorHAnsi" w:cstheme="minorHAnsi"/>
        </w:rPr>
        <w:t xml:space="preserve">Zamawiający </w:t>
      </w:r>
      <w:r w:rsidRPr="00BA18BF">
        <w:rPr>
          <w:rFonts w:asciiTheme="minorHAnsi" w:hAnsiTheme="minorHAnsi" w:cstheme="minorHAnsi"/>
        </w:rPr>
        <w:t xml:space="preserve">nie nabył autorskich praw majątkowych lub prawa zezwalania na wykonywanie zależnych praw autorskich, a których nie dotyczy oświadczenie o odstąpieniu lub innym sposobie rozwiązania Umowy, </w:t>
      </w:r>
      <w:r w:rsidR="00AC17CA" w:rsidRPr="00BA18BF">
        <w:rPr>
          <w:rFonts w:asciiTheme="minorHAnsi" w:hAnsiTheme="minorHAnsi" w:cstheme="minorHAnsi"/>
        </w:rPr>
        <w:t xml:space="preserve">Zamawiający </w:t>
      </w:r>
      <w:r w:rsidRPr="00BA18BF">
        <w:rPr>
          <w:rFonts w:asciiTheme="minorHAnsi" w:hAnsiTheme="minorHAnsi" w:cstheme="minorHAnsi"/>
        </w:rPr>
        <w:t xml:space="preserve">– w ramach należnego </w:t>
      </w:r>
      <w:r w:rsidR="00AC17CA" w:rsidRPr="00BA18BF">
        <w:rPr>
          <w:rFonts w:asciiTheme="minorHAnsi" w:hAnsiTheme="minorHAnsi" w:cstheme="minorHAnsi"/>
        </w:rPr>
        <w:t xml:space="preserve">Wykonawcy </w:t>
      </w:r>
      <w:r w:rsidRPr="00BA18BF">
        <w:rPr>
          <w:rFonts w:asciiTheme="minorHAnsi" w:hAnsiTheme="minorHAnsi" w:cstheme="minorHAnsi"/>
        </w:rPr>
        <w:t>wynagrodzenia – nabywa do nich prawa w zakresie ustalonym Umową z chwilą złożenia oświadczenia o odstąpieniu od części Umowy lub z</w:t>
      </w:r>
      <w:r w:rsidR="007E047E" w:rsidRPr="00BA18BF">
        <w:rPr>
          <w:rFonts w:asciiTheme="minorHAnsi" w:hAnsiTheme="minorHAnsi" w:cstheme="minorHAnsi"/>
        </w:rPr>
        <w:t xml:space="preserve"> </w:t>
      </w:r>
      <w:r w:rsidRPr="00BA18BF">
        <w:rPr>
          <w:rFonts w:asciiTheme="minorHAnsi" w:hAnsiTheme="minorHAnsi" w:cstheme="minorHAnsi"/>
        </w:rPr>
        <w:t>chwilą rozwiązania Umowy z innego powodu.</w:t>
      </w:r>
    </w:p>
    <w:p w14:paraId="49CC6C3F" w14:textId="77777777" w:rsidR="009F6C6B" w:rsidRDefault="00824A7D" w:rsidP="009F6C6B">
      <w:pPr>
        <w:ind w:left="360" w:hanging="360"/>
        <w:rPr>
          <w:rFonts w:asciiTheme="minorHAnsi" w:hAnsiTheme="minorHAnsi" w:cstheme="minorHAnsi"/>
        </w:rPr>
      </w:pPr>
      <w:r w:rsidRPr="00BA18BF">
        <w:rPr>
          <w:rFonts w:asciiTheme="minorHAnsi" w:hAnsiTheme="minorHAnsi" w:cstheme="minorHAnsi"/>
        </w:rPr>
        <w:t>1</w:t>
      </w:r>
      <w:r w:rsidR="0034464A" w:rsidRPr="00BA18BF">
        <w:rPr>
          <w:rFonts w:asciiTheme="minorHAnsi" w:hAnsiTheme="minorHAnsi" w:cstheme="minorHAnsi"/>
        </w:rPr>
        <w:t>4</w:t>
      </w:r>
      <w:r w:rsidRPr="00BA18BF">
        <w:rPr>
          <w:rFonts w:asciiTheme="minorHAnsi" w:hAnsiTheme="minorHAnsi" w:cstheme="minorHAnsi"/>
        </w:rPr>
        <w:t>.</w:t>
      </w:r>
      <w:r w:rsidR="00832CE0" w:rsidRPr="00BA18BF">
        <w:rPr>
          <w:rFonts w:asciiTheme="minorHAnsi" w:hAnsiTheme="minorHAnsi" w:cstheme="minorHAnsi"/>
        </w:rPr>
        <w:t xml:space="preserve"> </w:t>
      </w:r>
      <w:r w:rsidRPr="00BA18BF">
        <w:rPr>
          <w:rFonts w:asciiTheme="minorHAnsi" w:hAnsiTheme="minorHAnsi" w:cstheme="minorHAnsi"/>
        </w:rPr>
        <w:tab/>
        <w:t>Jeżeli po odebraniu utworu okaże się, że</w:t>
      </w:r>
      <w:r w:rsidR="00AC17CA" w:rsidRPr="00BA18BF">
        <w:rPr>
          <w:rFonts w:asciiTheme="minorHAnsi" w:hAnsiTheme="minorHAnsi" w:cstheme="minorHAnsi"/>
        </w:rPr>
        <w:t xml:space="preserve"> </w:t>
      </w:r>
      <w:r w:rsidRPr="00BA18BF">
        <w:rPr>
          <w:rFonts w:asciiTheme="minorHAnsi" w:hAnsiTheme="minorHAnsi" w:cstheme="minorHAnsi"/>
        </w:rPr>
        <w:t xml:space="preserve">nośnik, na którym utwór zapisano ma wady </w:t>
      </w:r>
      <w:r w:rsidRPr="00BA18BF">
        <w:rPr>
          <w:rFonts w:asciiTheme="minorHAnsi" w:hAnsiTheme="minorHAnsi" w:cstheme="minorHAnsi"/>
        </w:rPr>
        <w:lastRenderedPageBreak/>
        <w:t xml:space="preserve">fizyczne </w:t>
      </w:r>
      <w:r w:rsidR="00AC17CA" w:rsidRPr="00BA18BF">
        <w:rPr>
          <w:rFonts w:asciiTheme="minorHAnsi" w:hAnsiTheme="minorHAnsi" w:cstheme="minorHAnsi"/>
        </w:rPr>
        <w:t xml:space="preserve">bądź wady prawne </w:t>
      </w:r>
      <w:r w:rsidRPr="00BA18BF">
        <w:rPr>
          <w:rFonts w:asciiTheme="minorHAnsi" w:hAnsiTheme="minorHAnsi" w:cstheme="minorHAnsi"/>
        </w:rPr>
        <w:t xml:space="preserve">albo, że utwór ma wady prawne, </w:t>
      </w:r>
      <w:r w:rsidR="00AC17CA" w:rsidRPr="00BA18BF">
        <w:rPr>
          <w:rFonts w:asciiTheme="minorHAnsi" w:hAnsiTheme="minorHAnsi" w:cstheme="minorHAnsi"/>
        </w:rPr>
        <w:t>Wykonawca</w:t>
      </w:r>
      <w:r w:rsidRPr="00BA18BF">
        <w:rPr>
          <w:rFonts w:asciiTheme="minorHAnsi" w:hAnsiTheme="minorHAnsi" w:cstheme="minorHAnsi"/>
        </w:rPr>
        <w:t xml:space="preserve">, w terminie wskazanym przez </w:t>
      </w:r>
      <w:r w:rsidR="00AC17CA" w:rsidRPr="00BA18BF">
        <w:rPr>
          <w:rFonts w:asciiTheme="minorHAnsi" w:hAnsiTheme="minorHAnsi" w:cstheme="minorHAnsi"/>
        </w:rPr>
        <w:t xml:space="preserve">Zamawiającego </w:t>
      </w:r>
      <w:r w:rsidR="009D4065" w:rsidRPr="00BA18BF">
        <w:rPr>
          <w:rFonts w:asciiTheme="minorHAnsi" w:hAnsiTheme="minorHAnsi" w:cstheme="minorHAnsi"/>
        </w:rPr>
        <w:t xml:space="preserve">(nie krótszym niż trzy dni robocze) </w:t>
      </w:r>
      <w:r w:rsidRPr="00BA18BF">
        <w:rPr>
          <w:rFonts w:asciiTheme="minorHAnsi" w:hAnsiTheme="minorHAnsi" w:cstheme="minorHAnsi"/>
        </w:rPr>
        <w:t xml:space="preserve">zobowiązany jest do dostarczenia tego utworu na nośniku wolnym od wad </w:t>
      </w:r>
      <w:r w:rsidR="00AC17CA" w:rsidRPr="00BA18BF">
        <w:rPr>
          <w:rFonts w:asciiTheme="minorHAnsi" w:hAnsiTheme="minorHAnsi" w:cstheme="minorHAnsi"/>
        </w:rPr>
        <w:t xml:space="preserve">fizycznych </w:t>
      </w:r>
      <w:r w:rsidRPr="00BA18BF">
        <w:rPr>
          <w:rFonts w:asciiTheme="minorHAnsi" w:hAnsiTheme="minorHAnsi" w:cstheme="minorHAnsi"/>
        </w:rPr>
        <w:t xml:space="preserve">lub </w:t>
      </w:r>
      <w:r w:rsidR="00AC17CA" w:rsidRPr="00BA18BF">
        <w:rPr>
          <w:rFonts w:asciiTheme="minorHAnsi" w:hAnsiTheme="minorHAnsi" w:cstheme="minorHAnsi"/>
        </w:rPr>
        <w:t xml:space="preserve">prawnych </w:t>
      </w:r>
      <w:r w:rsidRPr="00BA18BF">
        <w:rPr>
          <w:rFonts w:asciiTheme="minorHAnsi" w:hAnsiTheme="minorHAnsi" w:cstheme="minorHAnsi"/>
        </w:rPr>
        <w:t>bądź utworu wolnego od wad prawnych, spełniającego wymagania określone w Umowie oraz naprawienia ewentualnych szkód powstałych z</w:t>
      </w:r>
      <w:r w:rsidR="00AC17CA" w:rsidRPr="00BA18BF">
        <w:rPr>
          <w:rFonts w:asciiTheme="minorHAnsi" w:hAnsiTheme="minorHAnsi" w:cstheme="minorHAnsi"/>
        </w:rPr>
        <w:t xml:space="preserve"> </w:t>
      </w:r>
      <w:r w:rsidRPr="00BA18BF">
        <w:rPr>
          <w:rFonts w:asciiTheme="minorHAnsi" w:hAnsiTheme="minorHAnsi" w:cstheme="minorHAnsi"/>
        </w:rPr>
        <w:t xml:space="preserve">tego tytułu po stronie </w:t>
      </w:r>
      <w:r w:rsidR="00AC17CA" w:rsidRPr="00BA18BF">
        <w:rPr>
          <w:rFonts w:asciiTheme="minorHAnsi" w:hAnsiTheme="minorHAnsi" w:cstheme="minorHAnsi"/>
        </w:rPr>
        <w:t>Zamawiającego</w:t>
      </w:r>
      <w:r w:rsidR="000D6274">
        <w:rPr>
          <w:rFonts w:asciiTheme="minorHAnsi" w:hAnsiTheme="minorHAnsi" w:cstheme="minorHAnsi"/>
        </w:rPr>
        <w:t>.</w:t>
      </w:r>
    </w:p>
    <w:p w14:paraId="27515ED1" w14:textId="6ECB125F" w:rsidR="008022EF" w:rsidRPr="00BA18BF" w:rsidRDefault="009F6C6B" w:rsidP="00BB1623">
      <w:pPr>
        <w:ind w:left="360" w:hanging="360"/>
        <w:rPr>
          <w:rStyle w:val="FontStyle18"/>
          <w:rFonts w:asciiTheme="minorHAnsi" w:hAnsiTheme="minorHAnsi" w:cstheme="minorHAnsi"/>
          <w:sz w:val="24"/>
        </w:rPr>
      </w:pPr>
      <w:r>
        <w:rPr>
          <w:rFonts w:asciiTheme="minorHAnsi" w:hAnsiTheme="minorHAnsi" w:cstheme="minorHAnsi"/>
        </w:rPr>
        <w:t xml:space="preserve">15. </w:t>
      </w:r>
      <w:r w:rsidRPr="00DD28BD">
        <w:rPr>
          <w:rFonts w:asciiTheme="minorHAnsi" w:hAnsiTheme="minorHAnsi" w:cstheme="minorHAnsi"/>
          <w:bCs/>
          <w:iCs/>
        </w:rPr>
        <w:t>Strony są odrębnymi administratorami danych osób udostępnionych wzajemnie przez Strony dla celów niezbędnych do realizacji przedmiotu Umowy i w tym zakresie zobowiązują się do ich przetwarzania zgodnie z przepisami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zwanego dalej „RODO”, oraz zgodnie z przepisami ustawy o ochronie danych osobowych.</w:t>
      </w:r>
    </w:p>
    <w:p w14:paraId="77AF4540" w14:textId="77777777" w:rsidR="00BA3530" w:rsidRPr="00BA18BF" w:rsidRDefault="00282F81" w:rsidP="008825C9">
      <w:pPr>
        <w:pStyle w:val="Nagwek1"/>
      </w:pPr>
      <w:r w:rsidRPr="007E67EA">
        <w:t>§</w:t>
      </w:r>
      <w:r w:rsidR="00FB5607" w:rsidRPr="00BA18BF">
        <w:t xml:space="preserve"> </w:t>
      </w:r>
      <w:r w:rsidR="009D29B0" w:rsidRPr="00BA18BF">
        <w:t>9</w:t>
      </w:r>
      <w:r w:rsidR="00FB5607" w:rsidRPr="00BA18BF">
        <w:t>.</w:t>
      </w:r>
      <w:r w:rsidR="00096C4A" w:rsidRPr="00BA18BF">
        <w:t xml:space="preserve"> </w:t>
      </w:r>
      <w:r w:rsidR="00975305" w:rsidRPr="00BA18BF">
        <w:t xml:space="preserve">KARY UMOWNE </w:t>
      </w:r>
    </w:p>
    <w:p w14:paraId="1A00937A" w14:textId="4FDCEE1A" w:rsidR="00975305" w:rsidRPr="007E67EA" w:rsidRDefault="008372C1" w:rsidP="00BE12F2">
      <w:pPr>
        <w:ind w:left="360" w:hanging="360"/>
        <w:rPr>
          <w:rStyle w:val="FontStyle18"/>
          <w:rFonts w:asciiTheme="minorHAnsi" w:hAnsiTheme="minorHAnsi" w:cstheme="minorHAnsi"/>
          <w:sz w:val="24"/>
          <w:lang w:eastAsia="en-US"/>
        </w:rPr>
      </w:pPr>
      <w:r w:rsidRPr="007E67EA">
        <w:rPr>
          <w:rStyle w:val="FontStyle18"/>
          <w:rFonts w:asciiTheme="minorHAnsi" w:hAnsiTheme="minorHAnsi" w:cstheme="minorHAnsi"/>
          <w:sz w:val="24"/>
          <w:lang w:eastAsia="en-US"/>
        </w:rPr>
        <w:t>1.</w:t>
      </w:r>
      <w:r w:rsidR="00D807A8" w:rsidRPr="007E67EA">
        <w:rPr>
          <w:rStyle w:val="FontStyle18"/>
          <w:rFonts w:asciiTheme="minorHAnsi" w:hAnsiTheme="minorHAnsi" w:cstheme="minorHAnsi"/>
          <w:sz w:val="24"/>
          <w:lang w:eastAsia="en-US"/>
        </w:rPr>
        <w:t xml:space="preserve"> </w:t>
      </w:r>
      <w:r w:rsidRPr="007E67EA">
        <w:rPr>
          <w:rStyle w:val="FontStyle18"/>
          <w:rFonts w:asciiTheme="minorHAnsi" w:hAnsiTheme="minorHAnsi" w:cstheme="minorHAnsi"/>
          <w:sz w:val="24"/>
          <w:lang w:eastAsia="en-US"/>
        </w:rPr>
        <w:tab/>
      </w:r>
      <w:r w:rsidR="00975305" w:rsidRPr="007E67EA">
        <w:rPr>
          <w:rStyle w:val="FontStyle18"/>
          <w:rFonts w:asciiTheme="minorHAnsi" w:hAnsiTheme="minorHAnsi" w:cstheme="minorHAnsi"/>
          <w:sz w:val="24"/>
          <w:lang w:eastAsia="en-US"/>
        </w:rPr>
        <w:t xml:space="preserve">Zamawiający </w:t>
      </w:r>
      <w:r w:rsidR="007F29F9" w:rsidRPr="007E67EA">
        <w:rPr>
          <w:rStyle w:val="FontStyle18"/>
          <w:rFonts w:asciiTheme="minorHAnsi" w:hAnsiTheme="minorHAnsi" w:cstheme="minorHAnsi"/>
          <w:sz w:val="24"/>
          <w:lang w:eastAsia="en-US"/>
        </w:rPr>
        <w:t xml:space="preserve">może </w:t>
      </w:r>
      <w:r w:rsidR="00975305" w:rsidRPr="007E67EA">
        <w:rPr>
          <w:rStyle w:val="FontStyle18"/>
          <w:rFonts w:asciiTheme="minorHAnsi" w:hAnsiTheme="minorHAnsi" w:cstheme="minorHAnsi"/>
          <w:sz w:val="24"/>
          <w:lang w:eastAsia="en-US"/>
        </w:rPr>
        <w:t>naliczy</w:t>
      </w:r>
      <w:r w:rsidR="007F29F9" w:rsidRPr="007E67EA">
        <w:rPr>
          <w:rStyle w:val="FontStyle18"/>
          <w:rFonts w:asciiTheme="minorHAnsi" w:hAnsiTheme="minorHAnsi" w:cstheme="minorHAnsi"/>
          <w:sz w:val="24"/>
          <w:lang w:eastAsia="en-US"/>
        </w:rPr>
        <w:t>ć</w:t>
      </w:r>
      <w:r w:rsidR="00975305" w:rsidRPr="007E67EA">
        <w:rPr>
          <w:rStyle w:val="FontStyle18"/>
          <w:rFonts w:asciiTheme="minorHAnsi" w:hAnsiTheme="minorHAnsi" w:cstheme="minorHAnsi"/>
          <w:sz w:val="24"/>
          <w:lang w:eastAsia="en-US"/>
        </w:rPr>
        <w:t xml:space="preserve"> Wykonawcy karę umowną:</w:t>
      </w:r>
    </w:p>
    <w:p w14:paraId="2326601A" w14:textId="0A902C24" w:rsidR="00975305" w:rsidRPr="00BA18BF" w:rsidRDefault="009D4065" w:rsidP="00BE12F2">
      <w:pPr>
        <w:pStyle w:val="Style5"/>
        <w:widowControl/>
        <w:spacing w:line="360" w:lineRule="auto"/>
        <w:ind w:left="426" w:right="36" w:hanging="284"/>
        <w:jc w:val="left"/>
        <w:rPr>
          <w:rStyle w:val="FontStyle18"/>
          <w:rFonts w:asciiTheme="minorHAnsi" w:hAnsiTheme="minorHAnsi" w:cstheme="minorHAnsi"/>
          <w:sz w:val="24"/>
          <w:lang w:eastAsia="en-US"/>
        </w:rPr>
      </w:pPr>
      <w:r w:rsidRPr="00BA18BF">
        <w:rPr>
          <w:rStyle w:val="FontStyle89"/>
          <w:rFonts w:asciiTheme="minorHAnsi" w:hAnsiTheme="minorHAnsi" w:cstheme="minorHAnsi"/>
          <w:sz w:val="24"/>
          <w:lang w:eastAsia="en-US"/>
        </w:rPr>
        <w:t>1)</w:t>
      </w:r>
      <w:r w:rsidRPr="00BA18BF">
        <w:rPr>
          <w:rStyle w:val="FontStyle89"/>
          <w:rFonts w:asciiTheme="minorHAnsi" w:hAnsiTheme="minorHAnsi" w:cstheme="minorHAnsi"/>
          <w:sz w:val="24"/>
          <w:lang w:eastAsia="en-US"/>
        </w:rPr>
        <w:tab/>
      </w:r>
      <w:r w:rsidR="00975305" w:rsidRPr="00BA18BF">
        <w:rPr>
          <w:rStyle w:val="FontStyle18"/>
          <w:rFonts w:asciiTheme="minorHAnsi" w:hAnsiTheme="minorHAnsi" w:cstheme="minorHAnsi"/>
          <w:sz w:val="24"/>
          <w:lang w:eastAsia="en-US"/>
        </w:rPr>
        <w:t>za każdy dzień</w:t>
      </w:r>
      <w:r w:rsidR="00B138D4" w:rsidRPr="00BA18BF">
        <w:rPr>
          <w:rStyle w:val="FontStyle18"/>
          <w:rFonts w:asciiTheme="minorHAnsi" w:hAnsiTheme="minorHAnsi" w:cstheme="minorHAnsi"/>
          <w:sz w:val="24"/>
          <w:lang w:eastAsia="en-US"/>
        </w:rPr>
        <w:t xml:space="preserve"> </w:t>
      </w:r>
      <w:r w:rsidR="00F764D8" w:rsidRPr="00BA18BF">
        <w:rPr>
          <w:rStyle w:val="FontStyle18"/>
          <w:rFonts w:asciiTheme="minorHAnsi" w:hAnsiTheme="minorHAnsi" w:cstheme="minorHAnsi"/>
          <w:sz w:val="24"/>
          <w:lang w:eastAsia="en-US"/>
        </w:rPr>
        <w:t xml:space="preserve">zwłoki </w:t>
      </w:r>
      <w:r w:rsidR="00B138D4" w:rsidRPr="00BA18BF">
        <w:rPr>
          <w:rStyle w:val="FontStyle18"/>
          <w:rFonts w:asciiTheme="minorHAnsi" w:hAnsiTheme="minorHAnsi" w:cstheme="minorHAnsi"/>
          <w:sz w:val="24"/>
          <w:lang w:eastAsia="en-US"/>
        </w:rPr>
        <w:t>w wykonaniu zlecenia</w:t>
      </w:r>
      <w:r w:rsidR="008723EE" w:rsidRPr="00BA18BF">
        <w:rPr>
          <w:rStyle w:val="FontStyle18"/>
          <w:rFonts w:asciiTheme="minorHAnsi" w:hAnsiTheme="minorHAnsi" w:cstheme="minorHAnsi"/>
          <w:sz w:val="24"/>
          <w:lang w:eastAsia="en-US"/>
        </w:rPr>
        <w:t xml:space="preserve"> </w:t>
      </w:r>
      <w:r w:rsidR="00943DC3" w:rsidRPr="00BA18BF">
        <w:rPr>
          <w:rStyle w:val="FontStyle18"/>
          <w:rFonts w:asciiTheme="minorHAnsi" w:hAnsiTheme="minorHAnsi" w:cstheme="minorHAnsi"/>
          <w:sz w:val="24"/>
          <w:lang w:eastAsia="en-US"/>
        </w:rPr>
        <w:t xml:space="preserve">tłumaczenia </w:t>
      </w:r>
      <w:r w:rsidR="004A6468" w:rsidRPr="00BA18BF">
        <w:rPr>
          <w:rStyle w:val="FontStyle18"/>
          <w:rFonts w:asciiTheme="minorHAnsi" w:hAnsiTheme="minorHAnsi" w:cstheme="minorHAnsi"/>
          <w:sz w:val="24"/>
          <w:lang w:eastAsia="en-US"/>
        </w:rPr>
        <w:t>lub korekty</w:t>
      </w:r>
      <w:r w:rsidR="006844D3">
        <w:rPr>
          <w:rStyle w:val="FontStyle18"/>
          <w:rFonts w:asciiTheme="minorHAnsi" w:hAnsiTheme="minorHAnsi" w:cstheme="minorHAnsi"/>
          <w:sz w:val="24"/>
          <w:lang w:eastAsia="en-US"/>
        </w:rPr>
        <w:t>, w stosunku do terminu</w:t>
      </w:r>
      <w:r w:rsidR="00585764">
        <w:rPr>
          <w:rStyle w:val="FontStyle18"/>
          <w:rFonts w:asciiTheme="minorHAnsi" w:hAnsiTheme="minorHAnsi" w:cstheme="minorHAnsi"/>
          <w:sz w:val="24"/>
          <w:lang w:eastAsia="en-US"/>
        </w:rPr>
        <w:t xml:space="preserve"> realizacji zlecenia określonego w </w:t>
      </w:r>
      <w:r w:rsidR="00585764" w:rsidRPr="007E67EA">
        <w:t>§</w:t>
      </w:r>
      <w:r w:rsidR="00585764" w:rsidRPr="00BA18BF">
        <w:t xml:space="preserve"> </w:t>
      </w:r>
      <w:r w:rsidR="00585764">
        <w:t>1 ust. 4</w:t>
      </w:r>
      <w:r w:rsidR="006844D3">
        <w:rPr>
          <w:rStyle w:val="FontStyle18"/>
          <w:rFonts w:asciiTheme="minorHAnsi" w:hAnsiTheme="minorHAnsi" w:cstheme="minorHAnsi"/>
          <w:sz w:val="24"/>
          <w:lang w:eastAsia="en-US"/>
        </w:rPr>
        <w:t xml:space="preserve"> </w:t>
      </w:r>
      <w:r w:rsidR="007F29F9" w:rsidRPr="00BA18BF">
        <w:rPr>
          <w:rStyle w:val="FontStyle18"/>
          <w:rFonts w:asciiTheme="minorHAnsi" w:hAnsiTheme="minorHAnsi" w:cstheme="minorHAnsi"/>
          <w:sz w:val="24"/>
          <w:lang w:eastAsia="en-US"/>
        </w:rPr>
        <w:t xml:space="preserve">– </w:t>
      </w:r>
      <w:r w:rsidR="00943DC3" w:rsidRPr="00BA18BF">
        <w:rPr>
          <w:rStyle w:val="FontStyle18"/>
          <w:rFonts w:asciiTheme="minorHAnsi" w:hAnsiTheme="minorHAnsi" w:cstheme="minorHAnsi"/>
          <w:sz w:val="24"/>
          <w:lang w:eastAsia="en-US"/>
        </w:rPr>
        <w:t>w </w:t>
      </w:r>
      <w:r w:rsidR="00975305" w:rsidRPr="00BA18BF">
        <w:rPr>
          <w:rStyle w:val="FontStyle18"/>
          <w:rFonts w:asciiTheme="minorHAnsi" w:hAnsiTheme="minorHAnsi" w:cstheme="minorHAnsi"/>
          <w:sz w:val="24"/>
          <w:lang w:eastAsia="en-US"/>
        </w:rPr>
        <w:t xml:space="preserve">wysokości </w:t>
      </w:r>
      <w:r w:rsidR="00261F53" w:rsidRPr="00BA18BF">
        <w:rPr>
          <w:rStyle w:val="FontStyle18"/>
          <w:rFonts w:asciiTheme="minorHAnsi" w:hAnsiTheme="minorHAnsi" w:cstheme="minorHAnsi"/>
          <w:sz w:val="24"/>
          <w:lang w:eastAsia="en-US"/>
        </w:rPr>
        <w:t xml:space="preserve">do </w:t>
      </w:r>
      <w:r w:rsidR="00975305" w:rsidRPr="00BA18BF">
        <w:rPr>
          <w:rStyle w:val="FontStyle18"/>
          <w:rFonts w:asciiTheme="minorHAnsi" w:hAnsiTheme="minorHAnsi" w:cstheme="minorHAnsi"/>
          <w:sz w:val="24"/>
          <w:lang w:eastAsia="en-US"/>
        </w:rPr>
        <w:t>1</w:t>
      </w:r>
      <w:r w:rsidR="00DD744B" w:rsidRPr="00BA18BF">
        <w:rPr>
          <w:rStyle w:val="FontStyle18"/>
          <w:rFonts w:asciiTheme="minorHAnsi" w:hAnsiTheme="minorHAnsi" w:cstheme="minorHAnsi"/>
          <w:sz w:val="24"/>
          <w:lang w:eastAsia="en-US"/>
        </w:rPr>
        <w:t>5</w:t>
      </w:r>
      <w:r w:rsidR="00975305" w:rsidRPr="00BA18BF">
        <w:rPr>
          <w:rStyle w:val="FontStyle18"/>
          <w:rFonts w:asciiTheme="minorHAnsi" w:hAnsiTheme="minorHAnsi" w:cstheme="minorHAnsi"/>
          <w:sz w:val="24"/>
          <w:lang w:eastAsia="en-US"/>
        </w:rPr>
        <w:t xml:space="preserve">% wartości brutto </w:t>
      </w:r>
      <w:r w:rsidR="00DD744B" w:rsidRPr="00BA18BF">
        <w:rPr>
          <w:rStyle w:val="FontStyle18"/>
          <w:rFonts w:asciiTheme="minorHAnsi" w:hAnsiTheme="minorHAnsi" w:cstheme="minorHAnsi"/>
          <w:sz w:val="24"/>
          <w:lang w:eastAsia="en-US"/>
        </w:rPr>
        <w:t>zlecenia</w:t>
      </w:r>
      <w:r w:rsidR="00261F53" w:rsidRPr="00BA18BF">
        <w:rPr>
          <w:rStyle w:val="FontStyle18"/>
          <w:rFonts w:asciiTheme="minorHAnsi" w:hAnsiTheme="minorHAnsi" w:cstheme="minorHAnsi"/>
          <w:sz w:val="24"/>
          <w:lang w:eastAsia="en-US"/>
        </w:rPr>
        <w:t xml:space="preserve"> tłumaczenia</w:t>
      </w:r>
      <w:r w:rsidR="002A13EB" w:rsidRPr="00BA18BF">
        <w:rPr>
          <w:rStyle w:val="FontStyle18"/>
          <w:rFonts w:asciiTheme="minorHAnsi" w:hAnsiTheme="minorHAnsi" w:cstheme="minorHAnsi"/>
          <w:sz w:val="24"/>
          <w:lang w:eastAsia="en-US"/>
        </w:rPr>
        <w:t xml:space="preserve"> </w:t>
      </w:r>
      <w:r w:rsidR="005010C5">
        <w:rPr>
          <w:rStyle w:val="FontStyle18"/>
          <w:rFonts w:asciiTheme="minorHAnsi" w:hAnsiTheme="minorHAnsi" w:cstheme="minorHAnsi"/>
          <w:sz w:val="24"/>
          <w:lang w:eastAsia="en-US"/>
        </w:rPr>
        <w:t>lub</w:t>
      </w:r>
      <w:r w:rsidR="005010C5" w:rsidRPr="00BA18BF">
        <w:rPr>
          <w:rStyle w:val="FontStyle18"/>
          <w:rFonts w:asciiTheme="minorHAnsi" w:hAnsiTheme="minorHAnsi" w:cstheme="minorHAnsi"/>
          <w:sz w:val="24"/>
          <w:lang w:eastAsia="en-US"/>
        </w:rPr>
        <w:t xml:space="preserve"> </w:t>
      </w:r>
      <w:r w:rsidR="002A13EB" w:rsidRPr="00BA18BF">
        <w:rPr>
          <w:rStyle w:val="FontStyle18"/>
          <w:rFonts w:asciiTheme="minorHAnsi" w:hAnsiTheme="minorHAnsi" w:cstheme="minorHAnsi"/>
          <w:sz w:val="24"/>
          <w:lang w:eastAsia="en-US"/>
        </w:rPr>
        <w:t>korekty</w:t>
      </w:r>
      <w:r w:rsidR="00261F53" w:rsidRPr="00BA18BF">
        <w:rPr>
          <w:rStyle w:val="FontStyle18"/>
          <w:rFonts w:asciiTheme="minorHAnsi" w:hAnsiTheme="minorHAnsi" w:cstheme="minorHAnsi"/>
          <w:sz w:val="24"/>
          <w:lang w:eastAsia="en-US"/>
        </w:rPr>
        <w:t xml:space="preserve"> danego tekstu określonego zgodnie z ofertą</w:t>
      </w:r>
      <w:r w:rsidRPr="00BA18BF">
        <w:rPr>
          <w:rStyle w:val="FontStyle18"/>
          <w:rFonts w:asciiTheme="minorHAnsi" w:hAnsiTheme="minorHAnsi" w:cstheme="minorHAnsi"/>
          <w:sz w:val="24"/>
          <w:lang w:eastAsia="en-US"/>
        </w:rPr>
        <w:t xml:space="preserve"> za każdy rozpoczęty dzień zwłoki, odrębnie za każdy przypadek zwłoki w wykonaniu zlecenia</w:t>
      </w:r>
      <w:r w:rsidR="00FB5607" w:rsidRPr="00BA18BF">
        <w:rPr>
          <w:rStyle w:val="FontStyle18"/>
          <w:rFonts w:asciiTheme="minorHAnsi" w:hAnsiTheme="minorHAnsi" w:cstheme="minorHAnsi"/>
          <w:sz w:val="24"/>
          <w:lang w:eastAsia="en-US"/>
        </w:rPr>
        <w:t>;</w:t>
      </w:r>
    </w:p>
    <w:p w14:paraId="7635D6FB" w14:textId="57FA0EA2" w:rsidR="00B138D4" w:rsidRPr="00BA18BF" w:rsidRDefault="00C60046" w:rsidP="00BE12F2">
      <w:pPr>
        <w:pStyle w:val="Style5"/>
        <w:widowControl/>
        <w:spacing w:line="360" w:lineRule="auto"/>
        <w:ind w:left="426" w:right="36" w:hanging="284"/>
        <w:jc w:val="left"/>
        <w:rPr>
          <w:rStyle w:val="FontStyle18"/>
          <w:rFonts w:asciiTheme="minorHAnsi" w:hAnsiTheme="minorHAnsi" w:cstheme="minorHAnsi"/>
          <w:sz w:val="24"/>
          <w:lang w:eastAsia="en-US"/>
        </w:rPr>
      </w:pPr>
      <w:r w:rsidRPr="00BA18BF">
        <w:rPr>
          <w:rStyle w:val="FontStyle89"/>
          <w:rFonts w:asciiTheme="minorHAnsi" w:hAnsiTheme="minorHAnsi" w:cstheme="minorHAnsi"/>
          <w:sz w:val="24"/>
          <w:lang w:eastAsia="en-US"/>
        </w:rPr>
        <w:t xml:space="preserve">3) </w:t>
      </w:r>
      <w:r w:rsidR="00B138D4" w:rsidRPr="00BA18BF">
        <w:rPr>
          <w:rStyle w:val="FontStyle18"/>
          <w:rFonts w:asciiTheme="minorHAnsi" w:hAnsiTheme="minorHAnsi" w:cstheme="minorHAnsi"/>
          <w:sz w:val="24"/>
          <w:lang w:eastAsia="en-US"/>
        </w:rPr>
        <w:t>za nienależyte wykonanie tłumaczenia</w:t>
      </w:r>
      <w:r w:rsidR="002A13EB" w:rsidRPr="00BA18BF">
        <w:rPr>
          <w:rStyle w:val="FontStyle18"/>
          <w:rFonts w:asciiTheme="minorHAnsi" w:hAnsiTheme="minorHAnsi" w:cstheme="minorHAnsi"/>
          <w:sz w:val="24"/>
          <w:lang w:eastAsia="en-US"/>
        </w:rPr>
        <w:t xml:space="preserve"> lub korekty</w:t>
      </w:r>
      <w:r w:rsidR="007F29F9" w:rsidRPr="00BA18BF">
        <w:rPr>
          <w:rStyle w:val="FontStyle18"/>
          <w:rFonts w:asciiTheme="minorHAnsi" w:hAnsiTheme="minorHAnsi" w:cstheme="minorHAnsi"/>
          <w:sz w:val="24"/>
          <w:lang w:eastAsia="en-US"/>
        </w:rPr>
        <w:t xml:space="preserve"> –</w:t>
      </w:r>
      <w:r w:rsidR="00853CD6" w:rsidRPr="00BA18BF">
        <w:rPr>
          <w:rStyle w:val="FontStyle18"/>
          <w:rFonts w:asciiTheme="minorHAnsi" w:hAnsiTheme="minorHAnsi" w:cstheme="minorHAnsi"/>
          <w:sz w:val="24"/>
          <w:lang w:eastAsia="en-US"/>
        </w:rPr>
        <w:t xml:space="preserve"> </w:t>
      </w:r>
      <w:r w:rsidR="00B94620" w:rsidRPr="00BA18BF">
        <w:rPr>
          <w:rStyle w:val="FontStyle18"/>
          <w:rFonts w:asciiTheme="minorHAnsi" w:hAnsiTheme="minorHAnsi" w:cstheme="minorHAnsi"/>
          <w:sz w:val="24"/>
          <w:lang w:eastAsia="en-US"/>
        </w:rPr>
        <w:t xml:space="preserve">w wysokości </w:t>
      </w:r>
      <w:r w:rsidR="00261F53" w:rsidRPr="00BA18BF">
        <w:rPr>
          <w:rStyle w:val="FontStyle18"/>
          <w:rFonts w:asciiTheme="minorHAnsi" w:hAnsiTheme="minorHAnsi" w:cstheme="minorHAnsi"/>
          <w:sz w:val="24"/>
          <w:lang w:eastAsia="en-US"/>
        </w:rPr>
        <w:t xml:space="preserve">do </w:t>
      </w:r>
      <w:r w:rsidR="00B138D4" w:rsidRPr="00BA18BF">
        <w:rPr>
          <w:rStyle w:val="FontStyle18"/>
          <w:rFonts w:asciiTheme="minorHAnsi" w:hAnsiTheme="minorHAnsi" w:cstheme="minorHAnsi"/>
          <w:sz w:val="24"/>
          <w:lang w:eastAsia="en-US"/>
        </w:rPr>
        <w:t>50% wartości brutto</w:t>
      </w:r>
      <w:r w:rsidR="00FB5607" w:rsidRPr="00BA18BF">
        <w:rPr>
          <w:rStyle w:val="FontStyle18"/>
          <w:rFonts w:asciiTheme="minorHAnsi" w:hAnsiTheme="minorHAnsi" w:cstheme="minorHAnsi"/>
          <w:sz w:val="24"/>
          <w:lang w:eastAsia="en-US"/>
        </w:rPr>
        <w:t xml:space="preserve"> zlecenia </w:t>
      </w:r>
      <w:r w:rsidR="00B138D4" w:rsidRPr="00BA18BF">
        <w:rPr>
          <w:rStyle w:val="FontStyle18"/>
          <w:rFonts w:asciiTheme="minorHAnsi" w:hAnsiTheme="minorHAnsi" w:cstheme="minorHAnsi"/>
          <w:sz w:val="24"/>
          <w:lang w:eastAsia="en-US"/>
        </w:rPr>
        <w:t>tłumaczenia</w:t>
      </w:r>
      <w:r w:rsidR="002A13EB" w:rsidRPr="00BA18BF">
        <w:rPr>
          <w:rStyle w:val="FontStyle18"/>
          <w:rFonts w:asciiTheme="minorHAnsi" w:hAnsiTheme="minorHAnsi" w:cstheme="minorHAnsi"/>
          <w:sz w:val="24"/>
          <w:lang w:eastAsia="en-US"/>
        </w:rPr>
        <w:t xml:space="preserve"> lub korygowanego</w:t>
      </w:r>
      <w:r w:rsidR="00B138D4" w:rsidRPr="00BA18BF">
        <w:rPr>
          <w:rStyle w:val="FontStyle18"/>
          <w:rFonts w:asciiTheme="minorHAnsi" w:hAnsiTheme="minorHAnsi" w:cstheme="minorHAnsi"/>
          <w:sz w:val="24"/>
          <w:lang w:eastAsia="en-US"/>
        </w:rPr>
        <w:t xml:space="preserve"> tekstu</w:t>
      </w:r>
      <w:r w:rsidR="00B5375F">
        <w:rPr>
          <w:rStyle w:val="FontStyle18"/>
          <w:rFonts w:asciiTheme="minorHAnsi" w:hAnsiTheme="minorHAnsi" w:cstheme="minorHAnsi"/>
          <w:sz w:val="24"/>
          <w:lang w:eastAsia="en-US"/>
        </w:rPr>
        <w:t xml:space="preserve"> określonego zgodnie z </w:t>
      </w:r>
      <w:r w:rsidR="00261F53" w:rsidRPr="00BA18BF">
        <w:rPr>
          <w:rStyle w:val="FontStyle18"/>
          <w:rFonts w:asciiTheme="minorHAnsi" w:hAnsiTheme="minorHAnsi" w:cstheme="minorHAnsi"/>
          <w:sz w:val="24"/>
          <w:lang w:eastAsia="en-US"/>
        </w:rPr>
        <w:t>ofertą</w:t>
      </w:r>
      <w:r w:rsidR="006665FB" w:rsidRPr="00BA18BF">
        <w:rPr>
          <w:rStyle w:val="FontStyle18"/>
          <w:rFonts w:asciiTheme="minorHAnsi" w:hAnsiTheme="minorHAnsi" w:cstheme="minorHAnsi"/>
          <w:sz w:val="24"/>
          <w:lang w:eastAsia="en-US"/>
        </w:rPr>
        <w:t>, za każdy taki przypadek odrębnie</w:t>
      </w:r>
      <w:r w:rsidR="00FB5607" w:rsidRPr="00BA18BF">
        <w:rPr>
          <w:rStyle w:val="FontStyle18"/>
          <w:rFonts w:asciiTheme="minorHAnsi" w:hAnsiTheme="minorHAnsi" w:cstheme="minorHAnsi"/>
          <w:sz w:val="24"/>
          <w:lang w:eastAsia="en-US"/>
        </w:rPr>
        <w:t>;</w:t>
      </w:r>
    </w:p>
    <w:p w14:paraId="0A85424A" w14:textId="1E92D902" w:rsidR="00975305" w:rsidRPr="00BA18BF" w:rsidRDefault="002C529D" w:rsidP="00BE12F2">
      <w:pPr>
        <w:pStyle w:val="Style5"/>
        <w:widowControl/>
        <w:spacing w:line="360" w:lineRule="auto"/>
        <w:ind w:left="426" w:right="36" w:hanging="284"/>
        <w:jc w:val="left"/>
        <w:rPr>
          <w:rStyle w:val="FontStyle18"/>
          <w:rFonts w:asciiTheme="minorHAnsi" w:hAnsiTheme="minorHAnsi" w:cstheme="minorHAnsi"/>
          <w:bCs/>
          <w:sz w:val="24"/>
          <w:lang w:eastAsia="en-US"/>
        </w:rPr>
      </w:pPr>
      <w:r w:rsidRPr="00BA18BF">
        <w:rPr>
          <w:rStyle w:val="FontStyle89"/>
          <w:rFonts w:asciiTheme="minorHAnsi" w:hAnsiTheme="minorHAnsi" w:cstheme="minorHAnsi"/>
          <w:sz w:val="24"/>
          <w:lang w:eastAsia="en-US"/>
        </w:rPr>
        <w:t xml:space="preserve">4) </w:t>
      </w:r>
      <w:r w:rsidR="00975305" w:rsidRPr="00BA18BF">
        <w:rPr>
          <w:rStyle w:val="FontStyle18"/>
          <w:rFonts w:asciiTheme="minorHAnsi" w:hAnsiTheme="minorHAnsi" w:cstheme="minorHAnsi"/>
          <w:sz w:val="24"/>
          <w:lang w:eastAsia="en-US"/>
        </w:rPr>
        <w:t xml:space="preserve">w przypadku </w:t>
      </w:r>
      <w:r w:rsidR="000F4FB5" w:rsidRPr="00BA18BF">
        <w:rPr>
          <w:rStyle w:val="FontStyle18"/>
          <w:rFonts w:asciiTheme="minorHAnsi" w:hAnsiTheme="minorHAnsi" w:cstheme="minorHAnsi"/>
          <w:sz w:val="24"/>
          <w:lang w:eastAsia="en-US"/>
        </w:rPr>
        <w:t xml:space="preserve">rezygnacji przez </w:t>
      </w:r>
      <w:r w:rsidR="00CE1BF4" w:rsidRPr="00BA18BF">
        <w:rPr>
          <w:rStyle w:val="FontStyle18"/>
          <w:rFonts w:asciiTheme="minorHAnsi" w:hAnsiTheme="minorHAnsi" w:cstheme="minorHAnsi"/>
          <w:sz w:val="24"/>
          <w:lang w:eastAsia="en-US"/>
        </w:rPr>
        <w:t>Wykonawcę z realizacji zlecenia</w:t>
      </w:r>
      <w:r w:rsidR="00C860DF" w:rsidRPr="00BA18BF">
        <w:rPr>
          <w:rStyle w:val="FontStyle18"/>
          <w:rFonts w:asciiTheme="minorHAnsi" w:hAnsiTheme="minorHAnsi" w:cstheme="minorHAnsi"/>
          <w:sz w:val="24"/>
          <w:lang w:eastAsia="en-US"/>
        </w:rPr>
        <w:t>, o któr</w:t>
      </w:r>
      <w:r w:rsidR="008B5C61" w:rsidRPr="00BA18BF">
        <w:rPr>
          <w:rStyle w:val="FontStyle18"/>
          <w:rFonts w:asciiTheme="minorHAnsi" w:hAnsiTheme="minorHAnsi" w:cstheme="minorHAnsi"/>
          <w:sz w:val="24"/>
          <w:lang w:eastAsia="en-US"/>
        </w:rPr>
        <w:t>ej</w:t>
      </w:r>
      <w:r w:rsidR="00C860DF" w:rsidRPr="00BA18BF">
        <w:rPr>
          <w:rStyle w:val="FontStyle18"/>
          <w:rFonts w:asciiTheme="minorHAnsi" w:hAnsiTheme="minorHAnsi" w:cstheme="minorHAnsi"/>
          <w:sz w:val="24"/>
          <w:lang w:eastAsia="en-US"/>
        </w:rPr>
        <w:t xml:space="preserve"> mowa w § 1 ust.</w:t>
      </w:r>
      <w:r w:rsidR="00916EB8">
        <w:rPr>
          <w:rStyle w:val="FontStyle18"/>
          <w:rFonts w:asciiTheme="minorHAnsi" w:hAnsiTheme="minorHAnsi" w:cstheme="minorHAnsi"/>
          <w:sz w:val="24"/>
          <w:lang w:eastAsia="en-US"/>
        </w:rPr>
        <w:t> </w:t>
      </w:r>
      <w:r w:rsidR="00585764">
        <w:rPr>
          <w:rStyle w:val="FontStyle18"/>
          <w:rFonts w:asciiTheme="minorHAnsi" w:hAnsiTheme="minorHAnsi" w:cstheme="minorHAnsi"/>
          <w:sz w:val="24"/>
          <w:lang w:eastAsia="en-US"/>
        </w:rPr>
        <w:t>8</w:t>
      </w:r>
      <w:r w:rsidR="00C860DF" w:rsidRPr="00BA18BF">
        <w:rPr>
          <w:rStyle w:val="FontStyle18"/>
          <w:rFonts w:asciiTheme="minorHAnsi" w:hAnsiTheme="minorHAnsi" w:cstheme="minorHAnsi"/>
          <w:sz w:val="24"/>
          <w:lang w:eastAsia="en-US"/>
        </w:rPr>
        <w:t>,</w:t>
      </w:r>
      <w:r w:rsidR="00CE1BF4" w:rsidRPr="00BA18BF">
        <w:rPr>
          <w:rStyle w:val="FontStyle18"/>
          <w:rFonts w:asciiTheme="minorHAnsi" w:hAnsiTheme="minorHAnsi" w:cstheme="minorHAnsi"/>
          <w:sz w:val="24"/>
          <w:lang w:eastAsia="en-US"/>
        </w:rPr>
        <w:t xml:space="preserve"> </w:t>
      </w:r>
      <w:r w:rsidR="00975305" w:rsidRPr="00BA18BF">
        <w:rPr>
          <w:rStyle w:val="FontStyle18"/>
          <w:rFonts w:asciiTheme="minorHAnsi" w:hAnsiTheme="minorHAnsi" w:cstheme="minorHAnsi"/>
          <w:sz w:val="24"/>
          <w:lang w:eastAsia="en-US"/>
        </w:rPr>
        <w:t>z przyczyn nieleżących po stronie Zamawiającego</w:t>
      </w:r>
      <w:r w:rsidR="000B4119" w:rsidRPr="00BA18BF">
        <w:rPr>
          <w:rStyle w:val="FontStyle18"/>
          <w:rFonts w:asciiTheme="minorHAnsi" w:hAnsiTheme="minorHAnsi" w:cstheme="minorHAnsi"/>
          <w:sz w:val="24"/>
          <w:lang w:eastAsia="en-US"/>
        </w:rPr>
        <w:t xml:space="preserve"> </w:t>
      </w:r>
      <w:r w:rsidR="007F29F9" w:rsidRPr="00BA18BF">
        <w:rPr>
          <w:rStyle w:val="FontStyle18"/>
          <w:rFonts w:asciiTheme="minorHAnsi" w:hAnsiTheme="minorHAnsi" w:cstheme="minorHAnsi"/>
          <w:sz w:val="24"/>
          <w:lang w:eastAsia="en-US"/>
        </w:rPr>
        <w:t xml:space="preserve">– </w:t>
      </w:r>
      <w:r w:rsidR="00975305" w:rsidRPr="00BA18BF">
        <w:rPr>
          <w:rStyle w:val="FontStyle18"/>
          <w:rFonts w:asciiTheme="minorHAnsi" w:hAnsiTheme="minorHAnsi" w:cstheme="minorHAnsi"/>
          <w:sz w:val="24"/>
          <w:lang w:eastAsia="en-US"/>
        </w:rPr>
        <w:t xml:space="preserve">w wysokości </w:t>
      </w:r>
      <w:r w:rsidR="00CE1BF4" w:rsidRPr="00BA18BF">
        <w:rPr>
          <w:rStyle w:val="FontStyle18"/>
          <w:rFonts w:asciiTheme="minorHAnsi" w:hAnsiTheme="minorHAnsi" w:cstheme="minorHAnsi"/>
          <w:sz w:val="24"/>
          <w:lang w:eastAsia="en-US"/>
        </w:rPr>
        <w:t>do</w:t>
      </w:r>
      <w:r w:rsidR="00975305" w:rsidRPr="00BA18BF">
        <w:rPr>
          <w:rStyle w:val="FontStyle18"/>
          <w:rFonts w:asciiTheme="minorHAnsi" w:hAnsiTheme="minorHAnsi" w:cstheme="minorHAnsi"/>
          <w:sz w:val="24"/>
          <w:lang w:eastAsia="en-US"/>
        </w:rPr>
        <w:t xml:space="preserve"> 50% wartości brutto </w:t>
      </w:r>
      <w:r w:rsidR="00261F53" w:rsidRPr="00BA18BF">
        <w:rPr>
          <w:rStyle w:val="FontStyle18"/>
          <w:rFonts w:asciiTheme="minorHAnsi" w:hAnsiTheme="minorHAnsi" w:cstheme="minorHAnsi"/>
          <w:sz w:val="24"/>
          <w:lang w:eastAsia="en-US"/>
        </w:rPr>
        <w:t xml:space="preserve">zlecenia </w:t>
      </w:r>
      <w:r w:rsidR="00CE1BF4" w:rsidRPr="00BA18BF">
        <w:rPr>
          <w:rStyle w:val="FontStyle18"/>
          <w:rFonts w:asciiTheme="minorHAnsi" w:hAnsiTheme="minorHAnsi" w:cstheme="minorHAnsi"/>
          <w:sz w:val="24"/>
          <w:lang w:eastAsia="en-US"/>
        </w:rPr>
        <w:t xml:space="preserve">danego </w:t>
      </w:r>
      <w:r w:rsidR="00CA30D7" w:rsidRPr="00BA18BF">
        <w:rPr>
          <w:rStyle w:val="FontStyle18"/>
          <w:rFonts w:asciiTheme="minorHAnsi" w:hAnsiTheme="minorHAnsi" w:cstheme="minorHAnsi"/>
          <w:sz w:val="24"/>
          <w:lang w:eastAsia="en-US"/>
        </w:rPr>
        <w:t>tłumaczenia</w:t>
      </w:r>
      <w:r w:rsidR="002A13EB" w:rsidRPr="00BA18BF">
        <w:rPr>
          <w:rStyle w:val="FontStyle18"/>
          <w:rFonts w:asciiTheme="minorHAnsi" w:hAnsiTheme="minorHAnsi" w:cstheme="minorHAnsi"/>
          <w:sz w:val="24"/>
          <w:lang w:eastAsia="en-US"/>
        </w:rPr>
        <w:t xml:space="preserve"> lub korekty</w:t>
      </w:r>
      <w:r w:rsidR="00CA30D7" w:rsidRPr="00BA18BF">
        <w:rPr>
          <w:rStyle w:val="FontStyle18"/>
          <w:rFonts w:asciiTheme="minorHAnsi" w:hAnsiTheme="minorHAnsi" w:cstheme="minorHAnsi"/>
          <w:sz w:val="24"/>
          <w:lang w:eastAsia="en-US"/>
        </w:rPr>
        <w:t xml:space="preserve"> </w:t>
      </w:r>
      <w:r w:rsidR="00261F53" w:rsidRPr="00BA18BF">
        <w:rPr>
          <w:rStyle w:val="FontStyle18"/>
          <w:rFonts w:asciiTheme="minorHAnsi" w:hAnsiTheme="minorHAnsi" w:cstheme="minorHAnsi"/>
          <w:sz w:val="24"/>
          <w:lang w:eastAsia="en-US"/>
        </w:rPr>
        <w:t>określonego zgodnie z ofertą</w:t>
      </w:r>
      <w:r w:rsidR="006665FB" w:rsidRPr="00BA18BF">
        <w:rPr>
          <w:rStyle w:val="FontStyle18"/>
          <w:rFonts w:asciiTheme="minorHAnsi" w:hAnsiTheme="minorHAnsi" w:cstheme="minorHAnsi"/>
          <w:sz w:val="24"/>
          <w:lang w:eastAsia="en-US"/>
        </w:rPr>
        <w:t>, za każdy taki przypadek odrębnie</w:t>
      </w:r>
      <w:r w:rsidR="00261F53" w:rsidRPr="00BA18BF">
        <w:rPr>
          <w:rStyle w:val="FontStyle18"/>
          <w:rFonts w:asciiTheme="minorHAnsi" w:hAnsiTheme="minorHAnsi" w:cstheme="minorHAnsi"/>
          <w:sz w:val="24"/>
          <w:lang w:eastAsia="en-US"/>
        </w:rPr>
        <w:t>;</w:t>
      </w:r>
    </w:p>
    <w:p w14:paraId="354CC1F6" w14:textId="58D20C8C" w:rsidR="002C529D" w:rsidRPr="00BA18BF" w:rsidRDefault="006665FB" w:rsidP="00BE12F2">
      <w:pPr>
        <w:pStyle w:val="Style5"/>
        <w:widowControl/>
        <w:spacing w:line="360" w:lineRule="auto"/>
        <w:ind w:left="426" w:right="36" w:hanging="284"/>
        <w:jc w:val="left"/>
        <w:rPr>
          <w:rStyle w:val="FontStyle18"/>
          <w:rFonts w:asciiTheme="minorHAnsi" w:hAnsiTheme="minorHAnsi" w:cstheme="minorHAnsi"/>
          <w:sz w:val="24"/>
          <w:lang w:eastAsia="en-US"/>
        </w:rPr>
      </w:pPr>
      <w:r w:rsidRPr="00BA18BF">
        <w:rPr>
          <w:rStyle w:val="FontStyle89"/>
          <w:rFonts w:asciiTheme="minorHAnsi" w:hAnsiTheme="minorHAnsi" w:cstheme="minorHAnsi"/>
          <w:sz w:val="24"/>
          <w:lang w:eastAsia="en-US"/>
        </w:rPr>
        <w:t>5)</w:t>
      </w:r>
      <w:r w:rsidR="00563BC1" w:rsidRPr="00BA18BF">
        <w:rPr>
          <w:rStyle w:val="FontStyle89"/>
          <w:rFonts w:asciiTheme="minorHAnsi" w:hAnsiTheme="minorHAnsi" w:cstheme="minorHAnsi"/>
          <w:sz w:val="24"/>
          <w:lang w:eastAsia="en-US"/>
        </w:rPr>
        <w:t xml:space="preserve"> </w:t>
      </w:r>
      <w:r w:rsidR="002C529D" w:rsidRPr="00BA18BF">
        <w:rPr>
          <w:rStyle w:val="FontStyle18"/>
          <w:rFonts w:asciiTheme="minorHAnsi" w:hAnsiTheme="minorHAnsi" w:cstheme="minorHAnsi"/>
          <w:sz w:val="24"/>
          <w:lang w:eastAsia="en-US"/>
        </w:rPr>
        <w:t xml:space="preserve">za naruszenie zasad poufności, o których mowa w § </w:t>
      </w:r>
      <w:r w:rsidR="009D29B0" w:rsidRPr="00BA18BF">
        <w:rPr>
          <w:rStyle w:val="FontStyle18"/>
          <w:rFonts w:asciiTheme="minorHAnsi" w:hAnsiTheme="minorHAnsi" w:cstheme="minorHAnsi"/>
          <w:sz w:val="24"/>
          <w:lang w:eastAsia="en-US"/>
        </w:rPr>
        <w:t>7</w:t>
      </w:r>
      <w:r w:rsidR="00C860DF" w:rsidRPr="00BA18BF">
        <w:rPr>
          <w:rStyle w:val="FontStyle18"/>
          <w:rFonts w:asciiTheme="minorHAnsi" w:hAnsiTheme="minorHAnsi" w:cstheme="minorHAnsi"/>
          <w:sz w:val="24"/>
          <w:lang w:eastAsia="en-US"/>
        </w:rPr>
        <w:t xml:space="preserve"> </w:t>
      </w:r>
      <w:r w:rsidR="002C529D" w:rsidRPr="00BA18BF">
        <w:rPr>
          <w:rStyle w:val="FontStyle18"/>
          <w:rFonts w:asciiTheme="minorHAnsi" w:hAnsiTheme="minorHAnsi" w:cstheme="minorHAnsi"/>
          <w:sz w:val="24"/>
          <w:lang w:eastAsia="en-US"/>
        </w:rPr>
        <w:t xml:space="preserve">– w wysokości </w:t>
      </w:r>
      <w:r w:rsidR="00261F53" w:rsidRPr="00BA18BF">
        <w:rPr>
          <w:rStyle w:val="FontStyle18"/>
          <w:rFonts w:asciiTheme="minorHAnsi" w:hAnsiTheme="minorHAnsi" w:cstheme="minorHAnsi"/>
          <w:sz w:val="24"/>
          <w:lang w:eastAsia="en-US"/>
        </w:rPr>
        <w:t xml:space="preserve">do </w:t>
      </w:r>
      <w:r w:rsidR="002C529D" w:rsidRPr="00BA18BF">
        <w:rPr>
          <w:rStyle w:val="FontStyle18"/>
          <w:rFonts w:asciiTheme="minorHAnsi" w:hAnsiTheme="minorHAnsi" w:cstheme="minorHAnsi"/>
          <w:sz w:val="24"/>
          <w:lang w:eastAsia="en-US"/>
        </w:rPr>
        <w:t xml:space="preserve">10% </w:t>
      </w:r>
      <w:r w:rsidR="007B40E9" w:rsidRPr="00BA18BF">
        <w:rPr>
          <w:rStyle w:val="FontStyle18"/>
          <w:rFonts w:asciiTheme="minorHAnsi" w:hAnsiTheme="minorHAnsi" w:cstheme="minorHAnsi"/>
          <w:sz w:val="24"/>
          <w:lang w:eastAsia="en-US"/>
        </w:rPr>
        <w:t xml:space="preserve">maksymalnego </w:t>
      </w:r>
      <w:r w:rsidR="002C529D" w:rsidRPr="00BA18BF">
        <w:rPr>
          <w:rStyle w:val="FontStyle18"/>
          <w:rFonts w:asciiTheme="minorHAnsi" w:hAnsiTheme="minorHAnsi" w:cstheme="minorHAnsi"/>
          <w:sz w:val="24"/>
          <w:lang w:eastAsia="en-US"/>
        </w:rPr>
        <w:t>wynagrodzenia brutto, o którym mowa w § 3 ust. 1, za każdy przypadek</w:t>
      </w:r>
      <w:r w:rsidR="00B17FCC" w:rsidRPr="00BA18BF">
        <w:rPr>
          <w:rStyle w:val="FontStyle18"/>
          <w:rFonts w:asciiTheme="minorHAnsi" w:hAnsiTheme="minorHAnsi" w:cstheme="minorHAnsi"/>
          <w:sz w:val="24"/>
          <w:lang w:eastAsia="en-US"/>
        </w:rPr>
        <w:t xml:space="preserve"> takiego</w:t>
      </w:r>
      <w:r w:rsidR="002C529D" w:rsidRPr="00BA18BF">
        <w:rPr>
          <w:rStyle w:val="FontStyle18"/>
          <w:rFonts w:asciiTheme="minorHAnsi" w:hAnsiTheme="minorHAnsi" w:cstheme="minorHAnsi"/>
          <w:sz w:val="24"/>
          <w:lang w:eastAsia="en-US"/>
        </w:rPr>
        <w:t xml:space="preserve"> naruszenia</w:t>
      </w:r>
      <w:r w:rsidRPr="00BA18BF">
        <w:rPr>
          <w:rStyle w:val="FontStyle18"/>
          <w:rFonts w:asciiTheme="minorHAnsi" w:hAnsiTheme="minorHAnsi" w:cstheme="minorHAnsi"/>
          <w:sz w:val="24"/>
          <w:lang w:eastAsia="en-US"/>
        </w:rPr>
        <w:t xml:space="preserve"> odrębnie</w:t>
      </w:r>
      <w:r w:rsidR="00B17FCC" w:rsidRPr="00BA18BF">
        <w:rPr>
          <w:rStyle w:val="FontStyle18"/>
          <w:rFonts w:asciiTheme="minorHAnsi" w:hAnsiTheme="minorHAnsi" w:cstheme="minorHAnsi"/>
          <w:sz w:val="24"/>
          <w:lang w:eastAsia="en-US"/>
        </w:rPr>
        <w:t>;</w:t>
      </w:r>
    </w:p>
    <w:p w14:paraId="5CB9D33B" w14:textId="6637C256" w:rsidR="0067486B" w:rsidRPr="00BA18BF" w:rsidRDefault="007F29F9" w:rsidP="00BE12F2">
      <w:pPr>
        <w:pStyle w:val="Style14"/>
        <w:widowControl/>
        <w:ind w:left="426" w:hanging="284"/>
        <w:rPr>
          <w:rStyle w:val="FontStyle18"/>
          <w:rFonts w:asciiTheme="minorHAnsi" w:hAnsiTheme="minorHAnsi" w:cstheme="minorHAnsi"/>
          <w:bCs/>
          <w:sz w:val="24"/>
          <w:lang w:eastAsia="en-US"/>
        </w:rPr>
      </w:pPr>
      <w:r w:rsidRPr="00BA18BF">
        <w:rPr>
          <w:rStyle w:val="FontStyle18"/>
          <w:rFonts w:asciiTheme="minorHAnsi" w:hAnsiTheme="minorHAnsi" w:cstheme="minorHAnsi"/>
          <w:sz w:val="24"/>
          <w:lang w:eastAsia="en-US"/>
        </w:rPr>
        <w:lastRenderedPageBreak/>
        <w:t>6</w:t>
      </w:r>
      <w:r w:rsidR="00563BC1" w:rsidRPr="00BA18BF">
        <w:rPr>
          <w:rStyle w:val="FontStyle18"/>
          <w:rFonts w:asciiTheme="minorHAnsi" w:hAnsiTheme="minorHAnsi" w:cstheme="minorHAnsi"/>
          <w:sz w:val="24"/>
          <w:lang w:eastAsia="en-US"/>
        </w:rPr>
        <w:t xml:space="preserve">) </w:t>
      </w:r>
      <w:r w:rsidR="0067486B" w:rsidRPr="00BA18BF">
        <w:rPr>
          <w:rStyle w:val="FontStyle18"/>
          <w:rFonts w:asciiTheme="minorHAnsi" w:hAnsiTheme="minorHAnsi" w:cstheme="minorHAnsi"/>
          <w:sz w:val="24"/>
          <w:lang w:eastAsia="en-US"/>
        </w:rPr>
        <w:t xml:space="preserve">za </w:t>
      </w:r>
      <w:r w:rsidR="00B73646" w:rsidRPr="00BA18BF">
        <w:rPr>
          <w:rStyle w:val="FontStyle18"/>
          <w:rFonts w:asciiTheme="minorHAnsi" w:hAnsiTheme="minorHAnsi" w:cstheme="minorHAnsi"/>
          <w:sz w:val="24"/>
          <w:lang w:eastAsia="en-US"/>
        </w:rPr>
        <w:t xml:space="preserve">realizację przedmiotu Umowy przez osobę, która nie została ujęta </w:t>
      </w:r>
      <w:r w:rsidR="00983AA4" w:rsidRPr="00BA18BF">
        <w:rPr>
          <w:rStyle w:val="FontStyle18"/>
          <w:rFonts w:asciiTheme="minorHAnsi" w:hAnsiTheme="minorHAnsi" w:cstheme="minorHAnsi"/>
          <w:sz w:val="24"/>
          <w:lang w:eastAsia="en-US"/>
        </w:rPr>
        <w:t>na</w:t>
      </w:r>
      <w:r w:rsidR="00B73646" w:rsidRPr="00BA18BF">
        <w:rPr>
          <w:rStyle w:val="FontStyle18"/>
          <w:rFonts w:asciiTheme="minorHAnsi" w:hAnsiTheme="minorHAnsi" w:cstheme="minorHAnsi"/>
          <w:sz w:val="24"/>
          <w:lang w:eastAsia="en-US"/>
        </w:rPr>
        <w:t xml:space="preserve"> L</w:t>
      </w:r>
      <w:r w:rsidR="0067486B" w:rsidRPr="00BA18BF">
        <w:rPr>
          <w:rStyle w:val="FontStyle18"/>
          <w:rFonts w:asciiTheme="minorHAnsi" w:hAnsiTheme="minorHAnsi" w:cstheme="minorHAnsi"/>
          <w:sz w:val="24"/>
          <w:lang w:eastAsia="en-US"/>
        </w:rPr>
        <w:t>i</w:t>
      </w:r>
      <w:r w:rsidR="00B73646" w:rsidRPr="00BA18BF">
        <w:rPr>
          <w:rStyle w:val="FontStyle18"/>
          <w:rFonts w:asciiTheme="minorHAnsi" w:hAnsiTheme="minorHAnsi" w:cstheme="minorHAnsi"/>
          <w:sz w:val="24"/>
          <w:lang w:eastAsia="en-US"/>
        </w:rPr>
        <w:t>ście</w:t>
      </w:r>
      <w:r w:rsidR="0067486B" w:rsidRPr="00BA18BF">
        <w:rPr>
          <w:rStyle w:val="FontStyle18"/>
          <w:rFonts w:asciiTheme="minorHAnsi" w:hAnsiTheme="minorHAnsi" w:cstheme="minorHAnsi"/>
          <w:sz w:val="24"/>
          <w:lang w:eastAsia="en-US"/>
        </w:rPr>
        <w:t xml:space="preserve"> osób</w:t>
      </w:r>
      <w:r w:rsidR="00983AA4" w:rsidRPr="00BA18BF">
        <w:rPr>
          <w:rStyle w:val="FontStyle18"/>
          <w:rFonts w:asciiTheme="minorHAnsi" w:hAnsiTheme="minorHAnsi" w:cstheme="minorHAnsi"/>
          <w:sz w:val="24"/>
          <w:lang w:eastAsia="en-US"/>
        </w:rPr>
        <w:t xml:space="preserve"> wykonujących prace na rzecz KPRM </w:t>
      </w:r>
      <w:r w:rsidR="009D29B0" w:rsidRPr="00BA18BF">
        <w:rPr>
          <w:rStyle w:val="FontStyle18"/>
          <w:rFonts w:asciiTheme="minorHAnsi" w:hAnsiTheme="minorHAnsi" w:cstheme="minorHAnsi"/>
          <w:sz w:val="24"/>
          <w:lang w:eastAsia="en-US"/>
        </w:rPr>
        <w:t xml:space="preserve">– </w:t>
      </w:r>
      <w:r w:rsidR="0067486B" w:rsidRPr="00BA18BF">
        <w:rPr>
          <w:rStyle w:val="FontStyle18"/>
          <w:rFonts w:asciiTheme="minorHAnsi" w:hAnsiTheme="minorHAnsi" w:cstheme="minorHAnsi"/>
          <w:sz w:val="24"/>
          <w:lang w:eastAsia="en-US"/>
        </w:rPr>
        <w:t xml:space="preserve">w wysokości </w:t>
      </w:r>
      <w:r w:rsidR="00B73646" w:rsidRPr="00BA18BF">
        <w:rPr>
          <w:rStyle w:val="FontStyle18"/>
          <w:rFonts w:asciiTheme="minorHAnsi" w:hAnsiTheme="minorHAnsi" w:cstheme="minorHAnsi"/>
          <w:sz w:val="24"/>
          <w:lang w:eastAsia="en-US"/>
        </w:rPr>
        <w:t xml:space="preserve">do </w:t>
      </w:r>
      <w:r w:rsidR="0067486B" w:rsidRPr="00BA18BF">
        <w:rPr>
          <w:rStyle w:val="FontStyle18"/>
          <w:rFonts w:asciiTheme="minorHAnsi" w:hAnsiTheme="minorHAnsi" w:cstheme="minorHAnsi"/>
          <w:sz w:val="24"/>
          <w:lang w:eastAsia="en-US"/>
        </w:rPr>
        <w:t xml:space="preserve">1% </w:t>
      </w:r>
      <w:r w:rsidR="00B73646" w:rsidRPr="00BA18BF">
        <w:rPr>
          <w:rStyle w:val="FontStyle18"/>
          <w:rFonts w:asciiTheme="minorHAnsi" w:hAnsiTheme="minorHAnsi" w:cstheme="minorHAnsi"/>
          <w:sz w:val="24"/>
          <w:lang w:eastAsia="en-US"/>
        </w:rPr>
        <w:t xml:space="preserve">maksymalnego </w:t>
      </w:r>
      <w:r w:rsidR="0067486B" w:rsidRPr="00BA18BF">
        <w:rPr>
          <w:rStyle w:val="FontStyle18"/>
          <w:rFonts w:asciiTheme="minorHAnsi" w:hAnsiTheme="minorHAnsi" w:cstheme="minorHAnsi"/>
          <w:sz w:val="24"/>
          <w:lang w:eastAsia="en-US"/>
        </w:rPr>
        <w:t>wynagrodzenia brutto, o którym mowa w §</w:t>
      </w:r>
      <w:r w:rsidR="007C1DB3" w:rsidRPr="00BA18BF">
        <w:rPr>
          <w:rStyle w:val="FontStyle18"/>
          <w:rFonts w:asciiTheme="minorHAnsi" w:hAnsiTheme="minorHAnsi" w:cstheme="minorHAnsi"/>
          <w:sz w:val="24"/>
          <w:lang w:eastAsia="en-US"/>
        </w:rPr>
        <w:t xml:space="preserve"> </w:t>
      </w:r>
      <w:r w:rsidR="0067486B" w:rsidRPr="00BA18BF">
        <w:rPr>
          <w:rStyle w:val="FontStyle18"/>
          <w:rFonts w:asciiTheme="minorHAnsi" w:hAnsiTheme="minorHAnsi" w:cstheme="minorHAnsi"/>
          <w:sz w:val="24"/>
          <w:lang w:eastAsia="en-US"/>
        </w:rPr>
        <w:t>3 ust.</w:t>
      </w:r>
      <w:r w:rsidR="00C120A2" w:rsidRPr="00BA18BF">
        <w:rPr>
          <w:rStyle w:val="FontStyle18"/>
          <w:rFonts w:asciiTheme="minorHAnsi" w:hAnsiTheme="minorHAnsi" w:cstheme="minorHAnsi"/>
          <w:sz w:val="24"/>
          <w:lang w:eastAsia="en-US"/>
        </w:rPr>
        <w:t xml:space="preserve"> </w:t>
      </w:r>
      <w:r w:rsidR="0067486B" w:rsidRPr="00BA18BF">
        <w:rPr>
          <w:rStyle w:val="FontStyle18"/>
          <w:rFonts w:asciiTheme="minorHAnsi" w:hAnsiTheme="minorHAnsi" w:cstheme="minorHAnsi"/>
          <w:sz w:val="24"/>
          <w:lang w:eastAsia="en-US"/>
        </w:rPr>
        <w:t xml:space="preserve">1 za każdy </w:t>
      </w:r>
      <w:r w:rsidR="00B73646" w:rsidRPr="00BA18BF">
        <w:rPr>
          <w:rStyle w:val="FontStyle18"/>
          <w:rFonts w:asciiTheme="minorHAnsi" w:hAnsiTheme="minorHAnsi" w:cstheme="minorHAnsi"/>
          <w:sz w:val="24"/>
          <w:lang w:eastAsia="en-US"/>
        </w:rPr>
        <w:t>taki przypadek odrębnie;</w:t>
      </w:r>
    </w:p>
    <w:p w14:paraId="185EEAE9" w14:textId="0442E026" w:rsidR="002D39F0" w:rsidRPr="00BA18BF" w:rsidRDefault="0049137E" w:rsidP="00BE12F2">
      <w:pPr>
        <w:pStyle w:val="Style5"/>
        <w:widowControl/>
        <w:spacing w:line="360" w:lineRule="auto"/>
        <w:ind w:left="426" w:right="36" w:hanging="284"/>
        <w:jc w:val="left"/>
        <w:rPr>
          <w:rStyle w:val="FontStyle18"/>
          <w:rFonts w:asciiTheme="minorHAnsi" w:hAnsiTheme="minorHAnsi" w:cstheme="minorHAnsi"/>
          <w:sz w:val="24"/>
          <w:lang w:eastAsia="en-US"/>
        </w:rPr>
      </w:pPr>
      <w:r>
        <w:rPr>
          <w:rStyle w:val="FontStyle25"/>
          <w:rFonts w:asciiTheme="minorHAnsi" w:hAnsiTheme="minorHAnsi" w:cstheme="minorHAnsi"/>
          <w:b w:val="0"/>
          <w:bCs/>
          <w:sz w:val="24"/>
          <w:lang w:eastAsia="en-US"/>
        </w:rPr>
        <w:t>7</w:t>
      </w:r>
      <w:r w:rsidR="00563BC1" w:rsidRPr="00BA18BF">
        <w:rPr>
          <w:rStyle w:val="FontStyle25"/>
          <w:rFonts w:asciiTheme="minorHAnsi" w:hAnsiTheme="minorHAnsi" w:cstheme="minorHAnsi"/>
          <w:b w:val="0"/>
          <w:bCs/>
          <w:sz w:val="24"/>
          <w:lang w:eastAsia="en-US"/>
        </w:rPr>
        <w:t xml:space="preserve">) </w:t>
      </w:r>
      <w:r w:rsidR="007F29F9" w:rsidRPr="00BA18BF">
        <w:rPr>
          <w:rStyle w:val="FontStyle18"/>
          <w:rFonts w:asciiTheme="minorHAnsi" w:hAnsiTheme="minorHAnsi" w:cstheme="minorHAnsi"/>
          <w:sz w:val="24"/>
          <w:lang w:eastAsia="en-US"/>
        </w:rPr>
        <w:t xml:space="preserve">za niewykonanie lub nienależyte wykonanie </w:t>
      </w:r>
      <w:r w:rsidR="006665FB" w:rsidRPr="00BA18BF">
        <w:rPr>
          <w:rStyle w:val="FontStyle18"/>
          <w:rFonts w:asciiTheme="minorHAnsi" w:hAnsiTheme="minorHAnsi" w:cstheme="minorHAnsi"/>
          <w:sz w:val="24"/>
          <w:lang w:eastAsia="en-US"/>
        </w:rPr>
        <w:t xml:space="preserve">przez Wykonawcę </w:t>
      </w:r>
      <w:r w:rsidR="007F29F9" w:rsidRPr="00BA18BF">
        <w:rPr>
          <w:rStyle w:val="FontStyle18"/>
          <w:rFonts w:asciiTheme="minorHAnsi" w:hAnsiTheme="minorHAnsi" w:cstheme="minorHAnsi"/>
          <w:sz w:val="24"/>
          <w:lang w:eastAsia="en-US"/>
        </w:rPr>
        <w:t>zobowiązań</w:t>
      </w:r>
      <w:r w:rsidR="006665FB" w:rsidRPr="00BA18BF">
        <w:rPr>
          <w:rStyle w:val="FontStyle18"/>
          <w:rFonts w:asciiTheme="minorHAnsi" w:hAnsiTheme="minorHAnsi" w:cstheme="minorHAnsi"/>
          <w:sz w:val="24"/>
          <w:lang w:eastAsia="en-US"/>
        </w:rPr>
        <w:t xml:space="preserve"> </w:t>
      </w:r>
      <w:r w:rsidR="007F29F9" w:rsidRPr="00BA18BF">
        <w:rPr>
          <w:rStyle w:val="FontStyle18"/>
          <w:rFonts w:asciiTheme="minorHAnsi" w:hAnsiTheme="minorHAnsi" w:cstheme="minorHAnsi"/>
          <w:sz w:val="24"/>
          <w:lang w:eastAsia="en-US"/>
        </w:rPr>
        <w:t>wynikających z Umowy innych niż wskazane w pkt 1 -</w:t>
      </w:r>
      <w:r w:rsidR="00145088" w:rsidRPr="00BA18BF">
        <w:rPr>
          <w:rStyle w:val="FontStyle18"/>
          <w:rFonts w:asciiTheme="minorHAnsi" w:hAnsiTheme="minorHAnsi" w:cstheme="minorHAnsi"/>
          <w:sz w:val="24"/>
          <w:lang w:eastAsia="en-US"/>
        </w:rPr>
        <w:t xml:space="preserve"> </w:t>
      </w:r>
      <w:r>
        <w:rPr>
          <w:rStyle w:val="FontStyle18"/>
          <w:rFonts w:asciiTheme="minorHAnsi" w:hAnsiTheme="minorHAnsi" w:cstheme="minorHAnsi"/>
          <w:sz w:val="24"/>
          <w:lang w:eastAsia="en-US"/>
        </w:rPr>
        <w:t>6</w:t>
      </w:r>
      <w:r w:rsidR="007F29F9" w:rsidRPr="00BA18BF">
        <w:rPr>
          <w:rStyle w:val="FontStyle18"/>
          <w:rFonts w:asciiTheme="minorHAnsi" w:hAnsiTheme="minorHAnsi" w:cstheme="minorHAnsi"/>
          <w:sz w:val="24"/>
          <w:lang w:eastAsia="en-US"/>
        </w:rPr>
        <w:t xml:space="preserve"> powyżej – w wysokości do 5 % maksymalnego wynagrodzenia brutto, o którym mowa w §</w:t>
      </w:r>
      <w:r w:rsidR="007C1DB3" w:rsidRPr="00BA18BF">
        <w:rPr>
          <w:rStyle w:val="FontStyle18"/>
          <w:rFonts w:asciiTheme="minorHAnsi" w:hAnsiTheme="minorHAnsi" w:cstheme="minorHAnsi"/>
          <w:sz w:val="24"/>
          <w:lang w:eastAsia="en-US"/>
        </w:rPr>
        <w:t xml:space="preserve"> </w:t>
      </w:r>
      <w:r w:rsidR="007F29F9" w:rsidRPr="00BA18BF">
        <w:rPr>
          <w:rStyle w:val="FontStyle18"/>
          <w:rFonts w:asciiTheme="minorHAnsi" w:hAnsiTheme="minorHAnsi" w:cstheme="minorHAnsi"/>
          <w:sz w:val="24"/>
          <w:lang w:eastAsia="en-US"/>
        </w:rPr>
        <w:t>3 ust. 1 za każdy przypadek niewykonania lub nienależytego wykonania Umowy</w:t>
      </w:r>
      <w:r w:rsidR="006665FB" w:rsidRPr="00BA18BF">
        <w:rPr>
          <w:rStyle w:val="FontStyle18"/>
          <w:rFonts w:asciiTheme="minorHAnsi" w:hAnsiTheme="minorHAnsi" w:cstheme="minorHAnsi"/>
          <w:sz w:val="24"/>
          <w:lang w:eastAsia="en-US"/>
        </w:rPr>
        <w:t xml:space="preserve"> odrębnie</w:t>
      </w:r>
      <w:r w:rsidR="006A264B" w:rsidRPr="00BA18BF">
        <w:rPr>
          <w:rStyle w:val="FontStyle18"/>
          <w:rFonts w:asciiTheme="minorHAnsi" w:hAnsiTheme="minorHAnsi" w:cstheme="minorHAnsi"/>
          <w:sz w:val="24"/>
          <w:lang w:eastAsia="en-US"/>
        </w:rPr>
        <w:t>,</w:t>
      </w:r>
      <w:r w:rsidR="00CE1BF4" w:rsidRPr="00BA18BF">
        <w:rPr>
          <w:rStyle w:val="FontStyle18"/>
          <w:rFonts w:asciiTheme="minorHAnsi" w:hAnsiTheme="minorHAnsi" w:cstheme="minorHAnsi"/>
          <w:sz w:val="24"/>
          <w:lang w:eastAsia="en-US"/>
        </w:rPr>
        <w:t xml:space="preserve"> z zastrzeżeniem ust. 2</w:t>
      </w:r>
      <w:r w:rsidR="00A33BE3" w:rsidRPr="00BA18BF">
        <w:rPr>
          <w:rStyle w:val="FontStyle18"/>
          <w:rFonts w:asciiTheme="minorHAnsi" w:hAnsiTheme="minorHAnsi" w:cstheme="minorHAnsi"/>
          <w:sz w:val="24"/>
          <w:lang w:eastAsia="en-US"/>
        </w:rPr>
        <w:t xml:space="preserve"> niniejszego paragrafu</w:t>
      </w:r>
      <w:r w:rsidR="006665FB" w:rsidRPr="00BA18BF">
        <w:rPr>
          <w:rStyle w:val="FontStyle18"/>
          <w:rFonts w:asciiTheme="minorHAnsi" w:hAnsiTheme="minorHAnsi" w:cstheme="minorHAnsi"/>
          <w:sz w:val="24"/>
          <w:lang w:eastAsia="en-US"/>
        </w:rPr>
        <w:t>, przy czym w przypadku niewykonania przedmiotu Umowy wynagrodzenie</w:t>
      </w:r>
      <w:r w:rsidR="00782AE9" w:rsidRPr="00BA18BF">
        <w:rPr>
          <w:rStyle w:val="FontStyle18"/>
          <w:rFonts w:asciiTheme="minorHAnsi" w:hAnsiTheme="minorHAnsi" w:cstheme="minorHAnsi"/>
          <w:sz w:val="24"/>
          <w:lang w:eastAsia="en-US"/>
        </w:rPr>
        <w:t>, o którym mowa w § 3 ust.</w:t>
      </w:r>
      <w:r w:rsidR="00C120A2" w:rsidRPr="00BA18BF">
        <w:rPr>
          <w:rStyle w:val="FontStyle18"/>
          <w:rFonts w:asciiTheme="minorHAnsi" w:hAnsiTheme="minorHAnsi" w:cstheme="minorHAnsi"/>
          <w:sz w:val="24"/>
          <w:lang w:eastAsia="en-US"/>
        </w:rPr>
        <w:t xml:space="preserve"> </w:t>
      </w:r>
      <w:r w:rsidR="00782AE9" w:rsidRPr="00BA18BF">
        <w:rPr>
          <w:rStyle w:val="FontStyle18"/>
          <w:rFonts w:asciiTheme="minorHAnsi" w:hAnsiTheme="minorHAnsi" w:cstheme="minorHAnsi"/>
          <w:sz w:val="24"/>
          <w:lang w:eastAsia="en-US"/>
        </w:rPr>
        <w:t>1</w:t>
      </w:r>
      <w:r w:rsidR="006665FB" w:rsidRPr="00BA18BF">
        <w:rPr>
          <w:rStyle w:val="FontStyle18"/>
          <w:rFonts w:asciiTheme="minorHAnsi" w:hAnsiTheme="minorHAnsi" w:cstheme="minorHAnsi"/>
          <w:sz w:val="24"/>
          <w:lang w:eastAsia="en-US"/>
        </w:rPr>
        <w:t xml:space="preserve"> nie należy się</w:t>
      </w:r>
      <w:r w:rsidR="00CF7D43" w:rsidRPr="00BA18BF">
        <w:rPr>
          <w:rStyle w:val="FontStyle18"/>
          <w:rFonts w:asciiTheme="minorHAnsi" w:hAnsiTheme="minorHAnsi" w:cstheme="minorHAnsi"/>
          <w:sz w:val="24"/>
        </w:rPr>
        <w:t>.</w:t>
      </w:r>
    </w:p>
    <w:p w14:paraId="0C66B601" w14:textId="42B651E9" w:rsidR="00B138D4" w:rsidRPr="00E83494" w:rsidRDefault="00853CD6" w:rsidP="00BE12F2">
      <w:pPr>
        <w:ind w:left="360" w:hanging="360"/>
        <w:rPr>
          <w:rStyle w:val="FontStyle18"/>
          <w:rFonts w:asciiTheme="minorHAnsi" w:hAnsiTheme="minorHAnsi" w:cstheme="minorHAnsi"/>
          <w:sz w:val="24"/>
          <w:lang w:eastAsia="en-US"/>
        </w:rPr>
      </w:pPr>
      <w:r w:rsidRPr="007E67EA">
        <w:rPr>
          <w:rStyle w:val="FontStyle18"/>
          <w:rFonts w:asciiTheme="minorHAnsi" w:hAnsiTheme="minorHAnsi" w:cstheme="minorHAnsi"/>
          <w:sz w:val="24"/>
          <w:lang w:eastAsia="en-US"/>
        </w:rPr>
        <w:t>2</w:t>
      </w:r>
      <w:r w:rsidR="007A3789" w:rsidRPr="007E67EA">
        <w:rPr>
          <w:rStyle w:val="FontStyle18"/>
          <w:rFonts w:asciiTheme="minorHAnsi" w:hAnsiTheme="minorHAnsi" w:cstheme="minorHAnsi"/>
          <w:sz w:val="24"/>
          <w:lang w:eastAsia="en-US"/>
        </w:rPr>
        <w:t>.</w:t>
      </w:r>
      <w:r w:rsidR="00D807A8" w:rsidRPr="007E67EA">
        <w:rPr>
          <w:rStyle w:val="FontStyle18"/>
          <w:rFonts w:asciiTheme="minorHAnsi" w:hAnsiTheme="minorHAnsi" w:cstheme="minorHAnsi"/>
          <w:sz w:val="24"/>
          <w:lang w:eastAsia="en-US"/>
        </w:rPr>
        <w:t xml:space="preserve"> </w:t>
      </w:r>
      <w:r w:rsidR="007A3789" w:rsidRPr="007E67EA">
        <w:rPr>
          <w:rStyle w:val="FontStyle18"/>
          <w:rFonts w:asciiTheme="minorHAnsi" w:hAnsiTheme="minorHAnsi" w:cstheme="minorHAnsi"/>
          <w:sz w:val="24"/>
          <w:lang w:eastAsia="en-US"/>
        </w:rPr>
        <w:tab/>
      </w:r>
      <w:r w:rsidR="00975305" w:rsidRPr="007E67EA">
        <w:rPr>
          <w:rStyle w:val="FontStyle18"/>
          <w:rFonts w:asciiTheme="minorHAnsi" w:hAnsiTheme="minorHAnsi" w:cstheme="minorHAnsi"/>
          <w:sz w:val="24"/>
          <w:lang w:eastAsia="en-US"/>
        </w:rPr>
        <w:t xml:space="preserve">Zamawiający może naliczyć </w:t>
      </w:r>
      <w:r w:rsidR="006665FB" w:rsidRPr="007E67EA">
        <w:rPr>
          <w:rStyle w:val="FontStyle18"/>
          <w:rFonts w:asciiTheme="minorHAnsi" w:hAnsiTheme="minorHAnsi" w:cstheme="minorHAnsi"/>
          <w:sz w:val="24"/>
          <w:lang w:eastAsia="en-US"/>
        </w:rPr>
        <w:t xml:space="preserve">Wykonawcy </w:t>
      </w:r>
      <w:r w:rsidR="00975305" w:rsidRPr="007E67EA">
        <w:rPr>
          <w:rStyle w:val="FontStyle18"/>
          <w:rFonts w:asciiTheme="minorHAnsi" w:hAnsiTheme="minorHAnsi" w:cstheme="minorHAnsi"/>
          <w:sz w:val="24"/>
          <w:lang w:eastAsia="en-US"/>
        </w:rPr>
        <w:t xml:space="preserve">karę umowną z tytułu </w:t>
      </w:r>
      <w:r w:rsidR="00164385" w:rsidRPr="007E67EA">
        <w:rPr>
          <w:rStyle w:val="FontStyle18"/>
          <w:rFonts w:asciiTheme="minorHAnsi" w:hAnsiTheme="minorHAnsi" w:cstheme="minorHAnsi"/>
          <w:sz w:val="24"/>
          <w:lang w:eastAsia="en-US"/>
        </w:rPr>
        <w:t xml:space="preserve">odstąpienia </w:t>
      </w:r>
      <w:r w:rsidR="006665FB" w:rsidRPr="007E67EA">
        <w:rPr>
          <w:rStyle w:val="FontStyle18"/>
          <w:rFonts w:asciiTheme="minorHAnsi" w:hAnsiTheme="minorHAnsi" w:cstheme="minorHAnsi"/>
          <w:sz w:val="24"/>
          <w:lang w:eastAsia="en-US"/>
        </w:rPr>
        <w:t xml:space="preserve">w całości </w:t>
      </w:r>
      <w:r w:rsidR="00BE5DE0" w:rsidRPr="007E67EA">
        <w:rPr>
          <w:rStyle w:val="FontStyle18"/>
          <w:rFonts w:asciiTheme="minorHAnsi" w:hAnsiTheme="minorHAnsi" w:cstheme="minorHAnsi"/>
          <w:sz w:val="24"/>
          <w:lang w:eastAsia="en-US"/>
        </w:rPr>
        <w:t>albo</w:t>
      </w:r>
      <w:r w:rsidR="006665FB" w:rsidRPr="007E67EA">
        <w:rPr>
          <w:rStyle w:val="FontStyle18"/>
          <w:rFonts w:asciiTheme="minorHAnsi" w:hAnsiTheme="minorHAnsi" w:cstheme="minorHAnsi"/>
          <w:sz w:val="24"/>
          <w:lang w:eastAsia="en-US"/>
        </w:rPr>
        <w:t xml:space="preserve"> w części od Umowy </w:t>
      </w:r>
      <w:r w:rsidR="00164385" w:rsidRPr="00AD3E82">
        <w:rPr>
          <w:rStyle w:val="FontStyle18"/>
          <w:rFonts w:asciiTheme="minorHAnsi" w:hAnsiTheme="minorHAnsi" w:cstheme="minorHAnsi"/>
          <w:sz w:val="24"/>
          <w:lang w:eastAsia="en-US"/>
        </w:rPr>
        <w:t xml:space="preserve">lub </w:t>
      </w:r>
      <w:r w:rsidR="006665FB" w:rsidRPr="00AD3E82">
        <w:rPr>
          <w:rStyle w:val="FontStyle18"/>
          <w:rFonts w:asciiTheme="minorHAnsi" w:hAnsiTheme="minorHAnsi" w:cstheme="minorHAnsi"/>
          <w:sz w:val="24"/>
          <w:lang w:eastAsia="en-US"/>
        </w:rPr>
        <w:t xml:space="preserve">innego </w:t>
      </w:r>
      <w:r w:rsidR="00975305" w:rsidRPr="00453DA3">
        <w:rPr>
          <w:rStyle w:val="FontStyle18"/>
          <w:rFonts w:asciiTheme="minorHAnsi" w:hAnsiTheme="minorHAnsi" w:cstheme="minorHAnsi"/>
          <w:sz w:val="24"/>
          <w:lang w:eastAsia="en-US"/>
        </w:rPr>
        <w:t>rozwiązania</w:t>
      </w:r>
      <w:r w:rsidR="0099630F" w:rsidRPr="00F43FCA">
        <w:rPr>
          <w:rStyle w:val="FontStyle18"/>
          <w:rFonts w:asciiTheme="minorHAnsi" w:hAnsiTheme="minorHAnsi" w:cstheme="minorHAnsi"/>
          <w:sz w:val="24"/>
          <w:lang w:eastAsia="en-US"/>
        </w:rPr>
        <w:t xml:space="preserve"> </w:t>
      </w:r>
      <w:r w:rsidR="006665FB" w:rsidRPr="00F43FCA">
        <w:rPr>
          <w:rStyle w:val="FontStyle18"/>
          <w:rFonts w:asciiTheme="minorHAnsi" w:hAnsiTheme="minorHAnsi" w:cstheme="minorHAnsi"/>
          <w:sz w:val="24"/>
          <w:lang w:eastAsia="en-US"/>
        </w:rPr>
        <w:t xml:space="preserve">Umowy – </w:t>
      </w:r>
      <w:r w:rsidR="0099630F" w:rsidRPr="00F43FCA">
        <w:rPr>
          <w:rStyle w:val="FontStyle18"/>
          <w:rFonts w:asciiTheme="minorHAnsi" w:hAnsiTheme="minorHAnsi" w:cstheme="minorHAnsi"/>
          <w:sz w:val="24"/>
          <w:lang w:eastAsia="en-US"/>
        </w:rPr>
        <w:t>przez Zamawiającego</w:t>
      </w:r>
      <w:r w:rsidR="00DA50E2" w:rsidRPr="00F43FCA">
        <w:rPr>
          <w:rStyle w:val="FontStyle18"/>
          <w:rFonts w:asciiTheme="minorHAnsi" w:hAnsiTheme="minorHAnsi" w:cstheme="minorHAnsi"/>
          <w:sz w:val="24"/>
          <w:lang w:eastAsia="en-US"/>
        </w:rPr>
        <w:t xml:space="preserve"> z </w:t>
      </w:r>
      <w:r w:rsidR="00975305" w:rsidRPr="00F43FCA">
        <w:rPr>
          <w:rStyle w:val="FontStyle18"/>
          <w:rFonts w:asciiTheme="minorHAnsi" w:hAnsiTheme="minorHAnsi" w:cstheme="minorHAnsi"/>
          <w:sz w:val="24"/>
          <w:lang w:eastAsia="en-US"/>
        </w:rPr>
        <w:t xml:space="preserve">przyczyn leżących po stronie Wykonawcy, </w:t>
      </w:r>
      <w:r w:rsidR="0099630F" w:rsidRPr="00F43FCA">
        <w:rPr>
          <w:rStyle w:val="FontStyle18"/>
          <w:rFonts w:asciiTheme="minorHAnsi" w:hAnsiTheme="minorHAnsi" w:cstheme="minorHAnsi"/>
          <w:sz w:val="24"/>
          <w:lang w:eastAsia="en-US"/>
        </w:rPr>
        <w:t>w</w:t>
      </w:r>
      <w:r w:rsidR="00975305" w:rsidRPr="00F43FCA">
        <w:rPr>
          <w:rStyle w:val="FontStyle18"/>
          <w:rFonts w:asciiTheme="minorHAnsi" w:hAnsiTheme="minorHAnsi" w:cstheme="minorHAnsi"/>
          <w:sz w:val="24"/>
          <w:lang w:eastAsia="en-US"/>
        </w:rPr>
        <w:t xml:space="preserve"> wysokości</w:t>
      </w:r>
      <w:r w:rsidR="0099630F" w:rsidRPr="00F43FCA">
        <w:rPr>
          <w:rStyle w:val="FontStyle18"/>
          <w:rFonts w:asciiTheme="minorHAnsi" w:hAnsiTheme="minorHAnsi" w:cstheme="minorHAnsi"/>
          <w:sz w:val="24"/>
          <w:lang w:eastAsia="en-US"/>
        </w:rPr>
        <w:t xml:space="preserve"> do</w:t>
      </w:r>
      <w:r w:rsidR="00975305" w:rsidRPr="00F43FCA">
        <w:rPr>
          <w:rStyle w:val="FontStyle18"/>
          <w:rFonts w:asciiTheme="minorHAnsi" w:hAnsiTheme="minorHAnsi" w:cstheme="minorHAnsi"/>
          <w:sz w:val="24"/>
          <w:lang w:eastAsia="en-US"/>
        </w:rPr>
        <w:t xml:space="preserve"> 30% </w:t>
      </w:r>
      <w:r w:rsidR="000F4FB5" w:rsidRPr="00EE2DE3">
        <w:rPr>
          <w:rStyle w:val="FontStyle18"/>
          <w:rFonts w:asciiTheme="minorHAnsi" w:hAnsiTheme="minorHAnsi" w:cstheme="minorHAnsi"/>
          <w:sz w:val="24"/>
          <w:lang w:eastAsia="en-US"/>
        </w:rPr>
        <w:t xml:space="preserve">maksymalnego </w:t>
      </w:r>
      <w:r w:rsidR="00975305" w:rsidRPr="00EE2DE3">
        <w:rPr>
          <w:rStyle w:val="FontStyle18"/>
          <w:rFonts w:asciiTheme="minorHAnsi" w:hAnsiTheme="minorHAnsi" w:cstheme="minorHAnsi"/>
          <w:sz w:val="24"/>
          <w:lang w:eastAsia="en-US"/>
        </w:rPr>
        <w:t>wynagrodzenia</w:t>
      </w:r>
      <w:r w:rsidR="0099630F" w:rsidRPr="00EE2DE3">
        <w:rPr>
          <w:rStyle w:val="FontStyle18"/>
          <w:rFonts w:asciiTheme="minorHAnsi" w:hAnsiTheme="minorHAnsi" w:cstheme="minorHAnsi"/>
          <w:sz w:val="24"/>
          <w:lang w:eastAsia="en-US"/>
        </w:rPr>
        <w:t xml:space="preserve"> brutto</w:t>
      </w:r>
      <w:r w:rsidR="00975305" w:rsidRPr="0093767E">
        <w:rPr>
          <w:rStyle w:val="FontStyle18"/>
          <w:rFonts w:asciiTheme="minorHAnsi" w:hAnsiTheme="minorHAnsi" w:cstheme="minorHAnsi"/>
          <w:sz w:val="24"/>
          <w:lang w:eastAsia="en-US"/>
        </w:rPr>
        <w:t xml:space="preserve">, o którym mowa </w:t>
      </w:r>
      <w:r w:rsidR="00282F81" w:rsidRPr="0093767E">
        <w:rPr>
          <w:rStyle w:val="FontStyle18"/>
          <w:rFonts w:asciiTheme="minorHAnsi" w:hAnsiTheme="minorHAnsi" w:cstheme="minorHAnsi"/>
          <w:sz w:val="24"/>
          <w:lang w:eastAsia="en-US"/>
        </w:rPr>
        <w:t>§</w:t>
      </w:r>
      <w:r w:rsidR="0099630F" w:rsidRPr="0093767E">
        <w:rPr>
          <w:rStyle w:val="FontStyle18"/>
          <w:rFonts w:asciiTheme="minorHAnsi" w:hAnsiTheme="minorHAnsi" w:cstheme="minorHAnsi"/>
          <w:sz w:val="24"/>
          <w:lang w:eastAsia="en-US"/>
        </w:rPr>
        <w:t xml:space="preserve"> </w:t>
      </w:r>
      <w:r w:rsidR="00282F81" w:rsidRPr="005973C9">
        <w:rPr>
          <w:rStyle w:val="FontStyle18"/>
          <w:rFonts w:asciiTheme="minorHAnsi" w:hAnsiTheme="minorHAnsi" w:cstheme="minorHAnsi"/>
          <w:sz w:val="24"/>
          <w:lang w:eastAsia="en-US"/>
        </w:rPr>
        <w:t>3</w:t>
      </w:r>
      <w:r w:rsidR="00007EA5" w:rsidRPr="00DF664D">
        <w:rPr>
          <w:rStyle w:val="FontStyle18"/>
          <w:rFonts w:asciiTheme="minorHAnsi" w:hAnsiTheme="minorHAnsi" w:cstheme="minorHAnsi"/>
          <w:sz w:val="24"/>
          <w:lang w:eastAsia="en-US"/>
        </w:rPr>
        <w:t xml:space="preserve"> </w:t>
      </w:r>
      <w:r w:rsidR="00975305" w:rsidRPr="00DF664D">
        <w:rPr>
          <w:rStyle w:val="FontStyle18"/>
          <w:rFonts w:asciiTheme="minorHAnsi" w:hAnsiTheme="minorHAnsi" w:cstheme="minorHAnsi"/>
          <w:sz w:val="24"/>
          <w:lang w:eastAsia="en-US"/>
        </w:rPr>
        <w:t>ust.</w:t>
      </w:r>
      <w:r w:rsidR="00007EA5" w:rsidRPr="00DF664D">
        <w:rPr>
          <w:rStyle w:val="FontStyle18"/>
          <w:rFonts w:asciiTheme="minorHAnsi" w:hAnsiTheme="minorHAnsi" w:cstheme="minorHAnsi"/>
          <w:sz w:val="24"/>
          <w:lang w:eastAsia="en-US"/>
        </w:rPr>
        <w:t xml:space="preserve"> </w:t>
      </w:r>
      <w:r w:rsidR="00975305" w:rsidRPr="00DF664D">
        <w:rPr>
          <w:rStyle w:val="FontStyle18"/>
          <w:rFonts w:asciiTheme="minorHAnsi" w:hAnsiTheme="minorHAnsi" w:cstheme="minorHAnsi"/>
          <w:sz w:val="24"/>
          <w:lang w:eastAsia="en-US"/>
        </w:rPr>
        <w:t>1.</w:t>
      </w:r>
      <w:r w:rsidR="0099630F" w:rsidRPr="00DF664D">
        <w:rPr>
          <w:rStyle w:val="FontStyle18"/>
          <w:rFonts w:asciiTheme="minorHAnsi" w:hAnsiTheme="minorHAnsi" w:cstheme="minorHAnsi"/>
          <w:sz w:val="24"/>
          <w:lang w:eastAsia="en-US"/>
        </w:rPr>
        <w:t xml:space="preserve"> Powyższe uprawnienie pr</w:t>
      </w:r>
      <w:r w:rsidR="00CE1BF4" w:rsidRPr="00DF664D">
        <w:rPr>
          <w:rStyle w:val="FontStyle18"/>
          <w:rFonts w:asciiTheme="minorHAnsi" w:hAnsiTheme="minorHAnsi" w:cstheme="minorHAnsi"/>
          <w:sz w:val="24"/>
          <w:lang w:eastAsia="en-US"/>
        </w:rPr>
        <w:t xml:space="preserve">zysługuje </w:t>
      </w:r>
      <w:r w:rsidR="00D807A8" w:rsidRPr="00DF664D">
        <w:rPr>
          <w:rStyle w:val="FontStyle18"/>
          <w:rFonts w:asciiTheme="minorHAnsi" w:hAnsiTheme="minorHAnsi" w:cstheme="minorHAnsi"/>
          <w:sz w:val="24"/>
          <w:lang w:eastAsia="en-US"/>
        </w:rPr>
        <w:t xml:space="preserve">Zamawiającemu także w </w:t>
      </w:r>
      <w:r w:rsidR="0099630F" w:rsidRPr="00E83494">
        <w:rPr>
          <w:rStyle w:val="FontStyle18"/>
          <w:rFonts w:asciiTheme="minorHAnsi" w:hAnsiTheme="minorHAnsi" w:cstheme="minorHAnsi"/>
          <w:sz w:val="24"/>
          <w:lang w:eastAsia="en-US"/>
        </w:rPr>
        <w:t xml:space="preserve">przypadku odstąpienia </w:t>
      </w:r>
      <w:r w:rsidR="006665FB" w:rsidRPr="00E83494">
        <w:rPr>
          <w:rStyle w:val="FontStyle18"/>
          <w:rFonts w:asciiTheme="minorHAnsi" w:hAnsiTheme="minorHAnsi" w:cstheme="minorHAnsi"/>
          <w:sz w:val="24"/>
          <w:lang w:eastAsia="en-US"/>
        </w:rPr>
        <w:t xml:space="preserve">w całości </w:t>
      </w:r>
      <w:r w:rsidR="00BE5DE0" w:rsidRPr="00E83494">
        <w:rPr>
          <w:rStyle w:val="FontStyle18"/>
          <w:rFonts w:asciiTheme="minorHAnsi" w:hAnsiTheme="minorHAnsi" w:cstheme="minorHAnsi"/>
          <w:sz w:val="24"/>
          <w:lang w:eastAsia="en-US"/>
        </w:rPr>
        <w:t xml:space="preserve">albo </w:t>
      </w:r>
      <w:r w:rsidR="006665FB" w:rsidRPr="00E83494">
        <w:rPr>
          <w:rStyle w:val="FontStyle18"/>
          <w:rFonts w:asciiTheme="minorHAnsi" w:hAnsiTheme="minorHAnsi" w:cstheme="minorHAnsi"/>
          <w:sz w:val="24"/>
          <w:lang w:eastAsia="en-US"/>
        </w:rPr>
        <w:t xml:space="preserve">w części od </w:t>
      </w:r>
      <w:r w:rsidR="000F4FB5" w:rsidRPr="00E83494">
        <w:rPr>
          <w:rStyle w:val="FontStyle18"/>
          <w:rFonts w:asciiTheme="minorHAnsi" w:hAnsiTheme="minorHAnsi" w:cstheme="minorHAnsi"/>
          <w:sz w:val="24"/>
          <w:lang w:eastAsia="en-US"/>
        </w:rPr>
        <w:t>U</w:t>
      </w:r>
      <w:r w:rsidR="00CE1BF4" w:rsidRPr="00E83494">
        <w:rPr>
          <w:rStyle w:val="FontStyle18"/>
          <w:rFonts w:asciiTheme="minorHAnsi" w:hAnsiTheme="minorHAnsi" w:cstheme="minorHAnsi"/>
          <w:sz w:val="24"/>
          <w:lang w:eastAsia="en-US"/>
        </w:rPr>
        <w:t>mowy przez Wykonawcę lub w </w:t>
      </w:r>
      <w:r w:rsidR="0099630F" w:rsidRPr="00E83494">
        <w:rPr>
          <w:rStyle w:val="FontStyle18"/>
          <w:rFonts w:asciiTheme="minorHAnsi" w:hAnsiTheme="minorHAnsi" w:cstheme="minorHAnsi"/>
          <w:sz w:val="24"/>
          <w:lang w:eastAsia="en-US"/>
        </w:rPr>
        <w:t xml:space="preserve">przypadku wypowiedzenia </w:t>
      </w:r>
      <w:r w:rsidR="000F4FB5" w:rsidRPr="00E83494">
        <w:rPr>
          <w:rStyle w:val="FontStyle18"/>
          <w:rFonts w:asciiTheme="minorHAnsi" w:hAnsiTheme="minorHAnsi" w:cstheme="minorHAnsi"/>
          <w:sz w:val="24"/>
          <w:lang w:eastAsia="en-US"/>
        </w:rPr>
        <w:t>U</w:t>
      </w:r>
      <w:r w:rsidR="0099630F" w:rsidRPr="00E83494">
        <w:rPr>
          <w:rStyle w:val="FontStyle18"/>
          <w:rFonts w:asciiTheme="minorHAnsi" w:hAnsiTheme="minorHAnsi" w:cstheme="minorHAnsi"/>
          <w:sz w:val="24"/>
          <w:lang w:eastAsia="en-US"/>
        </w:rPr>
        <w:t xml:space="preserve">mowy przez </w:t>
      </w:r>
      <w:r w:rsidR="00B5375F">
        <w:rPr>
          <w:rStyle w:val="FontStyle18"/>
          <w:rFonts w:asciiTheme="minorHAnsi" w:hAnsiTheme="minorHAnsi" w:cstheme="minorHAnsi"/>
          <w:sz w:val="24"/>
          <w:lang w:eastAsia="en-US"/>
        </w:rPr>
        <w:t>Wykonawcę bez ważnej przyczyny.</w:t>
      </w:r>
    </w:p>
    <w:p w14:paraId="5B60F12B" w14:textId="6FE4E454" w:rsidR="00CE1BF4" w:rsidRPr="00E83494" w:rsidRDefault="00853CD6" w:rsidP="00BE12F2">
      <w:pPr>
        <w:ind w:left="360" w:hanging="360"/>
        <w:rPr>
          <w:rStyle w:val="FontStyle18"/>
          <w:rFonts w:asciiTheme="minorHAnsi" w:hAnsiTheme="minorHAnsi" w:cstheme="minorHAnsi"/>
          <w:sz w:val="24"/>
          <w:lang w:eastAsia="en-US"/>
        </w:rPr>
      </w:pPr>
      <w:r w:rsidRPr="00E83494">
        <w:rPr>
          <w:rStyle w:val="FontStyle18"/>
          <w:rFonts w:asciiTheme="minorHAnsi" w:hAnsiTheme="minorHAnsi" w:cstheme="minorHAnsi"/>
          <w:sz w:val="24"/>
          <w:lang w:eastAsia="en-US"/>
        </w:rPr>
        <w:t>3</w:t>
      </w:r>
      <w:r w:rsidR="007A3789" w:rsidRPr="00E83494">
        <w:rPr>
          <w:rStyle w:val="FontStyle18"/>
          <w:rFonts w:asciiTheme="minorHAnsi" w:hAnsiTheme="minorHAnsi" w:cstheme="minorHAnsi"/>
          <w:sz w:val="24"/>
          <w:lang w:eastAsia="en-US"/>
        </w:rPr>
        <w:t>.</w:t>
      </w:r>
      <w:r w:rsidR="00D807A8" w:rsidRPr="00E83494">
        <w:rPr>
          <w:rStyle w:val="FontStyle18"/>
          <w:rFonts w:asciiTheme="minorHAnsi" w:hAnsiTheme="minorHAnsi" w:cstheme="minorHAnsi"/>
          <w:sz w:val="24"/>
          <w:lang w:eastAsia="en-US"/>
        </w:rPr>
        <w:t xml:space="preserve"> </w:t>
      </w:r>
      <w:r w:rsidR="007A3789" w:rsidRPr="00E83494">
        <w:rPr>
          <w:rStyle w:val="FontStyle18"/>
          <w:rFonts w:asciiTheme="minorHAnsi" w:hAnsiTheme="minorHAnsi" w:cstheme="minorHAnsi"/>
          <w:sz w:val="24"/>
          <w:lang w:eastAsia="en-US"/>
        </w:rPr>
        <w:tab/>
      </w:r>
      <w:r w:rsidR="00CE1BF4" w:rsidRPr="00E83494">
        <w:rPr>
          <w:rStyle w:val="FontStyle18"/>
          <w:rFonts w:asciiTheme="minorHAnsi" w:hAnsiTheme="minorHAnsi" w:cstheme="minorHAnsi"/>
          <w:sz w:val="24"/>
          <w:lang w:eastAsia="en-US"/>
        </w:rPr>
        <w:t>Łączna wysokość kar umownych, jakich Zamawiający może dochodzić od W</w:t>
      </w:r>
      <w:r w:rsidR="00C10090">
        <w:rPr>
          <w:rStyle w:val="FontStyle18"/>
          <w:rFonts w:asciiTheme="minorHAnsi" w:hAnsiTheme="minorHAnsi" w:cstheme="minorHAnsi"/>
          <w:sz w:val="24"/>
          <w:lang w:eastAsia="en-US"/>
        </w:rPr>
        <w:t>ykonawcy, nie może przekroczyć 3</w:t>
      </w:r>
      <w:r w:rsidR="00CE1BF4" w:rsidRPr="00E83494">
        <w:rPr>
          <w:rStyle w:val="FontStyle18"/>
          <w:rFonts w:asciiTheme="minorHAnsi" w:hAnsiTheme="minorHAnsi" w:cstheme="minorHAnsi"/>
          <w:sz w:val="24"/>
          <w:lang w:eastAsia="en-US"/>
        </w:rPr>
        <w:t>0% maksymalnego wynagrodzenia brutto, o</w:t>
      </w:r>
      <w:r w:rsidR="007C1DB3" w:rsidRPr="00E83494">
        <w:rPr>
          <w:rStyle w:val="FontStyle18"/>
          <w:rFonts w:asciiTheme="minorHAnsi" w:hAnsiTheme="minorHAnsi" w:cstheme="minorHAnsi"/>
          <w:sz w:val="24"/>
          <w:lang w:eastAsia="en-US"/>
        </w:rPr>
        <w:t xml:space="preserve"> </w:t>
      </w:r>
      <w:r w:rsidR="00CE1BF4" w:rsidRPr="00E83494">
        <w:rPr>
          <w:rStyle w:val="FontStyle18"/>
          <w:rFonts w:asciiTheme="minorHAnsi" w:hAnsiTheme="minorHAnsi" w:cstheme="minorHAnsi"/>
          <w:sz w:val="24"/>
          <w:lang w:eastAsia="en-US"/>
        </w:rPr>
        <w:t>k</w:t>
      </w:r>
      <w:r w:rsidR="007C1DB3" w:rsidRPr="00E83494">
        <w:rPr>
          <w:rStyle w:val="FontStyle18"/>
          <w:rFonts w:asciiTheme="minorHAnsi" w:hAnsiTheme="minorHAnsi" w:cstheme="minorHAnsi"/>
          <w:sz w:val="24"/>
          <w:lang w:eastAsia="en-US"/>
        </w:rPr>
        <w:t xml:space="preserve">tórym mowa w </w:t>
      </w:r>
      <w:r w:rsidR="00CE1BF4" w:rsidRPr="00E83494">
        <w:rPr>
          <w:rStyle w:val="FontStyle18"/>
          <w:rFonts w:asciiTheme="minorHAnsi" w:hAnsiTheme="minorHAnsi" w:cstheme="minorHAnsi"/>
          <w:sz w:val="24"/>
          <w:lang w:eastAsia="en-US"/>
        </w:rPr>
        <w:t>§</w:t>
      </w:r>
      <w:r w:rsidR="007C1DB3" w:rsidRPr="00E83494">
        <w:rPr>
          <w:rStyle w:val="FontStyle18"/>
          <w:rFonts w:asciiTheme="minorHAnsi" w:hAnsiTheme="minorHAnsi" w:cstheme="minorHAnsi"/>
          <w:sz w:val="24"/>
          <w:lang w:eastAsia="en-US"/>
        </w:rPr>
        <w:t xml:space="preserve"> </w:t>
      </w:r>
      <w:r w:rsidR="00B5375F">
        <w:rPr>
          <w:rStyle w:val="FontStyle18"/>
          <w:rFonts w:asciiTheme="minorHAnsi" w:hAnsiTheme="minorHAnsi" w:cstheme="minorHAnsi"/>
          <w:sz w:val="24"/>
          <w:lang w:eastAsia="en-US"/>
        </w:rPr>
        <w:t>3 ust.1.</w:t>
      </w:r>
    </w:p>
    <w:p w14:paraId="3110F04A" w14:textId="35AE6418" w:rsidR="00B138D4" w:rsidRPr="00E83494" w:rsidRDefault="004422B0" w:rsidP="00BE12F2">
      <w:pPr>
        <w:ind w:left="360" w:hanging="360"/>
        <w:rPr>
          <w:rStyle w:val="FontStyle18"/>
          <w:rFonts w:asciiTheme="minorHAnsi" w:hAnsiTheme="minorHAnsi" w:cstheme="minorHAnsi"/>
          <w:sz w:val="24"/>
          <w:lang w:eastAsia="en-US"/>
        </w:rPr>
      </w:pPr>
      <w:r w:rsidRPr="00E83494">
        <w:rPr>
          <w:rStyle w:val="FontStyle18"/>
          <w:rFonts w:asciiTheme="minorHAnsi" w:hAnsiTheme="minorHAnsi" w:cstheme="minorHAnsi"/>
          <w:sz w:val="24"/>
          <w:lang w:eastAsia="en-US"/>
        </w:rPr>
        <w:t>4</w:t>
      </w:r>
      <w:r w:rsidR="00B138D4" w:rsidRPr="00E83494">
        <w:rPr>
          <w:rStyle w:val="FontStyle18"/>
          <w:rFonts w:asciiTheme="minorHAnsi" w:hAnsiTheme="minorHAnsi" w:cstheme="minorHAnsi"/>
          <w:sz w:val="24"/>
          <w:lang w:eastAsia="en-US"/>
        </w:rPr>
        <w:t>.</w:t>
      </w:r>
      <w:r w:rsidR="00D807A8" w:rsidRPr="00E83494">
        <w:rPr>
          <w:rStyle w:val="FontStyle18"/>
          <w:rFonts w:asciiTheme="minorHAnsi" w:hAnsiTheme="minorHAnsi" w:cstheme="minorHAnsi"/>
          <w:sz w:val="24"/>
          <w:lang w:eastAsia="en-US"/>
        </w:rPr>
        <w:t xml:space="preserve"> </w:t>
      </w:r>
      <w:r w:rsidR="007A3789" w:rsidRPr="00E83494">
        <w:rPr>
          <w:rStyle w:val="FontStyle18"/>
          <w:rFonts w:asciiTheme="minorHAnsi" w:hAnsiTheme="minorHAnsi" w:cstheme="minorHAnsi"/>
          <w:sz w:val="24"/>
          <w:lang w:eastAsia="en-US"/>
        </w:rPr>
        <w:tab/>
      </w:r>
      <w:r w:rsidR="00CF137A" w:rsidRPr="00E83494">
        <w:rPr>
          <w:rStyle w:val="FontStyle18"/>
          <w:rFonts w:asciiTheme="minorHAnsi" w:hAnsiTheme="minorHAnsi" w:cstheme="minorHAnsi"/>
          <w:sz w:val="24"/>
          <w:lang w:eastAsia="en-US"/>
        </w:rPr>
        <w:t>W przypadku, gdy wysokość poniesionej przez Zamawiającego szkody przewyższa wysokość kar umownych, Zamawiającemu przysługuje prawo żądania odszkodowania uzupełniającego na zasadach ogólnych.</w:t>
      </w:r>
    </w:p>
    <w:p w14:paraId="71DF0F69" w14:textId="3BBD19C3" w:rsidR="001D7F71" w:rsidRPr="00E83494" w:rsidRDefault="004422B0" w:rsidP="00BE12F2">
      <w:pPr>
        <w:ind w:left="360" w:hanging="360"/>
        <w:rPr>
          <w:rStyle w:val="FontStyle18"/>
          <w:rFonts w:asciiTheme="minorHAnsi" w:hAnsiTheme="minorHAnsi" w:cstheme="minorHAnsi"/>
          <w:sz w:val="24"/>
          <w:lang w:eastAsia="en-US"/>
        </w:rPr>
      </w:pPr>
      <w:r w:rsidRPr="00E83494">
        <w:rPr>
          <w:rStyle w:val="FontStyle18"/>
          <w:rFonts w:asciiTheme="minorHAnsi" w:hAnsiTheme="minorHAnsi" w:cstheme="minorHAnsi"/>
          <w:sz w:val="24"/>
          <w:lang w:eastAsia="en-US"/>
        </w:rPr>
        <w:t>5</w:t>
      </w:r>
      <w:r w:rsidR="00B138D4" w:rsidRPr="00E83494">
        <w:rPr>
          <w:rStyle w:val="FontStyle18"/>
          <w:rFonts w:asciiTheme="minorHAnsi" w:hAnsiTheme="minorHAnsi" w:cstheme="minorHAnsi"/>
          <w:sz w:val="24"/>
          <w:lang w:eastAsia="en-US"/>
        </w:rPr>
        <w:t>.</w:t>
      </w:r>
      <w:r w:rsidR="00D807A8" w:rsidRPr="00E83494">
        <w:rPr>
          <w:rStyle w:val="FontStyle18"/>
          <w:rFonts w:asciiTheme="minorHAnsi" w:hAnsiTheme="minorHAnsi" w:cstheme="minorHAnsi"/>
          <w:sz w:val="24"/>
          <w:lang w:eastAsia="en-US"/>
        </w:rPr>
        <w:t xml:space="preserve"> </w:t>
      </w:r>
      <w:r w:rsidR="007A3789" w:rsidRPr="00E83494">
        <w:rPr>
          <w:rStyle w:val="FontStyle18"/>
          <w:rFonts w:asciiTheme="minorHAnsi" w:hAnsiTheme="minorHAnsi" w:cstheme="minorHAnsi"/>
          <w:sz w:val="24"/>
          <w:lang w:eastAsia="en-US"/>
        </w:rPr>
        <w:tab/>
      </w:r>
      <w:r w:rsidR="001D7F71" w:rsidRPr="00E83494">
        <w:rPr>
          <w:rStyle w:val="FontStyle18"/>
          <w:rFonts w:asciiTheme="minorHAnsi" w:hAnsiTheme="minorHAnsi" w:cstheme="minorHAnsi"/>
          <w:sz w:val="24"/>
          <w:lang w:eastAsia="en-US"/>
        </w:rPr>
        <w:t xml:space="preserve">Kary umowne są wymagalne w terminie 7 dni od doręczenia </w:t>
      </w:r>
      <w:r w:rsidR="00CE1BF4" w:rsidRPr="00E83494">
        <w:rPr>
          <w:rStyle w:val="FontStyle18"/>
          <w:rFonts w:asciiTheme="minorHAnsi" w:hAnsiTheme="minorHAnsi" w:cstheme="minorHAnsi"/>
          <w:sz w:val="24"/>
          <w:lang w:eastAsia="en-US"/>
        </w:rPr>
        <w:t xml:space="preserve">Wykonawcy </w:t>
      </w:r>
      <w:r w:rsidR="001D7F71" w:rsidRPr="00E83494">
        <w:rPr>
          <w:rStyle w:val="FontStyle18"/>
          <w:rFonts w:asciiTheme="minorHAnsi" w:hAnsiTheme="minorHAnsi" w:cstheme="minorHAnsi"/>
          <w:sz w:val="24"/>
          <w:lang w:eastAsia="en-US"/>
        </w:rPr>
        <w:t xml:space="preserve">oświadczenia </w:t>
      </w:r>
      <w:r w:rsidR="00CE1BF4" w:rsidRPr="00E83494">
        <w:rPr>
          <w:rStyle w:val="FontStyle18"/>
          <w:rFonts w:asciiTheme="minorHAnsi" w:hAnsiTheme="minorHAnsi" w:cstheme="minorHAnsi"/>
          <w:sz w:val="24"/>
          <w:lang w:eastAsia="en-US"/>
        </w:rPr>
        <w:t xml:space="preserve">Zamawiającego </w:t>
      </w:r>
      <w:r w:rsidR="001D7F71" w:rsidRPr="00E83494">
        <w:rPr>
          <w:rStyle w:val="FontStyle18"/>
          <w:rFonts w:asciiTheme="minorHAnsi" w:hAnsiTheme="minorHAnsi" w:cstheme="minorHAnsi"/>
          <w:sz w:val="24"/>
          <w:lang w:eastAsia="en-US"/>
        </w:rPr>
        <w:t>o ich nałożeniu. Zamawiający może p</w:t>
      </w:r>
      <w:r w:rsidR="007A3789" w:rsidRPr="00E83494">
        <w:rPr>
          <w:rStyle w:val="FontStyle18"/>
          <w:rFonts w:asciiTheme="minorHAnsi" w:hAnsiTheme="minorHAnsi" w:cstheme="minorHAnsi"/>
          <w:sz w:val="24"/>
          <w:lang w:eastAsia="en-US"/>
        </w:rPr>
        <w:t>otrącić naliczone kary umowne z </w:t>
      </w:r>
      <w:r w:rsidR="001D7F71" w:rsidRPr="00E83494">
        <w:rPr>
          <w:rStyle w:val="FontStyle18"/>
          <w:rFonts w:asciiTheme="minorHAnsi" w:hAnsiTheme="minorHAnsi" w:cstheme="minorHAnsi"/>
          <w:sz w:val="24"/>
          <w:lang w:eastAsia="en-US"/>
        </w:rPr>
        <w:t>przysługującego Wykonawcy wynagrodzenia</w:t>
      </w:r>
      <w:r w:rsidR="006933F7" w:rsidRPr="00E83494">
        <w:rPr>
          <w:rStyle w:val="FontStyle18"/>
          <w:rFonts w:asciiTheme="minorHAnsi" w:hAnsiTheme="minorHAnsi" w:cstheme="minorHAnsi"/>
          <w:sz w:val="24"/>
          <w:lang w:eastAsia="en-US"/>
        </w:rPr>
        <w:t xml:space="preserve"> lub z wniesionego przez Wykonawcę zabezpieczenia należytego wykonania Umowy, o którym mowa w § 10, bez odrębnego oświadczenia</w:t>
      </w:r>
      <w:r w:rsidR="007A3789" w:rsidRPr="00E83494">
        <w:rPr>
          <w:rStyle w:val="FontStyle18"/>
          <w:rFonts w:asciiTheme="minorHAnsi" w:hAnsiTheme="minorHAnsi" w:cstheme="minorHAnsi"/>
          <w:sz w:val="24"/>
          <w:lang w:eastAsia="en-US"/>
        </w:rPr>
        <w:t xml:space="preserve"> o</w:t>
      </w:r>
      <w:r w:rsidR="00D807A8" w:rsidRPr="00E83494">
        <w:rPr>
          <w:rStyle w:val="FontStyle18"/>
          <w:rFonts w:asciiTheme="minorHAnsi" w:hAnsiTheme="minorHAnsi" w:cstheme="minorHAnsi"/>
          <w:sz w:val="24"/>
          <w:lang w:eastAsia="en-US"/>
        </w:rPr>
        <w:t xml:space="preserve"> </w:t>
      </w:r>
      <w:r w:rsidR="00227B65" w:rsidRPr="00E83494">
        <w:rPr>
          <w:rStyle w:val="FontStyle18"/>
          <w:rFonts w:asciiTheme="minorHAnsi" w:hAnsiTheme="minorHAnsi" w:cstheme="minorHAnsi"/>
          <w:sz w:val="24"/>
          <w:lang w:eastAsia="en-US"/>
        </w:rPr>
        <w:t>potrąceniu</w:t>
      </w:r>
      <w:r w:rsidR="006933F7" w:rsidRPr="00E83494">
        <w:rPr>
          <w:rStyle w:val="FontStyle18"/>
          <w:rFonts w:asciiTheme="minorHAnsi" w:hAnsiTheme="minorHAnsi" w:cstheme="minorHAnsi"/>
          <w:sz w:val="24"/>
          <w:lang w:eastAsia="en-US"/>
        </w:rPr>
        <w:t>, na co Wykonawca wyraża zgodę</w:t>
      </w:r>
      <w:r w:rsidR="00B25C5B">
        <w:rPr>
          <w:rStyle w:val="FontStyle18"/>
          <w:rFonts w:asciiTheme="minorHAnsi" w:hAnsiTheme="minorHAnsi" w:cstheme="minorHAnsi"/>
          <w:sz w:val="24"/>
          <w:lang w:eastAsia="en-US"/>
        </w:rPr>
        <w:t>,</w:t>
      </w:r>
      <w:r w:rsidR="006933F7" w:rsidRPr="00E83494">
        <w:rPr>
          <w:rStyle w:val="FontStyle18"/>
          <w:rFonts w:asciiTheme="minorHAnsi" w:hAnsiTheme="minorHAnsi" w:cstheme="minorHAnsi"/>
          <w:sz w:val="24"/>
          <w:lang w:eastAsia="en-US"/>
        </w:rPr>
        <w:t xml:space="preserve"> z zastrzeżeniem art. 15r</w:t>
      </w:r>
      <w:r w:rsidR="006933F7" w:rsidRPr="00E83494">
        <w:rPr>
          <w:rStyle w:val="FontStyle18"/>
          <w:rFonts w:asciiTheme="minorHAnsi" w:hAnsiTheme="minorHAnsi" w:cstheme="minorHAnsi"/>
          <w:sz w:val="24"/>
          <w:vertAlign w:val="superscript"/>
          <w:lang w:eastAsia="en-US"/>
        </w:rPr>
        <w:t>1</w:t>
      </w:r>
      <w:r w:rsidR="006933F7" w:rsidRPr="00E83494">
        <w:rPr>
          <w:rStyle w:val="FontStyle18"/>
          <w:rFonts w:asciiTheme="minorHAnsi" w:hAnsiTheme="minorHAnsi" w:cstheme="minorHAnsi"/>
          <w:sz w:val="24"/>
          <w:lang w:eastAsia="en-US"/>
        </w:rPr>
        <w:t xml:space="preserve"> ust. 1 i 2 ustawy z</w:t>
      </w:r>
      <w:r w:rsidR="00D807A8" w:rsidRPr="00E83494">
        <w:rPr>
          <w:rStyle w:val="FontStyle18"/>
          <w:rFonts w:asciiTheme="minorHAnsi" w:hAnsiTheme="minorHAnsi" w:cstheme="minorHAnsi"/>
          <w:sz w:val="24"/>
          <w:lang w:eastAsia="en-US"/>
        </w:rPr>
        <w:t xml:space="preserve"> </w:t>
      </w:r>
      <w:r w:rsidR="006933F7" w:rsidRPr="00E83494">
        <w:rPr>
          <w:rStyle w:val="FontStyle18"/>
          <w:rFonts w:asciiTheme="minorHAnsi" w:hAnsiTheme="minorHAnsi" w:cstheme="minorHAnsi"/>
          <w:sz w:val="24"/>
          <w:lang w:eastAsia="en-US"/>
        </w:rPr>
        <w:t>dnia 2 marca 2020 r. o szczególnych rozwiązania</w:t>
      </w:r>
      <w:r w:rsidR="00DA50E2" w:rsidRPr="00E83494">
        <w:rPr>
          <w:rStyle w:val="FontStyle18"/>
          <w:rFonts w:asciiTheme="minorHAnsi" w:hAnsiTheme="minorHAnsi" w:cstheme="minorHAnsi"/>
          <w:sz w:val="24"/>
          <w:lang w:eastAsia="en-US"/>
        </w:rPr>
        <w:t>ch związanych z </w:t>
      </w:r>
      <w:r w:rsidR="006933F7" w:rsidRPr="00E83494">
        <w:rPr>
          <w:rStyle w:val="FontStyle18"/>
          <w:rFonts w:asciiTheme="minorHAnsi" w:hAnsiTheme="minorHAnsi" w:cstheme="minorHAnsi"/>
          <w:sz w:val="24"/>
          <w:lang w:eastAsia="en-US"/>
        </w:rPr>
        <w:t>zapobieganiem, przeciwdziałaniem i</w:t>
      </w:r>
      <w:r w:rsidR="00D807A8" w:rsidRPr="00E83494">
        <w:rPr>
          <w:rStyle w:val="FontStyle18"/>
          <w:rFonts w:asciiTheme="minorHAnsi" w:hAnsiTheme="minorHAnsi" w:cstheme="minorHAnsi"/>
          <w:sz w:val="24"/>
          <w:lang w:eastAsia="en-US"/>
        </w:rPr>
        <w:t xml:space="preserve"> </w:t>
      </w:r>
      <w:r w:rsidR="006933F7" w:rsidRPr="00E83494">
        <w:rPr>
          <w:rStyle w:val="FontStyle18"/>
          <w:rFonts w:asciiTheme="minorHAnsi" w:hAnsiTheme="minorHAnsi" w:cstheme="minorHAnsi"/>
          <w:sz w:val="24"/>
          <w:lang w:eastAsia="en-US"/>
        </w:rPr>
        <w:t>zwalczaniem Covid-19, innych chorób zakaźnych oraz wywołanych nimi sytuacji kryzysowych (Dz. U. z 2021 r. poz. 2095, z późn. zm.).</w:t>
      </w:r>
    </w:p>
    <w:p w14:paraId="7EAB4675" w14:textId="2A8C1D8E" w:rsidR="003A4E1B" w:rsidRPr="00BA18BF" w:rsidRDefault="004422B0" w:rsidP="00B5375F">
      <w:pPr>
        <w:ind w:left="360" w:hanging="360"/>
        <w:rPr>
          <w:rFonts w:asciiTheme="minorHAnsi" w:hAnsiTheme="minorHAnsi" w:cstheme="minorHAnsi"/>
          <w:lang w:eastAsia="en-US"/>
        </w:rPr>
      </w:pPr>
      <w:r w:rsidRPr="00E83494">
        <w:rPr>
          <w:rStyle w:val="FontStyle18"/>
          <w:rFonts w:asciiTheme="minorHAnsi" w:hAnsiTheme="minorHAnsi" w:cstheme="minorHAnsi"/>
          <w:sz w:val="24"/>
          <w:lang w:eastAsia="en-US"/>
        </w:rPr>
        <w:t>6</w:t>
      </w:r>
      <w:r w:rsidR="00B138D4" w:rsidRPr="00E83494">
        <w:rPr>
          <w:rStyle w:val="FontStyle18"/>
          <w:rFonts w:asciiTheme="minorHAnsi" w:hAnsiTheme="minorHAnsi" w:cstheme="minorHAnsi"/>
          <w:sz w:val="24"/>
          <w:lang w:eastAsia="en-US"/>
        </w:rPr>
        <w:t>.</w:t>
      </w:r>
      <w:r w:rsidR="00D807A8" w:rsidRPr="00E83494">
        <w:rPr>
          <w:rStyle w:val="FontStyle18"/>
          <w:rFonts w:asciiTheme="minorHAnsi" w:hAnsiTheme="minorHAnsi" w:cstheme="minorHAnsi"/>
          <w:sz w:val="24"/>
          <w:lang w:eastAsia="en-US"/>
        </w:rPr>
        <w:t xml:space="preserve"> </w:t>
      </w:r>
      <w:r w:rsidR="007A3789" w:rsidRPr="00E83494">
        <w:rPr>
          <w:rStyle w:val="FontStyle18"/>
          <w:rFonts w:asciiTheme="minorHAnsi" w:hAnsiTheme="minorHAnsi" w:cstheme="minorHAnsi"/>
          <w:sz w:val="24"/>
          <w:lang w:eastAsia="en-US"/>
        </w:rPr>
        <w:tab/>
      </w:r>
      <w:r w:rsidR="00CF137A" w:rsidRPr="00E83494">
        <w:rPr>
          <w:rStyle w:val="FontStyle18"/>
          <w:rFonts w:asciiTheme="minorHAnsi" w:hAnsiTheme="minorHAnsi" w:cstheme="minorHAnsi"/>
          <w:sz w:val="24"/>
          <w:lang w:eastAsia="en-US"/>
        </w:rPr>
        <w:t xml:space="preserve">Żadna ze Stron nie będzie odpowiedzialna za niewykonanie lub nienależyte wykonanie swoich zobowiązań w ramach </w:t>
      </w:r>
      <w:r w:rsidR="00F277F4" w:rsidRPr="00E83494">
        <w:rPr>
          <w:rStyle w:val="FontStyle18"/>
          <w:rFonts w:asciiTheme="minorHAnsi" w:hAnsiTheme="minorHAnsi" w:cstheme="minorHAnsi"/>
          <w:sz w:val="24"/>
          <w:lang w:eastAsia="en-US"/>
        </w:rPr>
        <w:t>U</w:t>
      </w:r>
      <w:r w:rsidR="00CF137A" w:rsidRPr="00E83494">
        <w:rPr>
          <w:rStyle w:val="FontStyle18"/>
          <w:rFonts w:asciiTheme="minorHAnsi" w:hAnsiTheme="minorHAnsi" w:cstheme="minorHAnsi"/>
          <w:sz w:val="24"/>
          <w:lang w:eastAsia="en-US"/>
        </w:rPr>
        <w:t xml:space="preserve">mowy, w razie gdy to niewykonanie lub nienależyte </w:t>
      </w:r>
      <w:r w:rsidR="00CF137A" w:rsidRPr="00E83494">
        <w:rPr>
          <w:rStyle w:val="FontStyle18"/>
          <w:rFonts w:asciiTheme="minorHAnsi" w:hAnsiTheme="minorHAnsi" w:cstheme="minorHAnsi"/>
          <w:sz w:val="24"/>
          <w:lang w:eastAsia="en-US"/>
        </w:rPr>
        <w:lastRenderedPageBreak/>
        <w:t xml:space="preserve">wykonanie jest następstwem siły wyższej. Przez okoliczności siły wyższej Strony rozumieją każde zdarzenie o charakterze zewnętrznym, które w chwili zawarcia </w:t>
      </w:r>
      <w:r w:rsidR="00F277F4" w:rsidRPr="00E83494">
        <w:rPr>
          <w:rStyle w:val="FontStyle18"/>
          <w:rFonts w:asciiTheme="minorHAnsi" w:hAnsiTheme="minorHAnsi" w:cstheme="minorHAnsi"/>
          <w:sz w:val="24"/>
          <w:lang w:eastAsia="en-US"/>
        </w:rPr>
        <w:t>U</w:t>
      </w:r>
      <w:r w:rsidR="00CF137A" w:rsidRPr="00E83494">
        <w:rPr>
          <w:rStyle w:val="FontStyle18"/>
          <w:rFonts w:asciiTheme="minorHAnsi" w:hAnsiTheme="minorHAnsi" w:cstheme="minorHAnsi"/>
          <w:sz w:val="24"/>
          <w:lang w:eastAsia="en-US"/>
        </w:rPr>
        <w:t>mowy nie było możliwe do przewidzenia przez Strony, któremu nie można było zapobiec.</w:t>
      </w:r>
    </w:p>
    <w:p w14:paraId="0BBAE840" w14:textId="77777777" w:rsidR="00C06211" w:rsidRPr="00BA18BF" w:rsidRDefault="008E3549" w:rsidP="008825C9">
      <w:pPr>
        <w:pStyle w:val="Nagwek1"/>
      </w:pPr>
      <w:r w:rsidRPr="00BA18BF">
        <w:t>§ 10</w:t>
      </w:r>
      <w:r w:rsidR="003A4E1B" w:rsidRPr="00BA18BF">
        <w:t>.</w:t>
      </w:r>
      <w:r w:rsidR="00C06211" w:rsidRPr="00BA18BF">
        <w:t xml:space="preserve"> ZABEZPIECZENIE NALEŻYTEGO WYKONANIA UMOWY</w:t>
      </w:r>
    </w:p>
    <w:p w14:paraId="1C6C888A" w14:textId="6C063808" w:rsidR="005036FF" w:rsidRPr="007E67EA" w:rsidRDefault="005036FF" w:rsidP="00BE12F2">
      <w:pPr>
        <w:pStyle w:val="Akapitzlist"/>
        <w:numPr>
          <w:ilvl w:val="0"/>
          <w:numId w:val="15"/>
        </w:numPr>
        <w:ind w:left="567" w:hanging="567"/>
        <w:contextualSpacing w:val="0"/>
        <w:rPr>
          <w:rFonts w:asciiTheme="minorHAnsi" w:eastAsiaTheme="minorEastAsia" w:hAnsiTheme="minorHAnsi" w:cstheme="minorHAnsi"/>
          <w:color w:val="000000" w:themeColor="text1"/>
        </w:rPr>
      </w:pPr>
      <w:r w:rsidRPr="007E67EA">
        <w:rPr>
          <w:rFonts w:asciiTheme="minorHAnsi" w:hAnsiTheme="minorHAnsi" w:cstheme="minorHAnsi"/>
        </w:rPr>
        <w:t xml:space="preserve">Wykonawca wniósł zabezpieczenie należytego wykonania umowy w wysokości </w:t>
      </w:r>
      <w:r w:rsidR="001034F0" w:rsidRPr="00BA18BF">
        <w:rPr>
          <w:rFonts w:asciiTheme="minorHAnsi" w:hAnsiTheme="minorHAnsi" w:cstheme="minorHAnsi"/>
          <w:highlight w:val="yellow"/>
        </w:rPr>
        <w:t>[</w:t>
      </w:r>
      <w:r w:rsidR="001034F0" w:rsidRPr="00BA18BF">
        <w:rPr>
          <w:rFonts w:asciiTheme="minorHAnsi" w:hAnsiTheme="minorHAnsi" w:cstheme="minorHAnsi"/>
          <w:i/>
          <w:highlight w:val="yellow"/>
        </w:rPr>
        <w:t>należy uzupełnić</w:t>
      </w:r>
      <w:r w:rsidR="001034F0" w:rsidRPr="00BA18BF">
        <w:rPr>
          <w:rFonts w:asciiTheme="minorHAnsi" w:hAnsiTheme="minorHAnsi" w:cstheme="minorHAnsi"/>
          <w:highlight w:val="yellow"/>
        </w:rPr>
        <w:t>]</w:t>
      </w:r>
      <w:r w:rsidRPr="007E67EA">
        <w:rPr>
          <w:rFonts w:asciiTheme="minorHAnsi" w:hAnsiTheme="minorHAnsi" w:cstheme="minorHAnsi"/>
        </w:rPr>
        <w:t xml:space="preserve"> złotych </w:t>
      </w:r>
      <w:r w:rsidRPr="00BA18BF">
        <w:rPr>
          <w:rFonts w:asciiTheme="minorHAnsi" w:hAnsiTheme="minorHAnsi" w:cstheme="minorHAnsi"/>
        </w:rPr>
        <w:t xml:space="preserve">(słownie złotych: </w:t>
      </w:r>
      <w:r w:rsidR="00B678DB" w:rsidRPr="00BA18BF">
        <w:rPr>
          <w:rFonts w:asciiTheme="minorHAnsi" w:hAnsiTheme="minorHAnsi" w:cstheme="minorHAnsi"/>
          <w:highlight w:val="yellow"/>
        </w:rPr>
        <w:t>[</w:t>
      </w:r>
      <w:r w:rsidR="001034F0" w:rsidRPr="00BA18BF">
        <w:rPr>
          <w:rFonts w:asciiTheme="minorHAnsi" w:hAnsiTheme="minorHAnsi" w:cstheme="minorHAnsi"/>
          <w:i/>
          <w:highlight w:val="yellow"/>
        </w:rPr>
        <w:t>należy uzupełnić</w:t>
      </w:r>
      <w:r w:rsidR="001034F0" w:rsidRPr="00BA18BF">
        <w:rPr>
          <w:rFonts w:asciiTheme="minorHAnsi" w:hAnsiTheme="minorHAnsi" w:cstheme="minorHAnsi"/>
          <w:highlight w:val="yellow"/>
        </w:rPr>
        <w:t>]</w:t>
      </w:r>
      <w:r w:rsidRPr="00BA18BF">
        <w:rPr>
          <w:rFonts w:asciiTheme="minorHAnsi" w:hAnsiTheme="minorHAnsi" w:cstheme="minorHAnsi"/>
        </w:rPr>
        <w:t xml:space="preserve">) </w:t>
      </w:r>
      <w:r w:rsidRPr="007E67EA">
        <w:rPr>
          <w:rFonts w:asciiTheme="minorHAnsi" w:hAnsiTheme="minorHAnsi" w:cstheme="minorHAnsi"/>
        </w:rPr>
        <w:t xml:space="preserve">w formie </w:t>
      </w:r>
      <w:r w:rsidR="00B678DB" w:rsidRPr="00BA18BF">
        <w:rPr>
          <w:rFonts w:asciiTheme="minorHAnsi" w:hAnsiTheme="minorHAnsi" w:cstheme="minorHAnsi"/>
          <w:highlight w:val="yellow"/>
        </w:rPr>
        <w:t>[</w:t>
      </w:r>
      <w:r w:rsidR="001034F0" w:rsidRPr="00BA18BF">
        <w:rPr>
          <w:rFonts w:asciiTheme="minorHAnsi" w:hAnsiTheme="minorHAnsi" w:cstheme="minorHAnsi"/>
          <w:i/>
          <w:highlight w:val="yellow"/>
        </w:rPr>
        <w:t>należy uzupełnić</w:t>
      </w:r>
      <w:r w:rsidR="001034F0" w:rsidRPr="00BA18BF">
        <w:rPr>
          <w:rFonts w:asciiTheme="minorHAnsi" w:hAnsiTheme="minorHAnsi" w:cstheme="minorHAnsi"/>
          <w:highlight w:val="yellow"/>
        </w:rPr>
        <w:t>]</w:t>
      </w:r>
      <w:r w:rsidRPr="00BA18BF">
        <w:rPr>
          <w:rFonts w:asciiTheme="minorHAnsi" w:hAnsiTheme="minorHAnsi" w:cstheme="minorHAnsi"/>
        </w:rPr>
        <w:t xml:space="preserve">, co stanowi </w:t>
      </w:r>
      <w:r w:rsidR="00405797" w:rsidRPr="00BA18BF">
        <w:rPr>
          <w:rFonts w:asciiTheme="minorHAnsi" w:hAnsiTheme="minorHAnsi" w:cstheme="minorHAnsi"/>
        </w:rPr>
        <w:t>5</w:t>
      </w:r>
      <w:r w:rsidRPr="00BA18BF">
        <w:rPr>
          <w:rFonts w:asciiTheme="minorHAnsi" w:hAnsiTheme="minorHAnsi" w:cstheme="minorHAnsi"/>
        </w:rPr>
        <w:t>% maksymalnego wynagrodzenia brutto określonego w § 3 ust. 1 za wykonanie przedmiotu Umowy w całości.</w:t>
      </w:r>
    </w:p>
    <w:p w14:paraId="0ABECCD6" w14:textId="77777777" w:rsidR="005036FF" w:rsidRPr="007E67EA" w:rsidRDefault="005036FF" w:rsidP="00BE12F2">
      <w:pPr>
        <w:pStyle w:val="Akapitzlist"/>
        <w:numPr>
          <w:ilvl w:val="0"/>
          <w:numId w:val="15"/>
        </w:numPr>
        <w:ind w:left="567" w:hanging="567"/>
        <w:contextualSpacing w:val="0"/>
        <w:rPr>
          <w:rFonts w:asciiTheme="minorHAnsi" w:hAnsiTheme="minorHAnsi" w:cstheme="minorHAnsi"/>
        </w:rPr>
      </w:pPr>
      <w:r w:rsidRPr="00BA18BF">
        <w:rPr>
          <w:rFonts w:asciiTheme="minorHAnsi" w:hAnsiTheme="minorHAnsi" w:cstheme="minorHAnsi"/>
        </w:rPr>
        <w:t xml:space="preserve">Wykonawca wniósł całość zabezpieczenia należytego wykonania Umowy przed podpisaniem Umowy. Dokument </w:t>
      </w:r>
      <w:r w:rsidRPr="007E67EA">
        <w:rPr>
          <w:rFonts w:asciiTheme="minorHAnsi" w:hAnsiTheme="minorHAnsi" w:cstheme="minorHAnsi"/>
        </w:rPr>
        <w:t xml:space="preserve">potwierdzający wniesienie zabezpieczenia należytego wykonania Umowy stanowi </w:t>
      </w:r>
      <w:r w:rsidRPr="007E67EA">
        <w:rPr>
          <w:rFonts w:asciiTheme="minorHAnsi" w:hAnsiTheme="minorHAnsi" w:cstheme="minorHAnsi"/>
          <w:b/>
        </w:rPr>
        <w:t>Załącznik nr 7</w:t>
      </w:r>
      <w:r w:rsidRPr="007E67EA">
        <w:rPr>
          <w:rFonts w:asciiTheme="minorHAnsi" w:hAnsiTheme="minorHAnsi" w:cstheme="minorHAnsi"/>
        </w:rPr>
        <w:t xml:space="preserve"> do Umowy.</w:t>
      </w:r>
    </w:p>
    <w:p w14:paraId="54C4D1C8" w14:textId="016A4FD6" w:rsidR="005036FF" w:rsidRPr="00BA18BF" w:rsidRDefault="005036FF" w:rsidP="00BE12F2">
      <w:pPr>
        <w:pStyle w:val="Akapitzlist"/>
        <w:numPr>
          <w:ilvl w:val="0"/>
          <w:numId w:val="15"/>
        </w:numPr>
        <w:ind w:left="567" w:hanging="567"/>
        <w:contextualSpacing w:val="0"/>
        <w:rPr>
          <w:rFonts w:asciiTheme="minorHAnsi" w:hAnsiTheme="minorHAnsi" w:cstheme="minorHAnsi"/>
        </w:rPr>
      </w:pPr>
      <w:r w:rsidRPr="00BA18BF">
        <w:rPr>
          <w:rFonts w:asciiTheme="minorHAnsi" w:hAnsiTheme="minorHAnsi" w:cstheme="minorHAnsi"/>
        </w:rPr>
        <w:t>Zabezpieczenie należnego wykonania Umowy służy do pokrycia rosz</w:t>
      </w:r>
      <w:r w:rsidR="00F56E0F">
        <w:rPr>
          <w:rFonts w:asciiTheme="minorHAnsi" w:hAnsiTheme="minorHAnsi" w:cstheme="minorHAnsi"/>
        </w:rPr>
        <w:t>czeń Zamawiającego z tytułu nie</w:t>
      </w:r>
      <w:r w:rsidRPr="00BA18BF">
        <w:rPr>
          <w:rFonts w:asciiTheme="minorHAnsi" w:hAnsiTheme="minorHAnsi" w:cstheme="minorHAnsi"/>
        </w:rPr>
        <w:t>wykonania lub nienależytego wykonania Umowy, w tym z tytułu kar umownych nałożonych przez Zamawiającego na Wykonawcę zgodnie z Umową.</w:t>
      </w:r>
    </w:p>
    <w:p w14:paraId="1DB0CDA9" w14:textId="5F8E8B6B" w:rsidR="005036FF" w:rsidRPr="00BA18BF" w:rsidRDefault="005036FF" w:rsidP="00BE12F2">
      <w:pPr>
        <w:pStyle w:val="Akapitzlist"/>
        <w:numPr>
          <w:ilvl w:val="0"/>
          <w:numId w:val="15"/>
        </w:numPr>
        <w:ind w:left="567" w:hanging="567"/>
        <w:contextualSpacing w:val="0"/>
        <w:rPr>
          <w:rFonts w:asciiTheme="minorHAnsi" w:hAnsiTheme="minorHAnsi" w:cstheme="minorHAnsi"/>
        </w:rPr>
      </w:pPr>
      <w:r w:rsidRPr="00BA18BF">
        <w:rPr>
          <w:rFonts w:asciiTheme="minorHAnsi" w:hAnsiTheme="minorHAnsi" w:cstheme="minorHAnsi"/>
        </w:rPr>
        <w:t>Zabezpieczenie należytego wykonania umowy zostanie zwrócone w terminie do 30 dni</w:t>
      </w:r>
      <w:r w:rsidR="00860028" w:rsidRPr="00BA18BF">
        <w:rPr>
          <w:rFonts w:asciiTheme="minorHAnsi" w:hAnsiTheme="minorHAnsi" w:cstheme="minorHAnsi"/>
        </w:rPr>
        <w:t xml:space="preserve"> od dnia wykonania przedmiotu Umowy</w:t>
      </w:r>
      <w:r w:rsidR="000968A1" w:rsidRPr="00BA18BF">
        <w:rPr>
          <w:rFonts w:asciiTheme="minorHAnsi" w:hAnsiTheme="minorHAnsi" w:cstheme="minorHAnsi"/>
        </w:rPr>
        <w:t>,</w:t>
      </w:r>
      <w:r w:rsidR="00F72C81" w:rsidRPr="00BA18BF">
        <w:rPr>
          <w:rFonts w:asciiTheme="minorHAnsi" w:hAnsiTheme="minorHAnsi" w:cstheme="minorHAnsi"/>
        </w:rPr>
        <w:t xml:space="preserve"> z zastrzeżeniem § 2</w:t>
      </w:r>
      <w:r w:rsidR="00860028" w:rsidRPr="00BA18BF">
        <w:rPr>
          <w:rFonts w:asciiTheme="minorHAnsi" w:hAnsiTheme="minorHAnsi" w:cstheme="minorHAnsi"/>
        </w:rPr>
        <w:t xml:space="preserve">, </w:t>
      </w:r>
      <w:r w:rsidR="000968A1" w:rsidRPr="00BA18BF">
        <w:rPr>
          <w:rFonts w:asciiTheme="minorHAnsi" w:hAnsiTheme="minorHAnsi" w:cstheme="minorHAnsi"/>
        </w:rPr>
        <w:t>i uznania go przez Zamawiającego za należycie wykonane</w:t>
      </w:r>
      <w:r w:rsidRPr="00BA18BF">
        <w:rPr>
          <w:rFonts w:asciiTheme="minorHAnsi" w:hAnsiTheme="minorHAnsi" w:cstheme="minorHAnsi"/>
        </w:rPr>
        <w:t xml:space="preserve">. </w:t>
      </w:r>
    </w:p>
    <w:p w14:paraId="22CE845E" w14:textId="3FF0F983" w:rsidR="005036FF" w:rsidRPr="00BA18BF" w:rsidRDefault="005036FF" w:rsidP="00BE12F2">
      <w:pPr>
        <w:pStyle w:val="Akapitzlist"/>
        <w:numPr>
          <w:ilvl w:val="0"/>
          <w:numId w:val="15"/>
        </w:numPr>
        <w:ind w:left="567" w:hanging="567"/>
        <w:contextualSpacing w:val="0"/>
        <w:rPr>
          <w:rFonts w:asciiTheme="minorHAnsi" w:hAnsiTheme="minorHAnsi" w:cstheme="minorHAnsi"/>
        </w:rPr>
      </w:pPr>
      <w:r w:rsidRPr="00BA18BF">
        <w:rPr>
          <w:rFonts w:asciiTheme="minorHAnsi" w:hAnsiTheme="minorHAnsi" w:cstheme="minorHAnsi"/>
        </w:rPr>
        <w:t xml:space="preserve">Wykonawca zapewni zachowanie ciągłości zabezpieczenia należytego wykonania Umowy bez zmniejszania jego wysokości, określonej w ust. 1 w okresie od dnia zawarcia Umowy dnia </w:t>
      </w:r>
      <w:r w:rsidR="00467269">
        <w:rPr>
          <w:rFonts w:asciiTheme="minorHAnsi" w:hAnsiTheme="minorHAnsi" w:cstheme="minorHAnsi"/>
        </w:rPr>
        <w:t>zwrotu, o którym mowa w ust. 4.</w:t>
      </w:r>
    </w:p>
    <w:p w14:paraId="67B8D7EC" w14:textId="2D11A82B" w:rsidR="005036FF" w:rsidRPr="00BA18BF" w:rsidRDefault="005036FF" w:rsidP="00BE12F2">
      <w:pPr>
        <w:pStyle w:val="Akapitzlist"/>
        <w:numPr>
          <w:ilvl w:val="0"/>
          <w:numId w:val="15"/>
        </w:numPr>
        <w:ind w:left="567" w:hanging="567"/>
        <w:contextualSpacing w:val="0"/>
        <w:rPr>
          <w:rFonts w:asciiTheme="minorHAnsi" w:hAnsiTheme="minorHAnsi" w:cstheme="minorHAnsi"/>
        </w:rPr>
      </w:pPr>
      <w:r w:rsidRPr="00BA18BF">
        <w:rPr>
          <w:rFonts w:asciiTheme="minorHAnsi" w:hAnsiTheme="minorHAnsi" w:cstheme="minorHAnsi"/>
        </w:rPr>
        <w:t>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w:t>
      </w:r>
      <w:r w:rsidR="00467269">
        <w:rPr>
          <w:rFonts w:asciiTheme="minorHAnsi" w:hAnsiTheme="minorHAnsi" w:cstheme="minorHAnsi"/>
        </w:rPr>
        <w:t xml:space="preserve"> wynikających z zabezpieczenia.</w:t>
      </w:r>
    </w:p>
    <w:p w14:paraId="39406767" w14:textId="0D4DDF69" w:rsidR="005036FF" w:rsidRPr="00BA18BF" w:rsidRDefault="005036FF" w:rsidP="00BE12F2">
      <w:pPr>
        <w:pStyle w:val="Akapitzlist"/>
        <w:numPr>
          <w:ilvl w:val="0"/>
          <w:numId w:val="15"/>
        </w:numPr>
        <w:ind w:left="567" w:hanging="567"/>
        <w:contextualSpacing w:val="0"/>
        <w:rPr>
          <w:rFonts w:asciiTheme="minorHAnsi" w:hAnsiTheme="minorHAnsi" w:cstheme="minorHAnsi"/>
        </w:rPr>
      </w:pPr>
      <w:r w:rsidRPr="00BA18BF">
        <w:rPr>
          <w:rFonts w:asciiTheme="minorHAnsi" w:hAnsiTheme="minorHAnsi" w:cstheme="minorHAnsi"/>
        </w:rPr>
        <w:t>W przypadku wystąpienia przez Wykonawcę z żądaniem zmiany sposobu zabezpieczenia należytego wykonania Umowy, i, o ile Zamawiający wyrazi zgodę na zmianę sposobu zabezpieczenia</w:t>
      </w:r>
      <w:r w:rsidR="00635DED" w:rsidRPr="00BA18BF">
        <w:rPr>
          <w:rFonts w:asciiTheme="minorHAnsi" w:hAnsiTheme="minorHAnsi" w:cstheme="minorHAnsi"/>
        </w:rPr>
        <w:t>,</w:t>
      </w:r>
      <w:r w:rsidRPr="00BA18BF">
        <w:rPr>
          <w:rFonts w:asciiTheme="minorHAnsi" w:hAnsiTheme="minorHAnsi" w:cstheme="minorHAnsi"/>
        </w:rPr>
        <w:t xml:space="preserve"> o którym mowa w</w:t>
      </w:r>
      <w:r w:rsidR="00F3519F" w:rsidRPr="00BA18BF">
        <w:rPr>
          <w:rFonts w:asciiTheme="minorHAnsi" w:hAnsiTheme="minorHAnsi" w:cstheme="minorHAnsi"/>
        </w:rPr>
        <w:t xml:space="preserve"> </w:t>
      </w:r>
      <w:r w:rsidRPr="00BA18BF">
        <w:rPr>
          <w:rFonts w:asciiTheme="minorHAnsi" w:hAnsiTheme="minorHAnsi" w:cstheme="minorHAnsi"/>
        </w:rPr>
        <w:t xml:space="preserve">art. 450 ust. 2 PZP, dotychczasowe zabezpieczenie zostanie wydane lub zwrócone Wykonawcy w terminie 14 dni od </w:t>
      </w:r>
      <w:r w:rsidRPr="00BA18BF">
        <w:rPr>
          <w:rFonts w:asciiTheme="minorHAnsi" w:hAnsiTheme="minorHAnsi" w:cstheme="minorHAnsi"/>
        </w:rPr>
        <w:lastRenderedPageBreak/>
        <w:t>ustanowienia oraz dostarczenia Zamawiającemu nowego zabezpieczenia w formie zaakceptowanej uprzednio przez Z</w:t>
      </w:r>
      <w:r w:rsidR="00467269">
        <w:rPr>
          <w:rFonts w:asciiTheme="minorHAnsi" w:hAnsiTheme="minorHAnsi" w:cstheme="minorHAnsi"/>
        </w:rPr>
        <w:t>amawiającego w formie pisemnej.</w:t>
      </w:r>
    </w:p>
    <w:p w14:paraId="76CBBF1E" w14:textId="149DBF37" w:rsidR="005036FF" w:rsidRPr="00BA18BF" w:rsidRDefault="005036FF" w:rsidP="00BE12F2">
      <w:pPr>
        <w:pStyle w:val="Akapitzlist"/>
        <w:numPr>
          <w:ilvl w:val="0"/>
          <w:numId w:val="15"/>
        </w:numPr>
        <w:ind w:left="567" w:hanging="567"/>
        <w:contextualSpacing w:val="0"/>
        <w:rPr>
          <w:rFonts w:asciiTheme="minorHAnsi" w:hAnsiTheme="minorHAnsi" w:cstheme="minorHAnsi"/>
        </w:rPr>
      </w:pPr>
      <w:r w:rsidRPr="00BA18BF">
        <w:rPr>
          <w:rFonts w:asciiTheme="minorHAnsi" w:hAnsiTheme="minorHAnsi" w:cstheme="minorHAnsi"/>
        </w:rPr>
        <w:t>W przypadku zabezpieczenia należytego wykonania Umowy, wniesionego w</w:t>
      </w:r>
      <w:r w:rsidR="00F3519F" w:rsidRPr="00BA18BF">
        <w:rPr>
          <w:rFonts w:asciiTheme="minorHAnsi" w:hAnsiTheme="minorHAnsi" w:cstheme="minorHAnsi"/>
        </w:rPr>
        <w:t xml:space="preserve"> </w:t>
      </w:r>
      <w:r w:rsidRPr="00BA18BF">
        <w:rPr>
          <w:rFonts w:asciiTheme="minorHAnsi" w:hAnsiTheme="minorHAnsi" w:cstheme="minorHAnsi"/>
        </w:rPr>
        <w:t xml:space="preserve">formie gwarancji bankowej, gwarancji ubezpieczeniowej, poręczeniu udzielanym przez podmioty, o których mowa w </w:t>
      </w:r>
      <w:hyperlink r:id="rId9" w:tgtFrame="_blank" w:tooltip="https://sip.legalis.pl/document-view.seam?documentid=mfrxilrtg4ytgmzsge2dmltqmfyc4nbxgqytcobtgu" w:history="1">
        <w:r w:rsidRPr="00BA18BF">
          <w:rPr>
            <w:rFonts w:asciiTheme="minorHAnsi" w:hAnsiTheme="minorHAnsi" w:cstheme="minorHAnsi"/>
          </w:rPr>
          <w:t>art. 6b ust. 5 pkt 2</w:t>
        </w:r>
      </w:hyperlink>
      <w:r w:rsidR="00755224" w:rsidRPr="00BA18BF">
        <w:rPr>
          <w:rFonts w:asciiTheme="minorHAnsi" w:hAnsiTheme="minorHAnsi" w:cstheme="minorHAnsi"/>
        </w:rPr>
        <w:t>)</w:t>
      </w:r>
      <w:r w:rsidRPr="00BA18BF">
        <w:rPr>
          <w:rFonts w:asciiTheme="minorHAnsi" w:hAnsiTheme="minorHAnsi" w:cstheme="minorHAnsi"/>
        </w:rPr>
        <w:t>ustawy z dnia 9 listopada 2000 r. o utworzeniu Polskiej Agencji Rozwoju Przedsiębiorczości (Dz.U. z 2020 r. poz. 299, z późn. zm.) lub poręczeniu bankowym lub poręczeniu spółdzielczym kasy oszczędnościowo-kredytowej, powinno mieć ono charakter nieodwołalny, bezwarunkowy, płatny na pierwsze żądanie.</w:t>
      </w:r>
    </w:p>
    <w:p w14:paraId="016FE6E6" w14:textId="65D26D3F" w:rsidR="005036FF" w:rsidRPr="00BA18BF" w:rsidRDefault="005036FF" w:rsidP="00BE12F2">
      <w:pPr>
        <w:pStyle w:val="Akapitzlist"/>
        <w:numPr>
          <w:ilvl w:val="0"/>
          <w:numId w:val="15"/>
        </w:numPr>
        <w:ind w:left="567" w:hanging="567"/>
        <w:contextualSpacing w:val="0"/>
        <w:rPr>
          <w:rFonts w:asciiTheme="minorHAnsi" w:hAnsiTheme="minorHAnsi" w:cstheme="minorHAnsi"/>
        </w:rPr>
      </w:pPr>
      <w:r w:rsidRPr="00BA18BF">
        <w:rPr>
          <w:rFonts w:asciiTheme="minorHAnsi" w:hAnsiTheme="minorHAnsi" w:cstheme="minorHAnsi"/>
        </w:rPr>
        <w:t>Dokument, o którym mowa w ust. 2 powinien być sporządzony w</w:t>
      </w:r>
      <w:r w:rsidR="00F3519F" w:rsidRPr="00BA18BF">
        <w:rPr>
          <w:rFonts w:asciiTheme="minorHAnsi" w:hAnsiTheme="minorHAnsi" w:cstheme="minorHAnsi"/>
        </w:rPr>
        <w:t xml:space="preserve"> </w:t>
      </w:r>
      <w:r w:rsidRPr="00BA18BF">
        <w:rPr>
          <w:rFonts w:asciiTheme="minorHAnsi" w:hAnsiTheme="minorHAnsi" w:cstheme="minorHAnsi"/>
        </w:rPr>
        <w:t>języku polskim, natomiast w przypadku gdy językiem, w którym został on sporządzony jest język obcy, inny niż język polski, wówczas taki dokument winien być przedłożony wraz z tłumaczeniem przysięgłym. Jeśli dokument poza językiem polskim sporządzony będzie również w</w:t>
      </w:r>
      <w:r w:rsidR="00F3519F" w:rsidRPr="00BA18BF">
        <w:rPr>
          <w:rFonts w:asciiTheme="minorHAnsi" w:hAnsiTheme="minorHAnsi" w:cstheme="minorHAnsi"/>
        </w:rPr>
        <w:t xml:space="preserve"> </w:t>
      </w:r>
      <w:r w:rsidRPr="00BA18BF">
        <w:rPr>
          <w:rFonts w:asciiTheme="minorHAnsi" w:hAnsiTheme="minorHAnsi" w:cstheme="minorHAnsi"/>
        </w:rPr>
        <w:t>innym języku, w razie rozbieżności między wersjami językowymi decydująca będzie wersja językowa polska. Dokument będzie sporządzony i interpretowany zgodnie z prawem obowiązującym w</w:t>
      </w:r>
      <w:r w:rsidR="00F3519F" w:rsidRPr="00BA18BF">
        <w:rPr>
          <w:rFonts w:asciiTheme="minorHAnsi" w:hAnsiTheme="minorHAnsi" w:cstheme="minorHAnsi"/>
        </w:rPr>
        <w:t xml:space="preserve"> </w:t>
      </w:r>
      <w:r w:rsidR="00B5375F">
        <w:rPr>
          <w:rFonts w:asciiTheme="minorHAnsi" w:hAnsiTheme="minorHAnsi" w:cstheme="minorHAnsi"/>
        </w:rPr>
        <w:t>Rzeczypospolitej Polskiej.</w:t>
      </w:r>
    </w:p>
    <w:p w14:paraId="3CF9C8EA" w14:textId="46895E5F" w:rsidR="005036FF" w:rsidRPr="00BA18BF" w:rsidRDefault="005036FF" w:rsidP="00BE12F2">
      <w:pPr>
        <w:pStyle w:val="Akapitzlist"/>
        <w:numPr>
          <w:ilvl w:val="0"/>
          <w:numId w:val="15"/>
        </w:numPr>
        <w:ind w:left="567" w:hanging="567"/>
        <w:contextualSpacing w:val="0"/>
        <w:rPr>
          <w:rFonts w:asciiTheme="minorHAnsi" w:hAnsiTheme="minorHAnsi" w:cstheme="minorHAnsi"/>
        </w:rPr>
      </w:pPr>
      <w:r w:rsidRPr="00BA18BF">
        <w:rPr>
          <w:rFonts w:asciiTheme="minorHAnsi" w:hAnsiTheme="minorHAnsi" w:cstheme="minorHAnsi"/>
        </w:rPr>
        <w:t xml:space="preserve">Jeżeli zabezpieczenie należytego wykonania Umowy wniesiono w pieniądzu, Zamawiający przechowuje je na oprocentowanym rachunku bankowym; Zamawiający zwraca </w:t>
      </w:r>
      <w:r w:rsidR="00F84DB1" w:rsidRPr="00BA18BF">
        <w:rPr>
          <w:rFonts w:asciiTheme="minorHAnsi" w:hAnsiTheme="minorHAnsi" w:cstheme="minorHAnsi"/>
        </w:rPr>
        <w:t>z</w:t>
      </w:r>
      <w:r w:rsidRPr="00BA18BF">
        <w:rPr>
          <w:rFonts w:asciiTheme="minorHAnsi" w:hAnsiTheme="minorHAnsi" w:cstheme="minorHAnsi"/>
        </w:rPr>
        <w:t xml:space="preserve">abezpieczenie należytego wykonania Umowy </w:t>
      </w:r>
      <w:r w:rsidR="00F84DB1" w:rsidRPr="00BA18BF">
        <w:rPr>
          <w:rFonts w:asciiTheme="minorHAnsi" w:hAnsiTheme="minorHAnsi" w:cstheme="minorHAnsi"/>
        </w:rPr>
        <w:t>wniesione w pieniądzu wraz z </w:t>
      </w:r>
      <w:r w:rsidRPr="00BA18BF">
        <w:rPr>
          <w:rFonts w:asciiTheme="minorHAnsi" w:hAnsiTheme="minorHAnsi" w:cstheme="minorHAnsi"/>
        </w:rPr>
        <w:t>odsetkami, wynikającymi z umowy rachunku bankowego, na którym było ono przechowywane, pomniejszone o koszt prowadzenia tego rachunku oraz prowizji bankowej za przelew pieniędzy</w:t>
      </w:r>
      <w:r w:rsidR="00B5375F">
        <w:rPr>
          <w:rFonts w:asciiTheme="minorHAnsi" w:hAnsiTheme="minorHAnsi" w:cstheme="minorHAnsi"/>
        </w:rPr>
        <w:t xml:space="preserve"> na rachunek bankowy Wykonawcy.</w:t>
      </w:r>
    </w:p>
    <w:p w14:paraId="1AC97871" w14:textId="6079091A" w:rsidR="008022EF" w:rsidRPr="00B5375F" w:rsidRDefault="005036FF" w:rsidP="00B5375F">
      <w:pPr>
        <w:pStyle w:val="Akapitzlist"/>
        <w:numPr>
          <w:ilvl w:val="0"/>
          <w:numId w:val="15"/>
        </w:numPr>
        <w:ind w:left="567" w:hanging="567"/>
        <w:contextualSpacing w:val="0"/>
        <w:rPr>
          <w:rStyle w:val="FontStyle89"/>
          <w:rFonts w:asciiTheme="minorHAnsi" w:hAnsiTheme="minorHAnsi" w:cstheme="minorHAnsi"/>
          <w:sz w:val="24"/>
        </w:rPr>
      </w:pPr>
      <w:r w:rsidRPr="00BA18BF">
        <w:rPr>
          <w:rFonts w:asciiTheme="minorHAnsi" w:hAnsiTheme="minorHAnsi" w:cstheme="minorHAnsi"/>
        </w:rPr>
        <w:t>Jeżeli na skutek jakichkolwiek okoliczności, w szczególności ogłoszenia upadłości gwaranta, zmiany terminu realizacji Umowy lub innych zdarzeń zależnych lub niezależnych od Stron, Zamawiają</w:t>
      </w:r>
      <w:r w:rsidR="00F84DB1" w:rsidRPr="00BA18BF">
        <w:rPr>
          <w:rFonts w:asciiTheme="minorHAnsi" w:hAnsiTheme="minorHAnsi" w:cstheme="minorHAnsi"/>
        </w:rPr>
        <w:t>cy utraci w trakcie realizacji U</w:t>
      </w:r>
      <w:r w:rsidRPr="00BA18BF">
        <w:rPr>
          <w:rFonts w:asciiTheme="minorHAnsi" w:hAnsiTheme="minorHAnsi" w:cstheme="minorHAnsi"/>
        </w:rPr>
        <w:t>mowy zabezpieczenie należytego wykonania Umowy, Wykonawca niezwłocznie, lecz nie później niż w terminie 30 dni, ustanowi nowe zabezpieczenie należytego wykonania U</w:t>
      </w:r>
      <w:r w:rsidR="00F84DB1" w:rsidRPr="00BA18BF">
        <w:rPr>
          <w:rFonts w:asciiTheme="minorHAnsi" w:hAnsiTheme="minorHAnsi" w:cstheme="minorHAnsi"/>
        </w:rPr>
        <w:t>mowy w </w:t>
      </w:r>
      <w:r w:rsidRPr="00BA18BF">
        <w:rPr>
          <w:rFonts w:asciiTheme="minorHAnsi" w:hAnsiTheme="minorHAnsi" w:cstheme="minorHAnsi"/>
        </w:rPr>
        <w:t xml:space="preserve">wysokości nie niższej niż wynikające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t>
      </w:r>
      <w:r w:rsidR="00B5375F">
        <w:rPr>
          <w:rFonts w:asciiTheme="minorHAnsi" w:hAnsiTheme="minorHAnsi" w:cstheme="minorHAnsi"/>
        </w:rPr>
        <w:t>Wykonawcy określonych w Umowie.</w:t>
      </w:r>
    </w:p>
    <w:p w14:paraId="511E6A26" w14:textId="1E75087C" w:rsidR="00F764D8" w:rsidRPr="00BA18BF" w:rsidRDefault="00282F81" w:rsidP="008825C9">
      <w:pPr>
        <w:pStyle w:val="Nagwek1"/>
      </w:pPr>
      <w:r w:rsidRPr="007E67EA">
        <w:lastRenderedPageBreak/>
        <w:t>§</w:t>
      </w:r>
      <w:r w:rsidR="004F2D35" w:rsidRPr="00BA18BF">
        <w:t xml:space="preserve"> </w:t>
      </w:r>
      <w:r w:rsidR="00003050" w:rsidRPr="00BA18BF">
        <w:t>1</w:t>
      </w:r>
      <w:r w:rsidR="00003050">
        <w:t>1</w:t>
      </w:r>
      <w:r w:rsidR="000F4FB5" w:rsidRPr="00BA18BF">
        <w:t>.</w:t>
      </w:r>
      <w:r w:rsidR="009164EC" w:rsidRPr="00BA18BF">
        <w:t xml:space="preserve"> </w:t>
      </w:r>
      <w:r w:rsidR="00F764D8" w:rsidRPr="00BA18BF">
        <w:t>ZAPEWNIENIE DOSTĘPNOŚCI</w:t>
      </w:r>
      <w:r w:rsidR="00FE0056" w:rsidRPr="00BA18BF">
        <w:t xml:space="preserve"> </w:t>
      </w:r>
      <w:r w:rsidR="001E2BB5" w:rsidRPr="00BA18BF">
        <w:t>OSOBOM ZE SZCZEGÓLNYMI POTRZEBAMI</w:t>
      </w:r>
    </w:p>
    <w:p w14:paraId="16DB05A1" w14:textId="77777777" w:rsidR="00F5083E" w:rsidRPr="00BA18BF" w:rsidRDefault="001246AA" w:rsidP="00BE12F2">
      <w:pPr>
        <w:pStyle w:val="Style2"/>
        <w:widowControl/>
        <w:spacing w:line="360" w:lineRule="auto"/>
        <w:ind w:left="284" w:right="-13" w:hanging="284"/>
        <w:jc w:val="left"/>
        <w:rPr>
          <w:rFonts w:asciiTheme="minorHAnsi" w:eastAsia="Calibri" w:hAnsiTheme="minorHAnsi" w:cstheme="minorHAnsi"/>
          <w:color w:val="000000"/>
        </w:rPr>
      </w:pPr>
      <w:r w:rsidRPr="00BA18BF">
        <w:rPr>
          <w:rFonts w:asciiTheme="minorHAnsi" w:eastAsia="Calibri" w:hAnsiTheme="minorHAnsi" w:cstheme="minorHAnsi"/>
          <w:color w:val="000000"/>
        </w:rPr>
        <w:t xml:space="preserve">1. </w:t>
      </w:r>
      <w:r w:rsidRPr="00BA18BF">
        <w:rPr>
          <w:rFonts w:asciiTheme="minorHAnsi" w:eastAsia="Calibri" w:hAnsiTheme="minorHAnsi" w:cstheme="minorHAnsi"/>
          <w:color w:val="000000"/>
        </w:rPr>
        <w:tab/>
      </w:r>
      <w:r w:rsidR="00FE0056" w:rsidRPr="00BA18BF">
        <w:rPr>
          <w:rFonts w:asciiTheme="minorHAnsi" w:eastAsia="Calibri" w:hAnsiTheme="minorHAnsi" w:cstheme="minorHAnsi"/>
          <w:color w:val="000000"/>
        </w:rPr>
        <w:t xml:space="preserve">W związku z art. 4 ust. 3 i 4 ustawy z dnia 19 lipca 2019 r. o zapewnianiu dostępności osobom ze szczególnymi potrzebami (Dz. U. z 2020 r. poz. 1062, z późn. zm.), </w:t>
      </w:r>
      <w:r w:rsidR="00F5083E" w:rsidRPr="007E67EA">
        <w:rPr>
          <w:rFonts w:asciiTheme="minorHAnsi" w:hAnsiTheme="minorHAnsi" w:cstheme="minorHAnsi"/>
        </w:rPr>
        <w:t>zwanej</w:t>
      </w:r>
      <w:r w:rsidR="00F5083E" w:rsidRPr="00BA18BF">
        <w:rPr>
          <w:rFonts w:asciiTheme="minorHAnsi" w:eastAsia="Calibri" w:hAnsiTheme="minorHAnsi" w:cstheme="minorHAnsi"/>
          <w:color w:val="000000"/>
        </w:rPr>
        <w:t xml:space="preserve"> dalej „</w:t>
      </w:r>
      <w:r w:rsidR="00F5083E" w:rsidRPr="00BA18BF">
        <w:rPr>
          <w:rFonts w:asciiTheme="minorHAnsi" w:eastAsia="Calibri" w:hAnsiTheme="minorHAnsi" w:cstheme="minorHAnsi"/>
          <w:b/>
          <w:color w:val="000000"/>
        </w:rPr>
        <w:t>ustawą o dostępności</w:t>
      </w:r>
      <w:r w:rsidR="00F5083E" w:rsidRPr="00BA18BF">
        <w:rPr>
          <w:rFonts w:asciiTheme="minorHAnsi" w:eastAsia="Calibri" w:hAnsiTheme="minorHAnsi" w:cstheme="minorHAnsi"/>
          <w:color w:val="000000"/>
        </w:rPr>
        <w:t xml:space="preserve">”, </w:t>
      </w:r>
      <w:r w:rsidR="00FE0056" w:rsidRPr="00BA18BF">
        <w:rPr>
          <w:rFonts w:asciiTheme="minorHAnsi" w:eastAsia="Calibri" w:hAnsiTheme="minorHAnsi" w:cstheme="minorHAnsi"/>
          <w:color w:val="000000"/>
        </w:rPr>
        <w:t>Wykonawca zobowiązuje się do</w:t>
      </w:r>
      <w:r w:rsidR="00F5083E" w:rsidRPr="00BA18BF">
        <w:rPr>
          <w:rFonts w:asciiTheme="minorHAnsi" w:eastAsia="Calibri" w:hAnsiTheme="minorHAnsi" w:cstheme="minorHAnsi"/>
          <w:color w:val="000000"/>
        </w:rPr>
        <w:t>:</w:t>
      </w:r>
    </w:p>
    <w:p w14:paraId="6B73B273" w14:textId="7DFC8596" w:rsidR="00F5083E" w:rsidRPr="00BA18BF" w:rsidRDefault="00FE0056" w:rsidP="00BE12F2">
      <w:pPr>
        <w:pStyle w:val="Style7"/>
        <w:widowControl/>
        <w:numPr>
          <w:ilvl w:val="1"/>
          <w:numId w:val="7"/>
        </w:numPr>
        <w:spacing w:line="360" w:lineRule="auto"/>
        <w:ind w:left="851"/>
        <w:rPr>
          <w:rFonts w:asciiTheme="minorHAnsi" w:eastAsia="Calibri" w:hAnsiTheme="minorHAnsi" w:cstheme="minorHAnsi"/>
          <w:color w:val="000000"/>
        </w:rPr>
      </w:pPr>
      <w:r w:rsidRPr="00BA18BF">
        <w:rPr>
          <w:rFonts w:asciiTheme="minorHAnsi" w:eastAsia="Calibri" w:hAnsiTheme="minorHAnsi" w:cstheme="minorHAnsi"/>
          <w:color w:val="000000"/>
        </w:rPr>
        <w:t xml:space="preserve">przekazywania </w:t>
      </w:r>
      <w:r w:rsidR="001B4832" w:rsidRPr="00BA18BF">
        <w:rPr>
          <w:rFonts w:asciiTheme="minorHAnsi" w:hAnsiTheme="minorHAnsi" w:cstheme="minorHAnsi"/>
        </w:rPr>
        <w:t>wyników tłumaczeń</w:t>
      </w:r>
      <w:r w:rsidR="00DF519F" w:rsidRPr="00BA18BF">
        <w:rPr>
          <w:rFonts w:asciiTheme="minorHAnsi" w:hAnsiTheme="minorHAnsi" w:cstheme="minorHAnsi"/>
        </w:rPr>
        <w:t xml:space="preserve"> i korekt</w:t>
      </w:r>
      <w:r w:rsidR="001B4832" w:rsidRPr="00BA18BF">
        <w:rPr>
          <w:rFonts w:asciiTheme="minorHAnsi" w:hAnsiTheme="minorHAnsi" w:cstheme="minorHAnsi"/>
        </w:rPr>
        <w:t xml:space="preserve"> zrealizowanych w</w:t>
      </w:r>
      <w:r w:rsidR="00F5083E" w:rsidRPr="00BA18BF">
        <w:rPr>
          <w:rFonts w:asciiTheme="minorHAnsi" w:hAnsiTheme="minorHAnsi" w:cstheme="minorHAnsi"/>
        </w:rPr>
        <w:t xml:space="preserve"> </w:t>
      </w:r>
      <w:r w:rsidR="001B4832" w:rsidRPr="00BA18BF">
        <w:rPr>
          <w:rFonts w:asciiTheme="minorHAnsi" w:hAnsiTheme="minorHAnsi" w:cstheme="minorHAnsi"/>
        </w:rPr>
        <w:t xml:space="preserve">ramach wykonywania Umowy </w:t>
      </w:r>
      <w:r w:rsidRPr="00BA18BF">
        <w:rPr>
          <w:rFonts w:asciiTheme="minorHAnsi" w:eastAsia="Calibri" w:hAnsiTheme="minorHAnsi" w:cstheme="minorHAnsi"/>
          <w:color w:val="000000"/>
        </w:rPr>
        <w:t>w postaci uwzględniającej potrzeby osób niedowidzących poprzez odpowiedni dobór czcionek, ich rozmiarów oraz zastosowanie odpowiedniej kolorystyki zwiększających czytelność tych materiałów</w:t>
      </w:r>
      <w:r w:rsidR="001B4832" w:rsidRPr="00BA18BF">
        <w:rPr>
          <w:rFonts w:asciiTheme="minorHAnsi" w:eastAsia="Calibri" w:hAnsiTheme="minorHAnsi" w:cstheme="minorHAnsi"/>
          <w:color w:val="000000"/>
        </w:rPr>
        <w:t xml:space="preserve">, nienależnie od ich postaci (wydruki bądź edytowalne pliki tekstowe czy </w:t>
      </w:r>
      <w:r w:rsidR="00B66BA9" w:rsidRPr="00BA18BF">
        <w:rPr>
          <w:rFonts w:asciiTheme="minorHAnsi" w:eastAsia="Calibri" w:hAnsiTheme="minorHAnsi" w:cstheme="minorHAnsi"/>
          <w:color w:val="000000"/>
        </w:rPr>
        <w:t>tekstowo-</w:t>
      </w:r>
      <w:r w:rsidR="001B4832" w:rsidRPr="00BA18BF">
        <w:rPr>
          <w:rFonts w:asciiTheme="minorHAnsi" w:eastAsia="Calibri" w:hAnsiTheme="minorHAnsi" w:cstheme="minorHAnsi"/>
          <w:color w:val="000000"/>
        </w:rPr>
        <w:t>graficzne)</w:t>
      </w:r>
      <w:r w:rsidR="00F5083E" w:rsidRPr="00BA18BF">
        <w:rPr>
          <w:rFonts w:asciiTheme="minorHAnsi" w:eastAsia="Calibri" w:hAnsiTheme="minorHAnsi" w:cstheme="minorHAnsi"/>
          <w:color w:val="000000"/>
        </w:rPr>
        <w:t>;</w:t>
      </w:r>
    </w:p>
    <w:p w14:paraId="5091D21F" w14:textId="5017D9FA" w:rsidR="001246AA" w:rsidRPr="00BA18BF" w:rsidRDefault="00B66BA9" w:rsidP="00BE12F2">
      <w:pPr>
        <w:pStyle w:val="Style7"/>
        <w:widowControl/>
        <w:numPr>
          <w:ilvl w:val="1"/>
          <w:numId w:val="7"/>
        </w:numPr>
        <w:spacing w:line="360" w:lineRule="auto"/>
        <w:ind w:left="851"/>
        <w:rPr>
          <w:rFonts w:asciiTheme="minorHAnsi" w:eastAsia="Calibri" w:hAnsiTheme="minorHAnsi" w:cstheme="minorHAnsi"/>
          <w:color w:val="000000"/>
        </w:rPr>
      </w:pPr>
      <w:r w:rsidRPr="00BA18BF">
        <w:rPr>
          <w:rFonts w:asciiTheme="minorHAnsi" w:eastAsia="Calibri" w:hAnsiTheme="minorHAnsi" w:cstheme="minorHAnsi"/>
          <w:color w:val="000000"/>
        </w:rPr>
        <w:t>zapewnienia dostępności cyfrowej dokumentów tekstowych i tekstowo-graficznych, o których mowa w pkt 1) zgodnie z wymaganiami art. 6 pkt 2</w:t>
      </w:r>
      <w:r w:rsidR="00755224" w:rsidRPr="00BA18BF">
        <w:rPr>
          <w:rFonts w:asciiTheme="minorHAnsi" w:eastAsia="Calibri" w:hAnsiTheme="minorHAnsi" w:cstheme="minorHAnsi"/>
          <w:color w:val="000000"/>
        </w:rPr>
        <w:t>)</w:t>
      </w:r>
      <w:r w:rsidRPr="00BA18BF">
        <w:rPr>
          <w:rFonts w:asciiTheme="minorHAnsi" w:eastAsia="Calibri" w:hAnsiTheme="minorHAnsi" w:cstheme="minorHAnsi"/>
          <w:color w:val="000000"/>
        </w:rPr>
        <w:t xml:space="preserve"> ustawy o dostępności</w:t>
      </w:r>
      <w:r w:rsidR="001246AA" w:rsidRPr="00BA18BF">
        <w:rPr>
          <w:rFonts w:asciiTheme="minorHAnsi" w:eastAsia="Calibri" w:hAnsiTheme="minorHAnsi" w:cstheme="minorHAnsi"/>
          <w:color w:val="000000"/>
        </w:rPr>
        <w:t>.</w:t>
      </w:r>
    </w:p>
    <w:p w14:paraId="259390AA" w14:textId="09676F95" w:rsidR="00F764D8" w:rsidRPr="008768F0" w:rsidRDefault="001246AA" w:rsidP="008768F0">
      <w:pPr>
        <w:pStyle w:val="Style2"/>
        <w:widowControl/>
        <w:spacing w:line="360" w:lineRule="auto"/>
        <w:ind w:left="284" w:right="-13" w:hanging="284"/>
        <w:jc w:val="left"/>
        <w:rPr>
          <w:rStyle w:val="FontStyle89"/>
          <w:rFonts w:asciiTheme="minorHAnsi" w:eastAsia="Calibri" w:hAnsiTheme="minorHAnsi" w:cstheme="minorHAnsi"/>
          <w:color w:val="000000"/>
          <w:sz w:val="24"/>
        </w:rPr>
      </w:pPr>
      <w:r w:rsidRPr="00BA18BF">
        <w:rPr>
          <w:rFonts w:asciiTheme="minorHAnsi" w:eastAsia="Calibri" w:hAnsiTheme="minorHAnsi" w:cstheme="minorHAnsi"/>
          <w:color w:val="000000"/>
        </w:rPr>
        <w:t xml:space="preserve">2. </w:t>
      </w:r>
      <w:r w:rsidRPr="00BA18BF">
        <w:rPr>
          <w:rFonts w:asciiTheme="minorHAnsi" w:eastAsia="Calibri" w:hAnsiTheme="minorHAnsi" w:cstheme="minorHAnsi"/>
          <w:color w:val="000000"/>
        </w:rPr>
        <w:tab/>
      </w:r>
      <w:r w:rsidR="00FE0056" w:rsidRPr="007E67EA">
        <w:rPr>
          <w:rFonts w:asciiTheme="minorHAnsi" w:hAnsiTheme="minorHAnsi" w:cstheme="minorHAnsi"/>
        </w:rPr>
        <w:t>Koszty</w:t>
      </w:r>
      <w:r w:rsidR="00FE0056" w:rsidRPr="00BA18BF">
        <w:rPr>
          <w:rFonts w:asciiTheme="minorHAnsi" w:eastAsia="Calibri" w:hAnsiTheme="minorHAnsi" w:cstheme="minorHAnsi"/>
          <w:color w:val="000000"/>
        </w:rPr>
        <w:t xml:space="preserve"> związane z zapewnieniem dostępności, o której mowa w ust. </w:t>
      </w:r>
      <w:r w:rsidR="001B4832" w:rsidRPr="00BA18BF">
        <w:rPr>
          <w:rFonts w:asciiTheme="minorHAnsi" w:eastAsia="Calibri" w:hAnsiTheme="minorHAnsi" w:cstheme="minorHAnsi"/>
          <w:color w:val="000000"/>
        </w:rPr>
        <w:t>1</w:t>
      </w:r>
      <w:r w:rsidR="00FE0056" w:rsidRPr="00BA18BF">
        <w:rPr>
          <w:rFonts w:asciiTheme="minorHAnsi" w:eastAsia="Calibri" w:hAnsiTheme="minorHAnsi" w:cstheme="minorHAnsi"/>
          <w:color w:val="000000"/>
        </w:rPr>
        <w:t xml:space="preserve"> Wykonawca ponosi w ramach </w:t>
      </w:r>
      <w:r w:rsidR="00FE0056" w:rsidRPr="007E67EA">
        <w:rPr>
          <w:rStyle w:val="FontStyle89"/>
          <w:rFonts w:asciiTheme="minorHAnsi" w:hAnsiTheme="minorHAnsi" w:cstheme="minorHAnsi"/>
          <w:sz w:val="24"/>
        </w:rPr>
        <w:t>wynagrodzenia</w:t>
      </w:r>
      <w:r w:rsidR="00827F5E">
        <w:rPr>
          <w:rFonts w:asciiTheme="minorHAnsi" w:eastAsia="Calibri" w:hAnsiTheme="minorHAnsi" w:cstheme="minorHAnsi"/>
          <w:color w:val="000000"/>
        </w:rPr>
        <w:t>.</w:t>
      </w:r>
    </w:p>
    <w:p w14:paraId="29219F8D" w14:textId="62751C4C" w:rsidR="00975305" w:rsidRPr="00BA18BF" w:rsidRDefault="009164EC" w:rsidP="008825C9">
      <w:pPr>
        <w:pStyle w:val="Nagwek1"/>
      </w:pPr>
      <w:r w:rsidRPr="007E67EA">
        <w:t>§</w:t>
      </w:r>
      <w:r w:rsidR="004F2D35" w:rsidRPr="00BA18BF">
        <w:t xml:space="preserve"> </w:t>
      </w:r>
      <w:r w:rsidR="00003050" w:rsidRPr="00BA18BF">
        <w:t>1</w:t>
      </w:r>
      <w:r w:rsidR="00003050">
        <w:t>2</w:t>
      </w:r>
      <w:r w:rsidRPr="00BA18BF">
        <w:t xml:space="preserve">. </w:t>
      </w:r>
      <w:r w:rsidR="00975305" w:rsidRPr="00BA18BF">
        <w:t>ROZWIĄZANIE UMOWY</w:t>
      </w:r>
    </w:p>
    <w:p w14:paraId="09F2BD3E" w14:textId="41CB8D1D" w:rsidR="00B04B91" w:rsidRPr="00BA18BF" w:rsidRDefault="001246AA" w:rsidP="00BE12F2">
      <w:pPr>
        <w:pStyle w:val="Style2"/>
        <w:widowControl/>
        <w:spacing w:line="360" w:lineRule="auto"/>
        <w:ind w:left="284" w:right="-13" w:hanging="284"/>
        <w:jc w:val="left"/>
        <w:rPr>
          <w:rFonts w:asciiTheme="minorHAnsi" w:hAnsiTheme="minorHAnsi" w:cstheme="minorHAnsi"/>
        </w:rPr>
      </w:pPr>
      <w:r w:rsidRPr="00BA18BF">
        <w:rPr>
          <w:rFonts w:asciiTheme="minorHAnsi" w:hAnsiTheme="minorHAnsi" w:cstheme="minorHAnsi"/>
        </w:rPr>
        <w:t xml:space="preserve">1. </w:t>
      </w:r>
      <w:r w:rsidRPr="00BA18BF">
        <w:rPr>
          <w:rFonts w:asciiTheme="minorHAnsi" w:hAnsiTheme="minorHAnsi" w:cstheme="minorHAnsi"/>
        </w:rPr>
        <w:tab/>
      </w:r>
      <w:r w:rsidR="00B04B91" w:rsidRPr="00BA18BF">
        <w:rPr>
          <w:rFonts w:asciiTheme="minorHAnsi" w:hAnsiTheme="minorHAnsi" w:cstheme="minorHAnsi"/>
        </w:rPr>
        <w:t xml:space="preserve">Strony postanawiają, że Wykonawca może rozwiązać </w:t>
      </w:r>
      <w:r w:rsidR="00F277F4" w:rsidRPr="00BA18BF">
        <w:rPr>
          <w:rFonts w:asciiTheme="minorHAnsi" w:hAnsiTheme="minorHAnsi" w:cstheme="minorHAnsi"/>
        </w:rPr>
        <w:t>U</w:t>
      </w:r>
      <w:r w:rsidR="00B04B91" w:rsidRPr="00BA18BF">
        <w:rPr>
          <w:rFonts w:asciiTheme="minorHAnsi" w:hAnsiTheme="minorHAnsi" w:cstheme="minorHAnsi"/>
        </w:rPr>
        <w:t>mowę tylko z ważnych prz</w:t>
      </w:r>
      <w:r w:rsidR="00282F81" w:rsidRPr="00BA18BF">
        <w:rPr>
          <w:rFonts w:asciiTheme="minorHAnsi" w:hAnsiTheme="minorHAnsi" w:cstheme="minorHAnsi"/>
        </w:rPr>
        <w:t>yczyn z</w:t>
      </w:r>
      <w:r w:rsidR="00ED2762" w:rsidRPr="00BA18BF">
        <w:rPr>
          <w:rFonts w:asciiTheme="minorHAnsi" w:hAnsiTheme="minorHAnsi" w:cstheme="minorHAnsi"/>
        </w:rPr>
        <w:t> </w:t>
      </w:r>
      <w:r w:rsidR="00282F81" w:rsidRPr="00BA18BF">
        <w:rPr>
          <w:rFonts w:asciiTheme="minorHAnsi" w:hAnsiTheme="minorHAnsi" w:cstheme="minorHAnsi"/>
        </w:rPr>
        <w:t>zachowaniem 30</w:t>
      </w:r>
      <w:r w:rsidR="00DF6DEA">
        <w:rPr>
          <w:rFonts w:asciiTheme="minorHAnsi" w:hAnsiTheme="minorHAnsi" w:cstheme="minorHAnsi"/>
        </w:rPr>
        <w:t>-</w:t>
      </w:r>
      <w:r w:rsidR="00282F81" w:rsidRPr="00BA18BF">
        <w:rPr>
          <w:rFonts w:asciiTheme="minorHAnsi" w:hAnsiTheme="minorHAnsi" w:cstheme="minorHAnsi"/>
        </w:rPr>
        <w:t>dniowego</w:t>
      </w:r>
      <w:r w:rsidR="00B04B91" w:rsidRPr="00BA18BF">
        <w:rPr>
          <w:rFonts w:asciiTheme="minorHAnsi" w:hAnsiTheme="minorHAnsi" w:cstheme="minorHAnsi"/>
        </w:rPr>
        <w:t xml:space="preserve"> terminu wypowiedzenia</w:t>
      </w:r>
      <w:r w:rsidR="001C70C2" w:rsidRPr="00BA18BF">
        <w:rPr>
          <w:rFonts w:asciiTheme="minorHAnsi" w:hAnsiTheme="minorHAnsi" w:cstheme="minorHAnsi"/>
        </w:rPr>
        <w:t xml:space="preserve"> ze skutkiem na koniec tego okresu</w:t>
      </w:r>
      <w:r w:rsidR="00B04B91" w:rsidRPr="00BA18BF">
        <w:rPr>
          <w:rFonts w:asciiTheme="minorHAnsi" w:hAnsiTheme="minorHAnsi" w:cstheme="minorHAnsi"/>
        </w:rPr>
        <w:t>, przy czym naliczenie kar umownych nie może stanowić podstawy do wypowiedzenia.</w:t>
      </w:r>
    </w:p>
    <w:p w14:paraId="40529EE8" w14:textId="050884BD" w:rsidR="00693285" w:rsidRPr="00BA18BF" w:rsidRDefault="001246AA" w:rsidP="00BE12F2">
      <w:pPr>
        <w:pStyle w:val="Style2"/>
        <w:widowControl/>
        <w:spacing w:line="360" w:lineRule="auto"/>
        <w:ind w:left="284" w:right="-13" w:hanging="284"/>
        <w:jc w:val="left"/>
        <w:rPr>
          <w:rFonts w:asciiTheme="minorHAnsi" w:hAnsiTheme="minorHAnsi" w:cstheme="minorHAnsi"/>
        </w:rPr>
      </w:pPr>
      <w:r w:rsidRPr="00BA18BF">
        <w:rPr>
          <w:rFonts w:asciiTheme="minorHAnsi" w:hAnsiTheme="minorHAnsi" w:cstheme="minorHAnsi"/>
        </w:rPr>
        <w:t xml:space="preserve">2. </w:t>
      </w:r>
      <w:r w:rsidRPr="00BA18BF">
        <w:rPr>
          <w:rFonts w:asciiTheme="minorHAnsi" w:hAnsiTheme="minorHAnsi" w:cstheme="minorHAnsi"/>
        </w:rPr>
        <w:tab/>
      </w:r>
      <w:r w:rsidR="00693285" w:rsidRPr="00BA18BF">
        <w:rPr>
          <w:rFonts w:asciiTheme="minorHAnsi" w:hAnsiTheme="minorHAnsi" w:cstheme="minorHAnsi"/>
        </w:rPr>
        <w:t xml:space="preserve">Zamawiający może rozwiązać </w:t>
      </w:r>
      <w:r w:rsidR="00F277F4" w:rsidRPr="00BA18BF">
        <w:rPr>
          <w:rFonts w:asciiTheme="minorHAnsi" w:hAnsiTheme="minorHAnsi" w:cstheme="minorHAnsi"/>
        </w:rPr>
        <w:t>U</w:t>
      </w:r>
      <w:r w:rsidR="00693285" w:rsidRPr="00BA18BF">
        <w:rPr>
          <w:rFonts w:asciiTheme="minorHAnsi" w:hAnsiTheme="minorHAnsi" w:cstheme="minorHAnsi"/>
        </w:rPr>
        <w:t>mowę w każdym czasie z zachowaniem 14-dniowego terminu wypowiedzenia</w:t>
      </w:r>
      <w:r w:rsidR="001C70C2" w:rsidRPr="00BA18BF">
        <w:rPr>
          <w:rFonts w:asciiTheme="minorHAnsi" w:hAnsiTheme="minorHAnsi" w:cstheme="minorHAnsi"/>
        </w:rPr>
        <w:t xml:space="preserve"> ze skutkiem na koniec tego okresu</w:t>
      </w:r>
      <w:r w:rsidR="00693285" w:rsidRPr="00BA18BF">
        <w:rPr>
          <w:rFonts w:asciiTheme="minorHAnsi" w:hAnsiTheme="minorHAnsi" w:cstheme="minorHAnsi"/>
        </w:rPr>
        <w:t>.</w:t>
      </w:r>
    </w:p>
    <w:p w14:paraId="6F4FFFAE" w14:textId="32D8E801" w:rsidR="00B04B91" w:rsidRPr="00BA18BF" w:rsidRDefault="001246AA" w:rsidP="00BE12F2">
      <w:pPr>
        <w:pStyle w:val="Style2"/>
        <w:widowControl/>
        <w:spacing w:line="360" w:lineRule="auto"/>
        <w:ind w:left="284" w:right="-13" w:hanging="284"/>
        <w:jc w:val="left"/>
        <w:rPr>
          <w:rFonts w:asciiTheme="minorHAnsi" w:hAnsiTheme="minorHAnsi" w:cstheme="minorHAnsi"/>
        </w:rPr>
      </w:pPr>
      <w:r w:rsidRPr="00BA18BF">
        <w:rPr>
          <w:rFonts w:asciiTheme="minorHAnsi" w:hAnsiTheme="minorHAnsi" w:cstheme="minorHAnsi"/>
        </w:rPr>
        <w:t>3</w:t>
      </w:r>
      <w:r w:rsidR="00B04B91" w:rsidRPr="00BA18BF">
        <w:rPr>
          <w:rFonts w:asciiTheme="minorHAnsi" w:hAnsiTheme="minorHAnsi" w:cstheme="minorHAnsi"/>
        </w:rPr>
        <w:t>.</w:t>
      </w:r>
      <w:r w:rsidR="00BA3530" w:rsidRPr="00BA18BF">
        <w:rPr>
          <w:rFonts w:asciiTheme="minorHAnsi" w:hAnsiTheme="minorHAnsi" w:cstheme="minorHAnsi"/>
        </w:rPr>
        <w:t xml:space="preserve"> </w:t>
      </w:r>
      <w:r w:rsidRPr="00BA18BF">
        <w:rPr>
          <w:rFonts w:asciiTheme="minorHAnsi" w:hAnsiTheme="minorHAnsi" w:cstheme="minorHAnsi"/>
        </w:rPr>
        <w:tab/>
      </w:r>
      <w:r w:rsidR="00B04B91" w:rsidRPr="00BA18BF">
        <w:rPr>
          <w:rFonts w:asciiTheme="minorHAnsi" w:hAnsiTheme="minorHAnsi" w:cstheme="minorHAnsi"/>
        </w:rPr>
        <w:t xml:space="preserve">Zamawiającemu przysługuje prawo rozwiązania </w:t>
      </w:r>
      <w:r w:rsidR="00F277F4" w:rsidRPr="00BA18BF">
        <w:rPr>
          <w:rFonts w:asciiTheme="minorHAnsi" w:hAnsiTheme="minorHAnsi" w:cstheme="minorHAnsi"/>
        </w:rPr>
        <w:t>U</w:t>
      </w:r>
      <w:r w:rsidR="00B04B91" w:rsidRPr="00BA18BF">
        <w:rPr>
          <w:rFonts w:asciiTheme="minorHAnsi" w:hAnsiTheme="minorHAnsi" w:cstheme="minorHAnsi"/>
        </w:rPr>
        <w:t>mowy bez wypowiedzenia w</w:t>
      </w:r>
      <w:r w:rsidR="00ED2762" w:rsidRPr="00BA18BF">
        <w:rPr>
          <w:rFonts w:asciiTheme="minorHAnsi" w:hAnsiTheme="minorHAnsi" w:cstheme="minorHAnsi"/>
        </w:rPr>
        <w:t> </w:t>
      </w:r>
      <w:r w:rsidR="00B04B91" w:rsidRPr="00BA18BF">
        <w:rPr>
          <w:rFonts w:asciiTheme="minorHAnsi" w:hAnsiTheme="minorHAnsi" w:cstheme="minorHAnsi"/>
        </w:rPr>
        <w:t>szczególności, gdy:</w:t>
      </w:r>
    </w:p>
    <w:p w14:paraId="6B10A8B3" w14:textId="464941AF" w:rsidR="00B04B91" w:rsidRPr="00BA18BF" w:rsidRDefault="003B01A0" w:rsidP="00BE12F2">
      <w:pPr>
        <w:pStyle w:val="Style3"/>
        <w:widowControl/>
        <w:tabs>
          <w:tab w:val="left" w:pos="634"/>
        </w:tabs>
        <w:spacing w:line="360" w:lineRule="auto"/>
        <w:ind w:left="426" w:hanging="142"/>
        <w:rPr>
          <w:rStyle w:val="FontStyle89"/>
          <w:rFonts w:asciiTheme="minorHAnsi" w:hAnsiTheme="minorHAnsi" w:cstheme="minorHAnsi"/>
          <w:sz w:val="24"/>
          <w:lang w:eastAsia="en-US"/>
        </w:rPr>
      </w:pPr>
      <w:r w:rsidRPr="00BA18BF">
        <w:rPr>
          <w:rStyle w:val="FontStyle89"/>
          <w:rFonts w:asciiTheme="minorHAnsi" w:hAnsiTheme="minorHAnsi" w:cstheme="minorHAnsi"/>
          <w:sz w:val="24"/>
          <w:lang w:eastAsia="en-US"/>
        </w:rPr>
        <w:t>1</w:t>
      </w:r>
      <w:r w:rsidR="00B04B91" w:rsidRPr="00BA18BF">
        <w:rPr>
          <w:rStyle w:val="FontStyle89"/>
          <w:rFonts w:asciiTheme="minorHAnsi" w:hAnsiTheme="minorHAnsi" w:cstheme="minorHAnsi"/>
          <w:sz w:val="24"/>
          <w:lang w:eastAsia="en-US"/>
        </w:rPr>
        <w:t xml:space="preserve">) Wykonawca nie wykonuje </w:t>
      </w:r>
      <w:r w:rsidR="000F4FB5" w:rsidRPr="00BA18BF">
        <w:rPr>
          <w:rStyle w:val="FontStyle89"/>
          <w:rFonts w:asciiTheme="minorHAnsi" w:hAnsiTheme="minorHAnsi" w:cstheme="minorHAnsi"/>
          <w:sz w:val="24"/>
          <w:lang w:eastAsia="en-US"/>
        </w:rPr>
        <w:t xml:space="preserve">przedmiotu Umowy </w:t>
      </w:r>
      <w:r w:rsidR="00B04B91" w:rsidRPr="00BA18BF">
        <w:rPr>
          <w:rStyle w:val="FontStyle89"/>
          <w:rFonts w:asciiTheme="minorHAnsi" w:hAnsiTheme="minorHAnsi" w:cstheme="minorHAnsi"/>
          <w:sz w:val="24"/>
          <w:lang w:eastAsia="en-US"/>
        </w:rPr>
        <w:t xml:space="preserve">zgodnie z postanowieniami </w:t>
      </w:r>
      <w:r w:rsidR="000F4FB5" w:rsidRPr="00BA18BF">
        <w:rPr>
          <w:rStyle w:val="FontStyle89"/>
          <w:rFonts w:asciiTheme="minorHAnsi" w:hAnsiTheme="minorHAnsi" w:cstheme="minorHAnsi"/>
          <w:sz w:val="24"/>
          <w:lang w:eastAsia="en-US"/>
        </w:rPr>
        <w:t>U</w:t>
      </w:r>
      <w:r w:rsidR="00B04B91" w:rsidRPr="00BA18BF">
        <w:rPr>
          <w:rStyle w:val="FontStyle89"/>
          <w:rFonts w:asciiTheme="minorHAnsi" w:hAnsiTheme="minorHAnsi" w:cstheme="minorHAnsi"/>
          <w:sz w:val="24"/>
          <w:lang w:eastAsia="en-US"/>
        </w:rPr>
        <w:t xml:space="preserve">mowy, przepisami prawa </w:t>
      </w:r>
      <w:r w:rsidR="00B66BA9" w:rsidRPr="00BA18BF">
        <w:rPr>
          <w:rStyle w:val="FontStyle89"/>
          <w:rFonts w:asciiTheme="minorHAnsi" w:hAnsiTheme="minorHAnsi" w:cstheme="minorHAnsi"/>
          <w:sz w:val="24"/>
          <w:lang w:eastAsia="en-US"/>
        </w:rPr>
        <w:t xml:space="preserve">powszechnie obowiązującego </w:t>
      </w:r>
      <w:r w:rsidR="00B04B91" w:rsidRPr="00BA18BF">
        <w:rPr>
          <w:rStyle w:val="FontStyle89"/>
          <w:rFonts w:asciiTheme="minorHAnsi" w:hAnsiTheme="minorHAnsi" w:cstheme="minorHAnsi"/>
          <w:sz w:val="24"/>
          <w:lang w:eastAsia="en-US"/>
        </w:rPr>
        <w:t xml:space="preserve">lub </w:t>
      </w:r>
      <w:r w:rsidR="00B66BA9" w:rsidRPr="00BA18BF">
        <w:rPr>
          <w:rStyle w:val="FontStyle89"/>
          <w:rFonts w:asciiTheme="minorHAnsi" w:hAnsiTheme="minorHAnsi" w:cstheme="minorHAnsi"/>
          <w:sz w:val="24"/>
          <w:lang w:eastAsia="en-US"/>
        </w:rPr>
        <w:t xml:space="preserve">nie wykonuje </w:t>
      </w:r>
      <w:r w:rsidR="000F4FB5" w:rsidRPr="00BA18BF">
        <w:rPr>
          <w:rStyle w:val="FontStyle89"/>
          <w:rFonts w:asciiTheme="minorHAnsi" w:hAnsiTheme="minorHAnsi" w:cstheme="minorHAnsi"/>
          <w:sz w:val="24"/>
          <w:lang w:eastAsia="en-US"/>
        </w:rPr>
        <w:t>swo</w:t>
      </w:r>
      <w:r w:rsidR="00B66BA9" w:rsidRPr="00BA18BF">
        <w:rPr>
          <w:rStyle w:val="FontStyle89"/>
          <w:rFonts w:asciiTheme="minorHAnsi" w:hAnsiTheme="minorHAnsi" w:cstheme="minorHAnsi"/>
          <w:sz w:val="24"/>
          <w:lang w:eastAsia="en-US"/>
        </w:rPr>
        <w:t>ich</w:t>
      </w:r>
      <w:r w:rsidR="000F4FB5" w:rsidRPr="00BA18BF">
        <w:rPr>
          <w:rStyle w:val="FontStyle89"/>
          <w:rFonts w:asciiTheme="minorHAnsi" w:hAnsiTheme="minorHAnsi" w:cstheme="minorHAnsi"/>
          <w:sz w:val="24"/>
          <w:lang w:eastAsia="en-US"/>
        </w:rPr>
        <w:t xml:space="preserve"> </w:t>
      </w:r>
      <w:r w:rsidR="00B04B91" w:rsidRPr="00BA18BF">
        <w:rPr>
          <w:rStyle w:val="FontStyle89"/>
          <w:rFonts w:asciiTheme="minorHAnsi" w:hAnsiTheme="minorHAnsi" w:cstheme="minorHAnsi"/>
          <w:sz w:val="24"/>
          <w:lang w:eastAsia="en-US"/>
        </w:rPr>
        <w:t>zobowiąz</w:t>
      </w:r>
      <w:r w:rsidR="00B04B91" w:rsidRPr="00BA18BF">
        <w:rPr>
          <w:rStyle w:val="FontStyle60"/>
          <w:rFonts w:asciiTheme="minorHAnsi" w:hAnsiTheme="minorHAnsi" w:cstheme="minorHAnsi"/>
          <w:b w:val="0"/>
          <w:bCs/>
          <w:sz w:val="24"/>
          <w:lang w:eastAsia="en-US"/>
        </w:rPr>
        <w:t>a</w:t>
      </w:r>
      <w:r w:rsidR="00B66BA9" w:rsidRPr="00BA18BF">
        <w:rPr>
          <w:rStyle w:val="FontStyle60"/>
          <w:rFonts w:asciiTheme="minorHAnsi" w:hAnsiTheme="minorHAnsi" w:cstheme="minorHAnsi"/>
          <w:b w:val="0"/>
          <w:bCs/>
          <w:sz w:val="24"/>
          <w:lang w:eastAsia="en-US"/>
        </w:rPr>
        <w:t>ń</w:t>
      </w:r>
      <w:r w:rsidR="00B04B91" w:rsidRPr="00BA18BF">
        <w:rPr>
          <w:rStyle w:val="FontStyle60"/>
          <w:rFonts w:asciiTheme="minorHAnsi" w:hAnsiTheme="minorHAnsi" w:cstheme="minorHAnsi"/>
          <w:b w:val="0"/>
          <w:bCs/>
          <w:sz w:val="24"/>
          <w:lang w:eastAsia="en-US"/>
        </w:rPr>
        <w:t xml:space="preserve"> </w:t>
      </w:r>
      <w:r w:rsidR="000F4FB5" w:rsidRPr="00BA18BF">
        <w:rPr>
          <w:rStyle w:val="FontStyle60"/>
          <w:rFonts w:asciiTheme="minorHAnsi" w:hAnsiTheme="minorHAnsi" w:cstheme="minorHAnsi"/>
          <w:b w:val="0"/>
          <w:bCs/>
          <w:sz w:val="24"/>
          <w:lang w:eastAsia="en-US"/>
        </w:rPr>
        <w:t>wynikając</w:t>
      </w:r>
      <w:r w:rsidR="00B66BA9" w:rsidRPr="00BA18BF">
        <w:rPr>
          <w:rStyle w:val="FontStyle60"/>
          <w:rFonts w:asciiTheme="minorHAnsi" w:hAnsiTheme="minorHAnsi" w:cstheme="minorHAnsi"/>
          <w:b w:val="0"/>
          <w:bCs/>
          <w:sz w:val="24"/>
          <w:lang w:eastAsia="en-US"/>
        </w:rPr>
        <w:t>ych</w:t>
      </w:r>
      <w:r w:rsidR="00156BDA" w:rsidRPr="00BA18BF">
        <w:rPr>
          <w:rStyle w:val="FontStyle60"/>
          <w:rFonts w:asciiTheme="minorHAnsi" w:hAnsiTheme="minorHAnsi" w:cstheme="minorHAnsi"/>
          <w:b w:val="0"/>
          <w:bCs/>
          <w:sz w:val="24"/>
          <w:lang w:eastAsia="en-US"/>
        </w:rPr>
        <w:t xml:space="preserve"> z</w:t>
      </w:r>
      <w:r w:rsidR="00B66BA9" w:rsidRPr="00BA18BF">
        <w:rPr>
          <w:rStyle w:val="FontStyle60"/>
          <w:rFonts w:asciiTheme="minorHAnsi" w:hAnsiTheme="minorHAnsi" w:cstheme="minorHAnsi"/>
          <w:b w:val="0"/>
          <w:bCs/>
          <w:sz w:val="24"/>
          <w:lang w:eastAsia="en-US"/>
        </w:rPr>
        <w:t xml:space="preserve"> </w:t>
      </w:r>
      <w:r w:rsidR="000F4FB5" w:rsidRPr="00BA18BF">
        <w:rPr>
          <w:rStyle w:val="FontStyle60"/>
          <w:rFonts w:asciiTheme="minorHAnsi" w:hAnsiTheme="minorHAnsi" w:cstheme="minorHAnsi"/>
          <w:b w:val="0"/>
          <w:bCs/>
          <w:sz w:val="24"/>
          <w:lang w:eastAsia="en-US"/>
        </w:rPr>
        <w:t>U</w:t>
      </w:r>
      <w:r w:rsidR="00B04B91" w:rsidRPr="00BA18BF">
        <w:rPr>
          <w:rStyle w:val="FontStyle89"/>
          <w:rFonts w:asciiTheme="minorHAnsi" w:hAnsiTheme="minorHAnsi" w:cstheme="minorHAnsi"/>
          <w:sz w:val="24"/>
          <w:lang w:eastAsia="en-US"/>
        </w:rPr>
        <w:t>mow</w:t>
      </w:r>
      <w:r w:rsidR="000F4FB5" w:rsidRPr="00BA18BF">
        <w:rPr>
          <w:rStyle w:val="FontStyle89"/>
          <w:rFonts w:asciiTheme="minorHAnsi" w:hAnsiTheme="minorHAnsi" w:cstheme="minorHAnsi"/>
          <w:sz w:val="24"/>
          <w:lang w:eastAsia="en-US"/>
        </w:rPr>
        <w:t>y;</w:t>
      </w:r>
    </w:p>
    <w:p w14:paraId="7924C9D8" w14:textId="0369AFD1" w:rsidR="00B04B91" w:rsidRPr="00BA18BF" w:rsidRDefault="003B01A0" w:rsidP="00BE12F2">
      <w:pPr>
        <w:pStyle w:val="Style3"/>
        <w:widowControl/>
        <w:tabs>
          <w:tab w:val="left" w:pos="634"/>
        </w:tabs>
        <w:spacing w:line="360" w:lineRule="auto"/>
        <w:ind w:left="426" w:hanging="142"/>
        <w:rPr>
          <w:rStyle w:val="FontStyle89"/>
          <w:rFonts w:asciiTheme="minorHAnsi" w:hAnsiTheme="minorHAnsi" w:cstheme="minorHAnsi"/>
          <w:sz w:val="24"/>
          <w:lang w:eastAsia="en-US"/>
        </w:rPr>
      </w:pPr>
      <w:r w:rsidRPr="00BA18BF">
        <w:rPr>
          <w:rStyle w:val="FontStyle89"/>
          <w:rFonts w:asciiTheme="minorHAnsi" w:hAnsiTheme="minorHAnsi" w:cstheme="minorHAnsi"/>
          <w:sz w:val="24"/>
          <w:lang w:eastAsia="en-US"/>
        </w:rPr>
        <w:t>2</w:t>
      </w:r>
      <w:r w:rsidR="00B04B91" w:rsidRPr="00BA18BF">
        <w:rPr>
          <w:rStyle w:val="FontStyle89"/>
          <w:rFonts w:asciiTheme="minorHAnsi" w:hAnsiTheme="minorHAnsi" w:cstheme="minorHAnsi"/>
          <w:sz w:val="24"/>
          <w:lang w:eastAsia="en-US"/>
        </w:rPr>
        <w:t>) Wykonawca dwukrotnie wykona tłumaczenie</w:t>
      </w:r>
      <w:r w:rsidR="00DF519F" w:rsidRPr="00BA18BF">
        <w:rPr>
          <w:rStyle w:val="FontStyle89"/>
          <w:rFonts w:asciiTheme="minorHAnsi" w:hAnsiTheme="minorHAnsi" w:cstheme="minorHAnsi"/>
          <w:sz w:val="24"/>
          <w:lang w:eastAsia="en-US"/>
        </w:rPr>
        <w:t xml:space="preserve"> lub korektę</w:t>
      </w:r>
      <w:r w:rsidR="00B04B91" w:rsidRPr="00BA18BF">
        <w:rPr>
          <w:rStyle w:val="FontStyle89"/>
          <w:rFonts w:asciiTheme="minorHAnsi" w:hAnsiTheme="minorHAnsi" w:cstheme="minorHAnsi"/>
          <w:sz w:val="24"/>
          <w:lang w:eastAsia="en-US"/>
        </w:rPr>
        <w:t xml:space="preserve"> w sposób </w:t>
      </w:r>
      <w:r w:rsidR="008D2694" w:rsidRPr="00BA18BF">
        <w:rPr>
          <w:rStyle w:val="FontStyle89"/>
          <w:rFonts w:asciiTheme="minorHAnsi" w:hAnsiTheme="minorHAnsi" w:cstheme="minorHAnsi"/>
          <w:sz w:val="24"/>
          <w:lang w:eastAsia="en-US"/>
        </w:rPr>
        <w:t>nienależyty</w:t>
      </w:r>
      <w:r w:rsidR="000F4FB5" w:rsidRPr="00BA18BF">
        <w:rPr>
          <w:rStyle w:val="FontStyle89"/>
          <w:rFonts w:asciiTheme="minorHAnsi" w:hAnsiTheme="minorHAnsi" w:cstheme="minorHAnsi"/>
          <w:sz w:val="24"/>
          <w:lang w:eastAsia="en-US"/>
        </w:rPr>
        <w:t>;</w:t>
      </w:r>
    </w:p>
    <w:p w14:paraId="13605630" w14:textId="29164221" w:rsidR="00B04B91" w:rsidRPr="00BA18BF" w:rsidRDefault="003B01A0" w:rsidP="00BE12F2">
      <w:pPr>
        <w:pStyle w:val="Style3"/>
        <w:widowControl/>
        <w:tabs>
          <w:tab w:val="left" w:pos="634"/>
        </w:tabs>
        <w:spacing w:line="360" w:lineRule="auto"/>
        <w:ind w:left="426" w:hanging="142"/>
        <w:rPr>
          <w:rStyle w:val="FontStyle89"/>
          <w:rFonts w:asciiTheme="minorHAnsi" w:hAnsiTheme="minorHAnsi" w:cstheme="minorHAnsi"/>
          <w:sz w:val="24"/>
          <w:lang w:eastAsia="en-US"/>
        </w:rPr>
      </w:pPr>
      <w:r w:rsidRPr="00BA18BF">
        <w:rPr>
          <w:rStyle w:val="FontStyle89"/>
          <w:rFonts w:asciiTheme="minorHAnsi" w:hAnsiTheme="minorHAnsi" w:cstheme="minorHAnsi"/>
          <w:sz w:val="24"/>
          <w:lang w:eastAsia="en-US"/>
        </w:rPr>
        <w:t>3</w:t>
      </w:r>
      <w:r w:rsidR="00B04B91" w:rsidRPr="00BA18BF">
        <w:rPr>
          <w:rStyle w:val="FontStyle89"/>
          <w:rFonts w:asciiTheme="minorHAnsi" w:hAnsiTheme="minorHAnsi" w:cstheme="minorHAnsi"/>
          <w:sz w:val="24"/>
          <w:lang w:eastAsia="en-US"/>
        </w:rPr>
        <w:t xml:space="preserve">) Wykonawca </w:t>
      </w:r>
      <w:r w:rsidR="00B66BA9" w:rsidRPr="00BA18BF">
        <w:rPr>
          <w:rStyle w:val="FontStyle89"/>
          <w:rFonts w:asciiTheme="minorHAnsi" w:hAnsiTheme="minorHAnsi" w:cstheme="minorHAnsi"/>
          <w:sz w:val="24"/>
          <w:lang w:eastAsia="en-US"/>
        </w:rPr>
        <w:t xml:space="preserve">co najmniej </w:t>
      </w:r>
      <w:r w:rsidR="00B04B91" w:rsidRPr="00BA18BF">
        <w:rPr>
          <w:rStyle w:val="FontStyle89"/>
          <w:rFonts w:asciiTheme="minorHAnsi" w:hAnsiTheme="minorHAnsi" w:cstheme="minorHAnsi"/>
          <w:sz w:val="24"/>
          <w:lang w:eastAsia="en-US"/>
        </w:rPr>
        <w:t xml:space="preserve">dwukrotnie </w:t>
      </w:r>
      <w:r w:rsidR="00B66BA9" w:rsidRPr="00BA18BF">
        <w:rPr>
          <w:rStyle w:val="FontStyle89"/>
          <w:rFonts w:asciiTheme="minorHAnsi" w:hAnsiTheme="minorHAnsi" w:cstheme="minorHAnsi"/>
          <w:sz w:val="24"/>
          <w:lang w:eastAsia="en-US"/>
        </w:rPr>
        <w:t>dokona rezygnacji</w:t>
      </w:r>
      <w:r w:rsidR="00B04B91" w:rsidRPr="00BA18BF">
        <w:rPr>
          <w:rStyle w:val="FontStyle89"/>
          <w:rFonts w:asciiTheme="minorHAnsi" w:hAnsiTheme="minorHAnsi" w:cstheme="minorHAnsi"/>
          <w:sz w:val="24"/>
          <w:lang w:eastAsia="en-US"/>
        </w:rPr>
        <w:t xml:space="preserve"> </w:t>
      </w:r>
      <w:r w:rsidR="00B66BA9" w:rsidRPr="00BA18BF">
        <w:rPr>
          <w:rStyle w:val="FontStyle89"/>
          <w:rFonts w:asciiTheme="minorHAnsi" w:hAnsiTheme="minorHAnsi" w:cstheme="minorHAnsi"/>
          <w:sz w:val="24"/>
          <w:lang w:eastAsia="en-US"/>
        </w:rPr>
        <w:t>z realizacji zlecenia</w:t>
      </w:r>
      <w:r w:rsidR="004422B0" w:rsidRPr="00BA18BF">
        <w:rPr>
          <w:rStyle w:val="FontStyle89"/>
          <w:rFonts w:asciiTheme="minorHAnsi" w:hAnsiTheme="minorHAnsi" w:cstheme="minorHAnsi"/>
          <w:sz w:val="24"/>
          <w:lang w:eastAsia="en-US"/>
        </w:rPr>
        <w:t xml:space="preserve">, o której mowa w </w:t>
      </w:r>
      <w:r w:rsidR="004422B0" w:rsidRPr="00434DAD">
        <w:rPr>
          <w:rStyle w:val="FontStyle89"/>
          <w:rFonts w:asciiTheme="minorHAnsi" w:hAnsiTheme="minorHAnsi" w:cstheme="minorHAnsi"/>
          <w:sz w:val="24"/>
        </w:rPr>
        <w:t xml:space="preserve">§ 1 ust. </w:t>
      </w:r>
      <w:r w:rsidR="00003050">
        <w:rPr>
          <w:rStyle w:val="FontStyle89"/>
          <w:rFonts w:asciiTheme="minorHAnsi" w:hAnsiTheme="minorHAnsi" w:cstheme="minorHAnsi"/>
          <w:sz w:val="24"/>
        </w:rPr>
        <w:t>8</w:t>
      </w:r>
      <w:r w:rsidR="00003050" w:rsidRPr="00BA18BF">
        <w:rPr>
          <w:rStyle w:val="FontStyle89"/>
          <w:rFonts w:asciiTheme="minorHAnsi" w:hAnsiTheme="minorHAnsi" w:cstheme="minorHAnsi"/>
          <w:sz w:val="24"/>
          <w:lang w:eastAsia="en-US"/>
        </w:rPr>
        <w:t xml:space="preserve"> </w:t>
      </w:r>
      <w:r w:rsidR="00B04B91" w:rsidRPr="00BA18BF">
        <w:rPr>
          <w:rStyle w:val="FontStyle89"/>
          <w:rFonts w:asciiTheme="minorHAnsi" w:hAnsiTheme="minorHAnsi" w:cstheme="minorHAnsi"/>
          <w:sz w:val="24"/>
          <w:lang w:eastAsia="en-US"/>
        </w:rPr>
        <w:t xml:space="preserve">lub nie wykona </w:t>
      </w:r>
      <w:r w:rsidR="00B66BA9" w:rsidRPr="00BA18BF">
        <w:rPr>
          <w:rStyle w:val="FontStyle89"/>
          <w:rFonts w:asciiTheme="minorHAnsi" w:hAnsiTheme="minorHAnsi" w:cstheme="minorHAnsi"/>
          <w:sz w:val="24"/>
          <w:lang w:eastAsia="en-US"/>
        </w:rPr>
        <w:t xml:space="preserve">danego tłumaczenia </w:t>
      </w:r>
      <w:r w:rsidR="00DF519F" w:rsidRPr="00BA18BF">
        <w:rPr>
          <w:rStyle w:val="FontStyle89"/>
          <w:rFonts w:asciiTheme="minorHAnsi" w:hAnsiTheme="minorHAnsi" w:cstheme="minorHAnsi"/>
          <w:sz w:val="24"/>
          <w:lang w:eastAsia="en-US"/>
        </w:rPr>
        <w:t xml:space="preserve">lub korekty </w:t>
      </w:r>
      <w:r w:rsidR="00B04B91" w:rsidRPr="00BA18BF">
        <w:rPr>
          <w:rStyle w:val="FontStyle89"/>
          <w:rFonts w:asciiTheme="minorHAnsi" w:hAnsiTheme="minorHAnsi" w:cstheme="minorHAnsi"/>
          <w:sz w:val="24"/>
          <w:lang w:eastAsia="en-US"/>
        </w:rPr>
        <w:t>w terminie</w:t>
      </w:r>
      <w:r w:rsidR="00D243B8" w:rsidRPr="00BA18BF">
        <w:rPr>
          <w:rStyle w:val="FontStyle89"/>
          <w:rFonts w:asciiTheme="minorHAnsi" w:hAnsiTheme="minorHAnsi" w:cstheme="minorHAnsi"/>
          <w:sz w:val="24"/>
          <w:lang w:eastAsia="en-US"/>
        </w:rPr>
        <w:t xml:space="preserve"> wynikającym </w:t>
      </w:r>
      <w:r w:rsidR="00003050">
        <w:rPr>
          <w:rStyle w:val="FontStyle89"/>
          <w:rFonts w:asciiTheme="minorHAnsi" w:hAnsiTheme="minorHAnsi" w:cstheme="minorHAnsi"/>
          <w:sz w:val="24"/>
          <w:lang w:eastAsia="en-US"/>
        </w:rPr>
        <w:t>ze zlecenia</w:t>
      </w:r>
      <w:r w:rsidR="000F4FB5" w:rsidRPr="00BA18BF">
        <w:rPr>
          <w:rStyle w:val="FontStyle89"/>
          <w:rFonts w:asciiTheme="minorHAnsi" w:hAnsiTheme="minorHAnsi" w:cstheme="minorHAnsi"/>
          <w:sz w:val="24"/>
          <w:lang w:eastAsia="en-US"/>
        </w:rPr>
        <w:t>;</w:t>
      </w:r>
      <w:r w:rsidR="00620F0B" w:rsidRPr="00BA18BF">
        <w:rPr>
          <w:rStyle w:val="FontStyle89"/>
          <w:rFonts w:asciiTheme="minorHAnsi" w:hAnsiTheme="minorHAnsi" w:cstheme="minorHAnsi"/>
          <w:sz w:val="24"/>
          <w:lang w:eastAsia="en-US"/>
        </w:rPr>
        <w:t xml:space="preserve"> </w:t>
      </w:r>
    </w:p>
    <w:p w14:paraId="71D72682" w14:textId="088AA538" w:rsidR="00B04B91" w:rsidRPr="00BA18BF" w:rsidRDefault="003B01A0" w:rsidP="00BE12F2">
      <w:pPr>
        <w:pStyle w:val="Style3"/>
        <w:widowControl/>
        <w:tabs>
          <w:tab w:val="left" w:pos="634"/>
        </w:tabs>
        <w:spacing w:line="360" w:lineRule="auto"/>
        <w:ind w:left="426" w:hanging="142"/>
        <w:rPr>
          <w:rStyle w:val="FontStyle89"/>
          <w:rFonts w:asciiTheme="minorHAnsi" w:hAnsiTheme="minorHAnsi" w:cstheme="minorHAnsi"/>
          <w:sz w:val="24"/>
          <w:lang w:eastAsia="en-US"/>
        </w:rPr>
      </w:pPr>
      <w:r w:rsidRPr="00BA18BF">
        <w:rPr>
          <w:rStyle w:val="FontStyle89"/>
          <w:rFonts w:asciiTheme="minorHAnsi" w:hAnsiTheme="minorHAnsi" w:cstheme="minorHAnsi"/>
          <w:sz w:val="24"/>
          <w:lang w:eastAsia="en-US"/>
        </w:rPr>
        <w:t>4</w:t>
      </w:r>
      <w:r w:rsidR="00B04B91" w:rsidRPr="00BA18BF">
        <w:rPr>
          <w:rStyle w:val="FontStyle89"/>
          <w:rFonts w:asciiTheme="minorHAnsi" w:hAnsiTheme="minorHAnsi" w:cstheme="minorHAnsi"/>
          <w:sz w:val="24"/>
          <w:lang w:eastAsia="en-US"/>
        </w:rPr>
        <w:t>) zostanie otwarta likwidacja Wykonawcy.</w:t>
      </w:r>
    </w:p>
    <w:p w14:paraId="65ED3678" w14:textId="49F102FA" w:rsidR="00B04B91" w:rsidRPr="00BA18BF" w:rsidRDefault="001246AA" w:rsidP="00BE12F2">
      <w:pPr>
        <w:pStyle w:val="Style2"/>
        <w:widowControl/>
        <w:spacing w:line="360" w:lineRule="auto"/>
        <w:ind w:left="284" w:right="-13" w:hanging="284"/>
        <w:jc w:val="left"/>
        <w:rPr>
          <w:rFonts w:asciiTheme="minorHAnsi" w:hAnsiTheme="minorHAnsi" w:cstheme="minorHAnsi"/>
        </w:rPr>
      </w:pPr>
      <w:r w:rsidRPr="00BA18BF">
        <w:rPr>
          <w:rFonts w:asciiTheme="minorHAnsi" w:hAnsiTheme="minorHAnsi" w:cstheme="minorHAnsi"/>
        </w:rPr>
        <w:lastRenderedPageBreak/>
        <w:t>4</w:t>
      </w:r>
      <w:r w:rsidR="00B04B91" w:rsidRPr="00BA18BF">
        <w:rPr>
          <w:rFonts w:asciiTheme="minorHAnsi" w:hAnsiTheme="minorHAnsi" w:cstheme="minorHAnsi"/>
        </w:rPr>
        <w:t xml:space="preserve">. </w:t>
      </w:r>
      <w:r w:rsidRPr="00BA18BF">
        <w:rPr>
          <w:rFonts w:asciiTheme="minorHAnsi" w:hAnsiTheme="minorHAnsi" w:cstheme="minorHAnsi"/>
        </w:rPr>
        <w:tab/>
      </w:r>
      <w:r w:rsidR="00B04B91" w:rsidRPr="00BA18BF">
        <w:rPr>
          <w:rFonts w:asciiTheme="minorHAnsi" w:hAnsiTheme="minorHAnsi" w:cstheme="minorHAnsi"/>
        </w:rPr>
        <w:t xml:space="preserve">W razie zaistnienia istotnej zmiany okoliczności powodującej, że wykonanie </w:t>
      </w:r>
      <w:r w:rsidR="00F277F4" w:rsidRPr="00BA18BF">
        <w:rPr>
          <w:rFonts w:asciiTheme="minorHAnsi" w:hAnsiTheme="minorHAnsi" w:cstheme="minorHAnsi"/>
        </w:rPr>
        <w:t>U</w:t>
      </w:r>
      <w:r w:rsidR="00B04B91" w:rsidRPr="00BA18BF">
        <w:rPr>
          <w:rFonts w:asciiTheme="minorHAnsi" w:hAnsiTheme="minorHAnsi" w:cstheme="minorHAnsi"/>
        </w:rPr>
        <w:t xml:space="preserve">mowy nie leży w interesie publicznym, czego nie można było przewidzieć w chwili zawarcia </w:t>
      </w:r>
      <w:r w:rsidR="00667880" w:rsidRPr="00BA18BF">
        <w:rPr>
          <w:rFonts w:asciiTheme="minorHAnsi" w:hAnsiTheme="minorHAnsi" w:cstheme="minorHAnsi"/>
        </w:rPr>
        <w:t>U</w:t>
      </w:r>
      <w:r w:rsidR="00B04B91" w:rsidRPr="00BA18BF">
        <w:rPr>
          <w:rFonts w:asciiTheme="minorHAnsi" w:hAnsiTheme="minorHAnsi" w:cstheme="minorHAnsi"/>
        </w:rPr>
        <w:t xml:space="preserve">mowy, lub dalsze wykonywanie </w:t>
      </w:r>
      <w:r w:rsidR="00667880" w:rsidRPr="00BA18BF">
        <w:rPr>
          <w:rFonts w:asciiTheme="minorHAnsi" w:hAnsiTheme="minorHAnsi" w:cstheme="minorHAnsi"/>
        </w:rPr>
        <w:t>U</w:t>
      </w:r>
      <w:r w:rsidR="00B04B91" w:rsidRPr="00BA18BF">
        <w:rPr>
          <w:rFonts w:asciiTheme="minorHAnsi" w:hAnsiTheme="minorHAnsi" w:cstheme="minorHAnsi"/>
        </w:rPr>
        <w:t xml:space="preserve">mowy może zagrozić istotnemu interesowi bezpieczeństwa państwa lub bezpieczeństwu publicznemu, Zamawiający może odstąpić od </w:t>
      </w:r>
      <w:r w:rsidR="000F4FB5" w:rsidRPr="00BA18BF">
        <w:rPr>
          <w:rFonts w:asciiTheme="minorHAnsi" w:hAnsiTheme="minorHAnsi" w:cstheme="minorHAnsi"/>
        </w:rPr>
        <w:t>U</w:t>
      </w:r>
      <w:r w:rsidR="00B04B91" w:rsidRPr="00BA18BF">
        <w:rPr>
          <w:rFonts w:asciiTheme="minorHAnsi" w:hAnsiTheme="minorHAnsi" w:cstheme="minorHAnsi"/>
        </w:rPr>
        <w:t xml:space="preserve">mowy </w:t>
      </w:r>
      <w:r w:rsidR="00620F0B" w:rsidRPr="00BA18BF">
        <w:rPr>
          <w:rFonts w:asciiTheme="minorHAnsi" w:hAnsiTheme="minorHAnsi" w:cstheme="minorHAnsi"/>
        </w:rPr>
        <w:t>w </w:t>
      </w:r>
      <w:r w:rsidR="001C70C2" w:rsidRPr="00BA18BF">
        <w:rPr>
          <w:rFonts w:asciiTheme="minorHAnsi" w:hAnsiTheme="minorHAnsi" w:cstheme="minorHAnsi"/>
        </w:rPr>
        <w:t xml:space="preserve">całości albo w części </w:t>
      </w:r>
      <w:r w:rsidR="00B04B91" w:rsidRPr="00BA18BF">
        <w:rPr>
          <w:rFonts w:asciiTheme="minorHAnsi" w:hAnsiTheme="minorHAnsi" w:cstheme="minorHAnsi"/>
        </w:rPr>
        <w:t>w</w:t>
      </w:r>
      <w:r w:rsidR="001C70C2" w:rsidRPr="00BA18BF">
        <w:rPr>
          <w:rFonts w:asciiTheme="minorHAnsi" w:hAnsiTheme="minorHAnsi" w:cstheme="minorHAnsi"/>
        </w:rPr>
        <w:t xml:space="preserve"> </w:t>
      </w:r>
      <w:r w:rsidR="00B04B91" w:rsidRPr="00BA18BF">
        <w:rPr>
          <w:rFonts w:asciiTheme="minorHAnsi" w:hAnsiTheme="minorHAnsi" w:cstheme="minorHAnsi"/>
        </w:rPr>
        <w:t>terminie 30 dni od dnia powzięcia wiadomości o tych okolicznościach</w:t>
      </w:r>
      <w:r w:rsidR="00F06ACF" w:rsidRPr="00BA18BF">
        <w:rPr>
          <w:rFonts w:asciiTheme="minorHAnsi" w:hAnsiTheme="minorHAnsi" w:cstheme="minorHAnsi"/>
        </w:rPr>
        <w:t>, w czasie trwania Umowy</w:t>
      </w:r>
      <w:r w:rsidR="00B04B91" w:rsidRPr="00BA18BF">
        <w:rPr>
          <w:rFonts w:asciiTheme="minorHAnsi" w:hAnsiTheme="minorHAnsi" w:cstheme="minorHAnsi"/>
        </w:rPr>
        <w:t>. W</w:t>
      </w:r>
      <w:r w:rsidR="00F06ACF" w:rsidRPr="00BA18BF">
        <w:rPr>
          <w:rFonts w:asciiTheme="minorHAnsi" w:hAnsiTheme="minorHAnsi" w:cstheme="minorHAnsi"/>
        </w:rPr>
        <w:t xml:space="preserve"> </w:t>
      </w:r>
      <w:r w:rsidR="00B04B91" w:rsidRPr="00BA18BF">
        <w:rPr>
          <w:rFonts w:asciiTheme="minorHAnsi" w:hAnsiTheme="minorHAnsi" w:cstheme="minorHAnsi"/>
        </w:rPr>
        <w:t xml:space="preserve">takim przypadku Wykonawca może żądać wyłącznie wynagrodzenia należnego z tytułu wykonania części </w:t>
      </w:r>
      <w:r w:rsidR="000F4FB5" w:rsidRPr="00BA18BF">
        <w:rPr>
          <w:rFonts w:asciiTheme="minorHAnsi" w:hAnsiTheme="minorHAnsi" w:cstheme="minorHAnsi"/>
        </w:rPr>
        <w:t>U</w:t>
      </w:r>
      <w:r w:rsidR="00B04B91" w:rsidRPr="00BA18BF">
        <w:rPr>
          <w:rFonts w:asciiTheme="minorHAnsi" w:hAnsiTheme="minorHAnsi" w:cstheme="minorHAnsi"/>
        </w:rPr>
        <w:t>mowy.</w:t>
      </w:r>
    </w:p>
    <w:p w14:paraId="7CF92B3A" w14:textId="6CD14048" w:rsidR="003A57B7" w:rsidRPr="00BA18BF" w:rsidRDefault="001246AA" w:rsidP="00BE12F2">
      <w:pPr>
        <w:pStyle w:val="Style2"/>
        <w:widowControl/>
        <w:spacing w:line="360" w:lineRule="auto"/>
        <w:ind w:left="284" w:right="-13" w:hanging="284"/>
        <w:jc w:val="left"/>
        <w:rPr>
          <w:rFonts w:asciiTheme="minorHAnsi" w:hAnsiTheme="minorHAnsi" w:cstheme="minorHAnsi"/>
        </w:rPr>
      </w:pPr>
      <w:r w:rsidRPr="00BA18BF">
        <w:rPr>
          <w:rFonts w:asciiTheme="minorHAnsi" w:hAnsiTheme="minorHAnsi" w:cstheme="minorHAnsi"/>
        </w:rPr>
        <w:t>5</w:t>
      </w:r>
      <w:r w:rsidR="00B04B91" w:rsidRPr="00BA18BF">
        <w:rPr>
          <w:rFonts w:asciiTheme="minorHAnsi" w:hAnsiTheme="minorHAnsi" w:cstheme="minorHAnsi"/>
        </w:rPr>
        <w:t xml:space="preserve">. </w:t>
      </w:r>
      <w:r w:rsidRPr="00BA18BF">
        <w:rPr>
          <w:rFonts w:asciiTheme="minorHAnsi" w:hAnsiTheme="minorHAnsi" w:cstheme="minorHAnsi"/>
        </w:rPr>
        <w:tab/>
      </w:r>
      <w:r w:rsidR="003A57B7" w:rsidRPr="00BA18BF">
        <w:rPr>
          <w:rFonts w:asciiTheme="minorHAnsi" w:hAnsiTheme="minorHAnsi" w:cstheme="minorHAnsi"/>
        </w:rPr>
        <w:t>Odstąpienie od umowy powinno nastąpić w formie pisemnej albo w formie elektronicznej pod rygorem niewa</w:t>
      </w:r>
      <w:r w:rsidR="00827F5E">
        <w:rPr>
          <w:rFonts w:asciiTheme="minorHAnsi" w:hAnsiTheme="minorHAnsi" w:cstheme="minorHAnsi"/>
        </w:rPr>
        <w:t>żności i zawierać uzasadnienie.</w:t>
      </w:r>
    </w:p>
    <w:p w14:paraId="7DFC4BA0" w14:textId="329C07E3" w:rsidR="003A57B7" w:rsidRPr="00BA18BF" w:rsidRDefault="001C70C2" w:rsidP="00BE12F2">
      <w:pPr>
        <w:pStyle w:val="Styl10"/>
        <w:ind w:left="284" w:hanging="284"/>
        <w:rPr>
          <w:rFonts w:asciiTheme="minorHAnsi" w:hAnsiTheme="minorHAnsi" w:cstheme="minorHAnsi"/>
          <w:szCs w:val="24"/>
        </w:rPr>
      </w:pPr>
      <w:r w:rsidRPr="00BA18BF">
        <w:rPr>
          <w:rFonts w:asciiTheme="minorHAnsi" w:hAnsiTheme="minorHAnsi" w:cstheme="minorHAnsi"/>
          <w:szCs w:val="24"/>
        </w:rPr>
        <w:t>6</w:t>
      </w:r>
      <w:r w:rsidR="007C1DB3" w:rsidRPr="00BA18BF">
        <w:rPr>
          <w:rFonts w:asciiTheme="minorHAnsi" w:hAnsiTheme="minorHAnsi" w:cstheme="minorHAnsi"/>
          <w:szCs w:val="24"/>
        </w:rPr>
        <w:t>.</w:t>
      </w:r>
      <w:r w:rsidR="001246AA" w:rsidRPr="00BA18BF">
        <w:rPr>
          <w:rFonts w:asciiTheme="minorHAnsi" w:hAnsiTheme="minorHAnsi" w:cstheme="minorHAnsi"/>
          <w:szCs w:val="24"/>
        </w:rPr>
        <w:t xml:space="preserve"> </w:t>
      </w:r>
      <w:r w:rsidR="007C1DB3" w:rsidRPr="00BA18BF">
        <w:rPr>
          <w:rFonts w:asciiTheme="minorHAnsi" w:hAnsiTheme="minorHAnsi" w:cstheme="minorHAnsi"/>
          <w:szCs w:val="24"/>
        </w:rPr>
        <w:tab/>
      </w:r>
      <w:r w:rsidR="003A57B7" w:rsidRPr="00BA18BF">
        <w:rPr>
          <w:rFonts w:asciiTheme="minorHAnsi" w:hAnsiTheme="minorHAnsi" w:cstheme="minorHAnsi"/>
          <w:szCs w:val="24"/>
        </w:rPr>
        <w:t xml:space="preserve">Odstąpienie lub inne rozwiązanie umowy nie wpływa na obowiązek zachowania bezpieczeństwa informacji, o którym mowa w § </w:t>
      </w:r>
      <w:r w:rsidR="009D29B0" w:rsidRPr="00BA18BF">
        <w:rPr>
          <w:rFonts w:asciiTheme="minorHAnsi" w:hAnsiTheme="minorHAnsi" w:cstheme="minorHAnsi"/>
          <w:szCs w:val="24"/>
        </w:rPr>
        <w:t>7</w:t>
      </w:r>
      <w:r w:rsidR="003A57B7" w:rsidRPr="00BA18BF">
        <w:rPr>
          <w:rFonts w:asciiTheme="minorHAnsi" w:hAnsiTheme="minorHAnsi" w:cstheme="minorHAnsi"/>
          <w:szCs w:val="24"/>
        </w:rPr>
        <w:t>.</w:t>
      </w:r>
    </w:p>
    <w:p w14:paraId="02DD204C" w14:textId="1594B476" w:rsidR="001C70C2" w:rsidRPr="00BA18BF" w:rsidRDefault="001C70C2" w:rsidP="00BE12F2">
      <w:pPr>
        <w:pStyle w:val="Styl10"/>
        <w:ind w:left="284" w:hanging="284"/>
        <w:rPr>
          <w:rStyle w:val="FontStyle89"/>
          <w:rFonts w:asciiTheme="minorHAnsi" w:hAnsiTheme="minorHAnsi" w:cstheme="minorHAnsi"/>
          <w:sz w:val="24"/>
          <w:szCs w:val="24"/>
          <w:lang w:eastAsia="en-US"/>
        </w:rPr>
      </w:pPr>
      <w:r w:rsidRPr="007E67EA">
        <w:rPr>
          <w:rFonts w:asciiTheme="minorHAnsi" w:hAnsiTheme="minorHAnsi" w:cstheme="minorHAnsi"/>
          <w:szCs w:val="24"/>
        </w:rPr>
        <w:t xml:space="preserve">7. </w:t>
      </w:r>
      <w:r w:rsidRPr="00BA18BF">
        <w:rPr>
          <w:rFonts w:asciiTheme="minorHAnsi" w:hAnsiTheme="minorHAnsi" w:cstheme="minorHAnsi"/>
          <w:szCs w:val="24"/>
        </w:rPr>
        <w:tab/>
        <w:t>W przypadku rozwiązania Umowy Wykonawcy przysługuje wynagrodzenie należne jedynie z tytułu należycie wykonanych zleceń, zrealizowa</w:t>
      </w:r>
      <w:r w:rsidR="00827F5E">
        <w:rPr>
          <w:rFonts w:asciiTheme="minorHAnsi" w:hAnsiTheme="minorHAnsi" w:cstheme="minorHAnsi"/>
          <w:szCs w:val="24"/>
        </w:rPr>
        <w:t>nych do dnia rozwiązania Umowy.</w:t>
      </w:r>
    </w:p>
    <w:p w14:paraId="15627C90" w14:textId="7F40A508" w:rsidR="008022EF" w:rsidRPr="00827F5E" w:rsidRDefault="001C70C2" w:rsidP="00827F5E">
      <w:pPr>
        <w:pStyle w:val="Styl10"/>
        <w:ind w:left="284" w:hanging="284"/>
        <w:rPr>
          <w:rStyle w:val="FontStyle61"/>
          <w:rFonts w:asciiTheme="minorHAnsi" w:hAnsiTheme="minorHAnsi" w:cstheme="minorHAnsi"/>
          <w:b w:val="0"/>
          <w:spacing w:val="0"/>
          <w:sz w:val="24"/>
          <w:szCs w:val="24"/>
        </w:rPr>
      </w:pPr>
      <w:r w:rsidRPr="00BA18BF">
        <w:rPr>
          <w:rFonts w:asciiTheme="minorHAnsi" w:hAnsiTheme="minorHAnsi" w:cstheme="minorHAnsi"/>
          <w:szCs w:val="24"/>
        </w:rPr>
        <w:t xml:space="preserve">8. </w:t>
      </w:r>
      <w:r w:rsidRPr="00BA18BF">
        <w:rPr>
          <w:rFonts w:asciiTheme="minorHAnsi" w:hAnsiTheme="minorHAnsi" w:cstheme="minorHAnsi"/>
          <w:szCs w:val="24"/>
        </w:rPr>
        <w:tab/>
        <w:t>Rozwiązanie Umowy przez Zamawiającego na zasadach określonych w ust. 2</w:t>
      </w:r>
      <w:r w:rsidR="00F3519F" w:rsidRPr="00BA18BF">
        <w:rPr>
          <w:rFonts w:asciiTheme="minorHAnsi" w:hAnsiTheme="minorHAnsi" w:cstheme="minorHAnsi"/>
          <w:szCs w:val="24"/>
        </w:rPr>
        <w:t xml:space="preserve"> </w:t>
      </w:r>
      <w:r w:rsidRPr="00BA18BF">
        <w:rPr>
          <w:rFonts w:asciiTheme="minorHAnsi" w:hAnsiTheme="minorHAnsi" w:cstheme="minorHAnsi"/>
          <w:szCs w:val="24"/>
        </w:rPr>
        <w:t>-</w:t>
      </w:r>
      <w:r w:rsidR="00F3519F" w:rsidRPr="00BA18BF">
        <w:rPr>
          <w:rFonts w:asciiTheme="minorHAnsi" w:hAnsiTheme="minorHAnsi" w:cstheme="minorHAnsi"/>
          <w:szCs w:val="24"/>
        </w:rPr>
        <w:t xml:space="preserve"> </w:t>
      </w:r>
      <w:r w:rsidRPr="00BA18BF">
        <w:rPr>
          <w:rFonts w:asciiTheme="minorHAnsi" w:hAnsiTheme="minorHAnsi" w:cstheme="minorHAnsi"/>
          <w:szCs w:val="24"/>
        </w:rPr>
        <w:t>4, w tym z przyczyn leżących po stronie Wykonawcy, nie powoduje odpowiedzialności odszkodowawczej Zamawiającego w związku ze skróceniem czasu trwania Umowy</w:t>
      </w:r>
      <w:r w:rsidR="003A57B7" w:rsidRPr="00BA18BF">
        <w:rPr>
          <w:rFonts w:asciiTheme="minorHAnsi" w:hAnsiTheme="minorHAnsi" w:cstheme="minorHAnsi"/>
          <w:szCs w:val="24"/>
        </w:rPr>
        <w:t>.</w:t>
      </w:r>
    </w:p>
    <w:p w14:paraId="7E515A27" w14:textId="018F237F" w:rsidR="00975305" w:rsidRPr="00BA18BF" w:rsidRDefault="00282F81" w:rsidP="008825C9">
      <w:pPr>
        <w:pStyle w:val="Nagwek1"/>
      </w:pPr>
      <w:r w:rsidRPr="007E67EA">
        <w:t>§</w:t>
      </w:r>
      <w:r w:rsidR="004F2D35" w:rsidRPr="00BA18BF">
        <w:t xml:space="preserve"> </w:t>
      </w:r>
      <w:r w:rsidR="00DC36E0" w:rsidRPr="00BA18BF">
        <w:t>1</w:t>
      </w:r>
      <w:r w:rsidR="00DC36E0">
        <w:t>3</w:t>
      </w:r>
      <w:r w:rsidR="009164EC" w:rsidRPr="00BA18BF">
        <w:t xml:space="preserve">. </w:t>
      </w:r>
      <w:r w:rsidR="00975305" w:rsidRPr="00BA18BF">
        <w:t>ZMIANY UMOWY</w:t>
      </w:r>
    </w:p>
    <w:p w14:paraId="11FC9311" w14:textId="156E6D62" w:rsidR="001E2BB5" w:rsidRPr="00BA18BF" w:rsidRDefault="001246AA" w:rsidP="00BE12F2">
      <w:pPr>
        <w:pStyle w:val="Styl10"/>
        <w:keepNext/>
        <w:ind w:left="284" w:hanging="284"/>
        <w:rPr>
          <w:rFonts w:asciiTheme="minorHAnsi" w:hAnsiTheme="minorHAnsi" w:cstheme="minorHAnsi"/>
          <w:szCs w:val="24"/>
        </w:rPr>
      </w:pPr>
      <w:r w:rsidRPr="00BA18BF">
        <w:rPr>
          <w:rFonts w:asciiTheme="minorHAnsi" w:hAnsiTheme="minorHAnsi" w:cstheme="minorHAnsi"/>
          <w:szCs w:val="24"/>
        </w:rPr>
        <w:t xml:space="preserve">1. </w:t>
      </w:r>
      <w:r w:rsidRPr="00BA18BF">
        <w:rPr>
          <w:rFonts w:asciiTheme="minorHAnsi" w:hAnsiTheme="minorHAnsi" w:cstheme="minorHAnsi"/>
          <w:szCs w:val="24"/>
        </w:rPr>
        <w:tab/>
      </w:r>
      <w:r w:rsidR="001E2BB5" w:rsidRPr="00BA18BF">
        <w:rPr>
          <w:rFonts w:asciiTheme="minorHAnsi" w:hAnsiTheme="minorHAnsi" w:cstheme="minorHAnsi"/>
          <w:szCs w:val="24"/>
        </w:rPr>
        <w:t xml:space="preserve">Zmiana postanowień zawartej Umowy następuje za zgodą Stron, wyrażoną </w:t>
      </w:r>
      <w:r w:rsidR="001E2BB5" w:rsidRPr="00BA18BF">
        <w:rPr>
          <w:rFonts w:asciiTheme="minorHAnsi" w:hAnsiTheme="minorHAnsi" w:cstheme="minorHAnsi"/>
          <w:szCs w:val="24"/>
        </w:rPr>
        <w:br/>
        <w:t>w formie pisemnej</w:t>
      </w:r>
      <w:r w:rsidRPr="00BA18BF">
        <w:rPr>
          <w:rFonts w:asciiTheme="minorHAnsi" w:hAnsiTheme="minorHAnsi" w:cstheme="minorHAnsi"/>
          <w:szCs w:val="24"/>
        </w:rPr>
        <w:t xml:space="preserve"> albo w formie elektronicznej</w:t>
      </w:r>
      <w:r w:rsidR="001E2BB5" w:rsidRPr="00BA18BF">
        <w:rPr>
          <w:rFonts w:asciiTheme="minorHAnsi" w:hAnsiTheme="minorHAnsi" w:cstheme="minorHAnsi"/>
          <w:szCs w:val="24"/>
        </w:rPr>
        <w:t>, w postaci aneksu do Umowy, pod rygorem nieważności takiej zmiany, z zastrzeżeniem przypadków, gdy Umowa stanowi inaczej.</w:t>
      </w:r>
    </w:p>
    <w:p w14:paraId="21A2A142" w14:textId="6E297796" w:rsidR="00FC5290" w:rsidRPr="00BA18BF" w:rsidRDefault="001246AA" w:rsidP="00BE12F2">
      <w:pPr>
        <w:pStyle w:val="Styl10"/>
        <w:ind w:left="284" w:hanging="284"/>
        <w:rPr>
          <w:rStyle w:val="FontStyle89"/>
          <w:rFonts w:asciiTheme="minorHAnsi" w:hAnsiTheme="minorHAnsi" w:cstheme="minorHAnsi"/>
          <w:sz w:val="24"/>
          <w:szCs w:val="24"/>
          <w:lang w:eastAsia="en-US"/>
        </w:rPr>
      </w:pPr>
      <w:r w:rsidRPr="00BA18BF">
        <w:rPr>
          <w:rStyle w:val="FontStyle89"/>
          <w:rFonts w:asciiTheme="minorHAnsi" w:hAnsiTheme="minorHAnsi" w:cstheme="minorHAnsi"/>
          <w:sz w:val="24"/>
          <w:szCs w:val="24"/>
          <w:lang w:eastAsia="en-US"/>
        </w:rPr>
        <w:t xml:space="preserve">2. </w:t>
      </w:r>
      <w:r w:rsidRPr="00BA18BF">
        <w:rPr>
          <w:rStyle w:val="FontStyle89"/>
          <w:rFonts w:asciiTheme="minorHAnsi" w:hAnsiTheme="minorHAnsi" w:cstheme="minorHAnsi"/>
          <w:sz w:val="24"/>
          <w:szCs w:val="24"/>
          <w:lang w:eastAsia="en-US"/>
        </w:rPr>
        <w:tab/>
      </w:r>
      <w:r w:rsidR="00681EB5" w:rsidRPr="007E67EA">
        <w:rPr>
          <w:rStyle w:val="FontStyle89"/>
          <w:rFonts w:asciiTheme="minorHAnsi" w:hAnsiTheme="minorHAnsi" w:cstheme="minorHAnsi"/>
          <w:sz w:val="24"/>
          <w:szCs w:val="24"/>
          <w:lang w:eastAsia="en-US"/>
        </w:rPr>
        <w:t>Niedopuszczalna jest pod rygorem nieważności zmia</w:t>
      </w:r>
      <w:r w:rsidR="00AF31C1" w:rsidRPr="007E67EA">
        <w:rPr>
          <w:rStyle w:val="FontStyle89"/>
          <w:rFonts w:asciiTheme="minorHAnsi" w:hAnsiTheme="minorHAnsi" w:cstheme="minorHAnsi"/>
          <w:sz w:val="24"/>
          <w:szCs w:val="24"/>
          <w:lang w:eastAsia="en-US"/>
        </w:rPr>
        <w:t>na postanowień zawartej Umowy w </w:t>
      </w:r>
      <w:r w:rsidR="00681EB5" w:rsidRPr="007E67EA">
        <w:rPr>
          <w:rStyle w:val="FontStyle89"/>
          <w:rFonts w:asciiTheme="minorHAnsi" w:hAnsiTheme="minorHAnsi" w:cstheme="minorHAnsi"/>
          <w:sz w:val="24"/>
          <w:szCs w:val="24"/>
          <w:lang w:eastAsia="en-US"/>
        </w:rPr>
        <w:t>przypadkach innych</w:t>
      </w:r>
      <w:r w:rsidR="00681EB5" w:rsidRPr="00AD3E82">
        <w:rPr>
          <w:rStyle w:val="FontStyle89"/>
          <w:rFonts w:asciiTheme="minorHAnsi" w:hAnsiTheme="minorHAnsi" w:cstheme="minorHAnsi"/>
          <w:sz w:val="24"/>
          <w:szCs w:val="24"/>
          <w:lang w:eastAsia="en-US"/>
        </w:rPr>
        <w:t xml:space="preserve"> niż wynikające z PZP</w:t>
      </w:r>
      <w:r w:rsidR="00884478">
        <w:rPr>
          <w:rStyle w:val="FontStyle89"/>
          <w:rFonts w:asciiTheme="minorHAnsi" w:hAnsiTheme="minorHAnsi" w:cstheme="minorHAnsi"/>
          <w:sz w:val="24"/>
          <w:szCs w:val="24"/>
          <w:lang w:eastAsia="en-US"/>
        </w:rPr>
        <w:t>,</w:t>
      </w:r>
      <w:r w:rsidR="00681EB5" w:rsidRPr="00AD3E82">
        <w:rPr>
          <w:rStyle w:val="FontStyle89"/>
          <w:rFonts w:asciiTheme="minorHAnsi" w:hAnsiTheme="minorHAnsi" w:cstheme="minorHAnsi"/>
          <w:sz w:val="24"/>
          <w:szCs w:val="24"/>
          <w:lang w:eastAsia="en-US"/>
        </w:rPr>
        <w:t xml:space="preserve"> z zastrzeżeniem ust. 3 i 7</w:t>
      </w:r>
      <w:r w:rsidR="00FC5290" w:rsidRPr="00BA18BF">
        <w:rPr>
          <w:rStyle w:val="FontStyle89"/>
          <w:rFonts w:asciiTheme="minorHAnsi" w:hAnsiTheme="minorHAnsi" w:cstheme="minorHAnsi"/>
          <w:sz w:val="24"/>
          <w:szCs w:val="24"/>
          <w:lang w:eastAsia="en-US"/>
        </w:rPr>
        <w:t>.</w:t>
      </w:r>
    </w:p>
    <w:p w14:paraId="77112FA6" w14:textId="338AC9CC" w:rsidR="000746B5" w:rsidRPr="00BA18BF" w:rsidRDefault="001246AA" w:rsidP="00BE12F2">
      <w:pPr>
        <w:pStyle w:val="Styl10"/>
        <w:ind w:left="284" w:hanging="284"/>
        <w:rPr>
          <w:rStyle w:val="FontStyle89"/>
          <w:rFonts w:asciiTheme="minorHAnsi" w:hAnsiTheme="minorHAnsi" w:cstheme="minorHAnsi"/>
          <w:sz w:val="24"/>
          <w:szCs w:val="24"/>
          <w:lang w:eastAsia="en-US"/>
        </w:rPr>
      </w:pPr>
      <w:r w:rsidRPr="00BA18BF">
        <w:rPr>
          <w:rStyle w:val="FontStyle89"/>
          <w:rFonts w:asciiTheme="minorHAnsi" w:hAnsiTheme="minorHAnsi" w:cstheme="minorHAnsi"/>
          <w:sz w:val="24"/>
          <w:szCs w:val="24"/>
          <w:lang w:eastAsia="en-US"/>
        </w:rPr>
        <w:t xml:space="preserve">3. </w:t>
      </w:r>
      <w:r w:rsidRPr="00BA18BF">
        <w:rPr>
          <w:rStyle w:val="FontStyle89"/>
          <w:rFonts w:asciiTheme="minorHAnsi" w:hAnsiTheme="minorHAnsi" w:cstheme="minorHAnsi"/>
          <w:sz w:val="24"/>
          <w:szCs w:val="24"/>
          <w:lang w:eastAsia="en-US"/>
        </w:rPr>
        <w:tab/>
      </w:r>
      <w:r w:rsidR="000746B5" w:rsidRPr="007E67EA">
        <w:rPr>
          <w:rStyle w:val="FontStyle89"/>
          <w:rFonts w:asciiTheme="minorHAnsi" w:hAnsiTheme="minorHAnsi" w:cstheme="minorHAnsi"/>
          <w:sz w:val="24"/>
          <w:szCs w:val="24"/>
          <w:lang w:eastAsia="en-US"/>
        </w:rPr>
        <w:t>Zamawiający</w:t>
      </w:r>
      <w:r w:rsidR="00DD3C9E" w:rsidRPr="007E67EA">
        <w:rPr>
          <w:rStyle w:val="FontStyle89"/>
          <w:rFonts w:asciiTheme="minorHAnsi" w:hAnsiTheme="minorHAnsi" w:cstheme="minorHAnsi"/>
          <w:sz w:val="24"/>
          <w:szCs w:val="24"/>
          <w:lang w:eastAsia="en-US"/>
        </w:rPr>
        <w:t xml:space="preserve"> dopuszcza</w:t>
      </w:r>
      <w:r w:rsidR="00F228AC" w:rsidRPr="007E67EA">
        <w:rPr>
          <w:rStyle w:val="FontStyle89"/>
          <w:rFonts w:asciiTheme="minorHAnsi" w:hAnsiTheme="minorHAnsi" w:cstheme="minorHAnsi"/>
          <w:sz w:val="24"/>
          <w:szCs w:val="24"/>
          <w:lang w:eastAsia="en-US"/>
        </w:rPr>
        <w:t xml:space="preserve"> zmiany Umowy </w:t>
      </w:r>
      <w:r w:rsidR="000746B5" w:rsidRPr="007E67EA">
        <w:rPr>
          <w:rStyle w:val="FontStyle89"/>
          <w:rFonts w:asciiTheme="minorHAnsi" w:hAnsiTheme="minorHAnsi" w:cstheme="minorHAnsi"/>
          <w:sz w:val="24"/>
          <w:szCs w:val="24"/>
          <w:lang w:eastAsia="en-US"/>
        </w:rPr>
        <w:t xml:space="preserve">w </w:t>
      </w:r>
      <w:r w:rsidR="000746B5" w:rsidRPr="00BA18BF">
        <w:rPr>
          <w:rStyle w:val="FontStyle89"/>
          <w:rFonts w:asciiTheme="minorHAnsi" w:hAnsiTheme="minorHAnsi" w:cstheme="minorHAnsi"/>
          <w:sz w:val="24"/>
          <w:szCs w:val="24"/>
          <w:lang w:eastAsia="en-US"/>
        </w:rPr>
        <w:t>sytuacji, gdy nastąpi:</w:t>
      </w:r>
    </w:p>
    <w:p w14:paraId="695DE8DD" w14:textId="6E6C7465" w:rsidR="000746B5" w:rsidRPr="00F43FCA" w:rsidRDefault="000746B5" w:rsidP="00BE12F2">
      <w:pPr>
        <w:pStyle w:val="Style3"/>
        <w:widowControl/>
        <w:spacing w:line="360" w:lineRule="auto"/>
        <w:ind w:left="426" w:hanging="142"/>
        <w:rPr>
          <w:rStyle w:val="FontStyle89"/>
          <w:rFonts w:asciiTheme="minorHAnsi" w:hAnsiTheme="minorHAnsi" w:cstheme="minorHAnsi"/>
          <w:sz w:val="24"/>
          <w:lang w:eastAsia="en-US"/>
        </w:rPr>
      </w:pPr>
      <w:r w:rsidRPr="007E67EA">
        <w:rPr>
          <w:rStyle w:val="FontStyle89"/>
          <w:rFonts w:asciiTheme="minorHAnsi" w:hAnsiTheme="minorHAnsi" w:cstheme="minorHAnsi"/>
          <w:sz w:val="24"/>
          <w:lang w:eastAsia="en-US"/>
        </w:rPr>
        <w:t>1) urzędowa zmiana wysokości stawki podatku VAT poprzez wprowadzenie nowej stawki VAT dla towarów,</w:t>
      </w:r>
      <w:r w:rsidR="00F228AC" w:rsidRPr="00AD3E82">
        <w:rPr>
          <w:rStyle w:val="FontStyle89"/>
          <w:rFonts w:asciiTheme="minorHAnsi" w:hAnsiTheme="minorHAnsi" w:cstheme="minorHAnsi"/>
          <w:sz w:val="24"/>
          <w:lang w:eastAsia="en-US"/>
        </w:rPr>
        <w:t xml:space="preserve"> których </w:t>
      </w:r>
      <w:r w:rsidRPr="00AD3E82">
        <w:rPr>
          <w:rStyle w:val="FontStyle89"/>
          <w:rFonts w:asciiTheme="minorHAnsi" w:hAnsiTheme="minorHAnsi" w:cstheme="minorHAnsi"/>
          <w:sz w:val="24"/>
          <w:lang w:eastAsia="en-US"/>
        </w:rPr>
        <w:t xml:space="preserve">ta zmiana będzie dotyczyć i </w:t>
      </w:r>
      <w:r w:rsidRPr="00453DA3">
        <w:rPr>
          <w:rStyle w:val="FontStyle89"/>
          <w:rFonts w:asciiTheme="minorHAnsi" w:hAnsiTheme="minorHAnsi" w:cstheme="minorHAnsi"/>
          <w:sz w:val="24"/>
          <w:lang w:eastAsia="en-US"/>
        </w:rPr>
        <w:t>zmiany wynagrodzenia brutto wynikającej ze zmiany stawki podatku;</w:t>
      </w:r>
    </w:p>
    <w:p w14:paraId="52BB6656" w14:textId="6D50A9A3" w:rsidR="000746B5" w:rsidRPr="00F43FCA" w:rsidRDefault="000746B5" w:rsidP="00BE12F2">
      <w:pPr>
        <w:pStyle w:val="Style3"/>
        <w:widowControl/>
        <w:spacing w:line="360" w:lineRule="auto"/>
        <w:ind w:left="426" w:hanging="142"/>
        <w:rPr>
          <w:rStyle w:val="FontStyle89"/>
          <w:rFonts w:asciiTheme="minorHAnsi" w:hAnsiTheme="minorHAnsi" w:cstheme="minorHAnsi"/>
          <w:sz w:val="24"/>
          <w:lang w:eastAsia="en-US"/>
        </w:rPr>
      </w:pPr>
      <w:r w:rsidRPr="00F43FCA">
        <w:rPr>
          <w:rStyle w:val="FontStyle89"/>
          <w:rFonts w:asciiTheme="minorHAnsi" w:hAnsiTheme="minorHAnsi" w:cstheme="minorHAnsi"/>
          <w:sz w:val="24"/>
          <w:lang w:eastAsia="en-US"/>
        </w:rPr>
        <w:t>2) zmiana wysokości minimalnego wynagrodzenia za pracę ustalonego na podstawie ustawy z dnia 10 października 2002 r.</w:t>
      </w:r>
      <w:r w:rsidR="00F228AC" w:rsidRPr="00F43FCA">
        <w:rPr>
          <w:rStyle w:val="FontStyle89"/>
          <w:rFonts w:asciiTheme="minorHAnsi" w:hAnsiTheme="minorHAnsi" w:cstheme="minorHAnsi"/>
          <w:sz w:val="24"/>
          <w:lang w:eastAsia="en-US"/>
        </w:rPr>
        <w:t xml:space="preserve"> o</w:t>
      </w:r>
      <w:r w:rsidRPr="00F43FCA">
        <w:rPr>
          <w:rStyle w:val="FontStyle89"/>
          <w:rFonts w:asciiTheme="minorHAnsi" w:hAnsiTheme="minorHAnsi" w:cstheme="minorHAnsi"/>
          <w:sz w:val="24"/>
          <w:lang w:eastAsia="en-US"/>
        </w:rPr>
        <w:t xml:space="preserve"> min</w:t>
      </w:r>
      <w:r w:rsidR="00E86FFA">
        <w:rPr>
          <w:rStyle w:val="FontStyle89"/>
          <w:rFonts w:asciiTheme="minorHAnsi" w:hAnsiTheme="minorHAnsi" w:cstheme="minorHAnsi"/>
          <w:sz w:val="24"/>
          <w:lang w:eastAsia="en-US"/>
        </w:rPr>
        <w:t>imalnym wynagrodzeniu za pracę;</w:t>
      </w:r>
    </w:p>
    <w:p w14:paraId="7A51DB56" w14:textId="7914FD34" w:rsidR="000746B5" w:rsidRPr="00EE2DE3" w:rsidRDefault="000746B5" w:rsidP="00BE12F2">
      <w:pPr>
        <w:pStyle w:val="Style3"/>
        <w:widowControl/>
        <w:spacing w:line="360" w:lineRule="auto"/>
        <w:ind w:left="426" w:hanging="142"/>
        <w:rPr>
          <w:rStyle w:val="FontStyle89"/>
          <w:rFonts w:asciiTheme="minorHAnsi" w:hAnsiTheme="minorHAnsi" w:cstheme="minorHAnsi"/>
          <w:sz w:val="24"/>
          <w:lang w:eastAsia="en-US"/>
        </w:rPr>
      </w:pPr>
      <w:r w:rsidRPr="00F43FCA">
        <w:rPr>
          <w:rStyle w:val="FontStyle89"/>
          <w:rFonts w:asciiTheme="minorHAnsi" w:hAnsiTheme="minorHAnsi" w:cstheme="minorHAnsi"/>
          <w:sz w:val="24"/>
          <w:lang w:eastAsia="en-US"/>
        </w:rPr>
        <w:lastRenderedPageBreak/>
        <w:t>3) zmiana zasad podlegania ubezpieczeniom społecznym lub ubezpieczeniu zdrowotnemu lub wysokości stawki składki na ubezpie</w:t>
      </w:r>
      <w:r w:rsidR="00E86FFA">
        <w:rPr>
          <w:rStyle w:val="FontStyle89"/>
          <w:rFonts w:asciiTheme="minorHAnsi" w:hAnsiTheme="minorHAnsi" w:cstheme="minorHAnsi"/>
          <w:sz w:val="24"/>
          <w:lang w:eastAsia="en-US"/>
        </w:rPr>
        <w:t>czenia społeczne lub zdrowotne;</w:t>
      </w:r>
    </w:p>
    <w:p w14:paraId="31587A3D" w14:textId="3542BF68" w:rsidR="000746B5" w:rsidRPr="005973C9" w:rsidRDefault="000746B5" w:rsidP="00BE12F2">
      <w:pPr>
        <w:pStyle w:val="Style3"/>
        <w:widowControl/>
        <w:spacing w:line="360" w:lineRule="auto"/>
        <w:ind w:left="426" w:hanging="142"/>
        <w:rPr>
          <w:rStyle w:val="FontStyle89"/>
          <w:rFonts w:asciiTheme="minorHAnsi" w:hAnsiTheme="minorHAnsi" w:cstheme="minorHAnsi"/>
          <w:sz w:val="24"/>
          <w:lang w:eastAsia="en-US"/>
        </w:rPr>
      </w:pPr>
      <w:r w:rsidRPr="0093767E">
        <w:rPr>
          <w:rStyle w:val="FontStyle89"/>
          <w:rFonts w:asciiTheme="minorHAnsi" w:hAnsiTheme="minorHAnsi" w:cstheme="minorHAnsi"/>
          <w:sz w:val="24"/>
          <w:lang w:eastAsia="en-US"/>
        </w:rPr>
        <w:t>4) zmiana zasad gromadzenia i wysokości wpłat do pracowniczych planów kapitałowych, o których mowa w ustawie z dnia 4 października 2018 r. o pracowniczych planach kapitałowych</w:t>
      </w:r>
    </w:p>
    <w:p w14:paraId="2A5643B6" w14:textId="5CB5DB03" w:rsidR="000746B5" w:rsidRPr="00DF664D" w:rsidRDefault="000746B5" w:rsidP="00BE12F2">
      <w:pPr>
        <w:pStyle w:val="Style3"/>
        <w:widowControl/>
        <w:spacing w:line="360" w:lineRule="auto"/>
        <w:ind w:left="426" w:hanging="142"/>
        <w:rPr>
          <w:rStyle w:val="FontStyle89"/>
          <w:rFonts w:asciiTheme="minorHAnsi" w:hAnsiTheme="minorHAnsi" w:cstheme="minorHAnsi"/>
          <w:sz w:val="24"/>
          <w:lang w:eastAsia="en-US"/>
        </w:rPr>
      </w:pPr>
      <w:r w:rsidRPr="00DF664D">
        <w:rPr>
          <w:rStyle w:val="FontStyle89"/>
          <w:rFonts w:asciiTheme="minorHAnsi" w:hAnsiTheme="minorHAnsi" w:cstheme="minorHAnsi"/>
          <w:sz w:val="24"/>
          <w:lang w:eastAsia="en-US"/>
        </w:rPr>
        <w:t xml:space="preserve">– jeżeli zmiany te będą miały wpływ na </w:t>
      </w:r>
      <w:r w:rsidR="00F9024D" w:rsidRPr="00DF664D">
        <w:rPr>
          <w:rStyle w:val="FontStyle89"/>
          <w:rFonts w:asciiTheme="minorHAnsi" w:hAnsiTheme="minorHAnsi" w:cstheme="minorHAnsi"/>
          <w:sz w:val="24"/>
          <w:lang w:eastAsia="en-US"/>
        </w:rPr>
        <w:t xml:space="preserve">ceny materiałów lub </w:t>
      </w:r>
      <w:r w:rsidRPr="00DF664D">
        <w:rPr>
          <w:rStyle w:val="FontStyle89"/>
          <w:rFonts w:asciiTheme="minorHAnsi" w:hAnsiTheme="minorHAnsi" w:cstheme="minorHAnsi"/>
          <w:sz w:val="24"/>
          <w:lang w:eastAsia="en-US"/>
        </w:rPr>
        <w:t>koszty wykonywania zamówienia przez Wykonawcę</w:t>
      </w:r>
      <w:r w:rsidR="00DA58A1" w:rsidRPr="00DF664D">
        <w:rPr>
          <w:rStyle w:val="FontStyle89"/>
          <w:rFonts w:asciiTheme="minorHAnsi" w:hAnsiTheme="minorHAnsi" w:cstheme="minorHAnsi"/>
          <w:sz w:val="24"/>
          <w:lang w:eastAsia="en-US"/>
        </w:rPr>
        <w:t>.</w:t>
      </w:r>
    </w:p>
    <w:p w14:paraId="4A7076E2" w14:textId="51FE1384" w:rsidR="000746B5" w:rsidRPr="00A51F93" w:rsidRDefault="000746B5" w:rsidP="00BE12F2">
      <w:pPr>
        <w:pStyle w:val="Styl10"/>
        <w:ind w:left="284" w:hanging="284"/>
        <w:rPr>
          <w:rStyle w:val="FontStyle89"/>
          <w:rFonts w:asciiTheme="minorHAnsi" w:hAnsiTheme="minorHAnsi" w:cstheme="minorHAnsi"/>
          <w:sz w:val="24"/>
          <w:szCs w:val="24"/>
          <w:lang w:eastAsia="en-US"/>
        </w:rPr>
      </w:pPr>
      <w:r w:rsidRPr="00E83494">
        <w:rPr>
          <w:rStyle w:val="FontStyle89"/>
          <w:rFonts w:asciiTheme="minorHAnsi" w:hAnsiTheme="minorHAnsi" w:cstheme="minorHAnsi"/>
          <w:sz w:val="24"/>
          <w:szCs w:val="24"/>
          <w:lang w:eastAsia="en-US"/>
        </w:rPr>
        <w:t xml:space="preserve">4. </w:t>
      </w:r>
      <w:r w:rsidRPr="00E83494">
        <w:rPr>
          <w:rStyle w:val="FontStyle89"/>
          <w:rFonts w:asciiTheme="minorHAnsi" w:hAnsiTheme="minorHAnsi" w:cstheme="minorHAnsi"/>
          <w:sz w:val="24"/>
          <w:szCs w:val="24"/>
          <w:lang w:eastAsia="en-US"/>
        </w:rPr>
        <w:tab/>
        <w:t xml:space="preserve">W przypadku, o którym mowa w ust. </w:t>
      </w:r>
      <w:r w:rsidR="00B6292C" w:rsidRPr="00E83494">
        <w:rPr>
          <w:rStyle w:val="FontStyle89"/>
          <w:rFonts w:asciiTheme="minorHAnsi" w:hAnsiTheme="minorHAnsi" w:cstheme="minorHAnsi"/>
          <w:sz w:val="24"/>
          <w:szCs w:val="24"/>
          <w:lang w:eastAsia="en-US"/>
        </w:rPr>
        <w:t xml:space="preserve">2 i </w:t>
      </w:r>
      <w:r w:rsidRPr="00E83494">
        <w:rPr>
          <w:rStyle w:val="FontStyle89"/>
          <w:rFonts w:asciiTheme="minorHAnsi" w:hAnsiTheme="minorHAnsi" w:cstheme="minorHAnsi"/>
          <w:sz w:val="24"/>
          <w:szCs w:val="24"/>
          <w:lang w:eastAsia="en-US"/>
        </w:rPr>
        <w:t>3</w:t>
      </w:r>
      <w:r w:rsidR="00DD3C9E" w:rsidRPr="00E83494">
        <w:rPr>
          <w:rStyle w:val="FontStyle89"/>
          <w:rFonts w:asciiTheme="minorHAnsi" w:hAnsiTheme="minorHAnsi" w:cstheme="minorHAnsi"/>
          <w:sz w:val="24"/>
          <w:szCs w:val="24"/>
          <w:lang w:eastAsia="en-US"/>
        </w:rPr>
        <w:t>, zmiana</w:t>
      </w:r>
      <w:r w:rsidR="00F228AC" w:rsidRPr="00E83494">
        <w:rPr>
          <w:rStyle w:val="FontStyle89"/>
          <w:rFonts w:asciiTheme="minorHAnsi" w:hAnsiTheme="minorHAnsi" w:cstheme="minorHAnsi"/>
          <w:sz w:val="24"/>
          <w:szCs w:val="24"/>
          <w:lang w:eastAsia="en-US"/>
        </w:rPr>
        <w:t xml:space="preserve"> Umowy</w:t>
      </w:r>
      <w:r w:rsidRPr="00E83494">
        <w:rPr>
          <w:rStyle w:val="FontStyle89"/>
          <w:rFonts w:asciiTheme="minorHAnsi" w:hAnsiTheme="minorHAnsi" w:cstheme="minorHAnsi"/>
          <w:sz w:val="24"/>
          <w:szCs w:val="24"/>
          <w:lang w:eastAsia="en-US"/>
        </w:rPr>
        <w:t xml:space="preserve"> wymaga przedłożenia przez Wykonawcę szczegółowych kalkulacji wysokości wynagrodzenia.</w:t>
      </w:r>
    </w:p>
    <w:p w14:paraId="578D86CE" w14:textId="2B632918" w:rsidR="000746B5" w:rsidRPr="00673B43" w:rsidRDefault="000746B5" w:rsidP="00BE12F2">
      <w:pPr>
        <w:pStyle w:val="Styl10"/>
        <w:ind w:left="284" w:hanging="284"/>
        <w:rPr>
          <w:rStyle w:val="FontStyle89"/>
          <w:rFonts w:asciiTheme="minorHAnsi" w:hAnsiTheme="minorHAnsi" w:cstheme="minorHAnsi"/>
          <w:sz w:val="24"/>
          <w:szCs w:val="24"/>
          <w:lang w:eastAsia="en-US"/>
        </w:rPr>
      </w:pPr>
      <w:r w:rsidRPr="001B0849">
        <w:rPr>
          <w:rStyle w:val="FontStyle89"/>
          <w:rFonts w:asciiTheme="minorHAnsi" w:hAnsiTheme="minorHAnsi" w:cstheme="minorHAnsi"/>
          <w:sz w:val="24"/>
          <w:szCs w:val="24"/>
          <w:lang w:eastAsia="en-US"/>
        </w:rPr>
        <w:t xml:space="preserve">5. </w:t>
      </w:r>
      <w:r w:rsidRPr="001B0849">
        <w:rPr>
          <w:rStyle w:val="FontStyle89"/>
          <w:rFonts w:asciiTheme="minorHAnsi" w:hAnsiTheme="minorHAnsi" w:cstheme="minorHAnsi"/>
          <w:sz w:val="24"/>
          <w:szCs w:val="24"/>
          <w:lang w:eastAsia="en-US"/>
        </w:rPr>
        <w:tab/>
        <w:t xml:space="preserve">W przypadkach wskazanych powyżej Strony mogą wprowadzić zmianę wysokości </w:t>
      </w:r>
      <w:r w:rsidR="00F9024D" w:rsidRPr="001B0849">
        <w:rPr>
          <w:rStyle w:val="FontStyle89"/>
          <w:rFonts w:asciiTheme="minorHAnsi" w:hAnsiTheme="minorHAnsi" w:cstheme="minorHAnsi"/>
          <w:sz w:val="24"/>
          <w:szCs w:val="24"/>
          <w:lang w:eastAsia="en-US"/>
        </w:rPr>
        <w:t>w</w:t>
      </w:r>
      <w:r w:rsidRPr="001B0849">
        <w:rPr>
          <w:rStyle w:val="FontStyle89"/>
          <w:rFonts w:asciiTheme="minorHAnsi" w:hAnsiTheme="minorHAnsi" w:cstheme="minorHAnsi"/>
          <w:sz w:val="24"/>
          <w:szCs w:val="24"/>
          <w:lang w:eastAsia="en-US"/>
        </w:rPr>
        <w:t>ynagro</w:t>
      </w:r>
      <w:r w:rsidRPr="007E5E90">
        <w:rPr>
          <w:rStyle w:val="FontStyle89"/>
          <w:rFonts w:asciiTheme="minorHAnsi" w:hAnsiTheme="minorHAnsi" w:cstheme="minorHAnsi"/>
          <w:sz w:val="24"/>
          <w:szCs w:val="24"/>
          <w:lang w:eastAsia="en-US"/>
        </w:rPr>
        <w:t xml:space="preserve">dzenia </w:t>
      </w:r>
      <w:r w:rsidR="00B45EFC" w:rsidRPr="007E5E90">
        <w:rPr>
          <w:rStyle w:val="FontStyle89"/>
          <w:rFonts w:asciiTheme="minorHAnsi" w:hAnsiTheme="minorHAnsi" w:cstheme="minorHAnsi"/>
          <w:sz w:val="24"/>
          <w:szCs w:val="24"/>
          <w:lang w:eastAsia="en-US"/>
        </w:rPr>
        <w:t>polegającą na zmianie stawek jed</w:t>
      </w:r>
      <w:r w:rsidR="007E5E90">
        <w:rPr>
          <w:rStyle w:val="FontStyle89"/>
          <w:rFonts w:asciiTheme="minorHAnsi" w:hAnsiTheme="minorHAnsi" w:cstheme="minorHAnsi"/>
          <w:sz w:val="24"/>
          <w:szCs w:val="24"/>
          <w:lang w:eastAsia="en-US"/>
        </w:rPr>
        <w:t>nostkowych brutto określonych w </w:t>
      </w:r>
      <w:r w:rsidR="00B45EFC" w:rsidRPr="007E5E90">
        <w:rPr>
          <w:rStyle w:val="FontStyle89"/>
          <w:rFonts w:asciiTheme="minorHAnsi" w:hAnsiTheme="minorHAnsi" w:cstheme="minorHAnsi"/>
          <w:sz w:val="24"/>
          <w:szCs w:val="24"/>
          <w:lang w:eastAsia="en-US"/>
        </w:rPr>
        <w:t xml:space="preserve">ofercie bez jednoczesnego podwyższenia </w:t>
      </w:r>
      <w:r w:rsidR="00B45EFC" w:rsidRPr="007E5E90">
        <w:rPr>
          <w:rStyle w:val="FontStyle18"/>
          <w:rFonts w:asciiTheme="minorHAnsi" w:hAnsiTheme="minorHAnsi" w:cstheme="minorHAnsi"/>
          <w:sz w:val="24"/>
          <w:lang w:eastAsia="en-US"/>
        </w:rPr>
        <w:t>wartości maksymalnej wynagrodzenia brutto</w:t>
      </w:r>
      <w:r w:rsidR="00B45EFC" w:rsidRPr="007E5E90">
        <w:rPr>
          <w:rStyle w:val="FontStyle89"/>
          <w:rFonts w:asciiTheme="minorHAnsi" w:hAnsiTheme="minorHAnsi" w:cstheme="minorHAnsi"/>
          <w:sz w:val="24"/>
          <w:szCs w:val="24"/>
          <w:lang w:eastAsia="en-US"/>
        </w:rPr>
        <w:t xml:space="preserve"> </w:t>
      </w:r>
      <w:r w:rsidRPr="001B0849">
        <w:rPr>
          <w:rStyle w:val="FontStyle89"/>
          <w:rFonts w:asciiTheme="minorHAnsi" w:hAnsiTheme="minorHAnsi" w:cstheme="minorHAnsi"/>
          <w:sz w:val="24"/>
          <w:szCs w:val="24"/>
          <w:lang w:eastAsia="en-US"/>
        </w:rPr>
        <w:t xml:space="preserve">odpowiednią do kwoty, o jaką wskutek tych zmian zmianie ulegnie </w:t>
      </w:r>
      <w:r w:rsidR="00F9024D" w:rsidRPr="001B0849">
        <w:rPr>
          <w:rStyle w:val="FontStyle89"/>
          <w:rFonts w:asciiTheme="minorHAnsi" w:hAnsiTheme="minorHAnsi" w:cstheme="minorHAnsi"/>
          <w:sz w:val="24"/>
          <w:szCs w:val="24"/>
          <w:lang w:eastAsia="en-US"/>
        </w:rPr>
        <w:t>cena materiał</w:t>
      </w:r>
      <w:r w:rsidR="00F9024D" w:rsidRPr="008F1B34">
        <w:rPr>
          <w:rStyle w:val="FontStyle89"/>
          <w:rFonts w:asciiTheme="minorHAnsi" w:hAnsiTheme="minorHAnsi" w:cstheme="minorHAnsi"/>
          <w:sz w:val="24"/>
          <w:szCs w:val="24"/>
          <w:lang w:eastAsia="en-US"/>
        </w:rPr>
        <w:t xml:space="preserve">ów lub </w:t>
      </w:r>
      <w:r w:rsidRPr="00E3799D">
        <w:rPr>
          <w:rStyle w:val="FontStyle89"/>
          <w:rFonts w:asciiTheme="minorHAnsi" w:hAnsiTheme="minorHAnsi" w:cstheme="minorHAnsi"/>
          <w:sz w:val="24"/>
          <w:szCs w:val="24"/>
          <w:lang w:eastAsia="en-US"/>
        </w:rPr>
        <w:t xml:space="preserve">koszt wykonania </w:t>
      </w:r>
      <w:r w:rsidR="00B6292C" w:rsidRPr="00E3799D">
        <w:rPr>
          <w:rStyle w:val="FontStyle89"/>
          <w:rFonts w:asciiTheme="minorHAnsi" w:hAnsiTheme="minorHAnsi" w:cstheme="minorHAnsi"/>
          <w:sz w:val="24"/>
          <w:szCs w:val="24"/>
          <w:lang w:eastAsia="en-US"/>
        </w:rPr>
        <w:t>przedmiotu Umowy</w:t>
      </w:r>
      <w:r w:rsidRPr="00E3799D">
        <w:rPr>
          <w:rStyle w:val="FontStyle89"/>
          <w:rFonts w:asciiTheme="minorHAnsi" w:hAnsiTheme="minorHAnsi" w:cstheme="minorHAnsi"/>
          <w:sz w:val="24"/>
          <w:szCs w:val="24"/>
          <w:lang w:eastAsia="en-US"/>
        </w:rPr>
        <w:t xml:space="preserve"> przez Wykonawcę. W celu wykazania wpływu powyżej wskazanych zmian na </w:t>
      </w:r>
      <w:r w:rsidR="00F012A1" w:rsidRPr="00DA7F86">
        <w:rPr>
          <w:rStyle w:val="FontStyle89"/>
          <w:rFonts w:asciiTheme="minorHAnsi" w:hAnsiTheme="minorHAnsi" w:cstheme="minorHAnsi"/>
          <w:sz w:val="24"/>
          <w:szCs w:val="24"/>
          <w:lang w:eastAsia="en-US"/>
        </w:rPr>
        <w:t xml:space="preserve">ceny materiałów lub </w:t>
      </w:r>
      <w:r w:rsidRPr="00DA7F86">
        <w:rPr>
          <w:rStyle w:val="FontStyle89"/>
          <w:rFonts w:asciiTheme="minorHAnsi" w:hAnsiTheme="minorHAnsi" w:cstheme="minorHAnsi"/>
          <w:sz w:val="24"/>
          <w:szCs w:val="24"/>
          <w:lang w:eastAsia="en-US"/>
        </w:rPr>
        <w:t xml:space="preserve">koszty wykonania </w:t>
      </w:r>
      <w:r w:rsidR="00B6292C" w:rsidRPr="00DA7F86">
        <w:rPr>
          <w:rStyle w:val="FontStyle89"/>
          <w:rFonts w:asciiTheme="minorHAnsi" w:hAnsiTheme="minorHAnsi" w:cstheme="minorHAnsi"/>
          <w:sz w:val="24"/>
          <w:szCs w:val="24"/>
          <w:lang w:eastAsia="en-US"/>
        </w:rPr>
        <w:t xml:space="preserve">przedmiotu </w:t>
      </w:r>
      <w:r w:rsidRPr="00DA7F86">
        <w:rPr>
          <w:rStyle w:val="FontStyle89"/>
          <w:rFonts w:asciiTheme="minorHAnsi" w:hAnsiTheme="minorHAnsi" w:cstheme="minorHAnsi"/>
          <w:sz w:val="24"/>
          <w:szCs w:val="24"/>
          <w:lang w:eastAsia="en-US"/>
        </w:rPr>
        <w:t>Umowy</w:t>
      </w:r>
      <w:r w:rsidR="00B6292C" w:rsidRPr="00DA7F86">
        <w:rPr>
          <w:rStyle w:val="FontStyle89"/>
          <w:rFonts w:asciiTheme="minorHAnsi" w:hAnsiTheme="minorHAnsi" w:cstheme="minorHAnsi"/>
          <w:sz w:val="24"/>
          <w:szCs w:val="24"/>
          <w:lang w:eastAsia="en-US"/>
        </w:rPr>
        <w:t>,</w:t>
      </w:r>
      <w:r w:rsidRPr="00DA7F86">
        <w:rPr>
          <w:rStyle w:val="FontStyle89"/>
          <w:rFonts w:asciiTheme="minorHAnsi" w:hAnsiTheme="minorHAnsi" w:cstheme="minorHAnsi"/>
          <w:sz w:val="24"/>
          <w:szCs w:val="24"/>
          <w:lang w:eastAsia="en-US"/>
        </w:rPr>
        <w:t xml:space="preserve"> Wykonawca przedstawi Zamawiającemu szczegółową kalkulację </w:t>
      </w:r>
      <w:r w:rsidR="00F012A1" w:rsidRPr="008269A4">
        <w:rPr>
          <w:rStyle w:val="FontStyle89"/>
          <w:rFonts w:asciiTheme="minorHAnsi" w:hAnsiTheme="minorHAnsi" w:cstheme="minorHAnsi"/>
          <w:sz w:val="24"/>
          <w:szCs w:val="24"/>
          <w:lang w:eastAsia="en-US"/>
        </w:rPr>
        <w:t xml:space="preserve">cen materiałów lub </w:t>
      </w:r>
      <w:r w:rsidRPr="00A31012">
        <w:rPr>
          <w:rStyle w:val="FontStyle89"/>
          <w:rFonts w:asciiTheme="minorHAnsi" w:hAnsiTheme="minorHAnsi" w:cstheme="minorHAnsi"/>
          <w:sz w:val="24"/>
          <w:szCs w:val="24"/>
          <w:lang w:eastAsia="en-US"/>
        </w:rPr>
        <w:t xml:space="preserve">kosztów według stanu sprzed danej zmiany oraz szczegółową kalkulację </w:t>
      </w:r>
      <w:r w:rsidR="00F012A1" w:rsidRPr="00A31012">
        <w:rPr>
          <w:rStyle w:val="FontStyle89"/>
          <w:rFonts w:asciiTheme="minorHAnsi" w:hAnsiTheme="minorHAnsi" w:cstheme="minorHAnsi"/>
          <w:sz w:val="24"/>
          <w:szCs w:val="24"/>
          <w:lang w:eastAsia="en-US"/>
        </w:rPr>
        <w:t xml:space="preserve">cen materiałów lub </w:t>
      </w:r>
      <w:r w:rsidRPr="00A31012">
        <w:rPr>
          <w:rStyle w:val="FontStyle89"/>
          <w:rFonts w:asciiTheme="minorHAnsi" w:hAnsiTheme="minorHAnsi" w:cstheme="minorHAnsi"/>
          <w:sz w:val="24"/>
          <w:szCs w:val="24"/>
          <w:lang w:eastAsia="en-US"/>
        </w:rPr>
        <w:t>kosztów według stanu po wprowadzen</w:t>
      </w:r>
      <w:r w:rsidR="007E5E90">
        <w:rPr>
          <w:rStyle w:val="FontStyle89"/>
          <w:rFonts w:asciiTheme="minorHAnsi" w:hAnsiTheme="minorHAnsi" w:cstheme="minorHAnsi"/>
          <w:sz w:val="24"/>
          <w:szCs w:val="24"/>
          <w:lang w:eastAsia="en-US"/>
        </w:rPr>
        <w:t>iu zmiany, oraz wskaże kwotę, o </w:t>
      </w:r>
      <w:r w:rsidRPr="00A31012">
        <w:rPr>
          <w:rStyle w:val="FontStyle89"/>
          <w:rFonts w:asciiTheme="minorHAnsi" w:hAnsiTheme="minorHAnsi" w:cstheme="minorHAnsi"/>
          <w:sz w:val="24"/>
          <w:szCs w:val="24"/>
          <w:lang w:eastAsia="en-US"/>
        </w:rPr>
        <w:t xml:space="preserve">jaką wynagrodzenie </w:t>
      </w:r>
      <w:r w:rsidR="00B6292C" w:rsidRPr="00A31012">
        <w:rPr>
          <w:rStyle w:val="FontStyle89"/>
          <w:rFonts w:asciiTheme="minorHAnsi" w:hAnsiTheme="minorHAnsi" w:cstheme="minorHAnsi"/>
          <w:sz w:val="24"/>
          <w:szCs w:val="24"/>
          <w:lang w:eastAsia="en-US"/>
        </w:rPr>
        <w:t>Wykonaw</w:t>
      </w:r>
      <w:r w:rsidR="00B6292C" w:rsidRPr="007E5E90">
        <w:rPr>
          <w:rStyle w:val="FontStyle89"/>
          <w:rFonts w:asciiTheme="minorHAnsi" w:hAnsiTheme="minorHAnsi" w:cstheme="minorHAnsi"/>
          <w:sz w:val="24"/>
          <w:szCs w:val="24"/>
          <w:lang w:eastAsia="en-US"/>
        </w:rPr>
        <w:t>cy</w:t>
      </w:r>
      <w:r w:rsidR="00B45EFC" w:rsidRPr="007E5E90">
        <w:rPr>
          <w:rStyle w:val="FontStyle89"/>
          <w:rFonts w:asciiTheme="minorHAnsi" w:hAnsiTheme="minorHAnsi" w:cstheme="minorHAnsi"/>
          <w:sz w:val="24"/>
          <w:szCs w:val="24"/>
          <w:lang w:eastAsia="en-US"/>
        </w:rPr>
        <w:t xml:space="preserve"> (stawki jednostkowe brutto)</w:t>
      </w:r>
      <w:r w:rsidR="00B6292C" w:rsidRPr="00A54FD4">
        <w:rPr>
          <w:rStyle w:val="FontStyle89"/>
          <w:rFonts w:asciiTheme="minorHAnsi" w:hAnsiTheme="minorHAnsi" w:cstheme="minorHAnsi"/>
          <w:color w:val="FF0000"/>
          <w:sz w:val="24"/>
          <w:szCs w:val="24"/>
          <w:lang w:eastAsia="en-US"/>
        </w:rPr>
        <w:t xml:space="preserve"> </w:t>
      </w:r>
      <w:r w:rsidRPr="00A31012">
        <w:rPr>
          <w:rStyle w:val="FontStyle89"/>
          <w:rFonts w:asciiTheme="minorHAnsi" w:hAnsiTheme="minorHAnsi" w:cstheme="minorHAnsi"/>
          <w:sz w:val="24"/>
          <w:szCs w:val="24"/>
          <w:lang w:eastAsia="en-US"/>
        </w:rPr>
        <w:t xml:space="preserve">powinno ulec zmianie. Zamawiający niezwłocznie ustosunkuje się do przedstawionych kalkulacji, w szczególności poprzez zaakceptowanie wskazanej przez Wykonawcę kwoty </w:t>
      </w:r>
      <w:r w:rsidR="00B6292C" w:rsidRPr="00A31012">
        <w:rPr>
          <w:rStyle w:val="FontStyle89"/>
          <w:rFonts w:asciiTheme="minorHAnsi" w:hAnsiTheme="minorHAnsi" w:cstheme="minorHAnsi"/>
          <w:sz w:val="24"/>
          <w:szCs w:val="24"/>
          <w:lang w:eastAsia="en-US"/>
        </w:rPr>
        <w:t>albo</w:t>
      </w:r>
      <w:r w:rsidRPr="00A31012">
        <w:rPr>
          <w:rStyle w:val="FontStyle89"/>
          <w:rFonts w:asciiTheme="minorHAnsi" w:hAnsiTheme="minorHAnsi" w:cstheme="minorHAnsi"/>
          <w:sz w:val="24"/>
          <w:szCs w:val="24"/>
          <w:lang w:eastAsia="en-US"/>
        </w:rPr>
        <w:t xml:space="preserve"> poprzez zgło</w:t>
      </w:r>
      <w:r w:rsidR="00B6292C" w:rsidRPr="00A31012">
        <w:rPr>
          <w:rStyle w:val="FontStyle89"/>
          <w:rFonts w:asciiTheme="minorHAnsi" w:hAnsiTheme="minorHAnsi" w:cstheme="minorHAnsi"/>
          <w:sz w:val="24"/>
          <w:szCs w:val="24"/>
          <w:lang w:eastAsia="en-US"/>
        </w:rPr>
        <w:t>szenie zastrzeżeń i</w:t>
      </w:r>
      <w:r w:rsidR="00620F0B" w:rsidRPr="00723F9B">
        <w:rPr>
          <w:rStyle w:val="FontStyle89"/>
          <w:rFonts w:asciiTheme="minorHAnsi" w:hAnsiTheme="minorHAnsi" w:cstheme="minorHAnsi"/>
          <w:sz w:val="24"/>
          <w:szCs w:val="24"/>
          <w:lang w:eastAsia="en-US"/>
        </w:rPr>
        <w:t xml:space="preserve"> </w:t>
      </w:r>
      <w:r w:rsidRPr="00723F9B">
        <w:rPr>
          <w:rStyle w:val="FontStyle89"/>
          <w:rFonts w:asciiTheme="minorHAnsi" w:hAnsiTheme="minorHAnsi" w:cstheme="minorHAnsi"/>
          <w:sz w:val="24"/>
          <w:szCs w:val="24"/>
          <w:lang w:eastAsia="en-US"/>
        </w:rPr>
        <w:t>żądanie wyjaśnień co do poszczególnych elementów kalkulacji.</w:t>
      </w:r>
      <w:r w:rsidR="00B6292C" w:rsidRPr="00BB70BD">
        <w:rPr>
          <w:rStyle w:val="FontStyle89"/>
          <w:rFonts w:asciiTheme="minorHAnsi" w:hAnsiTheme="minorHAnsi" w:cstheme="minorHAnsi"/>
          <w:sz w:val="24"/>
          <w:szCs w:val="24"/>
          <w:lang w:eastAsia="en-US"/>
        </w:rPr>
        <w:t xml:space="preserve"> Komunikacja pomiędzy Stronami realizowana jest w formie dokumentowej z wykorz</w:t>
      </w:r>
      <w:r w:rsidR="00E86FFA">
        <w:rPr>
          <w:rStyle w:val="FontStyle89"/>
          <w:rFonts w:asciiTheme="minorHAnsi" w:hAnsiTheme="minorHAnsi" w:cstheme="minorHAnsi"/>
          <w:sz w:val="24"/>
          <w:szCs w:val="24"/>
          <w:lang w:eastAsia="en-US"/>
        </w:rPr>
        <w:t>ystaniem poczty elektronicznej.</w:t>
      </w:r>
    </w:p>
    <w:p w14:paraId="6B796A58" w14:textId="6C2BFBB9" w:rsidR="000746B5" w:rsidRPr="0073042A" w:rsidRDefault="00DA58A1" w:rsidP="00BE12F2">
      <w:pPr>
        <w:pStyle w:val="Styl10"/>
        <w:ind w:left="284" w:hanging="284"/>
        <w:rPr>
          <w:rStyle w:val="FontStyle89"/>
          <w:rFonts w:asciiTheme="minorHAnsi" w:hAnsiTheme="minorHAnsi" w:cstheme="minorHAnsi"/>
          <w:sz w:val="24"/>
          <w:szCs w:val="24"/>
          <w:lang w:eastAsia="en-US"/>
        </w:rPr>
      </w:pPr>
      <w:r w:rsidRPr="00673B43">
        <w:rPr>
          <w:rStyle w:val="FontStyle89"/>
          <w:rFonts w:asciiTheme="minorHAnsi" w:hAnsiTheme="minorHAnsi" w:cstheme="minorHAnsi"/>
          <w:sz w:val="24"/>
          <w:szCs w:val="24"/>
          <w:lang w:eastAsia="en-US"/>
        </w:rPr>
        <w:t xml:space="preserve">6. </w:t>
      </w:r>
      <w:r w:rsidRPr="00673B43">
        <w:rPr>
          <w:rStyle w:val="FontStyle89"/>
          <w:rFonts w:asciiTheme="minorHAnsi" w:hAnsiTheme="minorHAnsi" w:cstheme="minorHAnsi"/>
          <w:sz w:val="24"/>
          <w:szCs w:val="24"/>
          <w:lang w:eastAsia="en-US"/>
        </w:rPr>
        <w:tab/>
      </w:r>
      <w:r w:rsidR="000746B5" w:rsidRPr="00673B43">
        <w:rPr>
          <w:rStyle w:val="FontStyle89"/>
          <w:rFonts w:asciiTheme="minorHAnsi" w:hAnsiTheme="minorHAnsi" w:cstheme="minorHAnsi"/>
          <w:sz w:val="24"/>
          <w:szCs w:val="24"/>
          <w:lang w:eastAsia="en-US"/>
        </w:rPr>
        <w:t>W celu uniknięcia wątpliwości Strony potwierdzają, że z żądaniem zmiany wynagrodzenia może wystąpić także Zamawiający – w takim przypad</w:t>
      </w:r>
      <w:r w:rsidR="000746B5" w:rsidRPr="00E07F62">
        <w:rPr>
          <w:rStyle w:val="FontStyle89"/>
          <w:rFonts w:asciiTheme="minorHAnsi" w:hAnsiTheme="minorHAnsi" w:cstheme="minorHAnsi"/>
          <w:sz w:val="24"/>
          <w:szCs w:val="24"/>
          <w:lang w:eastAsia="en-US"/>
        </w:rPr>
        <w:t>ku Wykonawca zobowiązany będzie do przedstawienia wskazanych w tym postanowieniu szczegółowych kalkulacji niezwłocznie po otrzymaniu żądania Zamawiającego.</w:t>
      </w:r>
      <w:r w:rsidR="00B6292C" w:rsidRPr="00E07F62">
        <w:rPr>
          <w:rStyle w:val="FontStyle89"/>
          <w:rFonts w:asciiTheme="minorHAnsi" w:hAnsiTheme="minorHAnsi" w:cstheme="minorHAnsi"/>
          <w:sz w:val="24"/>
          <w:szCs w:val="24"/>
          <w:lang w:eastAsia="en-US"/>
        </w:rPr>
        <w:t xml:space="preserve"> Postanowienia </w:t>
      </w:r>
      <w:r w:rsidR="00E86FFA">
        <w:rPr>
          <w:rStyle w:val="FontStyle89"/>
          <w:rFonts w:asciiTheme="minorHAnsi" w:hAnsiTheme="minorHAnsi" w:cstheme="minorHAnsi"/>
          <w:sz w:val="24"/>
          <w:szCs w:val="24"/>
          <w:lang w:eastAsia="en-US"/>
        </w:rPr>
        <w:t>ust. 5 stosuje się odpowiednio.</w:t>
      </w:r>
    </w:p>
    <w:p w14:paraId="2BF1A62F" w14:textId="7FE81558" w:rsidR="00B6292C" w:rsidRPr="0073042A" w:rsidRDefault="00DA58A1" w:rsidP="00BE12F2">
      <w:pPr>
        <w:pStyle w:val="Styl10"/>
        <w:ind w:left="284" w:hanging="284"/>
        <w:rPr>
          <w:rStyle w:val="FontStyle89"/>
          <w:rFonts w:asciiTheme="minorHAnsi" w:hAnsiTheme="minorHAnsi" w:cstheme="minorHAnsi"/>
          <w:sz w:val="24"/>
          <w:szCs w:val="24"/>
          <w:lang w:eastAsia="en-US"/>
        </w:rPr>
      </w:pPr>
      <w:r w:rsidRPr="0073042A">
        <w:rPr>
          <w:rStyle w:val="FontStyle89"/>
          <w:rFonts w:asciiTheme="minorHAnsi" w:hAnsiTheme="minorHAnsi" w:cstheme="minorHAnsi"/>
          <w:sz w:val="24"/>
          <w:szCs w:val="24"/>
          <w:lang w:eastAsia="en-US"/>
        </w:rPr>
        <w:t xml:space="preserve">7. </w:t>
      </w:r>
      <w:r w:rsidRPr="0073042A">
        <w:rPr>
          <w:rStyle w:val="FontStyle89"/>
          <w:rFonts w:asciiTheme="minorHAnsi" w:hAnsiTheme="minorHAnsi" w:cstheme="minorHAnsi"/>
          <w:sz w:val="24"/>
          <w:szCs w:val="24"/>
          <w:lang w:eastAsia="en-US"/>
        </w:rPr>
        <w:tab/>
      </w:r>
      <w:r w:rsidR="000746B5" w:rsidRPr="0073042A">
        <w:rPr>
          <w:rStyle w:val="FontStyle89"/>
          <w:rFonts w:asciiTheme="minorHAnsi" w:hAnsiTheme="minorHAnsi" w:cstheme="minorHAnsi"/>
          <w:sz w:val="24"/>
          <w:szCs w:val="24"/>
          <w:lang w:eastAsia="en-US"/>
        </w:rPr>
        <w:t xml:space="preserve">W </w:t>
      </w:r>
      <w:r w:rsidR="007F75F7" w:rsidRPr="0073042A">
        <w:rPr>
          <w:rStyle w:val="FontStyle89"/>
          <w:rFonts w:asciiTheme="minorHAnsi" w:hAnsiTheme="minorHAnsi" w:cstheme="minorHAnsi"/>
          <w:sz w:val="24"/>
          <w:szCs w:val="24"/>
          <w:lang w:eastAsia="en-US"/>
        </w:rPr>
        <w:t xml:space="preserve">przypadku zmiany </w:t>
      </w:r>
      <w:r w:rsidR="00F012A1" w:rsidRPr="0073042A">
        <w:rPr>
          <w:rStyle w:val="FontStyle89"/>
          <w:rFonts w:asciiTheme="minorHAnsi" w:hAnsiTheme="minorHAnsi" w:cstheme="minorHAnsi"/>
          <w:sz w:val="24"/>
          <w:szCs w:val="24"/>
          <w:lang w:eastAsia="en-US"/>
        </w:rPr>
        <w:t xml:space="preserve">ceny materiałów lub </w:t>
      </w:r>
      <w:r w:rsidR="007F75F7" w:rsidRPr="0073042A">
        <w:rPr>
          <w:rStyle w:val="FontStyle89"/>
          <w:rFonts w:asciiTheme="minorHAnsi" w:hAnsiTheme="minorHAnsi" w:cstheme="minorHAnsi"/>
          <w:sz w:val="24"/>
          <w:szCs w:val="24"/>
          <w:lang w:eastAsia="en-US"/>
        </w:rPr>
        <w:t>kosztów realizacji przedmiotu Umowy, w</w:t>
      </w:r>
      <w:r w:rsidR="00F012A1" w:rsidRPr="0073042A">
        <w:rPr>
          <w:rStyle w:val="FontStyle89"/>
          <w:rFonts w:asciiTheme="minorHAnsi" w:hAnsiTheme="minorHAnsi" w:cstheme="minorHAnsi"/>
          <w:sz w:val="24"/>
          <w:szCs w:val="24"/>
          <w:lang w:eastAsia="en-US"/>
        </w:rPr>
        <w:t> </w:t>
      </w:r>
      <w:r w:rsidR="000746B5" w:rsidRPr="0073042A">
        <w:rPr>
          <w:rStyle w:val="FontStyle89"/>
          <w:rFonts w:asciiTheme="minorHAnsi" w:hAnsiTheme="minorHAnsi" w:cstheme="minorHAnsi"/>
          <w:sz w:val="24"/>
          <w:szCs w:val="24"/>
          <w:lang w:eastAsia="en-US"/>
        </w:rPr>
        <w:t xml:space="preserve">związku z tym, że Umowa obejmuje usługi świadczone przez </w:t>
      </w:r>
      <w:r w:rsidR="00681EB5" w:rsidRPr="0073042A">
        <w:rPr>
          <w:rStyle w:val="FontStyle89"/>
          <w:rFonts w:asciiTheme="minorHAnsi" w:hAnsiTheme="minorHAnsi" w:cstheme="minorHAnsi"/>
          <w:sz w:val="24"/>
          <w:szCs w:val="24"/>
          <w:lang w:eastAsia="en-US"/>
        </w:rPr>
        <w:t xml:space="preserve">maksymalny </w:t>
      </w:r>
      <w:r w:rsidR="000746B5" w:rsidRPr="0073042A">
        <w:rPr>
          <w:rStyle w:val="FontStyle89"/>
          <w:rFonts w:asciiTheme="minorHAnsi" w:hAnsiTheme="minorHAnsi" w:cstheme="minorHAnsi"/>
          <w:sz w:val="24"/>
          <w:szCs w:val="24"/>
          <w:lang w:eastAsia="en-US"/>
        </w:rPr>
        <w:t xml:space="preserve">okres dłuższy </w:t>
      </w:r>
      <w:r w:rsidR="000746B5" w:rsidRPr="0073042A">
        <w:rPr>
          <w:rStyle w:val="FontStyle89"/>
          <w:rFonts w:asciiTheme="minorHAnsi" w:hAnsiTheme="minorHAnsi" w:cstheme="minorHAnsi"/>
          <w:sz w:val="24"/>
          <w:szCs w:val="24"/>
          <w:lang w:eastAsia="en-US"/>
        </w:rPr>
        <w:lastRenderedPageBreak/>
        <w:t xml:space="preserve">niż 12 miesięcy, </w:t>
      </w:r>
      <w:r w:rsidR="00F012A1" w:rsidRPr="0073042A">
        <w:rPr>
          <w:rStyle w:val="FontStyle89"/>
          <w:rFonts w:asciiTheme="minorHAnsi" w:hAnsiTheme="minorHAnsi" w:cstheme="minorHAnsi"/>
          <w:sz w:val="24"/>
          <w:szCs w:val="24"/>
          <w:lang w:eastAsia="en-US"/>
        </w:rPr>
        <w:t xml:space="preserve">Strony zgodnie ustalają </w:t>
      </w:r>
      <w:r w:rsidR="007F75F7" w:rsidRPr="0073042A">
        <w:rPr>
          <w:rStyle w:val="FontStyle89"/>
          <w:rFonts w:asciiTheme="minorHAnsi" w:hAnsiTheme="minorHAnsi" w:cstheme="minorHAnsi"/>
          <w:sz w:val="24"/>
          <w:szCs w:val="24"/>
          <w:lang w:eastAsia="en-US"/>
        </w:rPr>
        <w:t xml:space="preserve">następujące </w:t>
      </w:r>
      <w:r w:rsidR="000746B5" w:rsidRPr="0073042A">
        <w:rPr>
          <w:rStyle w:val="FontStyle89"/>
          <w:rFonts w:asciiTheme="minorHAnsi" w:hAnsiTheme="minorHAnsi" w:cstheme="minorHAnsi"/>
          <w:sz w:val="24"/>
          <w:szCs w:val="24"/>
          <w:lang w:eastAsia="en-US"/>
        </w:rPr>
        <w:t>zasad</w:t>
      </w:r>
      <w:r w:rsidR="00F012A1" w:rsidRPr="0073042A">
        <w:rPr>
          <w:rStyle w:val="FontStyle89"/>
          <w:rFonts w:asciiTheme="minorHAnsi" w:hAnsiTheme="minorHAnsi" w:cstheme="minorHAnsi"/>
          <w:sz w:val="24"/>
          <w:szCs w:val="24"/>
          <w:lang w:eastAsia="en-US"/>
        </w:rPr>
        <w:t>y</w:t>
      </w:r>
      <w:r w:rsidR="000746B5" w:rsidRPr="0073042A">
        <w:rPr>
          <w:rStyle w:val="FontStyle89"/>
          <w:rFonts w:asciiTheme="minorHAnsi" w:hAnsiTheme="minorHAnsi" w:cstheme="minorHAnsi"/>
          <w:sz w:val="24"/>
          <w:szCs w:val="24"/>
          <w:lang w:eastAsia="en-US"/>
        </w:rPr>
        <w:t xml:space="preserve"> wprowadzania zmian wysokości </w:t>
      </w:r>
      <w:r w:rsidR="00F012A1" w:rsidRPr="0073042A">
        <w:rPr>
          <w:rStyle w:val="FontStyle89"/>
          <w:rFonts w:asciiTheme="minorHAnsi" w:hAnsiTheme="minorHAnsi" w:cstheme="minorHAnsi"/>
          <w:sz w:val="24"/>
          <w:szCs w:val="24"/>
          <w:lang w:eastAsia="en-US"/>
        </w:rPr>
        <w:t xml:space="preserve">należnego Wykonawcy </w:t>
      </w:r>
      <w:r w:rsidR="000746B5" w:rsidRPr="0073042A">
        <w:rPr>
          <w:rStyle w:val="FontStyle89"/>
          <w:rFonts w:asciiTheme="minorHAnsi" w:hAnsiTheme="minorHAnsi" w:cstheme="minorHAnsi"/>
          <w:sz w:val="24"/>
          <w:szCs w:val="24"/>
          <w:lang w:eastAsia="en-US"/>
        </w:rPr>
        <w:t>wynagrodzenia</w:t>
      </w:r>
      <w:r w:rsidR="00D319EF">
        <w:rPr>
          <w:rStyle w:val="FontStyle89"/>
          <w:rFonts w:asciiTheme="minorHAnsi" w:hAnsiTheme="minorHAnsi" w:cstheme="minorHAnsi"/>
          <w:sz w:val="24"/>
          <w:szCs w:val="24"/>
          <w:lang w:eastAsia="en-US"/>
        </w:rPr>
        <w:t xml:space="preserve"> brutto za tłumaczenia i korekty, polegających na zmianie stawek jednostkowych brutto określonych w ofercie</w:t>
      </w:r>
      <w:r w:rsidR="000746B5" w:rsidRPr="0073042A">
        <w:rPr>
          <w:rStyle w:val="FontStyle89"/>
          <w:rFonts w:asciiTheme="minorHAnsi" w:hAnsiTheme="minorHAnsi" w:cstheme="minorHAnsi"/>
          <w:sz w:val="24"/>
          <w:szCs w:val="24"/>
          <w:lang w:eastAsia="en-US"/>
        </w:rPr>
        <w:t xml:space="preserve"> </w:t>
      </w:r>
      <w:r w:rsidR="00B6292C" w:rsidRPr="0073042A">
        <w:rPr>
          <w:rStyle w:val="FontStyle89"/>
          <w:rFonts w:asciiTheme="minorHAnsi" w:hAnsiTheme="minorHAnsi" w:cstheme="minorHAnsi"/>
          <w:sz w:val="24"/>
          <w:szCs w:val="24"/>
          <w:lang w:eastAsia="en-US"/>
        </w:rPr>
        <w:t>(dalej: „</w:t>
      </w:r>
      <w:r w:rsidR="00B6292C" w:rsidRPr="0073042A">
        <w:rPr>
          <w:rStyle w:val="FontStyle89"/>
          <w:rFonts w:asciiTheme="minorHAnsi" w:hAnsiTheme="minorHAnsi" w:cstheme="minorHAnsi"/>
          <w:b/>
          <w:sz w:val="24"/>
          <w:szCs w:val="24"/>
          <w:lang w:eastAsia="en-US"/>
        </w:rPr>
        <w:t>waloryzacja</w:t>
      </w:r>
      <w:r w:rsidR="00B6292C" w:rsidRPr="0073042A">
        <w:rPr>
          <w:rStyle w:val="FontStyle89"/>
          <w:rFonts w:asciiTheme="minorHAnsi" w:hAnsiTheme="minorHAnsi" w:cstheme="minorHAnsi"/>
          <w:sz w:val="24"/>
          <w:szCs w:val="24"/>
          <w:lang w:eastAsia="en-US"/>
        </w:rPr>
        <w:t>”)</w:t>
      </w:r>
      <w:r w:rsidR="00D319EF">
        <w:rPr>
          <w:rStyle w:val="FontStyle89"/>
          <w:rFonts w:asciiTheme="minorHAnsi" w:hAnsiTheme="minorHAnsi" w:cstheme="minorHAnsi"/>
          <w:sz w:val="24"/>
          <w:szCs w:val="24"/>
          <w:lang w:eastAsia="en-US"/>
        </w:rPr>
        <w:t xml:space="preserve"> bez </w:t>
      </w:r>
      <w:r w:rsidR="0071713A">
        <w:rPr>
          <w:rStyle w:val="FontStyle89"/>
          <w:rFonts w:asciiTheme="minorHAnsi" w:hAnsiTheme="minorHAnsi" w:cstheme="minorHAnsi"/>
          <w:sz w:val="24"/>
          <w:szCs w:val="24"/>
          <w:lang w:eastAsia="en-US"/>
        </w:rPr>
        <w:t xml:space="preserve">jednoczesnego </w:t>
      </w:r>
      <w:r w:rsidR="00D319EF">
        <w:rPr>
          <w:rStyle w:val="FontStyle89"/>
          <w:rFonts w:asciiTheme="minorHAnsi" w:hAnsiTheme="minorHAnsi" w:cstheme="minorHAnsi"/>
          <w:sz w:val="24"/>
          <w:szCs w:val="24"/>
          <w:lang w:eastAsia="en-US"/>
        </w:rPr>
        <w:t xml:space="preserve">podwyższenia </w:t>
      </w:r>
      <w:r w:rsidR="00D319EF">
        <w:rPr>
          <w:rStyle w:val="FontStyle18"/>
          <w:rFonts w:asciiTheme="minorHAnsi" w:hAnsiTheme="minorHAnsi" w:cstheme="minorHAnsi"/>
          <w:sz w:val="24"/>
          <w:lang w:eastAsia="en-US"/>
        </w:rPr>
        <w:t>w</w:t>
      </w:r>
      <w:r w:rsidR="00D319EF" w:rsidRPr="00BA18BF">
        <w:rPr>
          <w:rStyle w:val="FontStyle18"/>
          <w:rFonts w:asciiTheme="minorHAnsi" w:hAnsiTheme="minorHAnsi" w:cstheme="minorHAnsi"/>
          <w:sz w:val="24"/>
          <w:lang w:eastAsia="en-US"/>
        </w:rPr>
        <w:t>artoś</w:t>
      </w:r>
      <w:r w:rsidR="00D319EF">
        <w:rPr>
          <w:rStyle w:val="FontStyle18"/>
          <w:rFonts w:asciiTheme="minorHAnsi" w:hAnsiTheme="minorHAnsi" w:cstheme="minorHAnsi"/>
          <w:sz w:val="24"/>
          <w:lang w:eastAsia="en-US"/>
        </w:rPr>
        <w:t>ci</w:t>
      </w:r>
      <w:r w:rsidR="00D319EF" w:rsidRPr="00BA18BF">
        <w:rPr>
          <w:rStyle w:val="FontStyle18"/>
          <w:rFonts w:asciiTheme="minorHAnsi" w:hAnsiTheme="minorHAnsi" w:cstheme="minorHAnsi"/>
          <w:sz w:val="24"/>
          <w:lang w:eastAsia="en-US"/>
        </w:rPr>
        <w:t xml:space="preserve"> maksymalne</w:t>
      </w:r>
      <w:r w:rsidR="00D319EF">
        <w:rPr>
          <w:rStyle w:val="FontStyle18"/>
          <w:rFonts w:asciiTheme="minorHAnsi" w:hAnsiTheme="minorHAnsi" w:cstheme="minorHAnsi"/>
          <w:sz w:val="24"/>
          <w:lang w:eastAsia="en-US"/>
        </w:rPr>
        <w:t>j</w:t>
      </w:r>
      <w:r w:rsidR="00D319EF" w:rsidRPr="00BA18BF">
        <w:rPr>
          <w:rStyle w:val="FontStyle18"/>
          <w:rFonts w:asciiTheme="minorHAnsi" w:hAnsiTheme="minorHAnsi" w:cstheme="minorHAnsi"/>
          <w:sz w:val="24"/>
          <w:lang w:eastAsia="en-US"/>
        </w:rPr>
        <w:t xml:space="preserve"> wynagrodzenia brutto</w:t>
      </w:r>
      <w:r w:rsidR="007F75F7" w:rsidRPr="0073042A">
        <w:rPr>
          <w:rStyle w:val="FontStyle89"/>
          <w:rFonts w:asciiTheme="minorHAnsi" w:hAnsiTheme="minorHAnsi" w:cstheme="minorHAnsi"/>
          <w:sz w:val="24"/>
          <w:szCs w:val="24"/>
          <w:lang w:eastAsia="en-US"/>
        </w:rPr>
        <w:t>:</w:t>
      </w:r>
    </w:p>
    <w:p w14:paraId="7081286C" w14:textId="6EADE876" w:rsidR="00DD3C9E" w:rsidRPr="0073042A" w:rsidRDefault="007F75F7" w:rsidP="00BE12F2">
      <w:pPr>
        <w:pStyle w:val="Style3"/>
        <w:widowControl/>
        <w:spacing w:line="360" w:lineRule="auto"/>
        <w:ind w:left="426"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t>1)</w:t>
      </w:r>
      <w:r w:rsidR="00D849A4" w:rsidRPr="0073042A">
        <w:rPr>
          <w:rStyle w:val="FontStyle89"/>
          <w:rFonts w:asciiTheme="minorHAnsi" w:hAnsiTheme="minorHAnsi" w:cstheme="minorHAnsi"/>
          <w:sz w:val="24"/>
          <w:lang w:eastAsia="en-US"/>
        </w:rPr>
        <w:t xml:space="preserve"> </w:t>
      </w:r>
      <w:r w:rsidR="000746B5" w:rsidRPr="0073042A">
        <w:rPr>
          <w:rStyle w:val="FontStyle89"/>
          <w:rFonts w:asciiTheme="minorHAnsi" w:hAnsiTheme="minorHAnsi" w:cstheme="minorHAnsi"/>
          <w:sz w:val="24"/>
          <w:lang w:eastAsia="en-US"/>
        </w:rPr>
        <w:t>Strony mogą wnioskować o zmianę wysokości wynagrodzenia Wyk</w:t>
      </w:r>
      <w:r w:rsidR="00DD3C9E" w:rsidRPr="0073042A">
        <w:rPr>
          <w:rStyle w:val="FontStyle89"/>
          <w:rFonts w:asciiTheme="minorHAnsi" w:hAnsiTheme="minorHAnsi" w:cstheme="minorHAnsi"/>
          <w:sz w:val="24"/>
          <w:lang w:eastAsia="en-US"/>
        </w:rPr>
        <w:t>onawcy</w:t>
      </w:r>
      <w:r w:rsidR="00C902D0">
        <w:rPr>
          <w:rStyle w:val="FontStyle89"/>
          <w:rFonts w:asciiTheme="minorHAnsi" w:hAnsiTheme="minorHAnsi" w:cstheme="minorHAnsi"/>
          <w:sz w:val="24"/>
          <w:lang w:eastAsia="en-US"/>
        </w:rPr>
        <w:t xml:space="preserve"> (zmianę stawek jednostkowych brutto określonych w ofercie)</w:t>
      </w:r>
      <w:r w:rsidR="00DD3C9E" w:rsidRPr="0073042A">
        <w:rPr>
          <w:rStyle w:val="FontStyle89"/>
          <w:rFonts w:asciiTheme="minorHAnsi" w:hAnsiTheme="minorHAnsi" w:cstheme="minorHAnsi"/>
          <w:sz w:val="24"/>
          <w:lang w:eastAsia="en-US"/>
        </w:rPr>
        <w:t xml:space="preserve"> w </w:t>
      </w:r>
      <w:r w:rsidR="00834E76" w:rsidRPr="0073042A">
        <w:rPr>
          <w:rStyle w:val="FontStyle89"/>
          <w:rFonts w:asciiTheme="minorHAnsi" w:hAnsiTheme="minorHAnsi" w:cstheme="minorHAnsi"/>
          <w:sz w:val="24"/>
          <w:lang w:eastAsia="en-US"/>
        </w:rPr>
        <w:t>czasie trwania</w:t>
      </w:r>
      <w:r w:rsidR="00DD3C9E" w:rsidRPr="0073042A">
        <w:rPr>
          <w:rStyle w:val="FontStyle89"/>
          <w:rFonts w:asciiTheme="minorHAnsi" w:hAnsiTheme="minorHAnsi" w:cstheme="minorHAnsi"/>
          <w:sz w:val="24"/>
          <w:lang w:eastAsia="en-US"/>
        </w:rPr>
        <w:t xml:space="preserve"> U</w:t>
      </w:r>
      <w:r w:rsidR="007E5E90">
        <w:rPr>
          <w:rStyle w:val="FontStyle89"/>
          <w:rFonts w:asciiTheme="minorHAnsi" w:hAnsiTheme="minorHAnsi" w:cstheme="minorHAnsi"/>
          <w:sz w:val="24"/>
          <w:lang w:eastAsia="en-US"/>
        </w:rPr>
        <w:t>mowy, w </w:t>
      </w:r>
      <w:r w:rsidR="000746B5" w:rsidRPr="0073042A">
        <w:rPr>
          <w:rStyle w:val="FontStyle89"/>
          <w:rFonts w:asciiTheme="minorHAnsi" w:hAnsiTheme="minorHAnsi" w:cstheme="minorHAnsi"/>
          <w:sz w:val="24"/>
          <w:lang w:eastAsia="en-US"/>
        </w:rPr>
        <w:t xml:space="preserve">przypadku zmiany </w:t>
      </w:r>
      <w:r w:rsidR="00F012A1" w:rsidRPr="0073042A">
        <w:rPr>
          <w:rStyle w:val="FontStyle89"/>
          <w:rFonts w:asciiTheme="minorHAnsi" w:hAnsiTheme="minorHAnsi" w:cstheme="minorHAnsi"/>
          <w:sz w:val="24"/>
          <w:lang w:eastAsia="en-US"/>
        </w:rPr>
        <w:t xml:space="preserve">cen materiałów lub </w:t>
      </w:r>
      <w:r w:rsidR="00D849A4" w:rsidRPr="0073042A">
        <w:rPr>
          <w:rStyle w:val="FontStyle89"/>
          <w:rFonts w:asciiTheme="minorHAnsi" w:hAnsiTheme="minorHAnsi" w:cstheme="minorHAnsi"/>
          <w:sz w:val="24"/>
          <w:lang w:eastAsia="en-US"/>
        </w:rPr>
        <w:t>kosztów realizacji przedmiotu Umowy</w:t>
      </w:r>
      <w:r w:rsidR="000746B5" w:rsidRPr="0073042A">
        <w:rPr>
          <w:rStyle w:val="FontStyle89"/>
          <w:rFonts w:asciiTheme="minorHAnsi" w:hAnsiTheme="minorHAnsi" w:cstheme="minorHAnsi"/>
          <w:sz w:val="24"/>
          <w:lang w:eastAsia="en-US"/>
        </w:rPr>
        <w:t xml:space="preserve"> po upływnie </w:t>
      </w:r>
      <w:r w:rsidR="00C14623" w:rsidRPr="0073042A">
        <w:rPr>
          <w:rStyle w:val="FontStyle89"/>
          <w:rFonts w:asciiTheme="minorHAnsi" w:hAnsiTheme="minorHAnsi" w:cstheme="minorHAnsi"/>
          <w:sz w:val="24"/>
          <w:lang w:eastAsia="en-US"/>
        </w:rPr>
        <w:t>3</w:t>
      </w:r>
      <w:r w:rsidR="000746B5" w:rsidRPr="0073042A">
        <w:rPr>
          <w:rStyle w:val="FontStyle89"/>
          <w:rFonts w:asciiTheme="minorHAnsi" w:hAnsiTheme="minorHAnsi" w:cstheme="minorHAnsi"/>
          <w:sz w:val="24"/>
          <w:lang w:eastAsia="en-US"/>
        </w:rPr>
        <w:t xml:space="preserve"> mie</w:t>
      </w:r>
      <w:r w:rsidR="00DD3C9E" w:rsidRPr="0073042A">
        <w:rPr>
          <w:rStyle w:val="FontStyle89"/>
          <w:rFonts w:asciiTheme="minorHAnsi" w:hAnsiTheme="minorHAnsi" w:cstheme="minorHAnsi"/>
          <w:sz w:val="24"/>
          <w:lang w:eastAsia="en-US"/>
        </w:rPr>
        <w:t>sięcy, licząc od dnia zawarcia U</w:t>
      </w:r>
      <w:r w:rsidR="000746B5" w:rsidRPr="0073042A">
        <w:rPr>
          <w:rStyle w:val="FontStyle89"/>
          <w:rFonts w:asciiTheme="minorHAnsi" w:hAnsiTheme="minorHAnsi" w:cstheme="minorHAnsi"/>
          <w:sz w:val="24"/>
          <w:lang w:eastAsia="en-US"/>
        </w:rPr>
        <w:t>mowy</w:t>
      </w:r>
      <w:r w:rsidR="00DD3C9E" w:rsidRPr="0073042A">
        <w:rPr>
          <w:rStyle w:val="FontStyle89"/>
          <w:rFonts w:asciiTheme="minorHAnsi" w:hAnsiTheme="minorHAnsi" w:cstheme="minorHAnsi"/>
          <w:sz w:val="24"/>
          <w:lang w:eastAsia="en-US"/>
        </w:rPr>
        <w:t xml:space="preserve"> oraz nie częściej niż po upływie kolejnych 3 miesięcy licząc od dnia zmiany Umowy zmieniającej wysokość wynagrodzenia Wykonawcy</w:t>
      </w:r>
      <w:r w:rsidRPr="0073042A">
        <w:rPr>
          <w:rStyle w:val="FontStyle89"/>
          <w:rFonts w:asciiTheme="minorHAnsi" w:hAnsiTheme="minorHAnsi" w:cstheme="minorHAnsi"/>
          <w:sz w:val="24"/>
          <w:lang w:eastAsia="en-US"/>
        </w:rPr>
        <w:t>, przy czym przez zmianę</w:t>
      </w:r>
      <w:r w:rsidR="00F012A1" w:rsidRPr="0073042A">
        <w:rPr>
          <w:rStyle w:val="FontStyle89"/>
          <w:rFonts w:asciiTheme="minorHAnsi" w:hAnsiTheme="minorHAnsi" w:cstheme="minorHAnsi"/>
          <w:sz w:val="24"/>
          <w:lang w:eastAsia="en-US"/>
        </w:rPr>
        <w:t xml:space="preserve"> ceny materiałów lub kosztów rozumie się wzrost odpowiednio cen lub kosztów, jak i ich obniżenie, względem ceny lub kosztu przyjętych w celu ustalenia wynagrodzenia </w:t>
      </w:r>
      <w:r w:rsidR="00884478">
        <w:rPr>
          <w:rStyle w:val="FontStyle89"/>
          <w:rFonts w:asciiTheme="minorHAnsi" w:hAnsiTheme="minorHAnsi" w:cstheme="minorHAnsi"/>
          <w:sz w:val="24"/>
          <w:lang w:eastAsia="en-US"/>
        </w:rPr>
        <w:t>W</w:t>
      </w:r>
      <w:r w:rsidR="00884478" w:rsidRPr="0073042A">
        <w:rPr>
          <w:rStyle w:val="FontStyle89"/>
          <w:rFonts w:asciiTheme="minorHAnsi" w:hAnsiTheme="minorHAnsi" w:cstheme="minorHAnsi"/>
          <w:sz w:val="24"/>
          <w:lang w:eastAsia="en-US"/>
        </w:rPr>
        <w:t xml:space="preserve">ykonawcy </w:t>
      </w:r>
      <w:r w:rsidR="00F012A1" w:rsidRPr="0073042A">
        <w:rPr>
          <w:rStyle w:val="FontStyle89"/>
          <w:rFonts w:asciiTheme="minorHAnsi" w:hAnsiTheme="minorHAnsi" w:cstheme="minorHAnsi"/>
          <w:sz w:val="24"/>
          <w:lang w:eastAsia="en-US"/>
        </w:rPr>
        <w:t>zawartego w ofercie</w:t>
      </w:r>
      <w:r w:rsidR="00620F0B" w:rsidRPr="0073042A">
        <w:rPr>
          <w:rStyle w:val="FontStyle89"/>
          <w:rFonts w:asciiTheme="minorHAnsi" w:hAnsiTheme="minorHAnsi" w:cstheme="minorHAnsi"/>
          <w:sz w:val="24"/>
          <w:lang w:eastAsia="en-US"/>
        </w:rPr>
        <w:t>, z </w:t>
      </w:r>
      <w:r w:rsidRPr="0073042A">
        <w:rPr>
          <w:rStyle w:val="FontStyle89"/>
          <w:rFonts w:asciiTheme="minorHAnsi" w:hAnsiTheme="minorHAnsi" w:cstheme="minorHAnsi"/>
          <w:sz w:val="24"/>
          <w:lang w:eastAsia="en-US"/>
        </w:rPr>
        <w:t>zastrzeżeniem pkt 2</w:t>
      </w:r>
      <w:r w:rsidR="00755224" w:rsidRPr="0073042A">
        <w:rPr>
          <w:rStyle w:val="FontStyle89"/>
          <w:rFonts w:asciiTheme="minorHAnsi" w:hAnsiTheme="minorHAnsi" w:cstheme="minorHAnsi"/>
          <w:sz w:val="24"/>
          <w:lang w:eastAsia="en-US"/>
        </w:rPr>
        <w:t>)</w:t>
      </w:r>
      <w:r w:rsidRPr="0073042A">
        <w:rPr>
          <w:rStyle w:val="FontStyle89"/>
          <w:rFonts w:asciiTheme="minorHAnsi" w:hAnsiTheme="minorHAnsi" w:cstheme="minorHAnsi"/>
          <w:sz w:val="24"/>
          <w:lang w:eastAsia="en-US"/>
        </w:rPr>
        <w:t xml:space="preserve"> </w:t>
      </w:r>
      <w:r w:rsidR="00482940" w:rsidRPr="0073042A">
        <w:rPr>
          <w:rStyle w:val="FontStyle89"/>
          <w:rFonts w:asciiTheme="minorHAnsi" w:hAnsiTheme="minorHAnsi" w:cstheme="minorHAnsi"/>
          <w:sz w:val="24"/>
          <w:lang w:eastAsia="en-US"/>
        </w:rPr>
        <w:t>-</w:t>
      </w:r>
      <w:r w:rsidRPr="0073042A">
        <w:rPr>
          <w:rStyle w:val="FontStyle89"/>
          <w:rFonts w:asciiTheme="minorHAnsi" w:hAnsiTheme="minorHAnsi" w:cstheme="minorHAnsi"/>
          <w:sz w:val="24"/>
          <w:lang w:eastAsia="en-US"/>
        </w:rPr>
        <w:t xml:space="preserve"> 3</w:t>
      </w:r>
      <w:r w:rsidR="00755224" w:rsidRPr="0073042A">
        <w:rPr>
          <w:rStyle w:val="FontStyle89"/>
          <w:rFonts w:asciiTheme="minorHAnsi" w:hAnsiTheme="minorHAnsi" w:cstheme="minorHAnsi"/>
          <w:sz w:val="24"/>
          <w:lang w:eastAsia="en-US"/>
        </w:rPr>
        <w:t>)</w:t>
      </w:r>
      <w:r w:rsidRPr="0073042A">
        <w:rPr>
          <w:rStyle w:val="FontStyle89"/>
          <w:rFonts w:asciiTheme="minorHAnsi" w:hAnsiTheme="minorHAnsi" w:cstheme="minorHAnsi"/>
          <w:sz w:val="24"/>
          <w:lang w:eastAsia="en-US"/>
        </w:rPr>
        <w:t xml:space="preserve"> i 8</w:t>
      </w:r>
      <w:r w:rsidR="00755224" w:rsidRPr="0073042A">
        <w:rPr>
          <w:rStyle w:val="FontStyle89"/>
          <w:rFonts w:asciiTheme="minorHAnsi" w:hAnsiTheme="minorHAnsi" w:cstheme="minorHAnsi"/>
          <w:sz w:val="24"/>
          <w:lang w:eastAsia="en-US"/>
        </w:rPr>
        <w:t>)</w:t>
      </w:r>
      <w:r w:rsidRPr="0073042A">
        <w:rPr>
          <w:rStyle w:val="FontStyle89"/>
          <w:rFonts w:asciiTheme="minorHAnsi" w:hAnsiTheme="minorHAnsi" w:cstheme="minorHAnsi"/>
          <w:sz w:val="24"/>
          <w:lang w:eastAsia="en-US"/>
        </w:rPr>
        <w:t>;</w:t>
      </w:r>
    </w:p>
    <w:p w14:paraId="25F89ECA" w14:textId="717C5351" w:rsidR="00C14623" w:rsidRPr="0073042A" w:rsidRDefault="007F75F7" w:rsidP="00BE12F2">
      <w:pPr>
        <w:pStyle w:val="Style3"/>
        <w:widowControl/>
        <w:spacing w:line="360" w:lineRule="auto"/>
        <w:ind w:left="426"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t>2)</w:t>
      </w:r>
      <w:r w:rsidR="00C14623" w:rsidRPr="0073042A">
        <w:rPr>
          <w:rStyle w:val="FontStyle89"/>
          <w:rFonts w:asciiTheme="minorHAnsi" w:hAnsiTheme="minorHAnsi" w:cstheme="minorHAnsi"/>
          <w:sz w:val="24"/>
          <w:lang w:eastAsia="en-US"/>
        </w:rPr>
        <w:t xml:space="preserve"> </w:t>
      </w:r>
      <w:r w:rsidR="00414D89" w:rsidRPr="0073042A">
        <w:rPr>
          <w:rStyle w:val="FontStyle89"/>
          <w:rFonts w:asciiTheme="minorHAnsi" w:hAnsiTheme="minorHAnsi" w:cstheme="minorHAnsi"/>
          <w:sz w:val="24"/>
          <w:lang w:eastAsia="en-US"/>
        </w:rPr>
        <w:t>w</w:t>
      </w:r>
      <w:r w:rsidR="00C14623" w:rsidRPr="0073042A">
        <w:rPr>
          <w:rStyle w:val="FontStyle89"/>
          <w:rFonts w:asciiTheme="minorHAnsi" w:hAnsiTheme="minorHAnsi" w:cstheme="minorHAnsi"/>
          <w:sz w:val="24"/>
          <w:lang w:eastAsia="en-US"/>
        </w:rPr>
        <w:t>aloryzacja będzie się odbywać w oparciu o wskaźnik cen towarów i usług konsumpcyjnych ogółem w kwartale, za który prz</w:t>
      </w:r>
      <w:r w:rsidR="00620F0B" w:rsidRPr="0073042A">
        <w:rPr>
          <w:rStyle w:val="FontStyle89"/>
          <w:rFonts w:asciiTheme="minorHAnsi" w:hAnsiTheme="minorHAnsi" w:cstheme="minorHAnsi"/>
          <w:sz w:val="24"/>
          <w:lang w:eastAsia="en-US"/>
        </w:rPr>
        <w:t>eprowadzana jest waloryzacja, o </w:t>
      </w:r>
      <w:r w:rsidR="00C14623" w:rsidRPr="0073042A">
        <w:rPr>
          <w:rStyle w:val="FontStyle89"/>
          <w:rFonts w:asciiTheme="minorHAnsi" w:hAnsiTheme="minorHAnsi" w:cstheme="minorHAnsi"/>
          <w:sz w:val="24"/>
          <w:lang w:eastAsia="en-US"/>
        </w:rPr>
        <w:t>którym mowa w art. 25 ust. 11 ustawy z dnia 17 grudnia 1998</w:t>
      </w:r>
      <w:r w:rsidR="00620F0B" w:rsidRPr="0073042A">
        <w:rPr>
          <w:rStyle w:val="FontStyle89"/>
          <w:rFonts w:asciiTheme="minorHAnsi" w:hAnsiTheme="minorHAnsi" w:cstheme="minorHAnsi"/>
          <w:sz w:val="24"/>
          <w:lang w:eastAsia="en-US"/>
        </w:rPr>
        <w:t xml:space="preserve"> r. o emeryturach i </w:t>
      </w:r>
      <w:r w:rsidR="00C14623" w:rsidRPr="0073042A">
        <w:rPr>
          <w:rStyle w:val="FontStyle89"/>
          <w:rFonts w:asciiTheme="minorHAnsi" w:hAnsiTheme="minorHAnsi" w:cstheme="minorHAnsi"/>
          <w:sz w:val="24"/>
          <w:lang w:eastAsia="en-US"/>
        </w:rPr>
        <w:t>rentach z</w:t>
      </w:r>
      <w:r w:rsidR="00F20CF8" w:rsidRPr="0073042A">
        <w:rPr>
          <w:rStyle w:val="FontStyle89"/>
          <w:rFonts w:asciiTheme="minorHAnsi" w:hAnsiTheme="minorHAnsi" w:cstheme="minorHAnsi"/>
          <w:sz w:val="24"/>
          <w:lang w:eastAsia="en-US"/>
        </w:rPr>
        <w:t xml:space="preserve"> </w:t>
      </w:r>
      <w:r w:rsidR="00C14623" w:rsidRPr="0073042A">
        <w:rPr>
          <w:rStyle w:val="FontStyle89"/>
          <w:rFonts w:asciiTheme="minorHAnsi" w:hAnsiTheme="minorHAnsi" w:cstheme="minorHAnsi"/>
          <w:sz w:val="24"/>
          <w:lang w:eastAsia="en-US"/>
        </w:rPr>
        <w:t>Funduszu Ubezpieczeń Społecznych (Dz.U. z 2022 r. poz. 504), zwanym dalej „</w:t>
      </w:r>
      <w:r w:rsidR="00C14623" w:rsidRPr="0073042A">
        <w:rPr>
          <w:rStyle w:val="FontStyle89"/>
          <w:rFonts w:asciiTheme="minorHAnsi" w:hAnsiTheme="minorHAnsi" w:cstheme="minorHAnsi"/>
          <w:b/>
          <w:sz w:val="24"/>
          <w:lang w:eastAsia="en-US"/>
        </w:rPr>
        <w:t>wskaźnikiem cen towarów i usług</w:t>
      </w:r>
      <w:r w:rsidR="00C14623" w:rsidRPr="0073042A">
        <w:rPr>
          <w:rStyle w:val="FontStyle89"/>
          <w:rFonts w:asciiTheme="minorHAnsi" w:hAnsiTheme="minorHAnsi" w:cstheme="minorHAnsi"/>
          <w:sz w:val="24"/>
          <w:lang w:eastAsia="en-US"/>
        </w:rPr>
        <w:t xml:space="preserve">”, przy czym Strony mogą wnioskować o zmianę wysokości wynagrodzenia w przypadku gdy zmiana </w:t>
      </w:r>
      <w:r w:rsidR="00F012A1" w:rsidRPr="0073042A">
        <w:rPr>
          <w:rStyle w:val="FontStyle89"/>
          <w:rFonts w:asciiTheme="minorHAnsi" w:hAnsiTheme="minorHAnsi" w:cstheme="minorHAnsi"/>
          <w:sz w:val="24"/>
          <w:lang w:eastAsia="en-US"/>
        </w:rPr>
        <w:t xml:space="preserve">ceny materiałów lub </w:t>
      </w:r>
      <w:r w:rsidR="00C14623" w:rsidRPr="0073042A">
        <w:rPr>
          <w:rStyle w:val="FontStyle89"/>
          <w:rFonts w:asciiTheme="minorHAnsi" w:hAnsiTheme="minorHAnsi" w:cstheme="minorHAnsi"/>
          <w:sz w:val="24"/>
          <w:lang w:eastAsia="en-US"/>
        </w:rPr>
        <w:t>kosztów realizacji przedmiotu Umowy będzie odpowiednio wyższa lub niższa o co najmniej 3% od wysokości wskaźnika cen towarów i usług</w:t>
      </w:r>
      <w:r w:rsidR="00E86FFA">
        <w:rPr>
          <w:rStyle w:val="FontStyle89"/>
          <w:rFonts w:asciiTheme="minorHAnsi" w:hAnsiTheme="minorHAnsi" w:cstheme="minorHAnsi"/>
          <w:sz w:val="24"/>
          <w:lang w:eastAsia="en-US"/>
        </w:rPr>
        <w:t>;</w:t>
      </w:r>
    </w:p>
    <w:p w14:paraId="4DF0600F" w14:textId="0B2C36F7" w:rsidR="000746B5" w:rsidRPr="0073042A" w:rsidRDefault="007F75F7" w:rsidP="00BE12F2">
      <w:pPr>
        <w:pStyle w:val="Style3"/>
        <w:widowControl/>
        <w:spacing w:line="360" w:lineRule="auto"/>
        <w:ind w:left="426"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t>3)</w:t>
      </w:r>
      <w:r w:rsidR="00D849A4" w:rsidRPr="0073042A">
        <w:rPr>
          <w:rStyle w:val="FontStyle89"/>
          <w:rFonts w:asciiTheme="minorHAnsi" w:hAnsiTheme="minorHAnsi" w:cstheme="minorHAnsi"/>
          <w:sz w:val="24"/>
          <w:lang w:eastAsia="en-US"/>
        </w:rPr>
        <w:t xml:space="preserve"> </w:t>
      </w:r>
      <w:r w:rsidRPr="0073042A">
        <w:rPr>
          <w:rStyle w:val="FontStyle89"/>
          <w:rFonts w:asciiTheme="minorHAnsi" w:hAnsiTheme="minorHAnsi" w:cstheme="minorHAnsi"/>
          <w:sz w:val="24"/>
          <w:lang w:eastAsia="en-US"/>
        </w:rPr>
        <w:t>z</w:t>
      </w:r>
      <w:r w:rsidR="000746B5" w:rsidRPr="0073042A">
        <w:rPr>
          <w:rStyle w:val="FontStyle89"/>
          <w:rFonts w:asciiTheme="minorHAnsi" w:hAnsiTheme="minorHAnsi" w:cstheme="minorHAnsi"/>
          <w:sz w:val="24"/>
          <w:lang w:eastAsia="en-US"/>
        </w:rPr>
        <w:t>miany wynagrodzenia o wskaźnik</w:t>
      </w:r>
      <w:r w:rsidR="00C14623" w:rsidRPr="0073042A">
        <w:rPr>
          <w:rStyle w:val="FontStyle89"/>
          <w:rFonts w:asciiTheme="minorHAnsi" w:hAnsiTheme="minorHAnsi" w:cstheme="minorHAnsi"/>
          <w:sz w:val="24"/>
          <w:lang w:eastAsia="en-US"/>
        </w:rPr>
        <w:t xml:space="preserve"> cen towarów i usług </w:t>
      </w:r>
      <w:r w:rsidR="000746B5" w:rsidRPr="0073042A">
        <w:rPr>
          <w:rStyle w:val="FontStyle89"/>
          <w:rFonts w:asciiTheme="minorHAnsi" w:hAnsiTheme="minorHAnsi" w:cstheme="minorHAnsi"/>
          <w:sz w:val="24"/>
          <w:lang w:eastAsia="en-US"/>
        </w:rPr>
        <w:t>n</w:t>
      </w:r>
      <w:r w:rsidR="00DA58A1" w:rsidRPr="0073042A">
        <w:rPr>
          <w:rStyle w:val="FontStyle89"/>
          <w:rFonts w:asciiTheme="minorHAnsi" w:hAnsiTheme="minorHAnsi" w:cstheme="minorHAnsi"/>
          <w:sz w:val="24"/>
          <w:lang w:eastAsia="en-US"/>
        </w:rPr>
        <w:t>ie będą dotyczyły waloryzacji w </w:t>
      </w:r>
      <w:r w:rsidR="000746B5" w:rsidRPr="0073042A">
        <w:rPr>
          <w:rStyle w:val="FontStyle89"/>
          <w:rFonts w:asciiTheme="minorHAnsi" w:hAnsiTheme="minorHAnsi" w:cstheme="minorHAnsi"/>
          <w:sz w:val="24"/>
          <w:lang w:eastAsia="en-US"/>
        </w:rPr>
        <w:t xml:space="preserve">zakresie </w:t>
      </w:r>
      <w:r w:rsidR="00F012A1" w:rsidRPr="0073042A">
        <w:rPr>
          <w:rStyle w:val="FontStyle89"/>
          <w:rFonts w:asciiTheme="minorHAnsi" w:hAnsiTheme="minorHAnsi" w:cstheme="minorHAnsi"/>
          <w:sz w:val="24"/>
          <w:lang w:eastAsia="en-US"/>
        </w:rPr>
        <w:t xml:space="preserve">ceny materiałów lub </w:t>
      </w:r>
      <w:r w:rsidR="000746B5" w:rsidRPr="0073042A">
        <w:rPr>
          <w:rStyle w:val="FontStyle89"/>
          <w:rFonts w:asciiTheme="minorHAnsi" w:hAnsiTheme="minorHAnsi" w:cstheme="minorHAnsi"/>
          <w:sz w:val="24"/>
          <w:lang w:eastAsia="en-US"/>
        </w:rPr>
        <w:t>kosztów objętych zmianami możliwymi do przeprowa</w:t>
      </w:r>
      <w:r w:rsidR="00DA58A1" w:rsidRPr="0073042A">
        <w:rPr>
          <w:rStyle w:val="FontStyle89"/>
          <w:rFonts w:asciiTheme="minorHAnsi" w:hAnsiTheme="minorHAnsi" w:cstheme="minorHAnsi"/>
          <w:sz w:val="24"/>
          <w:lang w:eastAsia="en-US"/>
        </w:rPr>
        <w:t>dzenia na podstawie ust. 3</w:t>
      </w:r>
      <w:r w:rsidR="00E86FFA">
        <w:rPr>
          <w:rStyle w:val="FontStyle89"/>
          <w:rFonts w:asciiTheme="minorHAnsi" w:hAnsiTheme="minorHAnsi" w:cstheme="minorHAnsi"/>
          <w:sz w:val="24"/>
          <w:lang w:eastAsia="en-US"/>
        </w:rPr>
        <w:t xml:space="preserve"> </w:t>
      </w:r>
      <w:r w:rsidR="00B45EFC">
        <w:rPr>
          <w:rStyle w:val="FontStyle89"/>
          <w:rFonts w:asciiTheme="minorHAnsi" w:hAnsiTheme="minorHAnsi" w:cstheme="minorHAnsi"/>
          <w:sz w:val="24"/>
          <w:lang w:eastAsia="en-US"/>
        </w:rPr>
        <w:t xml:space="preserve">– 5 </w:t>
      </w:r>
      <w:r w:rsidR="00E86FFA">
        <w:rPr>
          <w:rStyle w:val="FontStyle89"/>
          <w:rFonts w:asciiTheme="minorHAnsi" w:hAnsiTheme="minorHAnsi" w:cstheme="minorHAnsi"/>
          <w:sz w:val="24"/>
          <w:lang w:eastAsia="en-US"/>
        </w:rPr>
        <w:t>niniejszego paragrafu;</w:t>
      </w:r>
    </w:p>
    <w:p w14:paraId="19A1ED87" w14:textId="124AD5D0" w:rsidR="000746B5" w:rsidRPr="0073042A" w:rsidRDefault="007F75F7" w:rsidP="00BE12F2">
      <w:pPr>
        <w:pStyle w:val="Style3"/>
        <w:widowControl/>
        <w:spacing w:line="360" w:lineRule="auto"/>
        <w:ind w:left="426"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t>4)</w:t>
      </w:r>
      <w:r w:rsidR="00D849A4" w:rsidRPr="0073042A">
        <w:rPr>
          <w:rStyle w:val="FontStyle89"/>
          <w:rFonts w:asciiTheme="minorHAnsi" w:hAnsiTheme="minorHAnsi" w:cstheme="minorHAnsi"/>
          <w:sz w:val="24"/>
          <w:lang w:eastAsia="en-US"/>
        </w:rPr>
        <w:t xml:space="preserve"> </w:t>
      </w:r>
      <w:r w:rsidRPr="0073042A">
        <w:rPr>
          <w:rStyle w:val="FontStyle89"/>
          <w:rFonts w:asciiTheme="minorHAnsi" w:hAnsiTheme="minorHAnsi" w:cstheme="minorHAnsi"/>
          <w:sz w:val="24"/>
          <w:lang w:eastAsia="en-US"/>
        </w:rPr>
        <w:t>w</w:t>
      </w:r>
      <w:r w:rsidR="000746B5" w:rsidRPr="0073042A">
        <w:rPr>
          <w:rStyle w:val="FontStyle89"/>
          <w:rFonts w:asciiTheme="minorHAnsi" w:hAnsiTheme="minorHAnsi" w:cstheme="minorHAnsi"/>
          <w:sz w:val="24"/>
          <w:lang w:eastAsia="en-US"/>
        </w:rPr>
        <w:t xml:space="preserve"> przypadku wystąpienia okoliczności wskazanej w </w:t>
      </w:r>
      <w:r w:rsidR="00755224" w:rsidRPr="0073042A">
        <w:rPr>
          <w:rStyle w:val="FontStyle89"/>
          <w:rFonts w:asciiTheme="minorHAnsi" w:hAnsiTheme="minorHAnsi" w:cstheme="minorHAnsi"/>
          <w:sz w:val="24"/>
          <w:lang w:eastAsia="en-US"/>
        </w:rPr>
        <w:t>pkt</w:t>
      </w:r>
      <w:r w:rsidR="000746B5" w:rsidRPr="0073042A">
        <w:rPr>
          <w:rStyle w:val="FontStyle89"/>
          <w:rFonts w:asciiTheme="minorHAnsi" w:hAnsiTheme="minorHAnsi" w:cstheme="minorHAnsi"/>
          <w:sz w:val="24"/>
          <w:lang w:eastAsia="en-US"/>
        </w:rPr>
        <w:t xml:space="preserve"> </w:t>
      </w:r>
      <w:r w:rsidR="00755224" w:rsidRPr="0073042A">
        <w:rPr>
          <w:rStyle w:val="FontStyle89"/>
          <w:rFonts w:asciiTheme="minorHAnsi" w:hAnsiTheme="minorHAnsi" w:cstheme="minorHAnsi"/>
          <w:sz w:val="24"/>
          <w:lang w:eastAsia="en-US"/>
        </w:rPr>
        <w:t>1</w:t>
      </w:r>
      <w:r w:rsidR="009A65FE" w:rsidRPr="0073042A">
        <w:rPr>
          <w:rStyle w:val="FontStyle89"/>
          <w:rFonts w:asciiTheme="minorHAnsi" w:hAnsiTheme="minorHAnsi" w:cstheme="minorHAnsi"/>
          <w:sz w:val="24"/>
          <w:lang w:eastAsia="en-US"/>
        </w:rPr>
        <w:t>)</w:t>
      </w:r>
      <w:r w:rsidR="00755224" w:rsidRPr="0073042A">
        <w:rPr>
          <w:rStyle w:val="FontStyle89"/>
          <w:rFonts w:asciiTheme="minorHAnsi" w:hAnsiTheme="minorHAnsi" w:cstheme="minorHAnsi"/>
          <w:sz w:val="24"/>
          <w:lang w:eastAsia="en-US"/>
        </w:rPr>
        <w:t>,</w:t>
      </w:r>
      <w:r w:rsidR="000746B5" w:rsidRPr="0073042A">
        <w:rPr>
          <w:rStyle w:val="FontStyle89"/>
          <w:rFonts w:asciiTheme="minorHAnsi" w:hAnsiTheme="minorHAnsi" w:cstheme="minorHAnsi"/>
          <w:sz w:val="24"/>
          <w:lang w:eastAsia="en-US"/>
        </w:rPr>
        <w:t xml:space="preserve"> Wykonawca lub Zamawiający może złożyć wniosek odpowiedni</w:t>
      </w:r>
      <w:r w:rsidR="009A65FE" w:rsidRPr="0073042A">
        <w:rPr>
          <w:rStyle w:val="FontStyle89"/>
          <w:rFonts w:asciiTheme="minorHAnsi" w:hAnsiTheme="minorHAnsi" w:cstheme="minorHAnsi"/>
          <w:sz w:val="24"/>
          <w:lang w:eastAsia="en-US"/>
        </w:rPr>
        <w:t>o Zamawiającemu lub Wykonawcy o </w:t>
      </w:r>
      <w:r w:rsidR="000746B5" w:rsidRPr="0073042A">
        <w:rPr>
          <w:rStyle w:val="FontStyle89"/>
          <w:rFonts w:asciiTheme="minorHAnsi" w:hAnsiTheme="minorHAnsi" w:cstheme="minorHAnsi"/>
          <w:sz w:val="24"/>
          <w:lang w:eastAsia="en-US"/>
        </w:rPr>
        <w:t xml:space="preserve">zmianę wynagrodzenia, jeżeli zmiany te będą miały wpływ na wynagrodzenia za wykonanie przedmiotu </w:t>
      </w:r>
      <w:r w:rsidR="00C14623" w:rsidRPr="0073042A">
        <w:rPr>
          <w:rStyle w:val="FontStyle89"/>
          <w:rFonts w:asciiTheme="minorHAnsi" w:hAnsiTheme="minorHAnsi" w:cstheme="minorHAnsi"/>
          <w:sz w:val="24"/>
          <w:lang w:eastAsia="en-US"/>
        </w:rPr>
        <w:t>U</w:t>
      </w:r>
      <w:r w:rsidR="000746B5" w:rsidRPr="0073042A">
        <w:rPr>
          <w:rStyle w:val="FontStyle89"/>
          <w:rFonts w:asciiTheme="minorHAnsi" w:hAnsiTheme="minorHAnsi" w:cstheme="minorHAnsi"/>
          <w:sz w:val="24"/>
          <w:lang w:eastAsia="en-US"/>
        </w:rPr>
        <w:t xml:space="preserve">mowy przez Wykonawcę. </w:t>
      </w:r>
      <w:r w:rsidR="00DA58A1" w:rsidRPr="0073042A">
        <w:rPr>
          <w:rStyle w:val="FontStyle89"/>
          <w:rFonts w:asciiTheme="minorHAnsi" w:hAnsiTheme="minorHAnsi" w:cstheme="minorHAnsi"/>
          <w:sz w:val="24"/>
          <w:lang w:eastAsia="en-US"/>
        </w:rPr>
        <w:t>W</w:t>
      </w:r>
      <w:r w:rsidR="000746B5" w:rsidRPr="0073042A">
        <w:rPr>
          <w:rStyle w:val="FontStyle89"/>
          <w:rFonts w:asciiTheme="minorHAnsi" w:hAnsiTheme="minorHAnsi" w:cstheme="minorHAnsi"/>
          <w:sz w:val="24"/>
          <w:lang w:eastAsia="en-US"/>
        </w:rPr>
        <w:t>raz z wnioskiem</w:t>
      </w:r>
      <w:r w:rsidR="00DA58A1" w:rsidRPr="0073042A">
        <w:rPr>
          <w:rStyle w:val="FontStyle89"/>
          <w:rFonts w:asciiTheme="minorHAnsi" w:hAnsiTheme="minorHAnsi" w:cstheme="minorHAnsi"/>
          <w:sz w:val="24"/>
          <w:lang w:eastAsia="en-US"/>
        </w:rPr>
        <w:t xml:space="preserve">, Wykonawca </w:t>
      </w:r>
      <w:r w:rsidR="000746B5" w:rsidRPr="0073042A">
        <w:rPr>
          <w:rStyle w:val="FontStyle89"/>
          <w:rFonts w:asciiTheme="minorHAnsi" w:hAnsiTheme="minorHAnsi" w:cstheme="minorHAnsi"/>
          <w:sz w:val="24"/>
          <w:lang w:eastAsia="en-US"/>
        </w:rPr>
        <w:t xml:space="preserve">jest zobowiązany przedłożyć Zamawiającemu pisemną kalkulację szczegółowo uzasadniającą zmianę </w:t>
      </w:r>
      <w:r w:rsidR="00F012A1" w:rsidRPr="0073042A">
        <w:rPr>
          <w:rStyle w:val="FontStyle89"/>
          <w:rFonts w:asciiTheme="minorHAnsi" w:hAnsiTheme="minorHAnsi" w:cstheme="minorHAnsi"/>
          <w:sz w:val="24"/>
          <w:lang w:eastAsia="en-US"/>
        </w:rPr>
        <w:t xml:space="preserve">ceny materiałów lub </w:t>
      </w:r>
      <w:r w:rsidR="000746B5" w:rsidRPr="0073042A">
        <w:rPr>
          <w:rStyle w:val="FontStyle89"/>
          <w:rFonts w:asciiTheme="minorHAnsi" w:hAnsiTheme="minorHAnsi" w:cstheme="minorHAnsi"/>
          <w:sz w:val="24"/>
          <w:lang w:eastAsia="en-US"/>
        </w:rPr>
        <w:t>kosztów</w:t>
      </w:r>
      <w:r w:rsidR="00C14623" w:rsidRPr="0073042A">
        <w:rPr>
          <w:rStyle w:val="FontStyle89"/>
          <w:rFonts w:asciiTheme="minorHAnsi" w:hAnsiTheme="minorHAnsi" w:cstheme="minorHAnsi"/>
          <w:sz w:val="24"/>
          <w:lang w:eastAsia="en-US"/>
        </w:rPr>
        <w:t xml:space="preserve"> realizacji przedmiotu Umowy;</w:t>
      </w:r>
      <w:r w:rsidR="000746B5" w:rsidRPr="0073042A">
        <w:rPr>
          <w:rStyle w:val="FontStyle89"/>
          <w:rFonts w:asciiTheme="minorHAnsi" w:hAnsiTheme="minorHAnsi" w:cstheme="minorHAnsi"/>
          <w:sz w:val="24"/>
          <w:lang w:eastAsia="en-US"/>
        </w:rPr>
        <w:t xml:space="preserve"> </w:t>
      </w:r>
      <w:r w:rsidR="00C14623" w:rsidRPr="0073042A">
        <w:rPr>
          <w:rStyle w:val="FontStyle89"/>
          <w:rFonts w:asciiTheme="minorHAnsi" w:hAnsiTheme="minorHAnsi" w:cstheme="minorHAnsi"/>
          <w:sz w:val="24"/>
          <w:lang w:eastAsia="en-US"/>
        </w:rPr>
        <w:t>z</w:t>
      </w:r>
      <w:r w:rsidR="000746B5" w:rsidRPr="0073042A">
        <w:rPr>
          <w:rStyle w:val="FontStyle89"/>
          <w:rFonts w:asciiTheme="minorHAnsi" w:hAnsiTheme="minorHAnsi" w:cstheme="minorHAnsi"/>
          <w:sz w:val="24"/>
          <w:lang w:eastAsia="en-US"/>
        </w:rPr>
        <w:t xml:space="preserve"> uprawnienia tego moż</w:t>
      </w:r>
      <w:r w:rsidR="00E86FFA">
        <w:rPr>
          <w:rStyle w:val="FontStyle89"/>
          <w:rFonts w:asciiTheme="minorHAnsi" w:hAnsiTheme="minorHAnsi" w:cstheme="minorHAnsi"/>
          <w:sz w:val="24"/>
          <w:lang w:eastAsia="en-US"/>
        </w:rPr>
        <w:t>e skorzystać także Zamawiający;</w:t>
      </w:r>
    </w:p>
    <w:p w14:paraId="742211DB" w14:textId="5BF93B77" w:rsidR="000746B5" w:rsidRPr="0073042A" w:rsidRDefault="007F75F7" w:rsidP="00BE12F2">
      <w:pPr>
        <w:pStyle w:val="Style3"/>
        <w:widowControl/>
        <w:spacing w:line="360" w:lineRule="auto"/>
        <w:ind w:left="426"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lastRenderedPageBreak/>
        <w:t>5)</w:t>
      </w:r>
      <w:r w:rsidR="00D849A4" w:rsidRPr="0073042A">
        <w:rPr>
          <w:rStyle w:val="FontStyle89"/>
          <w:rFonts w:asciiTheme="minorHAnsi" w:hAnsiTheme="minorHAnsi" w:cstheme="minorHAnsi"/>
          <w:sz w:val="24"/>
          <w:lang w:eastAsia="en-US"/>
        </w:rPr>
        <w:t xml:space="preserve"> </w:t>
      </w:r>
      <w:r w:rsidR="000746B5" w:rsidRPr="0073042A">
        <w:rPr>
          <w:rStyle w:val="FontStyle89"/>
          <w:rFonts w:asciiTheme="minorHAnsi" w:hAnsiTheme="minorHAnsi" w:cstheme="minorHAnsi"/>
          <w:sz w:val="24"/>
          <w:lang w:eastAsia="en-US"/>
        </w:rPr>
        <w:t>Zamawiający w terminie do 21 dni roboczych od daty otrzymania kompletnego wniosku od Wykonaw</w:t>
      </w:r>
      <w:r w:rsidR="00DD3C9E" w:rsidRPr="0073042A">
        <w:rPr>
          <w:rStyle w:val="FontStyle89"/>
          <w:rFonts w:asciiTheme="minorHAnsi" w:hAnsiTheme="minorHAnsi" w:cstheme="minorHAnsi"/>
          <w:sz w:val="24"/>
          <w:lang w:eastAsia="en-US"/>
        </w:rPr>
        <w:t>cy, rozpatrzy wniosek o zmianę U</w:t>
      </w:r>
      <w:r w:rsidR="000746B5" w:rsidRPr="0073042A">
        <w:rPr>
          <w:rStyle w:val="FontStyle89"/>
          <w:rFonts w:asciiTheme="minorHAnsi" w:hAnsiTheme="minorHAnsi" w:cstheme="minorHAnsi"/>
          <w:sz w:val="24"/>
          <w:lang w:eastAsia="en-US"/>
        </w:rPr>
        <w:t>mowy</w:t>
      </w:r>
      <w:r w:rsidR="00414D89" w:rsidRPr="0073042A">
        <w:rPr>
          <w:rStyle w:val="FontStyle89"/>
          <w:rFonts w:asciiTheme="minorHAnsi" w:hAnsiTheme="minorHAnsi" w:cstheme="minorHAnsi"/>
          <w:sz w:val="24"/>
          <w:lang w:eastAsia="en-US"/>
        </w:rPr>
        <w:t xml:space="preserve"> i powiadomi Wykonawcę o swoim stanowisku w formie pisemnej albo w formie elektronicznej (o zachowaniu terminu decyduje data nadania bądź wysłania);</w:t>
      </w:r>
      <w:r w:rsidR="000746B5" w:rsidRPr="0073042A">
        <w:rPr>
          <w:rStyle w:val="FontStyle89"/>
          <w:rFonts w:asciiTheme="minorHAnsi" w:hAnsiTheme="minorHAnsi" w:cstheme="minorHAnsi"/>
          <w:sz w:val="24"/>
          <w:lang w:eastAsia="en-US"/>
        </w:rPr>
        <w:t xml:space="preserve"> w </w:t>
      </w:r>
      <w:r w:rsidR="00B62562" w:rsidRPr="0073042A">
        <w:rPr>
          <w:rStyle w:val="FontStyle89"/>
          <w:rFonts w:asciiTheme="minorHAnsi" w:hAnsiTheme="minorHAnsi" w:cstheme="minorHAnsi"/>
          <w:sz w:val="24"/>
          <w:lang w:eastAsia="en-US"/>
        </w:rPr>
        <w:t xml:space="preserve">tym zakresie </w:t>
      </w:r>
      <w:r w:rsidR="000746B5" w:rsidRPr="0073042A">
        <w:rPr>
          <w:rStyle w:val="FontStyle89"/>
          <w:rFonts w:asciiTheme="minorHAnsi" w:hAnsiTheme="minorHAnsi" w:cstheme="minorHAnsi"/>
          <w:sz w:val="24"/>
          <w:lang w:eastAsia="en-US"/>
        </w:rPr>
        <w:t>Zamawiający uprawniony jest do:</w:t>
      </w:r>
    </w:p>
    <w:p w14:paraId="5A13F924" w14:textId="036B3933" w:rsidR="000746B5" w:rsidRPr="0073042A" w:rsidRDefault="007F75F7" w:rsidP="00BE12F2">
      <w:pPr>
        <w:pStyle w:val="Style3"/>
        <w:widowControl/>
        <w:spacing w:line="360" w:lineRule="auto"/>
        <w:ind w:left="567"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t>a</w:t>
      </w:r>
      <w:r w:rsidR="00DA58A1" w:rsidRPr="0073042A">
        <w:rPr>
          <w:rStyle w:val="FontStyle89"/>
          <w:rFonts w:asciiTheme="minorHAnsi" w:hAnsiTheme="minorHAnsi" w:cstheme="minorHAnsi"/>
          <w:sz w:val="24"/>
          <w:lang w:eastAsia="en-US"/>
        </w:rPr>
        <w:t xml:space="preserve">) </w:t>
      </w:r>
      <w:r w:rsidR="00B62562" w:rsidRPr="0073042A">
        <w:rPr>
          <w:rStyle w:val="FontStyle89"/>
          <w:rFonts w:asciiTheme="minorHAnsi" w:hAnsiTheme="minorHAnsi" w:cstheme="minorHAnsi"/>
          <w:sz w:val="24"/>
          <w:lang w:eastAsia="en-US"/>
        </w:rPr>
        <w:t>wyrażeni</w:t>
      </w:r>
      <w:r w:rsidR="00414D89" w:rsidRPr="0073042A">
        <w:rPr>
          <w:rStyle w:val="FontStyle89"/>
          <w:rFonts w:asciiTheme="minorHAnsi" w:hAnsiTheme="minorHAnsi" w:cstheme="minorHAnsi"/>
          <w:sz w:val="24"/>
          <w:lang w:eastAsia="en-US"/>
        </w:rPr>
        <w:t>a</w:t>
      </w:r>
      <w:r w:rsidR="00B62562" w:rsidRPr="0073042A">
        <w:rPr>
          <w:rStyle w:val="FontStyle89"/>
          <w:rFonts w:asciiTheme="minorHAnsi" w:hAnsiTheme="minorHAnsi" w:cstheme="minorHAnsi"/>
          <w:sz w:val="24"/>
          <w:lang w:eastAsia="en-US"/>
        </w:rPr>
        <w:t xml:space="preserve"> zgody na dokonanie </w:t>
      </w:r>
      <w:r w:rsidR="000746B5" w:rsidRPr="0073042A">
        <w:rPr>
          <w:rStyle w:val="FontStyle89"/>
          <w:rFonts w:asciiTheme="minorHAnsi" w:hAnsiTheme="minorHAnsi" w:cstheme="minorHAnsi"/>
          <w:sz w:val="24"/>
          <w:lang w:eastAsia="en-US"/>
        </w:rPr>
        <w:t xml:space="preserve">zmiany </w:t>
      </w:r>
      <w:r w:rsidR="00C14623" w:rsidRPr="0073042A">
        <w:rPr>
          <w:rStyle w:val="FontStyle89"/>
          <w:rFonts w:asciiTheme="minorHAnsi" w:hAnsiTheme="minorHAnsi" w:cstheme="minorHAnsi"/>
          <w:sz w:val="24"/>
          <w:lang w:eastAsia="en-US"/>
        </w:rPr>
        <w:t>U</w:t>
      </w:r>
      <w:r w:rsidR="000746B5" w:rsidRPr="0073042A">
        <w:rPr>
          <w:rStyle w:val="FontStyle89"/>
          <w:rFonts w:asciiTheme="minorHAnsi" w:hAnsiTheme="minorHAnsi" w:cstheme="minorHAnsi"/>
          <w:sz w:val="24"/>
          <w:lang w:eastAsia="en-US"/>
        </w:rPr>
        <w:t xml:space="preserve">mowy w przypadku uznania zasadności złożonego wniosku, tj. jeżeli przedłożona kalkulacja potwierdzi że zmiany </w:t>
      </w:r>
      <w:r w:rsidR="00F012A1" w:rsidRPr="0073042A">
        <w:rPr>
          <w:rStyle w:val="FontStyle89"/>
          <w:rFonts w:asciiTheme="minorHAnsi" w:hAnsiTheme="minorHAnsi" w:cstheme="minorHAnsi"/>
          <w:sz w:val="24"/>
          <w:lang w:eastAsia="en-US"/>
        </w:rPr>
        <w:t xml:space="preserve">ceny materiałów lub </w:t>
      </w:r>
      <w:r w:rsidR="000746B5" w:rsidRPr="0073042A">
        <w:rPr>
          <w:rStyle w:val="FontStyle89"/>
          <w:rFonts w:asciiTheme="minorHAnsi" w:hAnsiTheme="minorHAnsi" w:cstheme="minorHAnsi"/>
          <w:sz w:val="24"/>
          <w:lang w:eastAsia="en-US"/>
        </w:rPr>
        <w:t xml:space="preserve">kosztów </w:t>
      </w:r>
      <w:r w:rsidR="00C14623" w:rsidRPr="0073042A">
        <w:rPr>
          <w:rStyle w:val="FontStyle89"/>
          <w:rFonts w:asciiTheme="minorHAnsi" w:hAnsiTheme="minorHAnsi" w:cstheme="minorHAnsi"/>
          <w:sz w:val="24"/>
          <w:lang w:eastAsia="en-US"/>
        </w:rPr>
        <w:t xml:space="preserve">realizacji przedmiotu Umowy </w:t>
      </w:r>
      <w:r w:rsidR="000746B5" w:rsidRPr="0073042A">
        <w:rPr>
          <w:rStyle w:val="FontStyle89"/>
          <w:rFonts w:asciiTheme="minorHAnsi" w:hAnsiTheme="minorHAnsi" w:cstheme="minorHAnsi"/>
          <w:sz w:val="24"/>
          <w:lang w:eastAsia="en-US"/>
        </w:rPr>
        <w:t>wpływają na wynagro</w:t>
      </w:r>
      <w:r w:rsidR="00C14623" w:rsidRPr="0073042A">
        <w:rPr>
          <w:rStyle w:val="FontStyle89"/>
          <w:rFonts w:asciiTheme="minorHAnsi" w:hAnsiTheme="minorHAnsi" w:cstheme="minorHAnsi"/>
          <w:sz w:val="24"/>
          <w:lang w:eastAsia="en-US"/>
        </w:rPr>
        <w:t>dzenia za wykonanie przedmiotu U</w:t>
      </w:r>
      <w:r w:rsidR="000746B5" w:rsidRPr="0073042A">
        <w:rPr>
          <w:rStyle w:val="FontStyle89"/>
          <w:rFonts w:asciiTheme="minorHAnsi" w:hAnsiTheme="minorHAnsi" w:cstheme="minorHAnsi"/>
          <w:sz w:val="24"/>
          <w:lang w:eastAsia="en-US"/>
        </w:rPr>
        <w:t xml:space="preserve">mowy </w:t>
      </w:r>
      <w:r w:rsidR="00C14623" w:rsidRPr="0073042A">
        <w:rPr>
          <w:rStyle w:val="FontStyle89"/>
          <w:rFonts w:asciiTheme="minorHAnsi" w:hAnsiTheme="minorHAnsi" w:cstheme="minorHAnsi"/>
          <w:sz w:val="24"/>
          <w:lang w:eastAsia="en-US"/>
        </w:rPr>
        <w:t>albo</w:t>
      </w:r>
    </w:p>
    <w:p w14:paraId="4B49BA36" w14:textId="437DFB65" w:rsidR="00B62562" w:rsidRPr="0073042A" w:rsidRDefault="007F75F7" w:rsidP="00BE12F2">
      <w:pPr>
        <w:pStyle w:val="Style3"/>
        <w:widowControl/>
        <w:spacing w:line="360" w:lineRule="auto"/>
        <w:ind w:left="567"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t>b</w:t>
      </w:r>
      <w:r w:rsidR="00DA58A1" w:rsidRPr="0073042A">
        <w:rPr>
          <w:rStyle w:val="FontStyle89"/>
          <w:rFonts w:asciiTheme="minorHAnsi" w:hAnsiTheme="minorHAnsi" w:cstheme="minorHAnsi"/>
          <w:sz w:val="24"/>
          <w:lang w:eastAsia="en-US"/>
        </w:rPr>
        <w:t xml:space="preserve">) </w:t>
      </w:r>
      <w:r w:rsidR="000746B5" w:rsidRPr="0073042A">
        <w:rPr>
          <w:rStyle w:val="FontStyle89"/>
          <w:rFonts w:asciiTheme="minorHAnsi" w:hAnsiTheme="minorHAnsi" w:cstheme="minorHAnsi"/>
          <w:sz w:val="24"/>
          <w:lang w:eastAsia="en-US"/>
        </w:rPr>
        <w:t>niewyraż</w:t>
      </w:r>
      <w:r w:rsidR="00DD3C9E" w:rsidRPr="0073042A">
        <w:rPr>
          <w:rStyle w:val="FontStyle89"/>
          <w:rFonts w:asciiTheme="minorHAnsi" w:hAnsiTheme="minorHAnsi" w:cstheme="minorHAnsi"/>
          <w:sz w:val="24"/>
          <w:lang w:eastAsia="en-US"/>
        </w:rPr>
        <w:t>enia zgody na dokonanie zmiany U</w:t>
      </w:r>
      <w:r w:rsidR="000746B5" w:rsidRPr="0073042A">
        <w:rPr>
          <w:rStyle w:val="FontStyle89"/>
          <w:rFonts w:asciiTheme="minorHAnsi" w:hAnsiTheme="minorHAnsi" w:cstheme="minorHAnsi"/>
          <w:sz w:val="24"/>
          <w:lang w:eastAsia="en-US"/>
        </w:rPr>
        <w:t xml:space="preserve">mowy w przypadku uznania braku zasadności złożonego wniosku, tj. jeżeli przedłożona kalkulacja nie potwierdzi, że zmiany </w:t>
      </w:r>
      <w:r w:rsidR="00F012A1" w:rsidRPr="0073042A">
        <w:rPr>
          <w:rStyle w:val="FontStyle89"/>
          <w:rFonts w:asciiTheme="minorHAnsi" w:hAnsiTheme="minorHAnsi" w:cstheme="minorHAnsi"/>
          <w:sz w:val="24"/>
          <w:lang w:eastAsia="en-US"/>
        </w:rPr>
        <w:t xml:space="preserve">ceny materiałów lub </w:t>
      </w:r>
      <w:r w:rsidR="000746B5" w:rsidRPr="0073042A">
        <w:rPr>
          <w:rStyle w:val="FontStyle89"/>
          <w:rFonts w:asciiTheme="minorHAnsi" w:hAnsiTheme="minorHAnsi" w:cstheme="minorHAnsi"/>
          <w:sz w:val="24"/>
          <w:lang w:eastAsia="en-US"/>
        </w:rPr>
        <w:t xml:space="preserve">kosztów </w:t>
      </w:r>
      <w:r w:rsidR="00C14623" w:rsidRPr="0073042A">
        <w:rPr>
          <w:rStyle w:val="FontStyle89"/>
          <w:rFonts w:asciiTheme="minorHAnsi" w:hAnsiTheme="minorHAnsi" w:cstheme="minorHAnsi"/>
          <w:sz w:val="24"/>
          <w:lang w:eastAsia="en-US"/>
        </w:rPr>
        <w:t xml:space="preserve">realizacji przedmiotu Umowy </w:t>
      </w:r>
      <w:r w:rsidR="000746B5" w:rsidRPr="0073042A">
        <w:rPr>
          <w:rStyle w:val="FontStyle89"/>
          <w:rFonts w:asciiTheme="minorHAnsi" w:hAnsiTheme="minorHAnsi" w:cstheme="minorHAnsi"/>
          <w:sz w:val="24"/>
          <w:lang w:eastAsia="en-US"/>
        </w:rPr>
        <w:t>wpływają na wynagrodzenia za wykonanie przedmiotu Umowy</w:t>
      </w:r>
      <w:r w:rsidR="00C14623" w:rsidRPr="0073042A">
        <w:rPr>
          <w:rStyle w:val="FontStyle89"/>
          <w:rFonts w:asciiTheme="minorHAnsi" w:hAnsiTheme="minorHAnsi" w:cstheme="minorHAnsi"/>
          <w:sz w:val="24"/>
          <w:lang w:eastAsia="en-US"/>
        </w:rPr>
        <w:t xml:space="preserve"> w sposób wskazany w Umowie</w:t>
      </w:r>
      <w:r w:rsidR="00414D89" w:rsidRPr="0073042A">
        <w:rPr>
          <w:rStyle w:val="FontStyle89"/>
          <w:rFonts w:asciiTheme="minorHAnsi" w:hAnsiTheme="minorHAnsi" w:cstheme="minorHAnsi"/>
          <w:sz w:val="24"/>
          <w:lang w:eastAsia="en-US"/>
        </w:rPr>
        <w:t>;</w:t>
      </w:r>
    </w:p>
    <w:p w14:paraId="6679852D" w14:textId="621CE583" w:rsidR="000746B5" w:rsidRPr="0073042A" w:rsidRDefault="007F75F7" w:rsidP="00BE12F2">
      <w:pPr>
        <w:pStyle w:val="Style3"/>
        <w:widowControl/>
        <w:spacing w:line="360" w:lineRule="auto"/>
        <w:ind w:left="426"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t>6)</w:t>
      </w:r>
      <w:r w:rsidR="00D849A4" w:rsidRPr="0073042A">
        <w:rPr>
          <w:rStyle w:val="FontStyle89"/>
          <w:rFonts w:asciiTheme="minorHAnsi" w:hAnsiTheme="minorHAnsi" w:cstheme="minorHAnsi"/>
          <w:sz w:val="24"/>
          <w:lang w:eastAsia="en-US"/>
        </w:rPr>
        <w:t xml:space="preserve"> </w:t>
      </w:r>
      <w:r w:rsidRPr="0073042A">
        <w:rPr>
          <w:rStyle w:val="FontStyle89"/>
          <w:rFonts w:asciiTheme="minorHAnsi" w:hAnsiTheme="minorHAnsi" w:cstheme="minorHAnsi"/>
          <w:sz w:val="24"/>
          <w:lang w:eastAsia="en-US"/>
        </w:rPr>
        <w:t>z</w:t>
      </w:r>
      <w:r w:rsidR="000746B5" w:rsidRPr="0073042A">
        <w:rPr>
          <w:rStyle w:val="FontStyle89"/>
          <w:rFonts w:asciiTheme="minorHAnsi" w:hAnsiTheme="minorHAnsi" w:cstheme="minorHAnsi"/>
          <w:sz w:val="24"/>
          <w:lang w:eastAsia="en-US"/>
        </w:rPr>
        <w:t>miana wynagrodzenia</w:t>
      </w:r>
      <w:r w:rsidR="0071713A">
        <w:rPr>
          <w:rStyle w:val="FontStyle89"/>
          <w:rFonts w:asciiTheme="minorHAnsi" w:hAnsiTheme="minorHAnsi" w:cstheme="minorHAnsi"/>
          <w:sz w:val="24"/>
          <w:lang w:eastAsia="en-US"/>
        </w:rPr>
        <w:t>, polegająca na podwyższeniu stawek jednostkowych brutto określonych w ofercie, o wskaźnik cen towarów i usług,</w:t>
      </w:r>
      <w:r w:rsidR="000746B5" w:rsidRPr="0073042A">
        <w:rPr>
          <w:rStyle w:val="FontStyle89"/>
          <w:rFonts w:asciiTheme="minorHAnsi" w:hAnsiTheme="minorHAnsi" w:cstheme="minorHAnsi"/>
          <w:sz w:val="24"/>
          <w:lang w:eastAsia="en-US"/>
        </w:rPr>
        <w:t xml:space="preserve"> wchodzi w życie z dnie</w:t>
      </w:r>
      <w:r w:rsidR="00DD3C9E" w:rsidRPr="0073042A">
        <w:rPr>
          <w:rStyle w:val="FontStyle89"/>
          <w:rFonts w:asciiTheme="minorHAnsi" w:hAnsiTheme="minorHAnsi" w:cstheme="minorHAnsi"/>
          <w:sz w:val="24"/>
          <w:lang w:eastAsia="en-US"/>
        </w:rPr>
        <w:t>m zawarcia pisemnego aneksu do U</w:t>
      </w:r>
      <w:r w:rsidR="000746B5" w:rsidRPr="0073042A">
        <w:rPr>
          <w:rStyle w:val="FontStyle89"/>
          <w:rFonts w:asciiTheme="minorHAnsi" w:hAnsiTheme="minorHAnsi" w:cstheme="minorHAnsi"/>
          <w:sz w:val="24"/>
          <w:lang w:eastAsia="en-US"/>
        </w:rPr>
        <w:t>mowy, nastąpi</w:t>
      </w:r>
      <w:r w:rsidR="007E5E90">
        <w:rPr>
          <w:rStyle w:val="FontStyle89"/>
          <w:rFonts w:asciiTheme="minorHAnsi" w:hAnsiTheme="minorHAnsi" w:cstheme="minorHAnsi"/>
          <w:sz w:val="24"/>
          <w:lang w:eastAsia="en-US"/>
        </w:rPr>
        <w:t xml:space="preserve"> od daty wprowadzenia zmiany w </w:t>
      </w:r>
      <w:r w:rsidR="00DD3C9E" w:rsidRPr="0073042A">
        <w:rPr>
          <w:rStyle w:val="FontStyle89"/>
          <w:rFonts w:asciiTheme="minorHAnsi" w:hAnsiTheme="minorHAnsi" w:cstheme="minorHAnsi"/>
          <w:sz w:val="24"/>
          <w:lang w:eastAsia="en-US"/>
        </w:rPr>
        <w:t>U</w:t>
      </w:r>
      <w:r w:rsidR="000746B5" w:rsidRPr="0073042A">
        <w:rPr>
          <w:rStyle w:val="FontStyle89"/>
          <w:rFonts w:asciiTheme="minorHAnsi" w:hAnsiTheme="minorHAnsi" w:cstheme="minorHAnsi"/>
          <w:sz w:val="24"/>
          <w:lang w:eastAsia="en-US"/>
        </w:rPr>
        <w:t>mowie i dotyczy wyłączni</w:t>
      </w:r>
      <w:r w:rsidRPr="0073042A">
        <w:rPr>
          <w:rStyle w:val="FontStyle89"/>
          <w:rFonts w:asciiTheme="minorHAnsi" w:hAnsiTheme="minorHAnsi" w:cstheme="minorHAnsi"/>
          <w:sz w:val="24"/>
          <w:lang w:eastAsia="en-US"/>
        </w:rPr>
        <w:t>e</w:t>
      </w:r>
      <w:r w:rsidR="00E86FFA">
        <w:rPr>
          <w:rStyle w:val="FontStyle89"/>
          <w:rFonts w:asciiTheme="minorHAnsi" w:hAnsiTheme="minorHAnsi" w:cstheme="minorHAnsi"/>
          <w:sz w:val="24"/>
          <w:lang w:eastAsia="en-US"/>
        </w:rPr>
        <w:t xml:space="preserve"> niezrealizowanej części Umowy;</w:t>
      </w:r>
    </w:p>
    <w:p w14:paraId="5EF70E33" w14:textId="2204B8EB" w:rsidR="000746B5" w:rsidRPr="0073042A" w:rsidRDefault="007F75F7" w:rsidP="00BE12F2">
      <w:pPr>
        <w:pStyle w:val="Style3"/>
        <w:widowControl/>
        <w:spacing w:line="360" w:lineRule="auto"/>
        <w:ind w:left="426"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t>7)</w:t>
      </w:r>
      <w:r w:rsidR="00D849A4" w:rsidRPr="0073042A">
        <w:rPr>
          <w:rStyle w:val="FontStyle89"/>
          <w:rFonts w:asciiTheme="minorHAnsi" w:hAnsiTheme="minorHAnsi" w:cstheme="minorHAnsi"/>
          <w:sz w:val="24"/>
          <w:lang w:eastAsia="en-US"/>
        </w:rPr>
        <w:t xml:space="preserve"> </w:t>
      </w:r>
      <w:r w:rsidRPr="0073042A">
        <w:rPr>
          <w:rStyle w:val="FontStyle89"/>
          <w:rFonts w:asciiTheme="minorHAnsi" w:hAnsiTheme="minorHAnsi" w:cstheme="minorHAnsi"/>
          <w:sz w:val="24"/>
          <w:lang w:eastAsia="en-US"/>
        </w:rPr>
        <w:t xml:space="preserve">wynagrodzenie Wykonawcy zostanie ustalone w wyniku waloryzacji z zastosowaniem stawki podatku VAT obowiązującej w dniu, na </w:t>
      </w:r>
      <w:r w:rsidR="00E86FFA">
        <w:rPr>
          <w:rStyle w:val="FontStyle89"/>
          <w:rFonts w:asciiTheme="minorHAnsi" w:hAnsiTheme="minorHAnsi" w:cstheme="minorHAnsi"/>
          <w:sz w:val="24"/>
          <w:lang w:eastAsia="en-US"/>
        </w:rPr>
        <w:t>który dokonuje się waloryzacji;</w:t>
      </w:r>
    </w:p>
    <w:p w14:paraId="46E8A839" w14:textId="5C58FDBA" w:rsidR="000746B5" w:rsidRPr="0073042A" w:rsidRDefault="007F75F7" w:rsidP="00BE12F2">
      <w:pPr>
        <w:pStyle w:val="Style3"/>
        <w:widowControl/>
        <w:spacing w:line="360" w:lineRule="auto"/>
        <w:ind w:left="426" w:hanging="142"/>
        <w:rPr>
          <w:rStyle w:val="FontStyle89"/>
          <w:rFonts w:asciiTheme="minorHAnsi" w:hAnsiTheme="minorHAnsi" w:cstheme="minorHAnsi"/>
          <w:sz w:val="24"/>
          <w:lang w:eastAsia="en-US"/>
        </w:rPr>
      </w:pPr>
      <w:r w:rsidRPr="0073042A">
        <w:rPr>
          <w:rStyle w:val="FontStyle89"/>
          <w:rFonts w:asciiTheme="minorHAnsi" w:hAnsiTheme="minorHAnsi" w:cstheme="minorHAnsi"/>
          <w:sz w:val="24"/>
          <w:lang w:eastAsia="en-US"/>
        </w:rPr>
        <w:t>8)</w:t>
      </w:r>
      <w:r w:rsidR="00D849A4" w:rsidRPr="0073042A">
        <w:rPr>
          <w:rStyle w:val="FontStyle89"/>
          <w:rFonts w:asciiTheme="minorHAnsi" w:hAnsiTheme="minorHAnsi" w:cstheme="minorHAnsi"/>
          <w:sz w:val="24"/>
          <w:lang w:eastAsia="en-US"/>
        </w:rPr>
        <w:t xml:space="preserve"> </w:t>
      </w:r>
      <w:r w:rsidRPr="0073042A">
        <w:rPr>
          <w:rStyle w:val="FontStyle89"/>
          <w:rFonts w:asciiTheme="minorHAnsi" w:hAnsiTheme="minorHAnsi" w:cstheme="minorHAnsi"/>
          <w:sz w:val="24"/>
          <w:lang w:eastAsia="en-US"/>
        </w:rPr>
        <w:t xml:space="preserve">Zamawiający wskazuje, że maksymalna wartość </w:t>
      </w:r>
      <w:r w:rsidR="006A46D7">
        <w:rPr>
          <w:rStyle w:val="FontStyle89"/>
          <w:rFonts w:asciiTheme="minorHAnsi" w:hAnsiTheme="minorHAnsi" w:cstheme="minorHAnsi"/>
          <w:sz w:val="24"/>
          <w:lang w:eastAsia="en-US"/>
        </w:rPr>
        <w:t>zmiany</w:t>
      </w:r>
      <w:r w:rsidR="006A46D7" w:rsidRPr="0073042A">
        <w:rPr>
          <w:rStyle w:val="FontStyle89"/>
          <w:rFonts w:asciiTheme="minorHAnsi" w:hAnsiTheme="minorHAnsi" w:cstheme="minorHAnsi"/>
          <w:sz w:val="24"/>
          <w:lang w:eastAsia="en-US"/>
        </w:rPr>
        <w:t xml:space="preserve"> </w:t>
      </w:r>
      <w:r w:rsidR="00851F7F">
        <w:rPr>
          <w:rStyle w:val="FontStyle89"/>
          <w:rFonts w:asciiTheme="minorHAnsi" w:hAnsiTheme="minorHAnsi" w:cstheme="minorHAnsi"/>
          <w:sz w:val="24"/>
          <w:lang w:eastAsia="en-US"/>
        </w:rPr>
        <w:t>stawek jednostkowych brutto określonych w ofercie</w:t>
      </w:r>
      <w:r w:rsidRPr="0073042A">
        <w:rPr>
          <w:rStyle w:val="FontStyle89"/>
          <w:rFonts w:asciiTheme="minorHAnsi" w:hAnsiTheme="minorHAnsi" w:cstheme="minorHAnsi"/>
          <w:sz w:val="24"/>
          <w:lang w:eastAsia="en-US"/>
        </w:rPr>
        <w:t>, jaką dopuszcza</w:t>
      </w:r>
      <w:r w:rsidR="006A46D7">
        <w:rPr>
          <w:rStyle w:val="FontStyle89"/>
          <w:rFonts w:asciiTheme="minorHAnsi" w:hAnsiTheme="minorHAnsi" w:cstheme="minorHAnsi"/>
          <w:sz w:val="24"/>
          <w:lang w:eastAsia="en-US"/>
        </w:rPr>
        <w:t xml:space="preserve"> Zamawiający</w:t>
      </w:r>
      <w:r w:rsidRPr="0073042A">
        <w:rPr>
          <w:rStyle w:val="FontStyle89"/>
          <w:rFonts w:asciiTheme="minorHAnsi" w:hAnsiTheme="minorHAnsi" w:cstheme="minorHAnsi"/>
          <w:sz w:val="24"/>
          <w:lang w:eastAsia="en-US"/>
        </w:rPr>
        <w:t xml:space="preserve"> w efekcie zastosowania waloryzacji, </w:t>
      </w:r>
      <w:r w:rsidRPr="00851F7F">
        <w:rPr>
          <w:rStyle w:val="FontStyle89"/>
          <w:rFonts w:asciiTheme="minorHAnsi" w:hAnsiTheme="minorHAnsi" w:cstheme="minorHAnsi"/>
          <w:sz w:val="24"/>
          <w:lang w:eastAsia="en-US"/>
        </w:rPr>
        <w:t xml:space="preserve">to </w:t>
      </w:r>
      <w:r w:rsidR="00A6514E">
        <w:rPr>
          <w:rStyle w:val="FontStyle89"/>
          <w:rFonts w:asciiTheme="minorHAnsi" w:hAnsiTheme="minorHAnsi" w:cstheme="minorHAnsi"/>
          <w:sz w:val="24"/>
          <w:lang w:eastAsia="en-US"/>
        </w:rPr>
        <w:t>15</w:t>
      </w:r>
      <w:r w:rsidRPr="00851F7F">
        <w:rPr>
          <w:rStyle w:val="FontStyle89"/>
          <w:rFonts w:asciiTheme="minorHAnsi" w:hAnsiTheme="minorHAnsi" w:cstheme="minorHAnsi"/>
          <w:sz w:val="24"/>
          <w:lang w:eastAsia="en-US"/>
        </w:rPr>
        <w:t xml:space="preserve">% </w:t>
      </w:r>
      <w:r w:rsidR="006A46D7">
        <w:rPr>
          <w:rStyle w:val="FontStyle89"/>
          <w:rFonts w:asciiTheme="minorHAnsi" w:hAnsiTheme="minorHAnsi" w:cstheme="minorHAnsi"/>
          <w:sz w:val="24"/>
          <w:lang w:eastAsia="en-US"/>
        </w:rPr>
        <w:t>w stosunku do stawek wynikających z oferty</w:t>
      </w:r>
      <w:r w:rsidR="00E86FFA" w:rsidRPr="006A46D7">
        <w:rPr>
          <w:rStyle w:val="FontStyle89"/>
          <w:rFonts w:asciiTheme="minorHAnsi" w:hAnsiTheme="minorHAnsi" w:cstheme="minorHAnsi"/>
          <w:sz w:val="24"/>
          <w:lang w:eastAsia="en-US"/>
        </w:rPr>
        <w:t>.</w:t>
      </w:r>
    </w:p>
    <w:p w14:paraId="67000DB4" w14:textId="02BD62CE" w:rsidR="00005F21" w:rsidRPr="00E86FFA" w:rsidRDefault="007F75F7" w:rsidP="00E86FFA">
      <w:pPr>
        <w:pStyle w:val="Styl10"/>
        <w:ind w:left="284" w:hanging="284"/>
        <w:rPr>
          <w:rStyle w:val="FontStyle89"/>
          <w:rFonts w:asciiTheme="minorHAnsi" w:hAnsiTheme="minorHAnsi" w:cstheme="minorHAnsi"/>
          <w:sz w:val="24"/>
          <w:szCs w:val="24"/>
          <w:lang w:eastAsia="en-US"/>
        </w:rPr>
      </w:pPr>
      <w:r w:rsidRPr="0073042A">
        <w:rPr>
          <w:rStyle w:val="FontStyle89"/>
          <w:rFonts w:asciiTheme="minorHAnsi" w:hAnsiTheme="minorHAnsi" w:cstheme="minorHAnsi"/>
          <w:sz w:val="24"/>
          <w:szCs w:val="24"/>
          <w:lang w:eastAsia="en-US"/>
        </w:rPr>
        <w:t>8</w:t>
      </w:r>
      <w:r w:rsidR="00D849A4" w:rsidRPr="0073042A">
        <w:rPr>
          <w:rStyle w:val="FontStyle89"/>
          <w:rFonts w:asciiTheme="minorHAnsi" w:hAnsiTheme="minorHAnsi" w:cstheme="minorHAnsi"/>
          <w:sz w:val="24"/>
          <w:szCs w:val="24"/>
          <w:lang w:eastAsia="en-US"/>
        </w:rPr>
        <w:t xml:space="preserve">. </w:t>
      </w:r>
      <w:r w:rsidR="000746B5" w:rsidRPr="0073042A">
        <w:rPr>
          <w:rStyle w:val="FontStyle89"/>
          <w:rFonts w:asciiTheme="minorHAnsi" w:hAnsiTheme="minorHAnsi" w:cstheme="minorHAnsi"/>
          <w:sz w:val="24"/>
          <w:szCs w:val="24"/>
          <w:lang w:eastAsia="en-US"/>
        </w:rPr>
        <w:t xml:space="preserve">W przypadku zmiany wysokości należnego Wykonawcy wynagrodzenia w związku ze zmianą </w:t>
      </w:r>
      <w:r w:rsidR="00F012A1" w:rsidRPr="0073042A">
        <w:rPr>
          <w:rStyle w:val="FontStyle89"/>
          <w:rFonts w:asciiTheme="minorHAnsi" w:hAnsiTheme="minorHAnsi" w:cstheme="minorHAnsi"/>
          <w:sz w:val="24"/>
          <w:szCs w:val="24"/>
          <w:lang w:eastAsia="en-US"/>
        </w:rPr>
        <w:t xml:space="preserve">ceny materiałów lub </w:t>
      </w:r>
      <w:r w:rsidR="000746B5" w:rsidRPr="0073042A">
        <w:rPr>
          <w:rStyle w:val="FontStyle89"/>
          <w:rFonts w:asciiTheme="minorHAnsi" w:hAnsiTheme="minorHAnsi" w:cstheme="minorHAnsi"/>
          <w:sz w:val="24"/>
          <w:szCs w:val="24"/>
          <w:lang w:eastAsia="en-US"/>
        </w:rPr>
        <w:t>kosztów</w:t>
      </w:r>
      <w:r w:rsidR="00DA58A1" w:rsidRPr="0073042A">
        <w:rPr>
          <w:rStyle w:val="FontStyle89"/>
          <w:rFonts w:asciiTheme="minorHAnsi" w:hAnsiTheme="minorHAnsi" w:cstheme="minorHAnsi"/>
          <w:sz w:val="24"/>
          <w:szCs w:val="24"/>
          <w:lang w:eastAsia="en-US"/>
        </w:rPr>
        <w:t xml:space="preserve"> realizacji przedmiotu Umowy</w:t>
      </w:r>
      <w:r w:rsidR="000746B5" w:rsidRPr="0073042A">
        <w:rPr>
          <w:rStyle w:val="FontStyle89"/>
          <w:rFonts w:asciiTheme="minorHAnsi" w:hAnsiTheme="minorHAnsi" w:cstheme="minorHAnsi"/>
          <w:sz w:val="24"/>
          <w:szCs w:val="24"/>
          <w:lang w:eastAsia="en-US"/>
        </w:rPr>
        <w:t xml:space="preserve">, Wykonawca zobowiązany będzie do zmiany wynagrodzenia przysługującego podwykonawcy, z </w:t>
      </w:r>
      <w:r w:rsidR="00DD3C9E" w:rsidRPr="0073042A">
        <w:rPr>
          <w:rStyle w:val="FontStyle89"/>
          <w:rFonts w:asciiTheme="minorHAnsi" w:hAnsiTheme="minorHAnsi" w:cstheme="minorHAnsi"/>
          <w:sz w:val="24"/>
          <w:szCs w:val="24"/>
          <w:lang w:eastAsia="en-US"/>
        </w:rPr>
        <w:t xml:space="preserve">którym zawarł </w:t>
      </w:r>
      <w:r w:rsidR="00A1107A" w:rsidRPr="0073042A">
        <w:rPr>
          <w:rStyle w:val="FontStyle89"/>
          <w:rFonts w:asciiTheme="minorHAnsi" w:hAnsiTheme="minorHAnsi" w:cstheme="minorHAnsi"/>
          <w:sz w:val="24"/>
          <w:szCs w:val="24"/>
          <w:lang w:eastAsia="en-US"/>
        </w:rPr>
        <w:t>umowę</w:t>
      </w:r>
      <w:r w:rsidR="00D849A4" w:rsidRPr="0073042A">
        <w:rPr>
          <w:rStyle w:val="FontStyle89"/>
          <w:rFonts w:asciiTheme="minorHAnsi" w:hAnsiTheme="minorHAnsi" w:cstheme="minorHAnsi"/>
          <w:sz w:val="24"/>
          <w:szCs w:val="24"/>
          <w:lang w:eastAsia="en-US"/>
        </w:rPr>
        <w:t>, w</w:t>
      </w:r>
      <w:r w:rsidR="00A1107A" w:rsidRPr="0073042A">
        <w:rPr>
          <w:rStyle w:val="FontStyle89"/>
          <w:rFonts w:asciiTheme="minorHAnsi" w:hAnsiTheme="minorHAnsi" w:cstheme="minorHAnsi"/>
          <w:sz w:val="24"/>
          <w:szCs w:val="24"/>
          <w:lang w:eastAsia="en-US"/>
        </w:rPr>
        <w:t xml:space="preserve"> </w:t>
      </w:r>
      <w:r w:rsidR="000746B5" w:rsidRPr="0073042A">
        <w:rPr>
          <w:rStyle w:val="FontStyle89"/>
          <w:rFonts w:asciiTheme="minorHAnsi" w:hAnsiTheme="minorHAnsi" w:cstheme="minorHAnsi"/>
          <w:sz w:val="24"/>
          <w:szCs w:val="24"/>
          <w:lang w:eastAsia="en-US"/>
        </w:rPr>
        <w:t xml:space="preserve">zakresie odpowiadającym zmianom wynikającym z waloryzacji, jeżeli przedmiotem </w:t>
      </w:r>
      <w:r w:rsidR="00A1107A" w:rsidRPr="0073042A">
        <w:rPr>
          <w:rStyle w:val="FontStyle89"/>
          <w:rFonts w:asciiTheme="minorHAnsi" w:hAnsiTheme="minorHAnsi" w:cstheme="minorHAnsi"/>
          <w:sz w:val="24"/>
          <w:szCs w:val="24"/>
          <w:lang w:eastAsia="en-US"/>
        </w:rPr>
        <w:t xml:space="preserve">tej umowy </w:t>
      </w:r>
      <w:r w:rsidR="000746B5" w:rsidRPr="0073042A">
        <w:rPr>
          <w:rStyle w:val="FontStyle89"/>
          <w:rFonts w:asciiTheme="minorHAnsi" w:hAnsiTheme="minorHAnsi" w:cstheme="minorHAnsi"/>
          <w:sz w:val="24"/>
          <w:szCs w:val="24"/>
          <w:lang w:eastAsia="en-US"/>
        </w:rPr>
        <w:t xml:space="preserve">są usługi oraz </w:t>
      </w:r>
      <w:r w:rsidR="00834E76" w:rsidRPr="0073042A">
        <w:rPr>
          <w:rStyle w:val="FontStyle89"/>
          <w:rFonts w:asciiTheme="minorHAnsi" w:hAnsiTheme="minorHAnsi" w:cstheme="minorHAnsi"/>
          <w:sz w:val="24"/>
          <w:szCs w:val="24"/>
          <w:lang w:eastAsia="en-US"/>
        </w:rPr>
        <w:t>czas trwania</w:t>
      </w:r>
      <w:r w:rsidR="000746B5" w:rsidRPr="0073042A">
        <w:rPr>
          <w:rStyle w:val="FontStyle89"/>
          <w:rFonts w:asciiTheme="minorHAnsi" w:hAnsiTheme="minorHAnsi" w:cstheme="minorHAnsi"/>
          <w:sz w:val="24"/>
          <w:szCs w:val="24"/>
          <w:lang w:eastAsia="en-US"/>
        </w:rPr>
        <w:t xml:space="preserve"> </w:t>
      </w:r>
      <w:r w:rsidR="00A1107A" w:rsidRPr="0073042A">
        <w:rPr>
          <w:rStyle w:val="FontStyle89"/>
          <w:rFonts w:asciiTheme="minorHAnsi" w:hAnsiTheme="minorHAnsi" w:cstheme="minorHAnsi"/>
          <w:sz w:val="24"/>
          <w:szCs w:val="24"/>
          <w:lang w:eastAsia="en-US"/>
        </w:rPr>
        <w:t xml:space="preserve">tejże umowy </w:t>
      </w:r>
      <w:r w:rsidR="000746B5" w:rsidRPr="0073042A">
        <w:rPr>
          <w:rStyle w:val="FontStyle89"/>
          <w:rFonts w:asciiTheme="minorHAnsi" w:hAnsiTheme="minorHAnsi" w:cstheme="minorHAnsi"/>
          <w:sz w:val="24"/>
          <w:szCs w:val="24"/>
          <w:lang w:eastAsia="en-US"/>
        </w:rPr>
        <w:t xml:space="preserve">przekracza 12 miesięcy. </w:t>
      </w:r>
      <w:r w:rsidR="00D849A4" w:rsidRPr="0073042A">
        <w:rPr>
          <w:rStyle w:val="FontStyle89"/>
          <w:rFonts w:asciiTheme="minorHAnsi" w:hAnsiTheme="minorHAnsi" w:cstheme="minorHAnsi"/>
          <w:sz w:val="24"/>
          <w:szCs w:val="24"/>
          <w:lang w:eastAsia="en-US"/>
        </w:rPr>
        <w:t>Wykonawca przedstawia potwierdzone przez sieb</w:t>
      </w:r>
      <w:r w:rsidR="00620F0B" w:rsidRPr="0073042A">
        <w:rPr>
          <w:rStyle w:val="FontStyle89"/>
          <w:rFonts w:asciiTheme="minorHAnsi" w:hAnsiTheme="minorHAnsi" w:cstheme="minorHAnsi"/>
          <w:sz w:val="24"/>
          <w:szCs w:val="24"/>
          <w:lang w:eastAsia="en-US"/>
        </w:rPr>
        <w:t>ie kopie umów, o których mowa w </w:t>
      </w:r>
      <w:r w:rsidR="00D849A4" w:rsidRPr="0073042A">
        <w:rPr>
          <w:rStyle w:val="FontStyle89"/>
          <w:rFonts w:asciiTheme="minorHAnsi" w:hAnsiTheme="minorHAnsi" w:cstheme="minorHAnsi"/>
          <w:sz w:val="24"/>
          <w:szCs w:val="24"/>
          <w:lang w:eastAsia="en-US"/>
        </w:rPr>
        <w:t>zadaniu poprzedzającym na wezwanie Zamawiająceg</w:t>
      </w:r>
      <w:r w:rsidR="00620F0B" w:rsidRPr="0073042A">
        <w:rPr>
          <w:rStyle w:val="FontStyle89"/>
          <w:rFonts w:asciiTheme="minorHAnsi" w:hAnsiTheme="minorHAnsi" w:cstheme="minorHAnsi"/>
          <w:sz w:val="24"/>
          <w:szCs w:val="24"/>
          <w:lang w:eastAsia="en-US"/>
        </w:rPr>
        <w:t>o w terminie nie dłuższym niż 3 </w:t>
      </w:r>
      <w:r w:rsidR="00D849A4" w:rsidRPr="0073042A">
        <w:rPr>
          <w:rStyle w:val="FontStyle89"/>
          <w:rFonts w:asciiTheme="minorHAnsi" w:hAnsiTheme="minorHAnsi" w:cstheme="minorHAnsi"/>
          <w:sz w:val="24"/>
          <w:szCs w:val="24"/>
          <w:lang w:eastAsia="en-US"/>
        </w:rPr>
        <w:t xml:space="preserve">dni robocze od dnia doręczenia tego wezwania pod rygorem kary umownej, o której mowa </w:t>
      </w:r>
      <w:r w:rsidR="00B62562" w:rsidRPr="0073042A">
        <w:rPr>
          <w:rStyle w:val="FontStyle89"/>
          <w:rFonts w:asciiTheme="minorHAnsi" w:hAnsiTheme="minorHAnsi" w:cstheme="minorHAnsi"/>
          <w:sz w:val="24"/>
          <w:szCs w:val="24"/>
          <w:lang w:eastAsia="en-US"/>
        </w:rPr>
        <w:t>w</w:t>
      </w:r>
      <w:r w:rsidR="00D849A4" w:rsidRPr="0073042A">
        <w:rPr>
          <w:rStyle w:val="FontStyle89"/>
          <w:rFonts w:asciiTheme="minorHAnsi" w:hAnsiTheme="minorHAnsi" w:cstheme="minorHAnsi"/>
          <w:sz w:val="24"/>
          <w:szCs w:val="24"/>
          <w:lang w:eastAsia="en-US"/>
        </w:rPr>
        <w:t xml:space="preserve"> </w:t>
      </w:r>
      <w:r w:rsidR="00B62562" w:rsidRPr="0073042A">
        <w:rPr>
          <w:rStyle w:val="FontStyle89"/>
          <w:rFonts w:asciiTheme="minorHAnsi" w:hAnsiTheme="minorHAnsi" w:cstheme="minorHAnsi"/>
          <w:sz w:val="24"/>
          <w:szCs w:val="24"/>
          <w:lang w:eastAsia="en-US"/>
        </w:rPr>
        <w:t xml:space="preserve">§ 9 ust. 1 pkt </w:t>
      </w:r>
      <w:r w:rsidR="006A46D7">
        <w:rPr>
          <w:rStyle w:val="FontStyle89"/>
          <w:rFonts w:asciiTheme="minorHAnsi" w:hAnsiTheme="minorHAnsi" w:cstheme="minorHAnsi"/>
          <w:sz w:val="24"/>
          <w:szCs w:val="24"/>
          <w:lang w:eastAsia="en-US"/>
        </w:rPr>
        <w:t>7</w:t>
      </w:r>
      <w:r w:rsidR="00B62562" w:rsidRPr="0073042A">
        <w:rPr>
          <w:rStyle w:val="FontStyle89"/>
          <w:rFonts w:asciiTheme="minorHAnsi" w:hAnsiTheme="minorHAnsi" w:cstheme="minorHAnsi"/>
          <w:sz w:val="24"/>
          <w:szCs w:val="24"/>
          <w:lang w:eastAsia="en-US"/>
        </w:rPr>
        <w:t>.</w:t>
      </w:r>
    </w:p>
    <w:p w14:paraId="081A972C" w14:textId="00C830FD" w:rsidR="00975305" w:rsidRPr="00BA18BF" w:rsidRDefault="00282F81" w:rsidP="008825C9">
      <w:pPr>
        <w:pStyle w:val="Nagwek1"/>
      </w:pPr>
      <w:r w:rsidRPr="007E67EA">
        <w:lastRenderedPageBreak/>
        <w:t>§</w:t>
      </w:r>
      <w:r w:rsidR="004F2D35" w:rsidRPr="00BA18BF">
        <w:t xml:space="preserve"> </w:t>
      </w:r>
      <w:r w:rsidRPr="00BA18BF">
        <w:t>1</w:t>
      </w:r>
      <w:r w:rsidR="00DC36E0">
        <w:t>4</w:t>
      </w:r>
      <w:r w:rsidR="009164EC" w:rsidRPr="00BA18BF">
        <w:t>.</w:t>
      </w:r>
      <w:r w:rsidR="001C1A4D" w:rsidRPr="00BA18BF">
        <w:t xml:space="preserve"> </w:t>
      </w:r>
      <w:r w:rsidR="00975305" w:rsidRPr="00BA18BF">
        <w:t>POSTANOWIENIA KOŃCOWE</w:t>
      </w:r>
    </w:p>
    <w:p w14:paraId="7F263238" w14:textId="1B0BF7F6" w:rsidR="00C5566C" w:rsidRPr="00BA18BF" w:rsidRDefault="00A1107A" w:rsidP="00BE12F2">
      <w:pPr>
        <w:pStyle w:val="Default"/>
        <w:numPr>
          <w:ilvl w:val="0"/>
          <w:numId w:val="6"/>
        </w:numPr>
        <w:spacing w:before="120" w:after="120" w:line="360" w:lineRule="auto"/>
        <w:ind w:left="426"/>
        <w:rPr>
          <w:rFonts w:asciiTheme="minorHAnsi" w:hAnsiTheme="minorHAnsi" w:cstheme="minorHAnsi"/>
          <w:color w:val="auto"/>
        </w:rPr>
      </w:pPr>
      <w:r w:rsidRPr="00BA18BF">
        <w:rPr>
          <w:rFonts w:asciiTheme="minorHAnsi" w:hAnsiTheme="minorHAnsi" w:cstheme="minorHAnsi"/>
          <w:color w:val="auto"/>
        </w:rPr>
        <w:t>[</w:t>
      </w:r>
      <w:r w:rsidR="00F72C81" w:rsidRPr="00BA18BF">
        <w:rPr>
          <w:rFonts w:asciiTheme="minorHAnsi" w:hAnsiTheme="minorHAnsi" w:cstheme="minorHAnsi"/>
          <w:i/>
          <w:color w:val="auto"/>
        </w:rPr>
        <w:t xml:space="preserve">W przypadku zawarcia Umowy w formie </w:t>
      </w:r>
      <w:r w:rsidR="007D3683">
        <w:rPr>
          <w:rFonts w:asciiTheme="minorHAnsi" w:hAnsiTheme="minorHAnsi" w:cstheme="minorHAnsi"/>
          <w:i/>
          <w:color w:val="auto"/>
        </w:rPr>
        <w:t>elektronicznej</w:t>
      </w:r>
      <w:r w:rsidR="007D3683" w:rsidRPr="00BA18BF">
        <w:rPr>
          <w:rFonts w:asciiTheme="minorHAnsi" w:hAnsiTheme="minorHAnsi" w:cstheme="minorHAnsi"/>
          <w:i/>
          <w:color w:val="auto"/>
        </w:rPr>
        <w:t xml:space="preserve"> </w:t>
      </w:r>
      <w:r w:rsidR="00F72C81" w:rsidRPr="00BA18BF">
        <w:rPr>
          <w:rFonts w:asciiTheme="minorHAnsi" w:hAnsiTheme="minorHAnsi" w:cstheme="minorHAnsi"/>
          <w:i/>
          <w:color w:val="auto"/>
        </w:rPr>
        <w:t>niniejszy ustęp otrzymuje brzmienie</w:t>
      </w:r>
      <w:r w:rsidR="00F72C81" w:rsidRPr="00BA18BF">
        <w:rPr>
          <w:rFonts w:asciiTheme="minorHAnsi" w:hAnsiTheme="minorHAnsi" w:cstheme="minorHAnsi"/>
          <w:color w:val="auto"/>
        </w:rPr>
        <w:t>: „</w:t>
      </w:r>
      <w:r w:rsidR="00C5566C" w:rsidRPr="00BA18BF">
        <w:rPr>
          <w:rFonts w:asciiTheme="minorHAnsi" w:hAnsiTheme="minorHAnsi" w:cstheme="minorHAnsi"/>
          <w:color w:val="auto"/>
        </w:rPr>
        <w:t>Umowa zostaje zawarta z dniem złożenia oświadczenia woli w postaci elektronicznej i opatrzenia go kwalifikowanym podpisem elektronicznym przez ostatnią ze Stron</w:t>
      </w:r>
      <w:r w:rsidR="00FC5290" w:rsidRPr="00BA18BF">
        <w:rPr>
          <w:rFonts w:asciiTheme="minorHAnsi" w:hAnsiTheme="minorHAnsi" w:cstheme="minorHAnsi"/>
          <w:color w:val="auto"/>
        </w:rPr>
        <w:t>.</w:t>
      </w:r>
      <w:r w:rsidR="00F72C81" w:rsidRPr="00BA18BF">
        <w:rPr>
          <w:rFonts w:asciiTheme="minorHAnsi" w:hAnsiTheme="minorHAnsi" w:cstheme="minorHAnsi"/>
          <w:color w:val="auto"/>
        </w:rPr>
        <w:t>”]*</w:t>
      </w:r>
      <w:r w:rsidR="00FC5290" w:rsidRPr="00BA18BF">
        <w:rPr>
          <w:rFonts w:asciiTheme="minorHAnsi" w:hAnsiTheme="minorHAnsi" w:cstheme="minorHAnsi"/>
          <w:color w:val="auto"/>
        </w:rPr>
        <w:t xml:space="preserve"> </w:t>
      </w:r>
      <w:r w:rsidR="00AF3A62" w:rsidRPr="00BA18BF">
        <w:rPr>
          <w:rFonts w:asciiTheme="minorHAnsi" w:hAnsiTheme="minorHAnsi" w:cstheme="minorHAnsi"/>
          <w:color w:val="auto"/>
        </w:rPr>
        <w:br/>
      </w:r>
      <w:r w:rsidRPr="00BA18BF">
        <w:rPr>
          <w:rFonts w:asciiTheme="minorHAnsi" w:hAnsiTheme="minorHAnsi" w:cstheme="minorHAnsi"/>
          <w:color w:val="auto"/>
        </w:rPr>
        <w:t>[</w:t>
      </w:r>
      <w:r w:rsidRPr="00BA18BF">
        <w:rPr>
          <w:rFonts w:asciiTheme="minorHAnsi" w:hAnsiTheme="minorHAnsi" w:cstheme="minorHAnsi"/>
          <w:i/>
          <w:color w:val="auto"/>
        </w:rPr>
        <w:t>W</w:t>
      </w:r>
      <w:r w:rsidR="00AF3A62" w:rsidRPr="00BA18BF">
        <w:rPr>
          <w:rFonts w:asciiTheme="minorHAnsi" w:hAnsiTheme="minorHAnsi" w:cstheme="minorHAnsi"/>
          <w:i/>
          <w:color w:val="auto"/>
        </w:rPr>
        <w:t xml:space="preserve"> </w:t>
      </w:r>
      <w:r w:rsidR="00F72C81" w:rsidRPr="00BA18BF">
        <w:rPr>
          <w:rFonts w:asciiTheme="minorHAnsi" w:hAnsiTheme="minorHAnsi" w:cstheme="minorHAnsi"/>
          <w:i/>
          <w:color w:val="auto"/>
        </w:rPr>
        <w:t>przypadku zawarcia Umowy w formie pisemnej niniejszy ustęp otrzymuje brzmienie</w:t>
      </w:r>
      <w:r w:rsidR="00F72C81" w:rsidRPr="00BA18BF">
        <w:rPr>
          <w:rFonts w:asciiTheme="minorHAnsi" w:hAnsiTheme="minorHAnsi" w:cstheme="minorHAnsi"/>
          <w:color w:val="auto"/>
        </w:rPr>
        <w:t xml:space="preserve">: „Umowa zostaje zawarta </w:t>
      </w:r>
      <w:r w:rsidR="00C5566C" w:rsidRPr="00BA18BF">
        <w:rPr>
          <w:rFonts w:asciiTheme="minorHAnsi" w:hAnsiTheme="minorHAnsi" w:cstheme="minorHAnsi"/>
          <w:color w:val="auto"/>
        </w:rPr>
        <w:t>w formie pisemnej z</w:t>
      </w:r>
      <w:r w:rsidR="00AF3A62" w:rsidRPr="00BA18BF">
        <w:rPr>
          <w:rFonts w:asciiTheme="minorHAnsi" w:hAnsiTheme="minorHAnsi" w:cstheme="minorHAnsi"/>
          <w:color w:val="auto"/>
        </w:rPr>
        <w:t xml:space="preserve"> </w:t>
      </w:r>
      <w:r w:rsidR="00C5566C" w:rsidRPr="00BA18BF">
        <w:rPr>
          <w:rFonts w:asciiTheme="minorHAnsi" w:hAnsiTheme="minorHAnsi" w:cstheme="minorHAnsi"/>
          <w:color w:val="auto"/>
        </w:rPr>
        <w:t>dniem jej podpisania przez ostatnią ze Stron; w takim przypadku Umowa sporządzona zostaje w</w:t>
      </w:r>
      <w:r w:rsidR="00AF3A62" w:rsidRPr="00BA18BF">
        <w:rPr>
          <w:rFonts w:asciiTheme="minorHAnsi" w:hAnsiTheme="minorHAnsi" w:cstheme="minorHAnsi"/>
          <w:color w:val="auto"/>
        </w:rPr>
        <w:t xml:space="preserve"> </w:t>
      </w:r>
      <w:r w:rsidR="00C5566C" w:rsidRPr="00BA18BF">
        <w:rPr>
          <w:rFonts w:asciiTheme="minorHAnsi" w:hAnsiTheme="minorHAnsi" w:cstheme="minorHAnsi"/>
          <w:color w:val="auto"/>
        </w:rPr>
        <w:t>trzech egz</w:t>
      </w:r>
      <w:r w:rsidRPr="00BA18BF">
        <w:rPr>
          <w:rFonts w:asciiTheme="minorHAnsi" w:hAnsiTheme="minorHAnsi" w:cstheme="minorHAnsi"/>
          <w:color w:val="auto"/>
        </w:rPr>
        <w:t>emplarzach, z </w:t>
      </w:r>
      <w:r w:rsidR="00C5566C" w:rsidRPr="00BA18BF">
        <w:rPr>
          <w:rFonts w:asciiTheme="minorHAnsi" w:hAnsiTheme="minorHAnsi" w:cstheme="minorHAnsi"/>
          <w:color w:val="auto"/>
        </w:rPr>
        <w:t>których jeden otrzymuje Wykonawca, zaś dwa Zamawiający.</w:t>
      </w:r>
      <w:r w:rsidR="00F72C81" w:rsidRPr="00BA18BF">
        <w:rPr>
          <w:rFonts w:asciiTheme="minorHAnsi" w:hAnsiTheme="minorHAnsi" w:cstheme="minorHAnsi"/>
          <w:color w:val="auto"/>
        </w:rPr>
        <w:t>”]* &lt;SKREŚLIĆ NIEWŁAŚCIWE&gt;</w:t>
      </w:r>
    </w:p>
    <w:p w14:paraId="77619A3B" w14:textId="5FB3CB18" w:rsidR="00BD79FA" w:rsidRPr="00BA18BF" w:rsidRDefault="00BD79FA" w:rsidP="00BE12F2">
      <w:pPr>
        <w:pStyle w:val="Default"/>
        <w:numPr>
          <w:ilvl w:val="0"/>
          <w:numId w:val="6"/>
        </w:numPr>
        <w:spacing w:before="120" w:after="120" w:line="360" w:lineRule="auto"/>
        <w:ind w:left="426"/>
        <w:rPr>
          <w:rStyle w:val="FontStyle89"/>
          <w:rFonts w:asciiTheme="minorHAnsi" w:hAnsiTheme="minorHAnsi" w:cstheme="minorHAnsi"/>
          <w:sz w:val="24"/>
        </w:rPr>
      </w:pPr>
      <w:r w:rsidRPr="00BA18BF">
        <w:rPr>
          <w:rStyle w:val="FontStyle89"/>
          <w:rFonts w:asciiTheme="minorHAnsi" w:hAnsiTheme="minorHAnsi" w:cstheme="minorHAnsi"/>
          <w:sz w:val="24"/>
        </w:rPr>
        <w:t xml:space="preserve">W sprawach nieuregulowanych </w:t>
      </w:r>
      <w:r w:rsidR="00667880" w:rsidRPr="00BA18BF">
        <w:rPr>
          <w:rStyle w:val="FontStyle89"/>
          <w:rFonts w:asciiTheme="minorHAnsi" w:hAnsiTheme="minorHAnsi" w:cstheme="minorHAnsi"/>
          <w:sz w:val="24"/>
        </w:rPr>
        <w:t>U</w:t>
      </w:r>
      <w:r w:rsidRPr="00BA18BF">
        <w:rPr>
          <w:rStyle w:val="FontStyle89"/>
          <w:rFonts w:asciiTheme="minorHAnsi" w:hAnsiTheme="minorHAnsi" w:cstheme="minorHAnsi"/>
          <w:sz w:val="24"/>
        </w:rPr>
        <w:t xml:space="preserve">mową zastosowanie </w:t>
      </w:r>
      <w:r w:rsidR="00307562" w:rsidRPr="00BA18BF">
        <w:rPr>
          <w:rStyle w:val="FontStyle89"/>
          <w:rFonts w:asciiTheme="minorHAnsi" w:hAnsiTheme="minorHAnsi" w:cstheme="minorHAnsi"/>
          <w:sz w:val="24"/>
        </w:rPr>
        <w:t xml:space="preserve">mają </w:t>
      </w:r>
      <w:r w:rsidRPr="00BA18BF">
        <w:rPr>
          <w:rStyle w:val="FontStyle89"/>
          <w:rFonts w:asciiTheme="minorHAnsi" w:hAnsiTheme="minorHAnsi" w:cstheme="minorHAnsi"/>
          <w:sz w:val="24"/>
        </w:rPr>
        <w:t xml:space="preserve">przepisy </w:t>
      </w:r>
      <w:r w:rsidR="00667880" w:rsidRPr="00BA18BF">
        <w:rPr>
          <w:rStyle w:val="FontStyle89"/>
          <w:rFonts w:asciiTheme="minorHAnsi" w:hAnsiTheme="minorHAnsi" w:cstheme="minorHAnsi"/>
          <w:sz w:val="24"/>
        </w:rPr>
        <w:t xml:space="preserve">powszechnie obowiązujące, w tym </w:t>
      </w:r>
      <w:r w:rsidRPr="00BA18BF">
        <w:rPr>
          <w:rStyle w:val="FontStyle89"/>
          <w:rFonts w:asciiTheme="minorHAnsi" w:hAnsiTheme="minorHAnsi" w:cstheme="minorHAnsi"/>
          <w:sz w:val="24"/>
        </w:rPr>
        <w:t xml:space="preserve">ustawy </w:t>
      </w:r>
      <w:r w:rsidR="00307562" w:rsidRPr="00BA18BF">
        <w:rPr>
          <w:rStyle w:val="FontStyle89"/>
          <w:rFonts w:asciiTheme="minorHAnsi" w:hAnsiTheme="minorHAnsi" w:cstheme="minorHAnsi"/>
          <w:sz w:val="24"/>
        </w:rPr>
        <w:t>z dnia 23 kwietnia 1964 r. Kodeks Cywilny (Dz.U. z 2020 r. poz. 1740, z późn. zm.)</w:t>
      </w:r>
      <w:r w:rsidR="005C3D72" w:rsidRPr="00BA18BF">
        <w:rPr>
          <w:rStyle w:val="FontStyle89"/>
          <w:rFonts w:asciiTheme="minorHAnsi" w:hAnsiTheme="minorHAnsi" w:cstheme="minorHAnsi"/>
          <w:sz w:val="24"/>
        </w:rPr>
        <w:t>,</w:t>
      </w:r>
      <w:r w:rsidRPr="00BA18BF">
        <w:rPr>
          <w:rStyle w:val="FontStyle89"/>
          <w:rFonts w:asciiTheme="minorHAnsi" w:hAnsiTheme="minorHAnsi" w:cstheme="minorHAnsi"/>
          <w:sz w:val="24"/>
        </w:rPr>
        <w:t xml:space="preserve"> </w:t>
      </w:r>
      <w:r w:rsidR="00307562" w:rsidRPr="00BA18BF">
        <w:rPr>
          <w:rStyle w:val="FontStyle89"/>
          <w:rFonts w:asciiTheme="minorHAnsi" w:hAnsiTheme="minorHAnsi" w:cstheme="minorHAnsi"/>
          <w:sz w:val="24"/>
        </w:rPr>
        <w:t xml:space="preserve">ustawy z dnia 4 lutego 1994 r. o prawie autorskim i </w:t>
      </w:r>
      <w:r w:rsidRPr="00BA18BF">
        <w:rPr>
          <w:rStyle w:val="FontStyle89"/>
          <w:rFonts w:asciiTheme="minorHAnsi" w:hAnsiTheme="minorHAnsi" w:cstheme="minorHAnsi"/>
          <w:sz w:val="24"/>
        </w:rPr>
        <w:t>prawach pokrewnych</w:t>
      </w:r>
      <w:r w:rsidR="00307562" w:rsidRPr="00BA18BF">
        <w:rPr>
          <w:rStyle w:val="FontStyle89"/>
          <w:rFonts w:asciiTheme="minorHAnsi" w:hAnsiTheme="minorHAnsi" w:cstheme="minorHAnsi"/>
          <w:sz w:val="24"/>
        </w:rPr>
        <w:t xml:space="preserve"> (Dz.U. z 2021 r. poz. 1062, z późn. zm.)</w:t>
      </w:r>
      <w:r w:rsidR="001D0829" w:rsidRPr="00BA18BF">
        <w:rPr>
          <w:rStyle w:val="FontStyle89"/>
          <w:rFonts w:asciiTheme="minorHAnsi" w:hAnsiTheme="minorHAnsi" w:cstheme="minorHAnsi"/>
          <w:sz w:val="24"/>
        </w:rPr>
        <w:t>, RODO</w:t>
      </w:r>
      <w:r w:rsidR="00307562" w:rsidRPr="00BA18BF">
        <w:rPr>
          <w:rStyle w:val="FontStyle89"/>
          <w:rFonts w:asciiTheme="minorHAnsi" w:hAnsiTheme="minorHAnsi" w:cstheme="minorHAnsi"/>
          <w:sz w:val="24"/>
        </w:rPr>
        <w:t xml:space="preserve"> oraz PZP.</w:t>
      </w:r>
    </w:p>
    <w:p w14:paraId="7666CE6E" w14:textId="0F832EA4" w:rsidR="00C5566C" w:rsidRPr="00453DA3" w:rsidRDefault="00C5566C" w:rsidP="00BE12F2">
      <w:pPr>
        <w:pStyle w:val="Default"/>
        <w:numPr>
          <w:ilvl w:val="0"/>
          <w:numId w:val="6"/>
        </w:numPr>
        <w:spacing w:before="120" w:after="120" w:line="360" w:lineRule="auto"/>
        <w:ind w:left="426"/>
        <w:rPr>
          <w:rStyle w:val="FontStyle89"/>
          <w:rFonts w:asciiTheme="minorHAnsi" w:hAnsiTheme="minorHAnsi" w:cstheme="minorHAnsi"/>
          <w:sz w:val="24"/>
        </w:rPr>
      </w:pPr>
      <w:r w:rsidRPr="007E67EA">
        <w:rPr>
          <w:rStyle w:val="FontStyle89"/>
          <w:rFonts w:asciiTheme="minorHAnsi" w:hAnsiTheme="minorHAnsi" w:cstheme="minorHAnsi"/>
          <w:sz w:val="24"/>
        </w:rPr>
        <w:t>Przeniesienie uprawnień, obowiązków i wierzytelności z Umowy wymaga zgody drugiej Strony wyrażonej pod rygorem nieważności w formie pisemnej.</w:t>
      </w:r>
    </w:p>
    <w:p w14:paraId="610A3BAF" w14:textId="36A0F1AA" w:rsidR="00C5566C" w:rsidRPr="00EE2DE3" w:rsidRDefault="00C5566C" w:rsidP="00BE12F2">
      <w:pPr>
        <w:pStyle w:val="Default"/>
        <w:numPr>
          <w:ilvl w:val="0"/>
          <w:numId w:val="6"/>
        </w:numPr>
        <w:spacing w:before="120" w:after="120" w:line="360" w:lineRule="auto"/>
        <w:ind w:left="426"/>
        <w:rPr>
          <w:rStyle w:val="FontStyle89"/>
          <w:rFonts w:asciiTheme="minorHAnsi" w:hAnsiTheme="minorHAnsi" w:cstheme="minorHAnsi"/>
          <w:sz w:val="24"/>
        </w:rPr>
      </w:pPr>
      <w:r w:rsidRPr="00F43FCA">
        <w:rPr>
          <w:rStyle w:val="FontStyle89"/>
          <w:rFonts w:asciiTheme="minorHAnsi" w:hAnsiTheme="minorHAnsi" w:cstheme="minorHAnsi"/>
          <w:sz w:val="24"/>
        </w:rPr>
        <w:t xml:space="preserve">Pisma przesłane na adresy Stron określone w komparycji Umowy uważa się za skutecznie doręczone, chyba że Strony poinformują się w formie </w:t>
      </w:r>
      <w:r w:rsidR="00E50E15" w:rsidRPr="00F43FCA">
        <w:rPr>
          <w:rStyle w:val="FontStyle89"/>
          <w:rFonts w:asciiTheme="minorHAnsi" w:hAnsiTheme="minorHAnsi" w:cstheme="minorHAnsi"/>
          <w:sz w:val="24"/>
        </w:rPr>
        <w:t xml:space="preserve">pisemnej, przesyłką poleconą, o </w:t>
      </w:r>
      <w:r w:rsidRPr="00F43FCA">
        <w:rPr>
          <w:rStyle w:val="FontStyle89"/>
          <w:rFonts w:asciiTheme="minorHAnsi" w:hAnsiTheme="minorHAnsi" w:cstheme="minorHAnsi"/>
          <w:sz w:val="24"/>
        </w:rPr>
        <w:t>zmianie adresu wskazanego w komparycji</w:t>
      </w:r>
      <w:r w:rsidR="00E50E15" w:rsidRPr="00F43FCA">
        <w:rPr>
          <w:rStyle w:val="FontStyle89"/>
          <w:rFonts w:asciiTheme="minorHAnsi" w:hAnsiTheme="minorHAnsi" w:cstheme="minorHAnsi"/>
          <w:sz w:val="24"/>
        </w:rPr>
        <w:t xml:space="preserve"> Umowy w formie pisemnej, ze skutkiem od dnia następującego po dniu doręczenia drugiej Stronie oświadczenia w tym przedmiocie</w:t>
      </w:r>
      <w:r w:rsidRPr="00F43FCA">
        <w:rPr>
          <w:rStyle w:val="FontStyle89"/>
          <w:rFonts w:asciiTheme="minorHAnsi" w:hAnsiTheme="minorHAnsi" w:cstheme="minorHAnsi"/>
          <w:sz w:val="24"/>
        </w:rPr>
        <w:t>.</w:t>
      </w:r>
    </w:p>
    <w:p w14:paraId="60A08DCD" w14:textId="5763E76A" w:rsidR="00C5566C" w:rsidRPr="00BA18BF" w:rsidRDefault="00C5566C" w:rsidP="00BE12F2">
      <w:pPr>
        <w:pStyle w:val="Default"/>
        <w:numPr>
          <w:ilvl w:val="0"/>
          <w:numId w:val="6"/>
        </w:numPr>
        <w:spacing w:before="120" w:after="120" w:line="360" w:lineRule="auto"/>
        <w:ind w:left="426" w:hanging="426"/>
        <w:rPr>
          <w:rStyle w:val="FontStyle89"/>
          <w:rFonts w:asciiTheme="minorHAnsi" w:hAnsiTheme="minorHAnsi" w:cstheme="minorHAnsi"/>
          <w:sz w:val="24"/>
        </w:rPr>
      </w:pPr>
      <w:r w:rsidRPr="00BA18BF">
        <w:rPr>
          <w:rStyle w:val="FontStyle89"/>
          <w:rFonts w:asciiTheme="minorHAnsi" w:hAnsiTheme="minorHAnsi" w:cstheme="minorHAnsi"/>
          <w:sz w:val="24"/>
        </w:rPr>
        <w:t>Korespondencja przesłana w formie dokumentowej pocztą elektroniczną na wskazane w Umowie adresy e-mail uważana jest za skutecznie doręczoną w chwili, w której przesyłana wiadomość zostanie umieszczona na serwerze obsługującym konto pocztowe jej adresata, i tenże adresat będzie mógł w toku zwykłych czynności zapoznać się z jej treścią.</w:t>
      </w:r>
    </w:p>
    <w:p w14:paraId="0A6CDA87" w14:textId="2EB1B37D" w:rsidR="00FC5290" w:rsidRPr="00BA18BF" w:rsidRDefault="00FC5290" w:rsidP="00BE12F2">
      <w:pPr>
        <w:pStyle w:val="Default"/>
        <w:numPr>
          <w:ilvl w:val="0"/>
          <w:numId w:val="6"/>
        </w:numPr>
        <w:tabs>
          <w:tab w:val="left" w:pos="324"/>
        </w:tabs>
        <w:spacing w:before="120" w:after="120" w:line="360" w:lineRule="auto"/>
        <w:ind w:left="426" w:hanging="426"/>
        <w:rPr>
          <w:rStyle w:val="FontStyle89"/>
          <w:rFonts w:asciiTheme="minorHAnsi" w:hAnsiTheme="minorHAnsi" w:cstheme="minorHAnsi"/>
          <w:sz w:val="24"/>
        </w:rPr>
      </w:pPr>
      <w:r w:rsidRPr="00BA18BF">
        <w:rPr>
          <w:rStyle w:val="FontStyle89"/>
          <w:rFonts w:asciiTheme="minorHAnsi" w:hAnsiTheme="minorHAnsi" w:cstheme="minorHAnsi"/>
          <w:sz w:val="24"/>
        </w:rPr>
        <w:t xml:space="preserve">Wszelkie spory mogące wyniknąć pomiędzy </w:t>
      </w:r>
      <w:r w:rsidR="00667880" w:rsidRPr="00BA18BF">
        <w:rPr>
          <w:rStyle w:val="FontStyle89"/>
          <w:rFonts w:asciiTheme="minorHAnsi" w:hAnsiTheme="minorHAnsi" w:cstheme="minorHAnsi"/>
          <w:sz w:val="24"/>
        </w:rPr>
        <w:t>S</w:t>
      </w:r>
      <w:r w:rsidRPr="00BA18BF">
        <w:rPr>
          <w:rStyle w:val="FontStyle89"/>
          <w:rFonts w:asciiTheme="minorHAnsi" w:hAnsiTheme="minorHAnsi" w:cstheme="minorHAnsi"/>
          <w:sz w:val="24"/>
        </w:rPr>
        <w:t xml:space="preserve">tronami przy realizowaniu przedmiotu </w:t>
      </w:r>
      <w:r w:rsidR="00667880" w:rsidRPr="00BA18BF">
        <w:rPr>
          <w:rStyle w:val="FontStyle89"/>
          <w:rFonts w:asciiTheme="minorHAnsi" w:hAnsiTheme="minorHAnsi" w:cstheme="minorHAnsi"/>
          <w:sz w:val="24"/>
        </w:rPr>
        <w:t>U</w:t>
      </w:r>
      <w:r w:rsidRPr="00BA18BF">
        <w:rPr>
          <w:rStyle w:val="FontStyle89"/>
          <w:rFonts w:asciiTheme="minorHAnsi" w:hAnsiTheme="minorHAnsi" w:cstheme="minorHAnsi"/>
          <w:sz w:val="24"/>
        </w:rPr>
        <w:t>mowy lub z nią związane, w przypadku braku możliwości ich polubownego załatwienia, będą rozpatrywane przez Sąd powszechny właściwy miejscowo dla siedziby Zamawiającego.</w:t>
      </w:r>
    </w:p>
    <w:p w14:paraId="0D08137C" w14:textId="18879933" w:rsidR="00667880" w:rsidRPr="00BA18BF" w:rsidRDefault="002D5050" w:rsidP="00BE12F2">
      <w:pPr>
        <w:pStyle w:val="Default"/>
        <w:numPr>
          <w:ilvl w:val="0"/>
          <w:numId w:val="6"/>
        </w:numPr>
        <w:tabs>
          <w:tab w:val="left" w:pos="324"/>
        </w:tabs>
        <w:spacing w:before="120" w:after="120" w:line="360" w:lineRule="auto"/>
        <w:ind w:left="426" w:hanging="426"/>
        <w:rPr>
          <w:rStyle w:val="FontStyle89"/>
          <w:rFonts w:asciiTheme="minorHAnsi" w:hAnsiTheme="minorHAnsi" w:cstheme="minorHAnsi"/>
          <w:sz w:val="24"/>
        </w:rPr>
      </w:pPr>
      <w:r w:rsidRPr="00BA18BF">
        <w:rPr>
          <w:rStyle w:val="FontStyle89"/>
          <w:rFonts w:asciiTheme="minorHAnsi" w:hAnsiTheme="minorHAnsi" w:cstheme="minorHAnsi"/>
          <w:sz w:val="24"/>
        </w:rPr>
        <w:t>Załączniki do Umowy stanowią:</w:t>
      </w:r>
    </w:p>
    <w:p w14:paraId="09E0367F" w14:textId="250CFFE3" w:rsidR="00667880" w:rsidRPr="00BA18BF" w:rsidRDefault="00667880" w:rsidP="00BE12F2">
      <w:pPr>
        <w:pStyle w:val="Bezodstpw"/>
        <w:numPr>
          <w:ilvl w:val="0"/>
          <w:numId w:val="8"/>
        </w:numPr>
        <w:spacing w:before="120" w:after="120" w:line="360" w:lineRule="auto"/>
        <w:rPr>
          <w:rFonts w:asciiTheme="minorHAnsi" w:hAnsiTheme="minorHAnsi" w:cstheme="minorHAnsi"/>
        </w:rPr>
      </w:pPr>
      <w:r w:rsidRPr="00BA18BF">
        <w:rPr>
          <w:rFonts w:asciiTheme="minorHAnsi" w:hAnsiTheme="minorHAnsi" w:cstheme="minorHAnsi"/>
        </w:rPr>
        <w:lastRenderedPageBreak/>
        <w:t>Załącznik nr 1 do Umowy – Opis przedmiotu zamówienia;</w:t>
      </w:r>
    </w:p>
    <w:p w14:paraId="79974D52" w14:textId="7EC17071" w:rsidR="00667880" w:rsidRPr="00BA18BF" w:rsidRDefault="00667880" w:rsidP="00BE12F2">
      <w:pPr>
        <w:pStyle w:val="Bezodstpw"/>
        <w:numPr>
          <w:ilvl w:val="0"/>
          <w:numId w:val="8"/>
        </w:numPr>
        <w:spacing w:before="120" w:after="120" w:line="360" w:lineRule="auto"/>
        <w:rPr>
          <w:rFonts w:asciiTheme="minorHAnsi" w:hAnsiTheme="minorHAnsi" w:cstheme="minorHAnsi"/>
        </w:rPr>
      </w:pPr>
      <w:r w:rsidRPr="00BA18BF">
        <w:rPr>
          <w:rFonts w:asciiTheme="minorHAnsi" w:hAnsiTheme="minorHAnsi" w:cstheme="minorHAnsi"/>
        </w:rPr>
        <w:t>Załącznik nr 2 do Umowy – Formularz oferty;</w:t>
      </w:r>
    </w:p>
    <w:p w14:paraId="3C7E42EB" w14:textId="2282A0DF" w:rsidR="008456D1" w:rsidRPr="00BA18BF" w:rsidRDefault="00667880" w:rsidP="00BE12F2">
      <w:pPr>
        <w:pStyle w:val="Bezodstpw"/>
        <w:numPr>
          <w:ilvl w:val="0"/>
          <w:numId w:val="8"/>
        </w:numPr>
        <w:spacing w:before="120" w:after="120" w:line="360" w:lineRule="auto"/>
        <w:rPr>
          <w:rFonts w:asciiTheme="minorHAnsi" w:hAnsiTheme="minorHAnsi" w:cstheme="minorHAnsi"/>
        </w:rPr>
      </w:pPr>
      <w:r w:rsidRPr="00BA18BF">
        <w:rPr>
          <w:rFonts w:asciiTheme="minorHAnsi" w:hAnsiTheme="minorHAnsi" w:cstheme="minorHAnsi"/>
        </w:rPr>
        <w:t xml:space="preserve">Załącznik nr 3 do Umowy – </w:t>
      </w:r>
      <w:r w:rsidR="0063429C">
        <w:rPr>
          <w:rFonts w:asciiTheme="minorHAnsi" w:hAnsiTheme="minorHAnsi" w:cstheme="minorHAnsi"/>
        </w:rPr>
        <w:t>Oświadczenie podatkowe (wzór);</w:t>
      </w:r>
    </w:p>
    <w:p w14:paraId="52D9FC39" w14:textId="086257E4" w:rsidR="00667880" w:rsidRPr="00BA18BF" w:rsidRDefault="00667880" w:rsidP="00BE12F2">
      <w:pPr>
        <w:pStyle w:val="Bezodstpw"/>
        <w:numPr>
          <w:ilvl w:val="0"/>
          <w:numId w:val="8"/>
        </w:numPr>
        <w:spacing w:before="120" w:after="120" w:line="360" w:lineRule="auto"/>
        <w:rPr>
          <w:rFonts w:asciiTheme="minorHAnsi" w:hAnsiTheme="minorHAnsi" w:cstheme="minorHAnsi"/>
        </w:rPr>
      </w:pPr>
      <w:r w:rsidRPr="00BA18BF">
        <w:rPr>
          <w:rFonts w:asciiTheme="minorHAnsi" w:hAnsiTheme="minorHAnsi" w:cstheme="minorHAnsi"/>
        </w:rPr>
        <w:t>Załącznik nr 4 do Umowy</w:t>
      </w:r>
      <w:r w:rsidR="008456D1" w:rsidRPr="00BA18BF">
        <w:rPr>
          <w:rFonts w:asciiTheme="minorHAnsi" w:hAnsiTheme="minorHAnsi" w:cstheme="minorHAnsi"/>
        </w:rPr>
        <w:t xml:space="preserve"> –</w:t>
      </w:r>
      <w:r w:rsidRPr="00BA18BF">
        <w:rPr>
          <w:rFonts w:asciiTheme="minorHAnsi" w:hAnsiTheme="minorHAnsi" w:cstheme="minorHAnsi"/>
        </w:rPr>
        <w:t xml:space="preserve"> </w:t>
      </w:r>
      <w:r w:rsidR="008456D1" w:rsidRPr="00BA18BF">
        <w:rPr>
          <w:rFonts w:asciiTheme="minorHAnsi" w:hAnsiTheme="minorHAnsi" w:cstheme="minorHAnsi"/>
        </w:rPr>
        <w:t>Oświadczenie podmiotu zewnętrznego o zachowaniu poufności (wzór);</w:t>
      </w:r>
    </w:p>
    <w:p w14:paraId="0FAE0228" w14:textId="294EC27C" w:rsidR="00667880" w:rsidRPr="00BA18BF" w:rsidRDefault="00667880" w:rsidP="00BE12F2">
      <w:pPr>
        <w:pStyle w:val="Bezodstpw"/>
        <w:numPr>
          <w:ilvl w:val="0"/>
          <w:numId w:val="8"/>
        </w:numPr>
        <w:spacing w:before="120" w:after="120" w:line="360" w:lineRule="auto"/>
        <w:rPr>
          <w:rFonts w:asciiTheme="minorHAnsi" w:hAnsiTheme="minorHAnsi" w:cstheme="minorHAnsi"/>
        </w:rPr>
      </w:pPr>
      <w:r w:rsidRPr="00BA18BF">
        <w:rPr>
          <w:rFonts w:asciiTheme="minorHAnsi" w:hAnsiTheme="minorHAnsi" w:cstheme="minorHAnsi"/>
        </w:rPr>
        <w:t>Załącznik nr 5 do Umowy</w:t>
      </w:r>
      <w:r w:rsidR="008456D1" w:rsidRPr="00BA18BF">
        <w:rPr>
          <w:rFonts w:asciiTheme="minorHAnsi" w:hAnsiTheme="minorHAnsi" w:cstheme="minorHAnsi"/>
        </w:rPr>
        <w:t xml:space="preserve"> – Lista osób wykonujących prace na rzecz KPRM (wzór);</w:t>
      </w:r>
      <w:r w:rsidR="00AF3A62" w:rsidRPr="00BA18BF">
        <w:rPr>
          <w:rFonts w:asciiTheme="minorHAnsi" w:hAnsiTheme="minorHAnsi" w:cstheme="minorHAnsi"/>
        </w:rPr>
        <w:t xml:space="preserve"> </w:t>
      </w:r>
    </w:p>
    <w:p w14:paraId="21957E24" w14:textId="3FD2873E" w:rsidR="005036FF" w:rsidRPr="00BA18BF" w:rsidRDefault="00667880" w:rsidP="00BE12F2">
      <w:pPr>
        <w:pStyle w:val="Bezodstpw"/>
        <w:numPr>
          <w:ilvl w:val="0"/>
          <w:numId w:val="8"/>
        </w:numPr>
        <w:spacing w:before="120" w:after="120" w:line="360" w:lineRule="auto"/>
        <w:rPr>
          <w:rFonts w:asciiTheme="minorHAnsi" w:hAnsiTheme="minorHAnsi" w:cstheme="minorHAnsi"/>
        </w:rPr>
      </w:pPr>
      <w:r w:rsidRPr="00BA18BF">
        <w:rPr>
          <w:rFonts w:asciiTheme="minorHAnsi" w:hAnsiTheme="minorHAnsi" w:cstheme="minorHAnsi"/>
        </w:rPr>
        <w:t>Załącznik nr 6 do Umowy</w:t>
      </w:r>
      <w:r w:rsidR="008456D1" w:rsidRPr="00BA18BF">
        <w:rPr>
          <w:rFonts w:asciiTheme="minorHAnsi" w:hAnsiTheme="minorHAnsi" w:cstheme="minorHAnsi"/>
        </w:rPr>
        <w:t xml:space="preserve"> – Upoważnienie do przetwarzania danych osobowych (wzór)</w:t>
      </w:r>
      <w:r w:rsidR="005036FF" w:rsidRPr="00BA18BF">
        <w:rPr>
          <w:rFonts w:asciiTheme="minorHAnsi" w:hAnsiTheme="minorHAnsi" w:cstheme="minorHAnsi"/>
        </w:rPr>
        <w:t>;</w:t>
      </w:r>
    </w:p>
    <w:p w14:paraId="41F359A2" w14:textId="77777777" w:rsidR="00E04589" w:rsidRDefault="005036FF" w:rsidP="00E04589">
      <w:pPr>
        <w:pStyle w:val="Bezodstpw"/>
        <w:numPr>
          <w:ilvl w:val="0"/>
          <w:numId w:val="8"/>
        </w:numPr>
        <w:spacing w:before="120" w:after="120" w:line="360" w:lineRule="auto"/>
        <w:rPr>
          <w:rFonts w:asciiTheme="minorHAnsi" w:hAnsiTheme="minorHAnsi" w:cstheme="minorHAnsi"/>
        </w:rPr>
      </w:pPr>
      <w:r w:rsidRPr="00BA18BF">
        <w:rPr>
          <w:rFonts w:asciiTheme="minorHAnsi" w:hAnsiTheme="minorHAnsi" w:cstheme="minorHAnsi"/>
        </w:rPr>
        <w:t xml:space="preserve">Załącznik nr 7 do Umowy – Dokument </w:t>
      </w:r>
      <w:r w:rsidRPr="007E67EA">
        <w:rPr>
          <w:rFonts w:asciiTheme="minorHAnsi" w:hAnsiTheme="minorHAnsi" w:cstheme="minorHAnsi"/>
        </w:rPr>
        <w:t>potwierdzający wniesienie zabezpieczenia należytego wykonania Umowy</w:t>
      </w:r>
      <w:r w:rsidR="00667880" w:rsidRPr="00BA18BF">
        <w:rPr>
          <w:rFonts w:asciiTheme="minorHAnsi" w:hAnsiTheme="minorHAnsi" w:cstheme="minorHAnsi"/>
        </w:rPr>
        <w:t>.</w:t>
      </w:r>
    </w:p>
    <w:p w14:paraId="00ACAC71" w14:textId="353445A0" w:rsidR="00E04589" w:rsidRDefault="00E04589" w:rsidP="00E04589">
      <w:pPr>
        <w:pStyle w:val="Bezodstpw"/>
        <w:numPr>
          <w:ilvl w:val="0"/>
          <w:numId w:val="8"/>
        </w:numPr>
        <w:spacing w:before="120" w:after="120" w:line="360" w:lineRule="auto"/>
        <w:rPr>
          <w:rFonts w:asciiTheme="minorHAnsi" w:hAnsiTheme="minorHAnsi" w:cstheme="minorHAnsi"/>
        </w:rPr>
      </w:pPr>
      <w:r>
        <w:rPr>
          <w:rFonts w:asciiTheme="minorHAnsi" w:hAnsiTheme="minorHAnsi" w:cstheme="minorHAnsi"/>
        </w:rPr>
        <w:t xml:space="preserve">Załącznik nr 8 – Wzór – Protokół </w:t>
      </w:r>
      <w:r w:rsidR="00887C23">
        <w:rPr>
          <w:rFonts w:asciiTheme="minorHAnsi" w:hAnsiTheme="minorHAnsi" w:cstheme="minorHAnsi"/>
        </w:rPr>
        <w:t xml:space="preserve">potwierdzenia wykonania </w:t>
      </w:r>
      <w:r>
        <w:rPr>
          <w:rFonts w:asciiTheme="minorHAnsi" w:hAnsiTheme="minorHAnsi" w:cstheme="minorHAnsi"/>
        </w:rPr>
        <w:t>tłumaczenia/korekty.</w:t>
      </w:r>
    </w:p>
    <w:p w14:paraId="0CCACFD7" w14:textId="7D42F5FF" w:rsidR="0063429C" w:rsidRPr="0063429C" w:rsidRDefault="00FC5290" w:rsidP="0063429C">
      <w:pPr>
        <w:pStyle w:val="Default"/>
        <w:numPr>
          <w:ilvl w:val="0"/>
          <w:numId w:val="6"/>
        </w:numPr>
        <w:spacing w:before="120" w:after="120" w:line="360" w:lineRule="auto"/>
        <w:ind w:left="426"/>
        <w:rPr>
          <w:rStyle w:val="FontStyle89"/>
          <w:rFonts w:asciiTheme="minorHAnsi" w:hAnsiTheme="minorHAnsi" w:cstheme="minorHAnsi"/>
          <w:sz w:val="24"/>
        </w:rPr>
      </w:pPr>
      <w:r w:rsidRPr="00BA18BF">
        <w:rPr>
          <w:rStyle w:val="FontStyle89"/>
          <w:rFonts w:asciiTheme="minorHAnsi" w:hAnsiTheme="minorHAnsi" w:cstheme="minorHAnsi"/>
          <w:sz w:val="24"/>
        </w:rPr>
        <w:t xml:space="preserve">Załączniki do </w:t>
      </w:r>
      <w:r w:rsidR="00667880" w:rsidRPr="00BA18BF">
        <w:rPr>
          <w:rStyle w:val="FontStyle89"/>
          <w:rFonts w:asciiTheme="minorHAnsi" w:hAnsiTheme="minorHAnsi" w:cstheme="minorHAnsi"/>
          <w:sz w:val="24"/>
        </w:rPr>
        <w:t>U</w:t>
      </w:r>
      <w:r w:rsidRPr="00BA18BF">
        <w:rPr>
          <w:rStyle w:val="FontStyle89"/>
          <w:rFonts w:asciiTheme="minorHAnsi" w:hAnsiTheme="minorHAnsi" w:cstheme="minorHAnsi"/>
          <w:sz w:val="24"/>
        </w:rPr>
        <w:t>mowy stanowią jej integralną część.</w:t>
      </w:r>
    </w:p>
    <w:p w14:paraId="7A501441" w14:textId="32516AC8" w:rsidR="00F84DB1" w:rsidRPr="00BA18BF" w:rsidRDefault="00F72C81" w:rsidP="00AC1E19">
      <w:pPr>
        <w:pStyle w:val="Default"/>
        <w:spacing w:before="1080" w:after="120" w:line="360" w:lineRule="auto"/>
        <w:rPr>
          <w:rStyle w:val="FontStyle89"/>
          <w:rFonts w:asciiTheme="minorHAnsi" w:hAnsiTheme="minorHAnsi" w:cstheme="minorHAnsi"/>
          <w:i/>
          <w:sz w:val="24"/>
        </w:rPr>
      </w:pPr>
      <w:r w:rsidRPr="007E67EA">
        <w:rPr>
          <w:rFonts w:asciiTheme="minorHAnsi" w:hAnsiTheme="minorHAnsi" w:cstheme="minorHAnsi"/>
          <w:i/>
        </w:rPr>
        <w:t>W przypadku zawarcia Umowy w formie elektronicznej:</w:t>
      </w:r>
      <w:r w:rsidR="00AF3A62" w:rsidRPr="00BA18BF">
        <w:rPr>
          <w:rFonts w:asciiTheme="minorHAnsi" w:hAnsiTheme="minorHAnsi" w:cstheme="minorHAnsi"/>
          <w:i/>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E2BB5" w:rsidRPr="00BA18BF" w14:paraId="41AD3FE3" w14:textId="77777777" w:rsidTr="001E2BB5">
        <w:tc>
          <w:tcPr>
            <w:tcW w:w="4530" w:type="dxa"/>
          </w:tcPr>
          <w:p w14:paraId="6D25E9C3" w14:textId="73E8CEEF" w:rsidR="001E2BB5" w:rsidRPr="00BA18BF" w:rsidRDefault="001E2BB5" w:rsidP="00BE12F2">
            <w:pPr>
              <w:pStyle w:val="Bezodstpw"/>
              <w:spacing w:before="120" w:after="120" w:line="360" w:lineRule="auto"/>
              <w:jc w:val="center"/>
              <w:rPr>
                <w:rFonts w:asciiTheme="minorHAnsi" w:hAnsiTheme="minorHAnsi" w:cstheme="minorHAnsi"/>
              </w:rPr>
            </w:pPr>
            <w:r w:rsidRPr="00BA18BF">
              <w:rPr>
                <w:rStyle w:val="FontStyle89"/>
                <w:rFonts w:asciiTheme="minorHAnsi" w:hAnsiTheme="minorHAnsi" w:cstheme="minorHAnsi"/>
                <w:sz w:val="24"/>
                <w:lang w:eastAsia="en-US"/>
              </w:rPr>
              <w:t xml:space="preserve">Za </w:t>
            </w:r>
            <w:r w:rsidRPr="00BA18BF">
              <w:rPr>
                <w:rStyle w:val="FontStyle89"/>
                <w:rFonts w:asciiTheme="minorHAnsi" w:hAnsiTheme="minorHAnsi" w:cstheme="minorHAnsi"/>
                <w:b/>
                <w:sz w:val="24"/>
                <w:lang w:eastAsia="en-US"/>
              </w:rPr>
              <w:t>ZAMAWIAJĄCEGO</w:t>
            </w:r>
            <w:r w:rsidRPr="00BA18BF">
              <w:rPr>
                <w:rStyle w:val="FontStyle89"/>
                <w:rFonts w:asciiTheme="minorHAnsi" w:hAnsiTheme="minorHAnsi" w:cstheme="minorHAnsi"/>
                <w:sz w:val="24"/>
                <w:lang w:eastAsia="en-US"/>
              </w:rPr>
              <w:t>:</w:t>
            </w:r>
            <w:r w:rsidR="00AF3A62" w:rsidRPr="00BA18BF">
              <w:rPr>
                <w:rStyle w:val="FontStyle89"/>
                <w:rFonts w:asciiTheme="minorHAnsi" w:hAnsiTheme="minorHAnsi" w:cstheme="minorHAnsi"/>
                <w:sz w:val="24"/>
                <w:lang w:eastAsia="en-US"/>
              </w:rPr>
              <w:t xml:space="preserve"> </w:t>
            </w:r>
          </w:p>
        </w:tc>
        <w:tc>
          <w:tcPr>
            <w:tcW w:w="4530" w:type="dxa"/>
          </w:tcPr>
          <w:p w14:paraId="6285CA42" w14:textId="35CAA944" w:rsidR="001E2BB5" w:rsidRPr="00BA18BF" w:rsidRDefault="001E2BB5" w:rsidP="00BE12F2">
            <w:pPr>
              <w:pStyle w:val="Bezodstpw"/>
              <w:spacing w:before="120" w:after="120" w:line="360" w:lineRule="auto"/>
              <w:jc w:val="center"/>
              <w:rPr>
                <w:rFonts w:asciiTheme="minorHAnsi" w:hAnsiTheme="minorHAnsi" w:cstheme="minorHAnsi"/>
              </w:rPr>
            </w:pPr>
            <w:r w:rsidRPr="00BA18BF">
              <w:rPr>
                <w:rStyle w:val="FontStyle89"/>
                <w:rFonts w:asciiTheme="minorHAnsi" w:hAnsiTheme="minorHAnsi" w:cstheme="minorHAnsi"/>
                <w:sz w:val="24"/>
                <w:lang w:eastAsia="en-US"/>
              </w:rPr>
              <w:t xml:space="preserve">Za </w:t>
            </w:r>
            <w:r w:rsidRPr="00BA18BF">
              <w:rPr>
                <w:rStyle w:val="FontStyle89"/>
                <w:rFonts w:asciiTheme="minorHAnsi" w:hAnsiTheme="minorHAnsi" w:cstheme="minorHAnsi"/>
                <w:b/>
                <w:sz w:val="24"/>
                <w:lang w:eastAsia="en-US"/>
              </w:rPr>
              <w:t>WYKONAWCĘ</w:t>
            </w:r>
            <w:r w:rsidRPr="00BA18BF">
              <w:rPr>
                <w:rStyle w:val="FontStyle89"/>
                <w:rFonts w:asciiTheme="minorHAnsi" w:hAnsiTheme="minorHAnsi" w:cstheme="minorHAnsi"/>
                <w:sz w:val="24"/>
                <w:lang w:eastAsia="en-US"/>
              </w:rPr>
              <w:t>:</w:t>
            </w:r>
            <w:r w:rsidR="00AF3A62" w:rsidRPr="00BA18BF">
              <w:rPr>
                <w:rStyle w:val="FontStyle89"/>
                <w:rFonts w:asciiTheme="minorHAnsi" w:hAnsiTheme="minorHAnsi" w:cstheme="minorHAnsi"/>
                <w:sz w:val="24"/>
                <w:lang w:eastAsia="en-US"/>
              </w:rPr>
              <w:t xml:space="preserve"> </w:t>
            </w:r>
          </w:p>
        </w:tc>
      </w:tr>
      <w:tr w:rsidR="001E2BB5" w:rsidRPr="00BA18BF" w14:paraId="4858719C" w14:textId="77777777" w:rsidTr="001E2BB5">
        <w:tc>
          <w:tcPr>
            <w:tcW w:w="4530" w:type="dxa"/>
          </w:tcPr>
          <w:p w14:paraId="66E7DE2C" w14:textId="77777777" w:rsidR="001E2BB5" w:rsidRPr="00BA18BF" w:rsidRDefault="001E2BB5" w:rsidP="00AC1E19">
            <w:pPr>
              <w:pStyle w:val="Bezodstpw"/>
              <w:spacing w:before="600" w:after="120" w:line="360" w:lineRule="auto"/>
              <w:jc w:val="center"/>
              <w:rPr>
                <w:rFonts w:asciiTheme="minorHAnsi" w:hAnsiTheme="minorHAnsi" w:cstheme="minorHAnsi"/>
              </w:rPr>
            </w:pPr>
            <w:r w:rsidRPr="00BA18BF">
              <w:rPr>
                <w:rFonts w:asciiTheme="minorHAnsi" w:hAnsiTheme="minorHAnsi" w:cstheme="minorHAnsi"/>
              </w:rPr>
              <w:t>…………………………………………………………………</w:t>
            </w:r>
          </w:p>
          <w:p w14:paraId="68433977" w14:textId="7691FF91" w:rsidR="001E2BB5" w:rsidRPr="007E67EA" w:rsidRDefault="001E2BB5" w:rsidP="00BE12F2">
            <w:pPr>
              <w:pStyle w:val="Bezodstpw"/>
              <w:spacing w:before="120" w:after="120" w:line="360" w:lineRule="auto"/>
              <w:jc w:val="center"/>
              <w:rPr>
                <w:rFonts w:asciiTheme="minorHAnsi" w:hAnsiTheme="minorHAnsi" w:cstheme="minorHAnsi"/>
              </w:rPr>
            </w:pPr>
            <w:r w:rsidRPr="007E67EA">
              <w:rPr>
                <w:rFonts w:asciiTheme="minorHAnsi" w:hAnsiTheme="minorHAnsi" w:cstheme="minorHAnsi"/>
              </w:rPr>
              <w:t>/ kwalifikowany podpis elektroniczny /</w:t>
            </w:r>
            <w:r w:rsidR="00AF3A62" w:rsidRPr="007E67EA">
              <w:rPr>
                <w:rFonts w:asciiTheme="minorHAnsi" w:hAnsiTheme="minorHAnsi" w:cstheme="minorHAnsi"/>
              </w:rPr>
              <w:t xml:space="preserve"> </w:t>
            </w:r>
          </w:p>
          <w:p w14:paraId="76007141" w14:textId="77777777" w:rsidR="001E2BB5" w:rsidRPr="00BA18BF" w:rsidRDefault="001E2BB5" w:rsidP="00BE12F2">
            <w:pPr>
              <w:pStyle w:val="Bezodstpw"/>
              <w:spacing w:before="120" w:after="120" w:line="360" w:lineRule="auto"/>
              <w:jc w:val="center"/>
              <w:rPr>
                <w:rFonts w:asciiTheme="minorHAnsi" w:hAnsiTheme="minorHAnsi" w:cstheme="minorHAnsi"/>
              </w:rPr>
            </w:pPr>
          </w:p>
        </w:tc>
        <w:tc>
          <w:tcPr>
            <w:tcW w:w="4530" w:type="dxa"/>
          </w:tcPr>
          <w:p w14:paraId="19DB35EA" w14:textId="77777777" w:rsidR="001E2BB5" w:rsidRPr="00BA18BF" w:rsidRDefault="001E2BB5" w:rsidP="00AC1E19">
            <w:pPr>
              <w:pStyle w:val="Bezodstpw"/>
              <w:spacing w:before="600" w:after="120" w:line="360" w:lineRule="auto"/>
              <w:jc w:val="center"/>
              <w:rPr>
                <w:rFonts w:asciiTheme="minorHAnsi" w:hAnsiTheme="minorHAnsi" w:cstheme="minorHAnsi"/>
              </w:rPr>
            </w:pPr>
            <w:r w:rsidRPr="00BA18BF">
              <w:rPr>
                <w:rFonts w:asciiTheme="minorHAnsi" w:hAnsiTheme="minorHAnsi" w:cstheme="minorHAnsi"/>
              </w:rPr>
              <w:t>…………………………………………………………………</w:t>
            </w:r>
          </w:p>
          <w:p w14:paraId="09B02362" w14:textId="72B86BB9" w:rsidR="001E2BB5" w:rsidRPr="007E67EA" w:rsidRDefault="001E2BB5" w:rsidP="00BE12F2">
            <w:pPr>
              <w:pStyle w:val="Bezodstpw"/>
              <w:spacing w:before="120" w:after="120" w:line="360" w:lineRule="auto"/>
              <w:jc w:val="center"/>
              <w:rPr>
                <w:rFonts w:asciiTheme="minorHAnsi" w:hAnsiTheme="minorHAnsi" w:cstheme="minorHAnsi"/>
              </w:rPr>
            </w:pPr>
            <w:r w:rsidRPr="007E67EA">
              <w:rPr>
                <w:rFonts w:asciiTheme="minorHAnsi" w:hAnsiTheme="minorHAnsi" w:cstheme="minorHAnsi"/>
              </w:rPr>
              <w:t>/ kwalifikowany podpis elektroniczny /</w:t>
            </w:r>
            <w:r w:rsidR="00AF3A62" w:rsidRPr="007E67EA">
              <w:rPr>
                <w:rFonts w:asciiTheme="minorHAnsi" w:hAnsiTheme="minorHAnsi" w:cstheme="minorHAnsi"/>
              </w:rPr>
              <w:t xml:space="preserve"> </w:t>
            </w:r>
          </w:p>
          <w:p w14:paraId="454A241E" w14:textId="77777777" w:rsidR="001E2BB5" w:rsidRPr="00BA18BF" w:rsidRDefault="001E2BB5" w:rsidP="00BE12F2">
            <w:pPr>
              <w:pStyle w:val="Bezodstpw"/>
              <w:spacing w:before="120" w:after="120" w:line="360" w:lineRule="auto"/>
              <w:jc w:val="center"/>
              <w:rPr>
                <w:rFonts w:asciiTheme="minorHAnsi" w:hAnsiTheme="minorHAnsi" w:cstheme="minorHAnsi"/>
              </w:rPr>
            </w:pPr>
          </w:p>
        </w:tc>
      </w:tr>
    </w:tbl>
    <w:p w14:paraId="27026079" w14:textId="1767058D" w:rsidR="00F72C81" w:rsidRPr="007E67EA" w:rsidRDefault="00F72C81" w:rsidP="00AC1E19">
      <w:pPr>
        <w:pStyle w:val="Default"/>
        <w:spacing w:before="600" w:after="120" w:line="360" w:lineRule="auto"/>
        <w:rPr>
          <w:rStyle w:val="FontStyle89"/>
          <w:rFonts w:asciiTheme="minorHAnsi" w:hAnsiTheme="minorHAnsi" w:cstheme="minorHAnsi"/>
          <w:i/>
          <w:sz w:val="24"/>
        </w:rPr>
      </w:pPr>
      <w:r w:rsidRPr="007E67EA">
        <w:rPr>
          <w:rFonts w:asciiTheme="minorHAnsi" w:hAnsiTheme="minorHAnsi" w:cstheme="minorHAnsi"/>
          <w:i/>
        </w:rPr>
        <w:t>W przypadku zawarcia Umowy w formie pisemnej:</w:t>
      </w:r>
      <w:r w:rsidR="00AF3A62" w:rsidRPr="00BA18BF">
        <w:rPr>
          <w:rFonts w:asciiTheme="minorHAnsi" w:hAnsiTheme="minorHAnsi" w:cstheme="minorHAnsi"/>
          <w:i/>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2C81" w:rsidRPr="00BA18BF" w14:paraId="6F4500BD" w14:textId="77777777" w:rsidTr="0049137E">
        <w:tc>
          <w:tcPr>
            <w:tcW w:w="4530" w:type="dxa"/>
          </w:tcPr>
          <w:p w14:paraId="213BCEFC" w14:textId="200B00A1" w:rsidR="00F72C81" w:rsidRPr="00BA18BF" w:rsidRDefault="00F72C81" w:rsidP="00BE12F2">
            <w:pPr>
              <w:pStyle w:val="Bezodstpw"/>
              <w:spacing w:before="120" w:after="120" w:line="360" w:lineRule="auto"/>
              <w:jc w:val="center"/>
              <w:rPr>
                <w:rFonts w:asciiTheme="minorHAnsi" w:hAnsiTheme="minorHAnsi" w:cstheme="minorHAnsi"/>
              </w:rPr>
            </w:pPr>
            <w:r w:rsidRPr="00BA18BF">
              <w:rPr>
                <w:rStyle w:val="FontStyle89"/>
                <w:rFonts w:asciiTheme="minorHAnsi" w:hAnsiTheme="minorHAnsi" w:cstheme="minorHAnsi"/>
                <w:sz w:val="24"/>
                <w:lang w:eastAsia="en-US"/>
              </w:rPr>
              <w:t xml:space="preserve">Za </w:t>
            </w:r>
            <w:r w:rsidRPr="00BA18BF">
              <w:rPr>
                <w:rStyle w:val="FontStyle89"/>
                <w:rFonts w:asciiTheme="minorHAnsi" w:hAnsiTheme="minorHAnsi" w:cstheme="minorHAnsi"/>
                <w:b/>
                <w:sz w:val="24"/>
                <w:lang w:eastAsia="en-US"/>
              </w:rPr>
              <w:t>ZAMAWIAJĄCEGO</w:t>
            </w:r>
            <w:r w:rsidRPr="00BA18BF">
              <w:rPr>
                <w:rStyle w:val="FontStyle89"/>
                <w:rFonts w:asciiTheme="minorHAnsi" w:hAnsiTheme="minorHAnsi" w:cstheme="minorHAnsi"/>
                <w:sz w:val="24"/>
                <w:lang w:eastAsia="en-US"/>
              </w:rPr>
              <w:t>:</w:t>
            </w:r>
            <w:r w:rsidR="00AF3A62" w:rsidRPr="00BA18BF">
              <w:rPr>
                <w:rStyle w:val="FontStyle89"/>
                <w:rFonts w:asciiTheme="minorHAnsi" w:hAnsiTheme="minorHAnsi" w:cstheme="minorHAnsi"/>
                <w:sz w:val="24"/>
                <w:lang w:eastAsia="en-US"/>
              </w:rPr>
              <w:t xml:space="preserve"> </w:t>
            </w:r>
          </w:p>
        </w:tc>
        <w:tc>
          <w:tcPr>
            <w:tcW w:w="4530" w:type="dxa"/>
          </w:tcPr>
          <w:p w14:paraId="0E8068E6" w14:textId="164E72FC" w:rsidR="00F72C81" w:rsidRPr="00BA18BF" w:rsidRDefault="00F72C81" w:rsidP="00BE12F2">
            <w:pPr>
              <w:pStyle w:val="Bezodstpw"/>
              <w:spacing w:before="120" w:after="120" w:line="360" w:lineRule="auto"/>
              <w:jc w:val="center"/>
              <w:rPr>
                <w:rFonts w:asciiTheme="minorHAnsi" w:hAnsiTheme="minorHAnsi" w:cstheme="minorHAnsi"/>
              </w:rPr>
            </w:pPr>
            <w:r w:rsidRPr="00BA18BF">
              <w:rPr>
                <w:rStyle w:val="FontStyle89"/>
                <w:rFonts w:asciiTheme="minorHAnsi" w:hAnsiTheme="minorHAnsi" w:cstheme="minorHAnsi"/>
                <w:sz w:val="24"/>
                <w:lang w:eastAsia="en-US"/>
              </w:rPr>
              <w:t xml:space="preserve">Za </w:t>
            </w:r>
            <w:r w:rsidRPr="00BA18BF">
              <w:rPr>
                <w:rStyle w:val="FontStyle89"/>
                <w:rFonts w:asciiTheme="minorHAnsi" w:hAnsiTheme="minorHAnsi" w:cstheme="minorHAnsi"/>
                <w:b/>
                <w:sz w:val="24"/>
                <w:lang w:eastAsia="en-US"/>
              </w:rPr>
              <w:t>WYKONAWCĘ</w:t>
            </w:r>
            <w:r w:rsidRPr="00BA18BF">
              <w:rPr>
                <w:rStyle w:val="FontStyle89"/>
                <w:rFonts w:asciiTheme="minorHAnsi" w:hAnsiTheme="minorHAnsi" w:cstheme="minorHAnsi"/>
                <w:sz w:val="24"/>
                <w:lang w:eastAsia="en-US"/>
              </w:rPr>
              <w:t>:</w:t>
            </w:r>
            <w:r w:rsidR="00AF3A62" w:rsidRPr="00BA18BF">
              <w:rPr>
                <w:rStyle w:val="FontStyle89"/>
                <w:rFonts w:asciiTheme="minorHAnsi" w:hAnsiTheme="minorHAnsi" w:cstheme="minorHAnsi"/>
                <w:sz w:val="24"/>
                <w:lang w:eastAsia="en-US"/>
              </w:rPr>
              <w:t xml:space="preserve"> </w:t>
            </w:r>
          </w:p>
        </w:tc>
      </w:tr>
      <w:tr w:rsidR="00F72C81" w:rsidRPr="00BA18BF" w14:paraId="42CA42CE" w14:textId="77777777" w:rsidTr="0049137E">
        <w:tc>
          <w:tcPr>
            <w:tcW w:w="4530" w:type="dxa"/>
          </w:tcPr>
          <w:p w14:paraId="69B1F838" w14:textId="19294669" w:rsidR="00F72C81" w:rsidRPr="00BA18BF" w:rsidRDefault="00F72C81" w:rsidP="00AC1E19">
            <w:pPr>
              <w:pStyle w:val="Bezodstpw"/>
              <w:spacing w:before="600" w:after="120" w:line="360" w:lineRule="auto"/>
              <w:jc w:val="center"/>
              <w:rPr>
                <w:rFonts w:asciiTheme="minorHAnsi" w:hAnsiTheme="minorHAnsi" w:cstheme="minorHAnsi"/>
              </w:rPr>
            </w:pPr>
            <w:r w:rsidRPr="00BA18BF">
              <w:rPr>
                <w:rFonts w:asciiTheme="minorHAnsi" w:hAnsiTheme="minorHAnsi" w:cstheme="minorHAnsi"/>
              </w:rPr>
              <w:t>data: ………………………………………………………</w:t>
            </w:r>
            <w:r w:rsidR="00AF3A62" w:rsidRPr="00BA18BF">
              <w:rPr>
                <w:rFonts w:asciiTheme="minorHAnsi" w:hAnsiTheme="minorHAnsi" w:cstheme="minorHAnsi"/>
              </w:rPr>
              <w:t xml:space="preserve"> </w:t>
            </w:r>
          </w:p>
          <w:p w14:paraId="05A74EA6" w14:textId="5C0CB299" w:rsidR="00F72C81" w:rsidRPr="00BA18BF" w:rsidRDefault="00F72C81" w:rsidP="00AC1E19">
            <w:pPr>
              <w:pStyle w:val="Bezodstpw"/>
              <w:spacing w:before="600" w:after="120" w:line="360" w:lineRule="auto"/>
              <w:jc w:val="center"/>
              <w:rPr>
                <w:rFonts w:asciiTheme="minorHAnsi" w:hAnsiTheme="minorHAnsi" w:cstheme="minorHAnsi"/>
              </w:rPr>
            </w:pPr>
            <w:r w:rsidRPr="00BA18BF">
              <w:rPr>
                <w:rFonts w:asciiTheme="minorHAnsi" w:hAnsiTheme="minorHAnsi" w:cstheme="minorHAnsi"/>
              </w:rPr>
              <w:lastRenderedPageBreak/>
              <w:t>podpis: ………………………………………………….</w:t>
            </w:r>
            <w:r w:rsidR="00AF3A62" w:rsidRPr="00BA18BF">
              <w:rPr>
                <w:rFonts w:asciiTheme="minorHAnsi" w:hAnsiTheme="minorHAnsi" w:cstheme="minorHAnsi"/>
              </w:rPr>
              <w:t xml:space="preserve"> </w:t>
            </w:r>
          </w:p>
        </w:tc>
        <w:tc>
          <w:tcPr>
            <w:tcW w:w="4530" w:type="dxa"/>
          </w:tcPr>
          <w:p w14:paraId="34A65788" w14:textId="4F86619B" w:rsidR="00F72C81" w:rsidRPr="00BA18BF" w:rsidRDefault="00F72C81" w:rsidP="00AC1E19">
            <w:pPr>
              <w:pStyle w:val="Bezodstpw"/>
              <w:spacing w:before="600" w:after="120" w:line="360" w:lineRule="auto"/>
              <w:jc w:val="center"/>
              <w:rPr>
                <w:rFonts w:asciiTheme="minorHAnsi" w:hAnsiTheme="minorHAnsi" w:cstheme="minorHAnsi"/>
              </w:rPr>
            </w:pPr>
            <w:r w:rsidRPr="00BA18BF">
              <w:rPr>
                <w:rFonts w:asciiTheme="minorHAnsi" w:hAnsiTheme="minorHAnsi" w:cstheme="minorHAnsi"/>
              </w:rPr>
              <w:lastRenderedPageBreak/>
              <w:t>data: ………………………………………………………</w:t>
            </w:r>
            <w:r w:rsidR="00AF3A62" w:rsidRPr="00BA18BF">
              <w:rPr>
                <w:rFonts w:asciiTheme="minorHAnsi" w:hAnsiTheme="minorHAnsi" w:cstheme="minorHAnsi"/>
              </w:rPr>
              <w:t xml:space="preserve"> </w:t>
            </w:r>
          </w:p>
          <w:p w14:paraId="740D718E" w14:textId="21AB0CCE" w:rsidR="00F72C81" w:rsidRPr="00BA18BF" w:rsidRDefault="00F72C81" w:rsidP="00AC1E19">
            <w:pPr>
              <w:pStyle w:val="Bezodstpw"/>
              <w:spacing w:before="600" w:after="120" w:line="360" w:lineRule="auto"/>
              <w:jc w:val="center"/>
              <w:rPr>
                <w:rFonts w:asciiTheme="minorHAnsi" w:hAnsiTheme="minorHAnsi" w:cstheme="minorHAnsi"/>
              </w:rPr>
            </w:pPr>
            <w:r w:rsidRPr="00BA18BF">
              <w:rPr>
                <w:rFonts w:asciiTheme="minorHAnsi" w:hAnsiTheme="minorHAnsi" w:cstheme="minorHAnsi"/>
              </w:rPr>
              <w:lastRenderedPageBreak/>
              <w:t>podpis: ………………………………………………….</w:t>
            </w:r>
            <w:r w:rsidR="00AF3A62" w:rsidRPr="00BA18BF">
              <w:rPr>
                <w:rFonts w:asciiTheme="minorHAnsi" w:hAnsiTheme="minorHAnsi" w:cstheme="minorHAnsi"/>
              </w:rPr>
              <w:t xml:space="preserve"> </w:t>
            </w:r>
          </w:p>
        </w:tc>
      </w:tr>
    </w:tbl>
    <w:p w14:paraId="6471BA2A" w14:textId="2034D923" w:rsidR="00A01D28" w:rsidRDefault="00A01D28" w:rsidP="00BE12F2">
      <w:pPr>
        <w:pStyle w:val="Bezodstpw"/>
        <w:spacing w:before="120" w:after="120" w:line="360" w:lineRule="auto"/>
        <w:rPr>
          <w:rFonts w:asciiTheme="minorHAnsi" w:hAnsiTheme="minorHAnsi" w:cstheme="minorHAnsi"/>
        </w:rPr>
      </w:pPr>
    </w:p>
    <w:p w14:paraId="267AC445" w14:textId="77777777" w:rsidR="00A01D28" w:rsidRDefault="00A01D28">
      <w:pPr>
        <w:widowControl/>
        <w:autoSpaceDE/>
        <w:autoSpaceDN/>
        <w:adjustRightInd/>
        <w:spacing w:before="0" w:after="0" w:line="240" w:lineRule="auto"/>
        <w:rPr>
          <w:rFonts w:asciiTheme="minorHAnsi" w:hAnsiTheme="minorHAnsi" w:cstheme="minorHAnsi"/>
        </w:rPr>
      </w:pPr>
      <w:r>
        <w:rPr>
          <w:rFonts w:asciiTheme="minorHAnsi" w:hAnsiTheme="minorHAnsi" w:cstheme="minorHAnsi"/>
        </w:rPr>
        <w:br w:type="page"/>
      </w:r>
    </w:p>
    <w:p w14:paraId="05F9FB75" w14:textId="77777777" w:rsidR="00A01D28" w:rsidRPr="00DD25B8" w:rsidRDefault="00A01D28" w:rsidP="00A01D28">
      <w:pPr>
        <w:pStyle w:val="Tytu"/>
        <w:rPr>
          <w:rFonts w:asciiTheme="minorHAnsi" w:hAnsiTheme="minorHAnsi" w:cstheme="minorHAnsi"/>
          <w:b w:val="0"/>
          <w:bCs/>
          <w:iCs/>
          <w:spacing w:val="15"/>
          <w:sz w:val="24"/>
          <w:szCs w:val="24"/>
        </w:rPr>
      </w:pPr>
      <w:r>
        <w:rPr>
          <w:rFonts w:ascii="Calibri Light" w:hAnsi="Calibri Light" w:cs="Calibri Light"/>
          <w:b w:val="0"/>
          <w:i/>
          <w:iCs/>
          <w:color w:val="5B9BD5"/>
          <w:spacing w:val="15"/>
        </w:rPr>
        <w:lastRenderedPageBreak/>
        <w:tab/>
      </w:r>
      <w:r>
        <w:rPr>
          <w:rFonts w:ascii="Calibri Light" w:hAnsi="Calibri Light" w:cs="Calibri Light"/>
          <w:b w:val="0"/>
          <w:i/>
          <w:iCs/>
          <w:color w:val="5B9BD5"/>
          <w:spacing w:val="15"/>
        </w:rPr>
        <w:tab/>
      </w:r>
      <w:r>
        <w:rPr>
          <w:rFonts w:ascii="Calibri Light" w:hAnsi="Calibri Light" w:cs="Calibri Light"/>
          <w:b w:val="0"/>
          <w:i/>
          <w:iCs/>
          <w:color w:val="5B9BD5"/>
          <w:spacing w:val="15"/>
        </w:rPr>
        <w:tab/>
      </w:r>
      <w:r>
        <w:rPr>
          <w:rFonts w:ascii="Calibri Light" w:hAnsi="Calibri Light" w:cs="Calibri Light"/>
          <w:b w:val="0"/>
          <w:i/>
          <w:iCs/>
          <w:color w:val="5B9BD5"/>
          <w:spacing w:val="15"/>
        </w:rPr>
        <w:tab/>
      </w:r>
      <w:r>
        <w:rPr>
          <w:rFonts w:ascii="Calibri Light" w:hAnsi="Calibri Light" w:cs="Calibri Light"/>
          <w:b w:val="0"/>
          <w:i/>
          <w:iCs/>
          <w:color w:val="5B9BD5"/>
          <w:spacing w:val="15"/>
        </w:rPr>
        <w:tab/>
      </w:r>
      <w:r>
        <w:rPr>
          <w:rFonts w:asciiTheme="minorHAnsi" w:hAnsiTheme="minorHAnsi" w:cstheme="minorHAnsi"/>
          <w:b w:val="0"/>
          <w:iCs/>
          <w:spacing w:val="15"/>
          <w:sz w:val="24"/>
          <w:szCs w:val="24"/>
        </w:rPr>
        <w:t>Załącznik nr 3 do umowy nr 1112</w:t>
      </w:r>
      <w:r w:rsidRPr="00DD25B8">
        <w:rPr>
          <w:rFonts w:asciiTheme="minorHAnsi" w:hAnsiTheme="minorHAnsi" w:cstheme="minorHAnsi"/>
          <w:b w:val="0"/>
          <w:iCs/>
          <w:spacing w:val="15"/>
          <w:sz w:val="24"/>
          <w:szCs w:val="24"/>
        </w:rPr>
        <w:t>/DSZ/2022</w:t>
      </w:r>
    </w:p>
    <w:p w14:paraId="62305B3E" w14:textId="77777777" w:rsidR="00A01D28" w:rsidRPr="00DD25B8" w:rsidRDefault="00A01D28" w:rsidP="00A01D28">
      <w:pPr>
        <w:pStyle w:val="Tytu"/>
        <w:rPr>
          <w:rFonts w:asciiTheme="minorHAnsi" w:hAnsiTheme="minorHAnsi" w:cstheme="minorHAnsi"/>
          <w:b w:val="0"/>
          <w:bCs/>
          <w:i/>
          <w:iCs/>
          <w:spacing w:val="15"/>
          <w:sz w:val="24"/>
          <w:szCs w:val="24"/>
        </w:rPr>
      </w:pPr>
    </w:p>
    <w:p w14:paraId="74294C03" w14:textId="77777777" w:rsidR="00A01D28" w:rsidRPr="00DD25B8" w:rsidRDefault="00A01D28" w:rsidP="00A01D28">
      <w:pPr>
        <w:pStyle w:val="Tytu"/>
        <w:rPr>
          <w:rFonts w:asciiTheme="minorHAnsi" w:hAnsiTheme="minorHAnsi" w:cstheme="minorHAnsi"/>
          <w:b w:val="0"/>
          <w:bCs/>
          <w:i/>
          <w:iCs/>
          <w:spacing w:val="15"/>
          <w:sz w:val="24"/>
          <w:szCs w:val="24"/>
        </w:rPr>
      </w:pPr>
    </w:p>
    <w:p w14:paraId="6F55FDE8" w14:textId="77777777" w:rsidR="00A01D28" w:rsidRPr="00DD25B8" w:rsidRDefault="00A01D28" w:rsidP="00A01D28">
      <w:pPr>
        <w:pStyle w:val="Tytu"/>
        <w:rPr>
          <w:rFonts w:asciiTheme="minorHAnsi" w:hAnsiTheme="minorHAnsi" w:cstheme="minorHAnsi"/>
          <w:b w:val="0"/>
          <w:bCs/>
          <w:i/>
          <w:iCs/>
          <w:color w:val="5B9BD5"/>
          <w:spacing w:val="15"/>
          <w:sz w:val="24"/>
          <w:szCs w:val="24"/>
        </w:rPr>
      </w:pPr>
      <w:r w:rsidRPr="00DD25B8">
        <w:rPr>
          <w:rFonts w:asciiTheme="minorHAnsi" w:hAnsiTheme="minorHAnsi" w:cstheme="minorHAnsi"/>
          <w:b w:val="0"/>
          <w:i/>
          <w:iCs/>
          <w:color w:val="5B9BD5"/>
          <w:spacing w:val="15"/>
          <w:sz w:val="24"/>
          <w:szCs w:val="24"/>
        </w:rPr>
        <w:t>Oświadczenie podatkowe</w:t>
      </w:r>
    </w:p>
    <w:p w14:paraId="50FA9FFF" w14:textId="77777777" w:rsidR="00A01D28" w:rsidRPr="00DD25B8" w:rsidRDefault="00A01D28" w:rsidP="00A01D28">
      <w:pPr>
        <w:pStyle w:val="Tytu"/>
        <w:rPr>
          <w:rFonts w:asciiTheme="minorHAnsi" w:hAnsiTheme="minorHAnsi" w:cstheme="minorHAnsi"/>
          <w:b w:val="0"/>
          <w:bCs/>
          <w:i/>
          <w:iCs/>
          <w:color w:val="5B9BD5"/>
          <w:spacing w:val="15"/>
          <w:sz w:val="24"/>
          <w:szCs w:val="24"/>
        </w:rPr>
      </w:pPr>
    </w:p>
    <w:p w14:paraId="39D8D713" w14:textId="77777777" w:rsidR="00A01D28" w:rsidRPr="00DD25B8" w:rsidRDefault="00A01D28" w:rsidP="00A01D28">
      <w:pPr>
        <w:pStyle w:val="Tekstpodstawowy"/>
        <w:jc w:val="both"/>
        <w:rPr>
          <w:rFonts w:asciiTheme="minorHAnsi" w:hAnsiTheme="minorHAnsi" w:cstheme="minorHAnsi"/>
        </w:rPr>
      </w:pPr>
      <w:r>
        <w:rPr>
          <w:rFonts w:asciiTheme="minorHAnsi" w:hAnsiTheme="minorHAnsi" w:cstheme="minorHAnsi"/>
        </w:rPr>
        <w:t xml:space="preserve">Nazwa/ </w:t>
      </w:r>
      <w:r w:rsidRPr="00DD25B8">
        <w:rPr>
          <w:rFonts w:asciiTheme="minorHAnsi" w:hAnsiTheme="minorHAnsi" w:cstheme="minorHAnsi"/>
        </w:rPr>
        <w:t>Firma: ................................................................................................</w:t>
      </w:r>
      <w:r>
        <w:rPr>
          <w:rFonts w:asciiTheme="minorHAnsi" w:hAnsiTheme="minorHAnsi" w:cstheme="minorHAnsi"/>
        </w:rPr>
        <w:t>.........................</w:t>
      </w:r>
      <w:r w:rsidRPr="00DD25B8">
        <w:rPr>
          <w:rFonts w:asciiTheme="minorHAnsi" w:hAnsiTheme="minorHAnsi" w:cstheme="minorHAnsi"/>
        </w:rPr>
        <w:t>...</w:t>
      </w:r>
    </w:p>
    <w:p w14:paraId="4EBFBAC9" w14:textId="77777777" w:rsidR="00A01D28" w:rsidRDefault="00A01D28" w:rsidP="00A01D28">
      <w:pPr>
        <w:pStyle w:val="Tekstpodstawowy"/>
        <w:jc w:val="both"/>
        <w:rPr>
          <w:rFonts w:asciiTheme="minorHAnsi" w:hAnsiTheme="minorHAnsi" w:cstheme="minorHAnsi"/>
        </w:rPr>
      </w:pPr>
    </w:p>
    <w:p w14:paraId="2C6D846B" w14:textId="77777777" w:rsidR="00A01D28" w:rsidRPr="00DD25B8" w:rsidRDefault="00A01D28" w:rsidP="00A01D28">
      <w:pPr>
        <w:pStyle w:val="Tekstpodstawowy"/>
        <w:jc w:val="both"/>
        <w:rPr>
          <w:rFonts w:asciiTheme="minorHAnsi" w:hAnsiTheme="minorHAnsi" w:cstheme="minorHAnsi"/>
        </w:rPr>
      </w:pPr>
      <w:r w:rsidRPr="00DD25B8">
        <w:rPr>
          <w:rFonts w:asciiTheme="minorHAnsi" w:hAnsiTheme="minorHAnsi" w:cstheme="minorHAnsi"/>
        </w:rPr>
        <w:t>Adres:</w:t>
      </w:r>
    </w:p>
    <w:p w14:paraId="007DB6B8" w14:textId="77777777" w:rsidR="00A01D28" w:rsidRPr="00DD25B8" w:rsidRDefault="00A01D28" w:rsidP="00A01D28">
      <w:pPr>
        <w:pStyle w:val="Tekstpodstawowy"/>
        <w:jc w:val="both"/>
        <w:rPr>
          <w:rFonts w:asciiTheme="minorHAnsi" w:hAnsiTheme="minorHAnsi" w:cstheme="minorHAnsi"/>
        </w:rPr>
      </w:pPr>
      <w:r w:rsidRPr="00DD25B8">
        <w:rPr>
          <w:rFonts w:asciiTheme="minorHAnsi" w:hAnsiTheme="minorHAnsi" w:cstheme="minorHAnsi"/>
        </w:rPr>
        <w:t>Ulica: .......................................................................... nr domu: ..........., nr mieszkania: ............</w:t>
      </w:r>
    </w:p>
    <w:p w14:paraId="71D76D02" w14:textId="77777777" w:rsidR="00A01D28" w:rsidRPr="00DD25B8" w:rsidRDefault="00A01D28" w:rsidP="00A01D28">
      <w:pPr>
        <w:pStyle w:val="Tekstpodstawowy"/>
        <w:jc w:val="both"/>
        <w:rPr>
          <w:rFonts w:asciiTheme="minorHAnsi" w:hAnsiTheme="minorHAnsi" w:cstheme="minorHAnsi"/>
        </w:rPr>
      </w:pPr>
      <w:r w:rsidRPr="00DD25B8">
        <w:rPr>
          <w:rFonts w:asciiTheme="minorHAnsi" w:hAnsiTheme="minorHAnsi" w:cstheme="minorHAnsi"/>
        </w:rPr>
        <w:t>kod pocztowy: .................................... Gmina: .......................................................................</w:t>
      </w:r>
      <w:r>
        <w:rPr>
          <w:rFonts w:asciiTheme="minorHAnsi" w:hAnsiTheme="minorHAnsi" w:cstheme="minorHAnsi"/>
        </w:rPr>
        <w:t>.....</w:t>
      </w:r>
    </w:p>
    <w:p w14:paraId="707DE075" w14:textId="77777777" w:rsidR="00A01D28" w:rsidRPr="00DD25B8" w:rsidRDefault="00A01D28" w:rsidP="00A01D28">
      <w:pPr>
        <w:pStyle w:val="Tekstpodstawowy"/>
        <w:jc w:val="both"/>
        <w:rPr>
          <w:rFonts w:asciiTheme="minorHAnsi" w:hAnsiTheme="minorHAnsi" w:cstheme="minorHAnsi"/>
        </w:rPr>
      </w:pPr>
      <w:r w:rsidRPr="00DD25B8">
        <w:rPr>
          <w:rFonts w:asciiTheme="minorHAnsi" w:hAnsiTheme="minorHAnsi" w:cstheme="minorHAnsi"/>
        </w:rPr>
        <w:t>P</w:t>
      </w:r>
      <w:r>
        <w:rPr>
          <w:rFonts w:asciiTheme="minorHAnsi" w:hAnsiTheme="minorHAnsi" w:cstheme="minorHAnsi"/>
        </w:rPr>
        <w:t>owiat:</w:t>
      </w:r>
      <w:r w:rsidRPr="00DD25B8">
        <w:rPr>
          <w:rFonts w:asciiTheme="minorHAnsi" w:hAnsiTheme="minorHAnsi" w:cstheme="minorHAnsi"/>
        </w:rPr>
        <w:t>.....................</w:t>
      </w:r>
      <w:r>
        <w:rPr>
          <w:rFonts w:asciiTheme="minorHAnsi" w:hAnsiTheme="minorHAnsi" w:cstheme="minorHAnsi"/>
        </w:rPr>
        <w:t>...............................</w:t>
      </w:r>
      <w:r w:rsidRPr="00DD25B8">
        <w:rPr>
          <w:rFonts w:asciiTheme="minorHAnsi" w:hAnsiTheme="minorHAnsi" w:cstheme="minorHAnsi"/>
        </w:rPr>
        <w:t>..</w:t>
      </w:r>
      <w:r>
        <w:rPr>
          <w:rFonts w:asciiTheme="minorHAnsi" w:hAnsiTheme="minorHAnsi" w:cstheme="minorHAnsi"/>
        </w:rPr>
        <w:t xml:space="preserve"> </w:t>
      </w:r>
      <w:r w:rsidRPr="00DD25B8">
        <w:rPr>
          <w:rFonts w:asciiTheme="minorHAnsi" w:hAnsiTheme="minorHAnsi" w:cstheme="minorHAnsi"/>
        </w:rPr>
        <w:t>Województwo: .........................................................</w:t>
      </w:r>
    </w:p>
    <w:p w14:paraId="2818E21D" w14:textId="77777777" w:rsidR="00A01D28" w:rsidRDefault="00A01D28" w:rsidP="00A01D28">
      <w:pPr>
        <w:pStyle w:val="Tekstpodstawowy"/>
        <w:jc w:val="both"/>
        <w:rPr>
          <w:rFonts w:asciiTheme="minorHAnsi" w:hAnsiTheme="minorHAnsi" w:cstheme="minorHAnsi"/>
        </w:rPr>
      </w:pPr>
    </w:p>
    <w:p w14:paraId="5DA744E1" w14:textId="77777777" w:rsidR="00A01D28" w:rsidRPr="00DD25B8" w:rsidRDefault="00A01D28" w:rsidP="00A01D28">
      <w:pPr>
        <w:pStyle w:val="Tekstpodstawowy"/>
        <w:jc w:val="both"/>
        <w:rPr>
          <w:rFonts w:asciiTheme="minorHAnsi" w:hAnsiTheme="minorHAnsi" w:cstheme="minorHAnsi"/>
        </w:rPr>
      </w:pPr>
      <w:r w:rsidRPr="00DD25B8">
        <w:rPr>
          <w:rFonts w:asciiTheme="minorHAnsi" w:hAnsiTheme="minorHAnsi" w:cstheme="minorHAnsi"/>
        </w:rPr>
        <w:t>Identyfikator podatkowy NIP</w:t>
      </w:r>
      <w:r>
        <w:rPr>
          <w:rFonts w:asciiTheme="minorHAnsi" w:hAnsiTheme="minorHAnsi" w:cstheme="minorHAnsi"/>
        </w:rPr>
        <w:t>:</w:t>
      </w:r>
      <w:r w:rsidRPr="00DD25B8">
        <w:rPr>
          <w:rFonts w:asciiTheme="minorHAnsi" w:hAnsiTheme="minorHAnsi" w:cstheme="minorHAnsi"/>
        </w:rPr>
        <w:t xml:space="preserve"> ...................................................................................</w:t>
      </w:r>
      <w:r>
        <w:rPr>
          <w:rFonts w:asciiTheme="minorHAnsi" w:hAnsiTheme="minorHAnsi" w:cstheme="minorHAnsi"/>
        </w:rPr>
        <w:t>...................</w:t>
      </w:r>
    </w:p>
    <w:p w14:paraId="750A5D7A" w14:textId="77777777" w:rsidR="00A01D28" w:rsidRDefault="00A01D28" w:rsidP="00A01D28">
      <w:pPr>
        <w:pStyle w:val="Tekstpodstawowy"/>
        <w:jc w:val="both"/>
        <w:rPr>
          <w:rFonts w:asciiTheme="minorHAnsi" w:hAnsiTheme="minorHAnsi" w:cstheme="minorHAnsi"/>
        </w:rPr>
      </w:pPr>
    </w:p>
    <w:p w14:paraId="29B1072F" w14:textId="77777777" w:rsidR="00A01D28" w:rsidRPr="00DD25B8" w:rsidRDefault="00A01D28" w:rsidP="00A01D28">
      <w:pPr>
        <w:pStyle w:val="Tekstpodstawowy"/>
        <w:jc w:val="both"/>
        <w:rPr>
          <w:rFonts w:asciiTheme="minorHAnsi" w:hAnsiTheme="minorHAnsi" w:cstheme="minorHAnsi"/>
        </w:rPr>
      </w:pPr>
      <w:r w:rsidRPr="00DD25B8">
        <w:rPr>
          <w:rFonts w:asciiTheme="minorHAnsi" w:hAnsiTheme="minorHAnsi" w:cstheme="minorHAnsi"/>
        </w:rPr>
        <w:t>Urząd Skarbowy: ..........................................................................................................................</w:t>
      </w:r>
    </w:p>
    <w:p w14:paraId="076D6547" w14:textId="77777777" w:rsidR="00A01D28" w:rsidRDefault="00A01D28" w:rsidP="00A01D28">
      <w:pPr>
        <w:rPr>
          <w:rFonts w:asciiTheme="minorHAnsi" w:hAnsiTheme="minorHAnsi" w:cstheme="minorHAnsi"/>
          <w:color w:val="1F497D"/>
          <w:lang w:eastAsia="en-US"/>
        </w:rPr>
      </w:pPr>
    </w:p>
    <w:p w14:paraId="0AD3080C" w14:textId="77777777" w:rsidR="00A01D28" w:rsidRPr="00DD25B8" w:rsidRDefault="00A01D28" w:rsidP="00A01D28">
      <w:pPr>
        <w:rPr>
          <w:rFonts w:asciiTheme="minorHAnsi" w:hAnsiTheme="minorHAnsi" w:cstheme="minorHAnsi"/>
          <w:color w:val="1F497D"/>
          <w:lang w:eastAsia="en-US"/>
        </w:rPr>
      </w:pPr>
    </w:p>
    <w:p w14:paraId="5CE87120" w14:textId="77777777" w:rsidR="00A01D28" w:rsidRPr="00DD25B8" w:rsidRDefault="00A01D28" w:rsidP="00A01D28">
      <w:pPr>
        <w:rPr>
          <w:rFonts w:asciiTheme="minorHAnsi" w:hAnsiTheme="minorHAnsi" w:cstheme="minorHAnsi"/>
        </w:rPr>
      </w:pP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t>…………………………………</w:t>
      </w:r>
    </w:p>
    <w:p w14:paraId="5C48BE60" w14:textId="77777777" w:rsidR="00A01D28" w:rsidRPr="00DD25B8" w:rsidRDefault="00A01D28" w:rsidP="00A01D28">
      <w:pPr>
        <w:rPr>
          <w:rFonts w:asciiTheme="minorHAnsi" w:hAnsiTheme="minorHAnsi" w:cstheme="minorHAnsi"/>
        </w:rPr>
      </w:pP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t xml:space="preserve">    Podpis</w:t>
      </w:r>
    </w:p>
    <w:p w14:paraId="460DF31F" w14:textId="7BFB59AE" w:rsidR="00A01D28" w:rsidRDefault="00A01D28">
      <w:pPr>
        <w:widowControl/>
        <w:autoSpaceDE/>
        <w:autoSpaceDN/>
        <w:adjustRightInd/>
        <w:spacing w:before="0" w:after="0" w:line="240" w:lineRule="auto"/>
        <w:rPr>
          <w:rFonts w:asciiTheme="minorHAnsi" w:hAnsiTheme="minorHAnsi" w:cstheme="minorHAnsi"/>
        </w:rPr>
      </w:pPr>
      <w:r>
        <w:rPr>
          <w:rFonts w:asciiTheme="minorHAnsi" w:hAnsiTheme="minorHAnsi" w:cstheme="minorHAnsi"/>
        </w:rPr>
        <w:br w:type="page"/>
      </w:r>
    </w:p>
    <w:p w14:paraId="66F77D30" w14:textId="77777777" w:rsidR="00A01D28" w:rsidRPr="00F267F1" w:rsidRDefault="00A01D28" w:rsidP="00A01D28">
      <w:pPr>
        <w:jc w:val="both"/>
        <w:rPr>
          <w:rFonts w:cs="Tahoma"/>
          <w:sz w:val="12"/>
          <w:szCs w:val="20"/>
        </w:rPr>
      </w:pP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A01D28" w:rsidRPr="00B541F6" w14:paraId="22CA9D2D" w14:textId="77777777" w:rsidTr="00ED5327">
        <w:trPr>
          <w:trHeight w:val="344"/>
        </w:trPr>
        <w:tc>
          <w:tcPr>
            <w:tcW w:w="10348" w:type="dxa"/>
            <w:gridSpan w:val="3"/>
            <w:tcBorders>
              <w:top w:val="nil"/>
              <w:left w:val="nil"/>
              <w:bottom w:val="single" w:sz="4" w:space="0" w:color="auto"/>
              <w:right w:val="nil"/>
            </w:tcBorders>
          </w:tcPr>
          <w:p w14:paraId="3F8A824A" w14:textId="77777777" w:rsidR="00A01D28" w:rsidRPr="00B541F6" w:rsidRDefault="00A01D28" w:rsidP="00ED5327">
            <w:pPr>
              <w:jc w:val="center"/>
              <w:rPr>
                <w:rFonts w:cs="Tahoma"/>
              </w:rPr>
            </w:pPr>
            <w:r w:rsidRPr="00B541F6">
              <w:rPr>
                <w:rFonts w:cs="Tahoma"/>
              </w:rPr>
              <w:t>OŚWIADCZENIE PODMIOTU ZEWNĘTRZNEGO O ZACHOWANIU POUFNOŚCI</w:t>
            </w:r>
          </w:p>
          <w:p w14:paraId="3FB52148" w14:textId="77777777" w:rsidR="00A01D28" w:rsidRPr="00F267F1" w:rsidRDefault="00A01D28" w:rsidP="00ED5327">
            <w:pPr>
              <w:rPr>
                <w:rFonts w:cs="Tahoma"/>
                <w:b/>
                <w:sz w:val="8"/>
                <w:szCs w:val="16"/>
              </w:rPr>
            </w:pPr>
          </w:p>
        </w:tc>
      </w:tr>
      <w:tr w:rsidR="00A01D28" w:rsidRPr="00B541F6" w14:paraId="61031FAA" w14:textId="77777777" w:rsidTr="00ED5327">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1FC8EE7" w14:textId="77777777" w:rsidR="00A01D28" w:rsidRPr="009F556B" w:rsidRDefault="00A01D28" w:rsidP="00ED5327">
            <w:pPr>
              <w:jc w:val="both"/>
              <w:rPr>
                <w:rFonts w:cs="Tahoma"/>
                <w:b/>
                <w:sz w:val="20"/>
                <w:szCs w:val="20"/>
              </w:rPr>
            </w:pPr>
            <w:r w:rsidRPr="009F556B">
              <w:rPr>
                <w:rFonts w:cs="Tahoma"/>
                <w:b/>
                <w:sz w:val="20"/>
                <w:szCs w:val="20"/>
              </w:rPr>
              <w:t>I. Dane osoby składającej oświadczenie</w:t>
            </w:r>
          </w:p>
        </w:tc>
      </w:tr>
      <w:tr w:rsidR="00A01D28" w:rsidRPr="00B541F6" w14:paraId="07C4A946" w14:textId="77777777" w:rsidTr="00ED5327">
        <w:trPr>
          <w:cantSplit/>
        </w:trPr>
        <w:tc>
          <w:tcPr>
            <w:tcW w:w="354" w:type="dxa"/>
            <w:tcBorders>
              <w:right w:val="single" w:sz="4" w:space="0" w:color="auto"/>
            </w:tcBorders>
          </w:tcPr>
          <w:p w14:paraId="4FE29E3D" w14:textId="77777777" w:rsidR="00A01D28" w:rsidRPr="00B541F6" w:rsidRDefault="00A01D28" w:rsidP="00A01D28">
            <w:pPr>
              <w:widowControl/>
              <w:numPr>
                <w:ilvl w:val="0"/>
                <w:numId w:val="27"/>
              </w:numPr>
              <w:autoSpaceDE/>
              <w:autoSpaceDN/>
              <w:adjustRightInd/>
              <w:spacing w:before="0" w:after="0" w:line="240" w:lineRule="auto"/>
              <w:jc w:val="both"/>
              <w:rPr>
                <w:rFonts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43DD7010" w14:textId="77777777" w:rsidR="00A01D28" w:rsidRPr="00B541F6" w:rsidRDefault="00A01D28" w:rsidP="00ED5327">
            <w:pPr>
              <w:jc w:val="both"/>
              <w:rPr>
                <w:rFonts w:cs="Tahoma"/>
                <w:szCs w:val="22"/>
              </w:rPr>
            </w:pPr>
            <w:r w:rsidRPr="00B541F6">
              <w:rPr>
                <w:rFonts w:cs="Tahoma"/>
                <w:szCs w:val="22"/>
              </w:rPr>
              <w:t>Nazwisko</w:t>
            </w:r>
          </w:p>
        </w:tc>
        <w:tc>
          <w:tcPr>
            <w:tcW w:w="8221" w:type="dxa"/>
            <w:tcBorders>
              <w:top w:val="single" w:sz="4" w:space="0" w:color="auto"/>
              <w:left w:val="single" w:sz="4" w:space="0" w:color="auto"/>
              <w:bottom w:val="single" w:sz="4" w:space="0" w:color="auto"/>
              <w:right w:val="single" w:sz="4" w:space="0" w:color="auto"/>
            </w:tcBorders>
          </w:tcPr>
          <w:p w14:paraId="2120F0DA" w14:textId="77777777" w:rsidR="00A01D28" w:rsidRPr="00B541F6" w:rsidRDefault="00A01D28" w:rsidP="00ED5327">
            <w:pPr>
              <w:jc w:val="both"/>
              <w:rPr>
                <w:rFonts w:cs="Tahoma"/>
                <w:szCs w:val="22"/>
              </w:rPr>
            </w:pPr>
          </w:p>
        </w:tc>
      </w:tr>
      <w:tr w:rsidR="00A01D28" w:rsidRPr="00B541F6" w14:paraId="09BEA51E" w14:textId="77777777" w:rsidTr="00ED5327">
        <w:trPr>
          <w:cantSplit/>
        </w:trPr>
        <w:tc>
          <w:tcPr>
            <w:tcW w:w="354" w:type="dxa"/>
            <w:tcBorders>
              <w:bottom w:val="nil"/>
              <w:right w:val="single" w:sz="4" w:space="0" w:color="auto"/>
            </w:tcBorders>
          </w:tcPr>
          <w:p w14:paraId="1E9EA03F" w14:textId="77777777" w:rsidR="00A01D28" w:rsidRPr="00B541F6" w:rsidRDefault="00A01D28" w:rsidP="00A01D28">
            <w:pPr>
              <w:widowControl/>
              <w:numPr>
                <w:ilvl w:val="0"/>
                <w:numId w:val="27"/>
              </w:numPr>
              <w:autoSpaceDE/>
              <w:autoSpaceDN/>
              <w:adjustRightInd/>
              <w:spacing w:before="0" w:after="0" w:line="240" w:lineRule="auto"/>
              <w:rPr>
                <w:rFonts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4676651B" w14:textId="77777777" w:rsidR="00A01D28" w:rsidRPr="00B541F6" w:rsidRDefault="00A01D28" w:rsidP="00ED5327">
            <w:pPr>
              <w:rPr>
                <w:rFonts w:cs="Tahoma"/>
                <w:szCs w:val="22"/>
              </w:rPr>
            </w:pPr>
            <w:r w:rsidRPr="00B541F6">
              <w:rPr>
                <w:rFonts w:cs="Tahoma"/>
                <w:szCs w:val="22"/>
              </w:rPr>
              <w:t>Imię</w:t>
            </w:r>
          </w:p>
        </w:tc>
        <w:tc>
          <w:tcPr>
            <w:tcW w:w="8221" w:type="dxa"/>
            <w:tcBorders>
              <w:top w:val="single" w:sz="4" w:space="0" w:color="auto"/>
              <w:left w:val="single" w:sz="4" w:space="0" w:color="auto"/>
              <w:bottom w:val="single" w:sz="4" w:space="0" w:color="auto"/>
              <w:right w:val="single" w:sz="4" w:space="0" w:color="auto"/>
            </w:tcBorders>
          </w:tcPr>
          <w:p w14:paraId="47119CF1" w14:textId="77777777" w:rsidR="00A01D28" w:rsidRPr="00B541F6" w:rsidRDefault="00A01D28" w:rsidP="00ED5327">
            <w:pPr>
              <w:rPr>
                <w:rFonts w:cs="Tahoma"/>
                <w:szCs w:val="22"/>
              </w:rPr>
            </w:pPr>
          </w:p>
        </w:tc>
      </w:tr>
      <w:tr w:rsidR="00A01D28" w:rsidRPr="00B541F6" w14:paraId="5FA848E6" w14:textId="77777777" w:rsidTr="00ED5327">
        <w:trPr>
          <w:cantSplit/>
        </w:trPr>
        <w:tc>
          <w:tcPr>
            <w:tcW w:w="354" w:type="dxa"/>
            <w:tcBorders>
              <w:bottom w:val="nil"/>
              <w:right w:val="single" w:sz="4" w:space="0" w:color="auto"/>
            </w:tcBorders>
          </w:tcPr>
          <w:p w14:paraId="71D12206" w14:textId="77777777" w:rsidR="00A01D28" w:rsidRPr="00B541F6" w:rsidRDefault="00A01D28" w:rsidP="00A01D28">
            <w:pPr>
              <w:widowControl/>
              <w:numPr>
                <w:ilvl w:val="0"/>
                <w:numId w:val="27"/>
              </w:numPr>
              <w:autoSpaceDE/>
              <w:autoSpaceDN/>
              <w:adjustRightInd/>
              <w:spacing w:before="0" w:after="0" w:line="240" w:lineRule="auto"/>
              <w:jc w:val="both"/>
              <w:rPr>
                <w:rFonts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7F132DDF" w14:textId="77777777" w:rsidR="00A01D28" w:rsidRPr="00B541F6" w:rsidRDefault="00A01D28" w:rsidP="00ED5327">
            <w:pPr>
              <w:jc w:val="both"/>
              <w:rPr>
                <w:rFonts w:cs="Tahoma"/>
                <w:szCs w:val="22"/>
              </w:rPr>
            </w:pPr>
            <w:r w:rsidRPr="00B541F6">
              <w:rPr>
                <w:rFonts w:cs="Tahoma"/>
                <w:szCs w:val="22"/>
              </w:rPr>
              <w:t>PESEL</w:t>
            </w:r>
          </w:p>
        </w:tc>
        <w:tc>
          <w:tcPr>
            <w:tcW w:w="8221" w:type="dxa"/>
            <w:tcBorders>
              <w:top w:val="single" w:sz="4" w:space="0" w:color="auto"/>
              <w:left w:val="single" w:sz="4" w:space="0" w:color="auto"/>
              <w:bottom w:val="single" w:sz="4" w:space="0" w:color="auto"/>
              <w:right w:val="single" w:sz="4" w:space="0" w:color="auto"/>
            </w:tcBorders>
          </w:tcPr>
          <w:p w14:paraId="1DD3C138" w14:textId="77777777" w:rsidR="00A01D28" w:rsidRPr="00B541F6" w:rsidRDefault="00A01D28" w:rsidP="00ED5327">
            <w:pPr>
              <w:jc w:val="both"/>
              <w:rPr>
                <w:rFonts w:cs="Tahoma"/>
                <w:szCs w:val="22"/>
              </w:rPr>
            </w:pPr>
          </w:p>
        </w:tc>
      </w:tr>
      <w:tr w:rsidR="00A01D28" w:rsidRPr="00B541F6" w14:paraId="1449EA75" w14:textId="77777777" w:rsidTr="00ED5327">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56018B4D" w14:textId="77777777" w:rsidR="00A01D28" w:rsidRPr="009F556B" w:rsidRDefault="00A01D28" w:rsidP="00ED5327">
            <w:pPr>
              <w:jc w:val="both"/>
              <w:rPr>
                <w:rFonts w:cs="Tahoma"/>
                <w:b/>
                <w:sz w:val="20"/>
                <w:szCs w:val="20"/>
              </w:rPr>
            </w:pPr>
            <w:r w:rsidRPr="009F556B">
              <w:rPr>
                <w:rFonts w:cs="Tahoma"/>
                <w:b/>
                <w:sz w:val="20"/>
                <w:szCs w:val="20"/>
              </w:rPr>
              <w:t>II. Dane Podmiotu</w:t>
            </w:r>
          </w:p>
        </w:tc>
      </w:tr>
      <w:tr w:rsidR="00A01D28" w:rsidRPr="00B541F6" w14:paraId="5100DA05" w14:textId="77777777" w:rsidTr="00ED5327">
        <w:trPr>
          <w:cantSplit/>
        </w:trPr>
        <w:tc>
          <w:tcPr>
            <w:tcW w:w="354" w:type="dxa"/>
            <w:tcBorders>
              <w:bottom w:val="nil"/>
              <w:right w:val="single" w:sz="4" w:space="0" w:color="auto"/>
            </w:tcBorders>
          </w:tcPr>
          <w:p w14:paraId="72B44A0A" w14:textId="77777777" w:rsidR="00A01D28" w:rsidRPr="00B541F6" w:rsidRDefault="00A01D28" w:rsidP="00A01D28">
            <w:pPr>
              <w:widowControl/>
              <w:numPr>
                <w:ilvl w:val="0"/>
                <w:numId w:val="28"/>
              </w:numPr>
              <w:autoSpaceDE/>
              <w:autoSpaceDN/>
              <w:adjustRightInd/>
              <w:spacing w:before="0" w:after="0" w:line="240" w:lineRule="auto"/>
              <w:jc w:val="both"/>
              <w:rPr>
                <w:rFonts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0989630A" w14:textId="77777777" w:rsidR="00A01D28" w:rsidRPr="00B541F6" w:rsidRDefault="00A01D28" w:rsidP="00ED5327">
            <w:pPr>
              <w:jc w:val="both"/>
              <w:rPr>
                <w:rFonts w:cs="Tahoma"/>
                <w:b/>
                <w:szCs w:val="22"/>
              </w:rPr>
            </w:pPr>
            <w:r w:rsidRPr="00B541F6">
              <w:rPr>
                <w:rFonts w:cs="Tahoma"/>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76A91E6B" w14:textId="77777777" w:rsidR="00A01D28" w:rsidRPr="00B541F6" w:rsidRDefault="00A01D28" w:rsidP="00ED5327">
            <w:pPr>
              <w:jc w:val="both"/>
              <w:rPr>
                <w:rFonts w:cs="Tahoma"/>
                <w:b/>
                <w:szCs w:val="22"/>
              </w:rPr>
            </w:pPr>
          </w:p>
        </w:tc>
      </w:tr>
      <w:tr w:rsidR="00A01D28" w:rsidRPr="00B541F6" w14:paraId="16345BEE" w14:textId="77777777" w:rsidTr="00ED5327">
        <w:trPr>
          <w:cantSplit/>
        </w:trPr>
        <w:tc>
          <w:tcPr>
            <w:tcW w:w="354" w:type="dxa"/>
            <w:tcBorders>
              <w:bottom w:val="nil"/>
              <w:right w:val="single" w:sz="4" w:space="0" w:color="auto"/>
            </w:tcBorders>
          </w:tcPr>
          <w:p w14:paraId="28B8C211" w14:textId="77777777" w:rsidR="00A01D28" w:rsidRPr="00B541F6" w:rsidRDefault="00A01D28" w:rsidP="00A01D28">
            <w:pPr>
              <w:widowControl/>
              <w:numPr>
                <w:ilvl w:val="0"/>
                <w:numId w:val="28"/>
              </w:numPr>
              <w:autoSpaceDE/>
              <w:autoSpaceDN/>
              <w:adjustRightInd/>
              <w:spacing w:before="0" w:after="0" w:line="240" w:lineRule="auto"/>
              <w:jc w:val="both"/>
              <w:rPr>
                <w:rFonts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52F9CE42" w14:textId="77777777" w:rsidR="00A01D28" w:rsidRPr="00B541F6" w:rsidRDefault="00A01D28" w:rsidP="00ED5327">
            <w:pPr>
              <w:jc w:val="both"/>
              <w:rPr>
                <w:rFonts w:cs="Tahoma"/>
                <w:szCs w:val="22"/>
              </w:rPr>
            </w:pPr>
            <w:r w:rsidRPr="00B541F6">
              <w:rPr>
                <w:rFonts w:cs="Tahoma"/>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546A89C6" w14:textId="77777777" w:rsidR="00A01D28" w:rsidRPr="00B541F6" w:rsidRDefault="00A01D28" w:rsidP="00ED5327">
            <w:pPr>
              <w:jc w:val="both"/>
              <w:rPr>
                <w:rFonts w:cs="Tahoma"/>
                <w:szCs w:val="22"/>
              </w:rPr>
            </w:pPr>
          </w:p>
        </w:tc>
      </w:tr>
      <w:tr w:rsidR="00A01D28" w:rsidRPr="00B541F6" w14:paraId="270E6B83" w14:textId="77777777" w:rsidTr="00ED5327">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1B77B9F" w14:textId="77777777" w:rsidR="00A01D28" w:rsidRPr="009F556B" w:rsidRDefault="00A01D28" w:rsidP="00ED5327">
            <w:pPr>
              <w:jc w:val="both"/>
              <w:rPr>
                <w:rFonts w:cs="Tahoma"/>
                <w:b/>
                <w:sz w:val="20"/>
                <w:szCs w:val="20"/>
              </w:rPr>
            </w:pPr>
            <w:r w:rsidRPr="009F556B">
              <w:rPr>
                <w:rFonts w:cs="Tahoma"/>
                <w:b/>
                <w:sz w:val="20"/>
                <w:szCs w:val="20"/>
              </w:rPr>
              <w:t>III. Treść oświadczenia</w:t>
            </w:r>
          </w:p>
        </w:tc>
      </w:tr>
      <w:tr w:rsidR="00A01D28" w:rsidRPr="00B541F6" w14:paraId="4835A913" w14:textId="77777777" w:rsidTr="00ED5327">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6F3F5807" w14:textId="77777777" w:rsidR="00A01D28" w:rsidRPr="003E5C0A" w:rsidRDefault="00A01D28" w:rsidP="00ED5327">
            <w:pPr>
              <w:jc w:val="both"/>
              <w:rPr>
                <w:rFonts w:cs="Tahoma"/>
                <w:sz w:val="6"/>
                <w:szCs w:val="6"/>
              </w:rPr>
            </w:pPr>
          </w:p>
          <w:p w14:paraId="6C2103C5" w14:textId="77777777" w:rsidR="00A01D28" w:rsidRPr="003E5C0A" w:rsidRDefault="00A01D28" w:rsidP="00ED5327">
            <w:pPr>
              <w:jc w:val="both"/>
              <w:rPr>
                <w:rFonts w:cs="Tahoma"/>
                <w:sz w:val="20"/>
                <w:szCs w:val="20"/>
              </w:rPr>
            </w:pPr>
            <w:r w:rsidRPr="003E5C0A">
              <w:rPr>
                <w:rFonts w:cs="Tahoma"/>
                <w:sz w:val="20"/>
                <w:szCs w:val="20"/>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499A86E4" w14:textId="77777777" w:rsidR="00A01D28" w:rsidRPr="00A22DDD" w:rsidRDefault="00A01D28" w:rsidP="00ED5327">
            <w:pPr>
              <w:jc w:val="both"/>
              <w:rPr>
                <w:rFonts w:cs="Tahoma"/>
                <w:sz w:val="6"/>
                <w:szCs w:val="6"/>
              </w:rPr>
            </w:pPr>
          </w:p>
        </w:tc>
      </w:tr>
      <w:tr w:rsidR="00A01D28" w:rsidRPr="00B541F6" w14:paraId="2E462222" w14:textId="77777777" w:rsidTr="00ED5327">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4DA42C59" w14:textId="77777777" w:rsidR="00A01D28" w:rsidRPr="00A92C17" w:rsidRDefault="00A01D28" w:rsidP="00ED5327">
            <w:pPr>
              <w:jc w:val="both"/>
              <w:rPr>
                <w:rFonts w:cs="Tahoma"/>
                <w:b/>
                <w:sz w:val="20"/>
                <w:szCs w:val="20"/>
              </w:rPr>
            </w:pPr>
            <w:r w:rsidRPr="00A92C17">
              <w:rPr>
                <w:rFonts w:cs="Tahoma"/>
                <w:b/>
                <w:sz w:val="20"/>
                <w:szCs w:val="20"/>
              </w:rPr>
              <w:t>IV. Data i podpis osoby składającej oświadczenie</w:t>
            </w:r>
          </w:p>
        </w:tc>
      </w:tr>
      <w:tr w:rsidR="00A01D28" w:rsidRPr="00B541F6" w14:paraId="66B3572C" w14:textId="77777777" w:rsidTr="00ED5327">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539836FC" w14:textId="77777777" w:rsidR="00A01D28" w:rsidRDefault="00A01D28" w:rsidP="00ED5327">
            <w:pPr>
              <w:jc w:val="both"/>
              <w:rPr>
                <w:rFonts w:cs="Tahoma"/>
                <w:szCs w:val="22"/>
              </w:rPr>
            </w:pPr>
          </w:p>
          <w:p w14:paraId="11824A13" w14:textId="77777777" w:rsidR="00A01D28" w:rsidRPr="003E5C0A" w:rsidRDefault="00A01D28" w:rsidP="00ED5327">
            <w:pPr>
              <w:jc w:val="both"/>
              <w:rPr>
                <w:rFonts w:cs="Tahoma"/>
                <w:sz w:val="20"/>
                <w:szCs w:val="20"/>
              </w:rPr>
            </w:pPr>
            <w:r w:rsidRPr="003E5C0A">
              <w:rPr>
                <w:rFonts w:cs="Tahoma"/>
                <w:sz w:val="20"/>
                <w:szCs w:val="20"/>
              </w:rPr>
              <w:t>Data:…………………………………………………………………………..                     Podpis: …………………………</w:t>
            </w:r>
            <w:r>
              <w:rPr>
                <w:rFonts w:cs="Tahoma"/>
                <w:sz w:val="20"/>
                <w:szCs w:val="20"/>
              </w:rPr>
              <w:t>.</w:t>
            </w:r>
            <w:r w:rsidRPr="003E5C0A">
              <w:rPr>
                <w:rFonts w:cs="Tahoma"/>
                <w:sz w:val="20"/>
                <w:szCs w:val="20"/>
              </w:rPr>
              <w:t>……</w:t>
            </w:r>
            <w:r>
              <w:rPr>
                <w:rFonts w:cs="Tahoma"/>
                <w:sz w:val="20"/>
                <w:szCs w:val="20"/>
              </w:rPr>
              <w:t>……………………………….</w:t>
            </w:r>
          </w:p>
          <w:p w14:paraId="4E607D4A" w14:textId="77777777" w:rsidR="00A01D28" w:rsidRPr="00A22DDD" w:rsidRDefault="00A01D28" w:rsidP="00ED5327">
            <w:pPr>
              <w:jc w:val="both"/>
              <w:rPr>
                <w:rFonts w:cs="Tahoma"/>
                <w:b/>
                <w:sz w:val="6"/>
                <w:szCs w:val="6"/>
              </w:rPr>
            </w:pPr>
          </w:p>
        </w:tc>
      </w:tr>
      <w:tr w:rsidR="00A01D28" w:rsidRPr="00B541F6" w14:paraId="4A9083D8" w14:textId="77777777" w:rsidTr="00ED5327">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09242448" w14:textId="77777777" w:rsidR="00A01D28" w:rsidRDefault="00A01D28" w:rsidP="00ED5327">
            <w:pPr>
              <w:jc w:val="both"/>
              <w:rPr>
                <w:rFonts w:cs="Tahoma"/>
                <w:szCs w:val="22"/>
              </w:rPr>
            </w:pPr>
            <w:r w:rsidRPr="003E5C0A">
              <w:rPr>
                <w:rFonts w:cs="Tahoma"/>
                <w:b/>
                <w:sz w:val="20"/>
                <w:szCs w:val="20"/>
              </w:rPr>
              <w:t xml:space="preserve">V. </w:t>
            </w:r>
            <w:r>
              <w:rPr>
                <w:rFonts w:cs="Tahoma"/>
                <w:b/>
                <w:sz w:val="20"/>
                <w:szCs w:val="20"/>
              </w:rPr>
              <w:t>I</w:t>
            </w:r>
            <w:r w:rsidRPr="003E5C0A">
              <w:rPr>
                <w:rFonts w:cs="Tahoma"/>
                <w:b/>
                <w:sz w:val="20"/>
                <w:szCs w:val="20"/>
              </w:rPr>
              <w:t>mię</w:t>
            </w:r>
            <w:r>
              <w:rPr>
                <w:rFonts w:cs="Tahoma"/>
                <w:b/>
                <w:sz w:val="20"/>
                <w:szCs w:val="20"/>
              </w:rPr>
              <w:t>,</w:t>
            </w:r>
            <w:r w:rsidRPr="003E5C0A">
              <w:rPr>
                <w:rFonts w:cs="Tahoma"/>
                <w:b/>
                <w:sz w:val="20"/>
                <w:szCs w:val="20"/>
              </w:rPr>
              <w:t xml:space="preserve"> nazwisko, stanowisko, </w:t>
            </w:r>
            <w:r>
              <w:rPr>
                <w:rFonts w:cs="Tahoma"/>
                <w:b/>
                <w:sz w:val="20"/>
                <w:szCs w:val="20"/>
              </w:rPr>
              <w:t xml:space="preserve">data i </w:t>
            </w:r>
            <w:r w:rsidRPr="003E5C0A">
              <w:rPr>
                <w:rFonts w:cs="Tahoma"/>
                <w:b/>
                <w:sz w:val="20"/>
                <w:szCs w:val="20"/>
              </w:rPr>
              <w:t>podpis osoby przyjmującej oświadczenie</w:t>
            </w:r>
          </w:p>
        </w:tc>
      </w:tr>
      <w:tr w:rsidR="00A01D28" w:rsidRPr="00B541F6" w14:paraId="24C1A946" w14:textId="77777777" w:rsidTr="00ED5327">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51EDD52" w14:textId="77777777" w:rsidR="00A01D28" w:rsidRPr="002A3C46" w:rsidRDefault="00A01D28" w:rsidP="00ED5327">
            <w:pPr>
              <w:spacing w:line="276" w:lineRule="auto"/>
              <w:rPr>
                <w:rFonts w:cs="Tahoma"/>
                <w:sz w:val="6"/>
                <w:szCs w:val="6"/>
              </w:rPr>
            </w:pPr>
          </w:p>
          <w:p w14:paraId="2C1D6330" w14:textId="77777777" w:rsidR="00A01D28" w:rsidRPr="003E5C0A" w:rsidRDefault="00A01D28" w:rsidP="00ED5327">
            <w:pPr>
              <w:spacing w:line="276" w:lineRule="auto"/>
              <w:rPr>
                <w:rFonts w:cs="Tahoma"/>
                <w:sz w:val="20"/>
                <w:szCs w:val="20"/>
              </w:rPr>
            </w:pPr>
            <w:r w:rsidRPr="003E5C0A">
              <w:rPr>
                <w:rFonts w:cs="Tahoma"/>
                <w:sz w:val="20"/>
                <w:szCs w:val="20"/>
              </w:rPr>
              <w:t xml:space="preserve">Imię i nazwisko: …………………………………………………………. </w:t>
            </w:r>
          </w:p>
          <w:p w14:paraId="7E72FE74" w14:textId="77777777" w:rsidR="00A01D28" w:rsidRPr="003E5C0A" w:rsidRDefault="00A01D28" w:rsidP="00ED5327">
            <w:pPr>
              <w:spacing w:line="276" w:lineRule="auto"/>
              <w:rPr>
                <w:rFonts w:cs="Tahoma"/>
                <w:sz w:val="20"/>
                <w:szCs w:val="20"/>
              </w:rPr>
            </w:pPr>
            <w:r w:rsidRPr="003E5C0A">
              <w:rPr>
                <w:rFonts w:cs="Tahoma"/>
                <w:sz w:val="20"/>
                <w:szCs w:val="20"/>
              </w:rPr>
              <w:t>Stanowisko: ………………………………………….……………………</w:t>
            </w:r>
          </w:p>
          <w:p w14:paraId="1C989610" w14:textId="77777777" w:rsidR="00A01D28" w:rsidRDefault="00A01D28" w:rsidP="00ED5327">
            <w:pPr>
              <w:jc w:val="both"/>
              <w:rPr>
                <w:rFonts w:cs="Tahoma"/>
                <w:szCs w:val="22"/>
              </w:rPr>
            </w:pPr>
            <w:r w:rsidRPr="003E5C0A">
              <w:rPr>
                <w:rFonts w:cs="Tahoma"/>
                <w:sz w:val="20"/>
                <w:szCs w:val="20"/>
              </w:rPr>
              <w:t>Data:…………………………………………………………………………..                    Podpis:……………………………………………………………….</w:t>
            </w:r>
          </w:p>
        </w:tc>
      </w:tr>
      <w:tr w:rsidR="00A01D28" w:rsidRPr="00B541F6" w14:paraId="14F31A15" w14:textId="77777777" w:rsidTr="00ED5327">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87A484" w14:textId="77777777" w:rsidR="00A01D28" w:rsidRPr="00F30821" w:rsidRDefault="00A01D28" w:rsidP="00ED5327">
            <w:pPr>
              <w:jc w:val="both"/>
              <w:rPr>
                <w:rFonts w:cs="Tahoma"/>
                <w:sz w:val="6"/>
                <w:szCs w:val="6"/>
              </w:rPr>
            </w:pPr>
          </w:p>
          <w:p w14:paraId="52BF3DBC" w14:textId="77777777" w:rsidR="00A01D28" w:rsidRPr="003E5C0A" w:rsidRDefault="00A01D28" w:rsidP="00ED5327">
            <w:pPr>
              <w:jc w:val="both"/>
              <w:rPr>
                <w:rFonts w:cs="Tahoma"/>
                <w:b/>
                <w:sz w:val="20"/>
                <w:szCs w:val="20"/>
              </w:rPr>
            </w:pPr>
            <w:r w:rsidRPr="003E5C0A">
              <w:rPr>
                <w:rFonts w:cs="Tahoma"/>
                <w:b/>
                <w:sz w:val="20"/>
                <w:szCs w:val="20"/>
                <w:u w:val="single"/>
              </w:rPr>
              <w:t>Informacje i dane do kontaktów w sprawie danych osobowych</w:t>
            </w:r>
          </w:p>
          <w:p w14:paraId="0DB030B6" w14:textId="77777777" w:rsidR="00A01D28" w:rsidRPr="00F30821" w:rsidRDefault="00A01D28" w:rsidP="00ED5327">
            <w:pPr>
              <w:jc w:val="both"/>
              <w:rPr>
                <w:sz w:val="6"/>
                <w:szCs w:val="6"/>
              </w:rPr>
            </w:pPr>
          </w:p>
          <w:p w14:paraId="3B4980AC" w14:textId="77777777" w:rsidR="00A01D28" w:rsidRPr="003E5C0A" w:rsidRDefault="00A01D28" w:rsidP="00ED5327">
            <w:pPr>
              <w:jc w:val="both"/>
              <w:rPr>
                <w:sz w:val="20"/>
                <w:szCs w:val="20"/>
              </w:rPr>
            </w:pPr>
            <w:r w:rsidRPr="00793D7B">
              <w:rPr>
                <w:sz w:val="20"/>
                <w:szCs w:val="20"/>
              </w:rPr>
              <w:lastRenderedPageBreak/>
              <w:t xml:space="preserve">Administratorem danych osobowych </w:t>
            </w:r>
            <w:r>
              <w:rPr>
                <w:sz w:val="20"/>
                <w:szCs w:val="20"/>
              </w:rPr>
              <w:t xml:space="preserve">jest </w:t>
            </w:r>
            <w:r w:rsidRPr="003E5C0A">
              <w:rPr>
                <w:sz w:val="20"/>
                <w:szCs w:val="20"/>
              </w:rPr>
              <w:t>Kancel</w:t>
            </w:r>
            <w:r>
              <w:rPr>
                <w:sz w:val="20"/>
                <w:szCs w:val="20"/>
              </w:rPr>
              <w:t>aria Prezesa Rady Ministrów, Aleje</w:t>
            </w:r>
            <w:r w:rsidRPr="003E5C0A">
              <w:rPr>
                <w:sz w:val="20"/>
                <w:szCs w:val="20"/>
              </w:rPr>
              <w:t xml:space="preserve"> Ujazdowskie 1/3, 00-583</w:t>
            </w:r>
            <w:r>
              <w:rPr>
                <w:sz w:val="20"/>
                <w:szCs w:val="20"/>
              </w:rPr>
              <w:t>,</w:t>
            </w:r>
            <w:r w:rsidRPr="003E5C0A">
              <w:rPr>
                <w:sz w:val="20"/>
                <w:szCs w:val="20"/>
              </w:rPr>
              <w:t xml:space="preserve"> Warszawa, </w:t>
            </w:r>
            <w:r w:rsidRPr="003E5C0A">
              <w:rPr>
                <w:sz w:val="20"/>
                <w:szCs w:val="20"/>
              </w:rPr>
              <w:br/>
              <w:t>e-mail: AD@kprm.gov.pl.</w:t>
            </w:r>
          </w:p>
          <w:p w14:paraId="0DDA1610" w14:textId="77777777" w:rsidR="00A01D28" w:rsidRPr="00F30821" w:rsidRDefault="00A01D28" w:rsidP="00ED5327">
            <w:pPr>
              <w:jc w:val="both"/>
              <w:rPr>
                <w:sz w:val="6"/>
                <w:szCs w:val="6"/>
              </w:rPr>
            </w:pPr>
          </w:p>
          <w:p w14:paraId="028D138C" w14:textId="77777777" w:rsidR="00A01D28" w:rsidRPr="003E5C0A" w:rsidRDefault="00A01D28" w:rsidP="00ED5327">
            <w:pPr>
              <w:jc w:val="both"/>
              <w:rPr>
                <w:sz w:val="20"/>
                <w:szCs w:val="20"/>
              </w:rPr>
            </w:pPr>
            <w:r w:rsidRPr="003E5C0A">
              <w:rPr>
                <w:sz w:val="20"/>
                <w:szCs w:val="20"/>
              </w:rPr>
              <w:t>Dane kontaktowe do Inspektora Ochrony Danych: Inspektor Ochrony Danych, Kancelaria Prezesa Rady Ministrów Al</w:t>
            </w:r>
            <w:r>
              <w:rPr>
                <w:sz w:val="20"/>
                <w:szCs w:val="20"/>
              </w:rPr>
              <w:t>eje </w:t>
            </w:r>
            <w:r w:rsidRPr="003E5C0A">
              <w:rPr>
                <w:sz w:val="20"/>
                <w:szCs w:val="20"/>
              </w:rPr>
              <w:t>Ujazdowskie 1/3, 00-583</w:t>
            </w:r>
            <w:r>
              <w:rPr>
                <w:sz w:val="20"/>
                <w:szCs w:val="20"/>
              </w:rPr>
              <w:t>,</w:t>
            </w:r>
            <w:r w:rsidRPr="003E5C0A">
              <w:rPr>
                <w:sz w:val="20"/>
                <w:szCs w:val="20"/>
              </w:rPr>
              <w:t xml:space="preserve"> Warszawa, e-mail: IOD@kprm.gov.pl.</w:t>
            </w:r>
          </w:p>
          <w:p w14:paraId="79338A05" w14:textId="77777777" w:rsidR="00A01D28" w:rsidRPr="00F30821" w:rsidRDefault="00A01D28" w:rsidP="00ED5327">
            <w:pPr>
              <w:jc w:val="both"/>
              <w:rPr>
                <w:sz w:val="6"/>
                <w:szCs w:val="6"/>
              </w:rPr>
            </w:pPr>
          </w:p>
          <w:p w14:paraId="4942C972" w14:textId="77777777" w:rsidR="00A01D28" w:rsidRPr="003E5C0A" w:rsidRDefault="00A01D28" w:rsidP="00ED5327">
            <w:pPr>
              <w:jc w:val="both"/>
              <w:rPr>
                <w:b/>
                <w:sz w:val="20"/>
                <w:szCs w:val="20"/>
                <w:u w:val="single"/>
              </w:rPr>
            </w:pPr>
            <w:r w:rsidRPr="003E5C0A">
              <w:rPr>
                <w:b/>
                <w:sz w:val="20"/>
                <w:szCs w:val="20"/>
                <w:u w:val="single"/>
              </w:rPr>
              <w:t>Informacje dotyczące przetwarzan</w:t>
            </w:r>
            <w:r>
              <w:rPr>
                <w:b/>
                <w:sz w:val="20"/>
                <w:szCs w:val="20"/>
                <w:u w:val="single"/>
              </w:rPr>
              <w:t>ych</w:t>
            </w:r>
            <w:r w:rsidRPr="003E5C0A">
              <w:rPr>
                <w:b/>
                <w:sz w:val="20"/>
                <w:szCs w:val="20"/>
                <w:u w:val="single"/>
              </w:rPr>
              <w:t xml:space="preserve"> danych osobowych</w:t>
            </w:r>
          </w:p>
          <w:p w14:paraId="2236ECEA" w14:textId="77777777" w:rsidR="00A01D28" w:rsidRPr="00F30821" w:rsidRDefault="00A01D28" w:rsidP="00ED5327">
            <w:pPr>
              <w:jc w:val="both"/>
              <w:rPr>
                <w:sz w:val="6"/>
                <w:szCs w:val="6"/>
              </w:rPr>
            </w:pPr>
          </w:p>
          <w:p w14:paraId="302B7FF6" w14:textId="77777777" w:rsidR="00A01D28" w:rsidRPr="003E5C0A" w:rsidRDefault="00A01D28" w:rsidP="00ED5327">
            <w:pPr>
              <w:jc w:val="both"/>
              <w:rPr>
                <w:sz w:val="20"/>
                <w:szCs w:val="20"/>
              </w:rPr>
            </w:pPr>
            <w:r w:rsidRPr="00793D7B">
              <w:rPr>
                <w:sz w:val="20"/>
                <w:szCs w:val="20"/>
              </w:rPr>
              <w:t xml:space="preserve">Pani/Pana dane osobowe są przetwarzane w celu </w:t>
            </w:r>
            <w:r w:rsidRPr="003E5C0A">
              <w:rPr>
                <w:sz w:val="20"/>
                <w:szCs w:val="20"/>
              </w:rPr>
              <w:t>realizacj</w:t>
            </w:r>
            <w:r>
              <w:rPr>
                <w:sz w:val="20"/>
                <w:szCs w:val="20"/>
              </w:rPr>
              <w:t>i</w:t>
            </w:r>
            <w:r w:rsidRPr="003E5C0A">
              <w:rPr>
                <w:sz w:val="20"/>
                <w:szCs w:val="20"/>
              </w:rPr>
              <w:t xml:space="preserve"> umowy</w:t>
            </w:r>
            <w:r>
              <w:rPr>
                <w:sz w:val="20"/>
                <w:szCs w:val="20"/>
              </w:rPr>
              <w:t xml:space="preserve"> nr </w:t>
            </w:r>
            <w:r w:rsidRPr="00357030">
              <w:rPr>
                <w:sz w:val="20"/>
                <w:szCs w:val="20"/>
              </w:rPr>
              <w:t>1112/DSZ/22</w:t>
            </w:r>
            <w:r w:rsidRPr="003E5C0A">
              <w:rPr>
                <w:sz w:val="20"/>
                <w:szCs w:val="20"/>
              </w:rPr>
              <w:t xml:space="preserve"> </w:t>
            </w:r>
            <w:r>
              <w:rPr>
                <w:sz w:val="20"/>
                <w:szCs w:val="20"/>
              </w:rPr>
              <w:t>oraz realizacji</w:t>
            </w:r>
            <w:r w:rsidRPr="003E5C0A">
              <w:rPr>
                <w:sz w:val="20"/>
                <w:szCs w:val="20"/>
              </w:rPr>
              <w:t xml:space="preserve"> innych obowiązków wynikających z przepisów prawa, w</w:t>
            </w:r>
            <w:r>
              <w:rPr>
                <w:sz w:val="20"/>
                <w:szCs w:val="20"/>
              </w:rPr>
              <w:t> </w:t>
            </w:r>
            <w:r w:rsidRPr="003E5C0A">
              <w:rPr>
                <w:sz w:val="20"/>
                <w:szCs w:val="20"/>
              </w:rPr>
              <w:t>tym obowiązku archiwizacji</w:t>
            </w:r>
            <w:r>
              <w:rPr>
                <w:sz w:val="20"/>
                <w:szCs w:val="20"/>
              </w:rPr>
              <w:t>.</w:t>
            </w:r>
          </w:p>
          <w:p w14:paraId="0FD8C7A1" w14:textId="77777777" w:rsidR="00A01D28" w:rsidRPr="003E5C0A" w:rsidRDefault="00A01D28" w:rsidP="00ED5327">
            <w:pPr>
              <w:jc w:val="both"/>
              <w:rPr>
                <w:sz w:val="20"/>
                <w:szCs w:val="20"/>
              </w:rPr>
            </w:pPr>
            <w:r w:rsidRPr="003E5C0A">
              <w:rPr>
                <w:sz w:val="20"/>
                <w:szCs w:val="20"/>
              </w:rPr>
              <w:t xml:space="preserve">Podstawą prawną przetwarzania danych </w:t>
            </w:r>
            <w:r>
              <w:rPr>
                <w:sz w:val="20"/>
                <w:szCs w:val="20"/>
              </w:rPr>
              <w:t xml:space="preserve">osobowych </w:t>
            </w:r>
            <w:r w:rsidRPr="003E5C0A">
              <w:rPr>
                <w:sz w:val="20"/>
                <w:szCs w:val="20"/>
              </w:rPr>
              <w:t>jest zawarci</w:t>
            </w:r>
            <w:r>
              <w:rPr>
                <w:sz w:val="20"/>
                <w:szCs w:val="20"/>
              </w:rPr>
              <w:t>e</w:t>
            </w:r>
            <w:r w:rsidRPr="003E5C0A">
              <w:rPr>
                <w:sz w:val="20"/>
                <w:szCs w:val="20"/>
              </w:rPr>
              <w:t xml:space="preserve"> lub wykonani</w:t>
            </w:r>
            <w:r>
              <w:rPr>
                <w:sz w:val="20"/>
                <w:szCs w:val="20"/>
              </w:rPr>
              <w:t>e</w:t>
            </w:r>
            <w:r w:rsidRPr="003E5C0A">
              <w:rPr>
                <w:sz w:val="20"/>
                <w:szCs w:val="20"/>
              </w:rPr>
              <w:t xml:space="preserve"> umowy</w:t>
            </w:r>
            <w:r>
              <w:rPr>
                <w:sz w:val="20"/>
                <w:szCs w:val="20"/>
              </w:rPr>
              <w:t xml:space="preserve">, </w:t>
            </w:r>
            <w:r w:rsidRPr="00FF7EF0">
              <w:rPr>
                <w:sz w:val="20"/>
                <w:szCs w:val="20"/>
              </w:rPr>
              <w:t>prawnie uzasadnion</w:t>
            </w:r>
            <w:r>
              <w:rPr>
                <w:sz w:val="20"/>
                <w:szCs w:val="20"/>
              </w:rPr>
              <w:t>e</w:t>
            </w:r>
            <w:r w:rsidRPr="00FF7EF0">
              <w:rPr>
                <w:sz w:val="20"/>
                <w:szCs w:val="20"/>
              </w:rPr>
              <w:t xml:space="preserve"> interes</w:t>
            </w:r>
            <w:r>
              <w:rPr>
                <w:sz w:val="20"/>
                <w:szCs w:val="20"/>
              </w:rPr>
              <w:t>y</w:t>
            </w:r>
            <w:r w:rsidRPr="00FF7EF0">
              <w:rPr>
                <w:sz w:val="20"/>
                <w:szCs w:val="20"/>
              </w:rPr>
              <w:t xml:space="preserve"> realizowan</w:t>
            </w:r>
            <w:r>
              <w:rPr>
                <w:sz w:val="20"/>
                <w:szCs w:val="20"/>
              </w:rPr>
              <w:t>e</w:t>
            </w:r>
            <w:r w:rsidRPr="00FF7EF0">
              <w:rPr>
                <w:sz w:val="20"/>
                <w:szCs w:val="20"/>
              </w:rPr>
              <w:t xml:space="preserve"> przez administratora</w:t>
            </w:r>
            <w:r>
              <w:rPr>
                <w:sz w:val="20"/>
                <w:szCs w:val="20"/>
              </w:rPr>
              <w:t>, a także wypełnienie obowiązku prawnego</w:t>
            </w:r>
            <w:r w:rsidRPr="003E5C0A">
              <w:rPr>
                <w:sz w:val="20"/>
                <w:szCs w:val="20"/>
              </w:rPr>
              <w:t xml:space="preserve"> </w:t>
            </w:r>
            <w:r>
              <w:rPr>
                <w:sz w:val="20"/>
                <w:szCs w:val="20"/>
              </w:rPr>
              <w:t>spoczywającego</w:t>
            </w:r>
            <w:r w:rsidRPr="003E5C0A">
              <w:rPr>
                <w:sz w:val="20"/>
                <w:szCs w:val="20"/>
              </w:rPr>
              <w:t xml:space="preserve"> na </w:t>
            </w:r>
            <w:r>
              <w:rPr>
                <w:sz w:val="20"/>
                <w:szCs w:val="20"/>
              </w:rPr>
              <w:t>a</w:t>
            </w:r>
            <w:r w:rsidRPr="003E5C0A">
              <w:rPr>
                <w:sz w:val="20"/>
                <w:szCs w:val="20"/>
              </w:rPr>
              <w:t>dministrator</w:t>
            </w:r>
            <w:r>
              <w:rPr>
                <w:sz w:val="20"/>
                <w:szCs w:val="20"/>
              </w:rPr>
              <w:t>ze danych osobowych</w:t>
            </w:r>
            <w:r w:rsidRPr="003E5C0A">
              <w:rPr>
                <w:sz w:val="20"/>
                <w:szCs w:val="20"/>
              </w:rPr>
              <w:t>.</w:t>
            </w:r>
          </w:p>
          <w:p w14:paraId="0A6F1501" w14:textId="77777777" w:rsidR="00A01D28" w:rsidRDefault="00A01D28" w:rsidP="00ED5327">
            <w:pPr>
              <w:jc w:val="both"/>
              <w:rPr>
                <w:sz w:val="20"/>
                <w:szCs w:val="20"/>
              </w:rPr>
            </w:pPr>
            <w:r w:rsidRPr="003E5C0A">
              <w:rPr>
                <w:sz w:val="20"/>
                <w:szCs w:val="20"/>
              </w:rPr>
              <w:t>Dane osobowe będą przetwarzane do czasu istnienia podstawy ich przetwarzania</w:t>
            </w:r>
            <w:r>
              <w:rPr>
                <w:sz w:val="20"/>
                <w:szCs w:val="20"/>
              </w:rPr>
              <w:t xml:space="preserve"> – w</w:t>
            </w:r>
            <w:r w:rsidRPr="003E5C0A">
              <w:rPr>
                <w:sz w:val="20"/>
                <w:szCs w:val="20"/>
              </w:rPr>
              <w:t xml:space="preserve"> przypadku niezbęd</w:t>
            </w:r>
            <w:r>
              <w:rPr>
                <w:sz w:val="20"/>
                <w:szCs w:val="20"/>
              </w:rPr>
              <w:t>ności danych osobowych do wykonania umowy</w:t>
            </w:r>
            <w:r w:rsidRPr="003E5C0A">
              <w:rPr>
                <w:sz w:val="20"/>
                <w:szCs w:val="20"/>
              </w:rPr>
              <w:t xml:space="preserve"> przez czas</w:t>
            </w:r>
            <w:r>
              <w:rPr>
                <w:sz w:val="20"/>
                <w:szCs w:val="20"/>
              </w:rPr>
              <w:t xml:space="preserve"> jej wykonywania, w</w:t>
            </w:r>
            <w:r w:rsidRPr="003E5C0A">
              <w:rPr>
                <w:sz w:val="20"/>
                <w:szCs w:val="20"/>
              </w:rPr>
              <w:t xml:space="preserve"> przypadku obowiązku prawne</w:t>
            </w:r>
            <w:r>
              <w:rPr>
                <w:sz w:val="20"/>
                <w:szCs w:val="20"/>
              </w:rPr>
              <w:t xml:space="preserve">go spoczywającego </w:t>
            </w:r>
            <w:r>
              <w:rPr>
                <w:sz w:val="20"/>
                <w:szCs w:val="20"/>
              </w:rPr>
              <w:br/>
              <w:t>na administratorze</w:t>
            </w:r>
            <w:r w:rsidRPr="003E5C0A">
              <w:rPr>
                <w:sz w:val="20"/>
                <w:szCs w:val="20"/>
              </w:rPr>
              <w:t xml:space="preserve"> </w:t>
            </w:r>
            <w:r>
              <w:rPr>
                <w:sz w:val="20"/>
                <w:szCs w:val="20"/>
              </w:rPr>
              <w:t xml:space="preserve">danych osobowych </w:t>
            </w:r>
            <w:r w:rsidRPr="003E5C0A">
              <w:rPr>
                <w:sz w:val="20"/>
                <w:szCs w:val="20"/>
              </w:rPr>
              <w:t>do c</w:t>
            </w:r>
            <w:r>
              <w:rPr>
                <w:sz w:val="20"/>
                <w:szCs w:val="20"/>
              </w:rPr>
              <w:t>zasu istnienia tego obowiązku.</w:t>
            </w:r>
          </w:p>
          <w:p w14:paraId="62856C9A" w14:textId="77777777" w:rsidR="00A01D28" w:rsidRPr="003E5C0A" w:rsidRDefault="00A01D28" w:rsidP="00ED5327">
            <w:pPr>
              <w:jc w:val="both"/>
              <w:rPr>
                <w:sz w:val="20"/>
                <w:szCs w:val="20"/>
              </w:rPr>
            </w:pPr>
            <w:r w:rsidRPr="003E5C0A">
              <w:rPr>
                <w:sz w:val="20"/>
                <w:szCs w:val="20"/>
              </w:rPr>
              <w:t>Podanie danych osobowych jest wymogiem wynikającym z umowy</w:t>
            </w:r>
            <w:r>
              <w:rPr>
                <w:sz w:val="20"/>
                <w:szCs w:val="20"/>
              </w:rPr>
              <w:t>, a k</w:t>
            </w:r>
            <w:r w:rsidRPr="003E5C0A">
              <w:rPr>
                <w:sz w:val="20"/>
                <w:szCs w:val="20"/>
              </w:rPr>
              <w:t xml:space="preserve">onsekwencją </w:t>
            </w:r>
            <w:r w:rsidRPr="00CA3755">
              <w:rPr>
                <w:sz w:val="20"/>
                <w:szCs w:val="20"/>
              </w:rPr>
              <w:t xml:space="preserve">ich niepodania </w:t>
            </w:r>
            <w:r>
              <w:rPr>
                <w:sz w:val="20"/>
                <w:szCs w:val="20"/>
              </w:rPr>
              <w:t>będzie</w:t>
            </w:r>
            <w:r w:rsidRPr="003E5C0A">
              <w:rPr>
                <w:sz w:val="20"/>
                <w:szCs w:val="20"/>
              </w:rPr>
              <w:t xml:space="preserve"> brak możliwości realizacji umowy.</w:t>
            </w:r>
          </w:p>
          <w:p w14:paraId="33A4345A" w14:textId="77777777" w:rsidR="00A01D28" w:rsidRPr="00BA7558" w:rsidRDefault="00A01D28" w:rsidP="00ED5327">
            <w:pPr>
              <w:jc w:val="both"/>
              <w:rPr>
                <w:sz w:val="6"/>
                <w:szCs w:val="6"/>
              </w:rPr>
            </w:pPr>
          </w:p>
          <w:p w14:paraId="3D792375" w14:textId="77777777" w:rsidR="00A01D28" w:rsidRPr="003E5C0A" w:rsidRDefault="00A01D28" w:rsidP="00ED5327">
            <w:pPr>
              <w:jc w:val="both"/>
              <w:rPr>
                <w:b/>
                <w:sz w:val="20"/>
                <w:szCs w:val="20"/>
                <w:u w:val="single"/>
              </w:rPr>
            </w:pPr>
            <w:r>
              <w:rPr>
                <w:b/>
                <w:sz w:val="20"/>
                <w:szCs w:val="20"/>
                <w:u w:val="single"/>
              </w:rPr>
              <w:t>Odbiorcy danych osobowych</w:t>
            </w:r>
          </w:p>
          <w:p w14:paraId="6B521345" w14:textId="77777777" w:rsidR="00A01D28" w:rsidRPr="00F30821" w:rsidRDefault="00A01D28" w:rsidP="00ED5327">
            <w:pPr>
              <w:jc w:val="both"/>
              <w:rPr>
                <w:b/>
                <w:sz w:val="6"/>
                <w:szCs w:val="6"/>
                <w:u w:val="single"/>
              </w:rPr>
            </w:pPr>
          </w:p>
          <w:p w14:paraId="46BA411E" w14:textId="77777777" w:rsidR="00A01D28" w:rsidRPr="003E5C0A" w:rsidRDefault="00A01D28" w:rsidP="00ED5327">
            <w:pPr>
              <w:jc w:val="both"/>
              <w:rPr>
                <w:sz w:val="20"/>
                <w:szCs w:val="20"/>
              </w:rPr>
            </w:pPr>
            <w:r w:rsidRPr="0088190B">
              <w:rPr>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7260E9E5" w14:textId="77777777" w:rsidR="00A01D28" w:rsidRPr="00F30821" w:rsidRDefault="00A01D28" w:rsidP="00ED5327">
            <w:pPr>
              <w:jc w:val="both"/>
              <w:rPr>
                <w:b/>
                <w:sz w:val="6"/>
                <w:szCs w:val="6"/>
                <w:u w:val="single"/>
              </w:rPr>
            </w:pPr>
          </w:p>
          <w:p w14:paraId="0AF9F9C5" w14:textId="77777777" w:rsidR="00A01D28" w:rsidRPr="003E5C0A" w:rsidRDefault="00A01D28" w:rsidP="00ED5327">
            <w:pPr>
              <w:jc w:val="both"/>
              <w:rPr>
                <w:b/>
                <w:sz w:val="20"/>
                <w:szCs w:val="20"/>
                <w:u w:val="single"/>
              </w:rPr>
            </w:pPr>
            <w:r w:rsidRPr="003E5C0A">
              <w:rPr>
                <w:b/>
                <w:sz w:val="20"/>
                <w:szCs w:val="20"/>
                <w:u w:val="single"/>
              </w:rPr>
              <w:t>Prawa osoby, której dane dotyczą</w:t>
            </w:r>
          </w:p>
          <w:p w14:paraId="32EFAC8B" w14:textId="77777777" w:rsidR="00A01D28" w:rsidRPr="00F30821" w:rsidRDefault="00A01D28" w:rsidP="00ED5327">
            <w:pPr>
              <w:rPr>
                <w:sz w:val="6"/>
                <w:szCs w:val="6"/>
              </w:rPr>
            </w:pPr>
          </w:p>
          <w:p w14:paraId="2FBB3041" w14:textId="77777777" w:rsidR="00A01D28" w:rsidRPr="003E5C0A" w:rsidRDefault="00A01D28" w:rsidP="00ED5327">
            <w:pPr>
              <w:rPr>
                <w:sz w:val="20"/>
                <w:szCs w:val="20"/>
              </w:rPr>
            </w:pPr>
            <w:r w:rsidRPr="0088190B">
              <w:rPr>
                <w:sz w:val="20"/>
                <w:szCs w:val="20"/>
              </w:rPr>
              <w:t>Przysługuje Pani/Panu prawo do żądania od administratora danych osobowych</w:t>
            </w:r>
            <w:r w:rsidRPr="003E5C0A">
              <w:rPr>
                <w:sz w:val="20"/>
                <w:szCs w:val="20"/>
              </w:rPr>
              <w:t xml:space="preserve">: </w:t>
            </w:r>
          </w:p>
          <w:p w14:paraId="3B370CB3" w14:textId="77777777" w:rsidR="00A01D28" w:rsidRDefault="00A01D28" w:rsidP="00A01D28">
            <w:pPr>
              <w:widowControl/>
              <w:numPr>
                <w:ilvl w:val="0"/>
                <w:numId w:val="29"/>
              </w:numPr>
              <w:autoSpaceDE/>
              <w:autoSpaceDN/>
              <w:adjustRightInd/>
              <w:spacing w:before="0" w:after="0" w:line="240" w:lineRule="auto"/>
              <w:jc w:val="both"/>
              <w:rPr>
                <w:sz w:val="20"/>
                <w:szCs w:val="20"/>
              </w:rPr>
            </w:pPr>
            <w:r w:rsidRPr="003E5C0A">
              <w:rPr>
                <w:sz w:val="20"/>
                <w:szCs w:val="20"/>
              </w:rPr>
              <w:t>dostępu do swoich danych osobowych,</w:t>
            </w:r>
          </w:p>
          <w:p w14:paraId="49EEF5C2" w14:textId="77777777" w:rsidR="00A01D28" w:rsidRDefault="00A01D28" w:rsidP="00A01D28">
            <w:pPr>
              <w:widowControl/>
              <w:numPr>
                <w:ilvl w:val="0"/>
                <w:numId w:val="29"/>
              </w:numPr>
              <w:autoSpaceDE/>
              <w:autoSpaceDN/>
              <w:adjustRightInd/>
              <w:spacing w:before="0" w:after="0" w:line="240" w:lineRule="auto"/>
              <w:jc w:val="both"/>
              <w:rPr>
                <w:sz w:val="20"/>
                <w:szCs w:val="20"/>
              </w:rPr>
            </w:pPr>
            <w:r w:rsidRPr="003E5C0A">
              <w:rPr>
                <w:sz w:val="20"/>
                <w:szCs w:val="20"/>
              </w:rPr>
              <w:t>ich sprostowania</w:t>
            </w:r>
            <w:r>
              <w:rPr>
                <w:sz w:val="20"/>
                <w:szCs w:val="20"/>
              </w:rPr>
              <w:t>,</w:t>
            </w:r>
          </w:p>
          <w:p w14:paraId="6F56FF4C" w14:textId="77777777" w:rsidR="00A01D28" w:rsidRDefault="00A01D28" w:rsidP="00A01D28">
            <w:pPr>
              <w:widowControl/>
              <w:numPr>
                <w:ilvl w:val="0"/>
                <w:numId w:val="29"/>
              </w:numPr>
              <w:autoSpaceDE/>
              <w:autoSpaceDN/>
              <w:adjustRightInd/>
              <w:spacing w:before="0" w:after="0" w:line="240" w:lineRule="auto"/>
              <w:jc w:val="both"/>
              <w:rPr>
                <w:sz w:val="20"/>
                <w:szCs w:val="20"/>
              </w:rPr>
            </w:pPr>
            <w:r>
              <w:rPr>
                <w:sz w:val="20"/>
                <w:szCs w:val="20"/>
              </w:rPr>
              <w:t>ograniczenia ich przetwarzania.</w:t>
            </w:r>
          </w:p>
          <w:p w14:paraId="778CEF0E" w14:textId="77777777" w:rsidR="00A01D28" w:rsidRPr="006E4DB6" w:rsidRDefault="00A01D28" w:rsidP="00ED5327">
            <w:pPr>
              <w:jc w:val="both"/>
              <w:rPr>
                <w:sz w:val="20"/>
                <w:szCs w:val="20"/>
              </w:rPr>
            </w:pPr>
            <w:r w:rsidRPr="006E4DB6">
              <w:rPr>
                <w:sz w:val="20"/>
                <w:szCs w:val="20"/>
              </w:rPr>
              <w:t xml:space="preserve">Żądanie realizacji wyżej wymienionych praw proszę przesłać w formie pisemnej do administratora danych osobowych </w:t>
            </w:r>
            <w:r>
              <w:rPr>
                <w:sz w:val="20"/>
                <w:szCs w:val="20"/>
              </w:rPr>
              <w:br/>
            </w:r>
            <w:r w:rsidRPr="006E4DB6">
              <w:rPr>
                <w:sz w:val="20"/>
                <w:szCs w:val="20"/>
              </w:rPr>
              <w:t>(adres podany na wstępie, z dopiskiem „Ochrona danych osobowych”).</w:t>
            </w:r>
          </w:p>
          <w:p w14:paraId="74BBF461" w14:textId="77777777" w:rsidR="00A01D28" w:rsidRDefault="00A01D28" w:rsidP="00ED5327">
            <w:pPr>
              <w:jc w:val="both"/>
              <w:rPr>
                <w:sz w:val="20"/>
                <w:szCs w:val="20"/>
              </w:rPr>
            </w:pPr>
            <w:r w:rsidRPr="006E4DB6">
              <w:rPr>
                <w:sz w:val="20"/>
                <w:szCs w:val="20"/>
              </w:rPr>
              <w:t>Przysługuje Pani/Panu prawo do wniesienia skargi do organu nadzorczego, tj. Prezesa Urzędu Ochrony Danych Osobowych.</w:t>
            </w:r>
          </w:p>
          <w:p w14:paraId="699B16A9" w14:textId="77777777" w:rsidR="00A01D28" w:rsidRPr="00A92C17" w:rsidRDefault="00A01D28" w:rsidP="00ED5327">
            <w:pPr>
              <w:jc w:val="both"/>
              <w:rPr>
                <w:sz w:val="6"/>
                <w:szCs w:val="6"/>
              </w:rPr>
            </w:pPr>
          </w:p>
          <w:p w14:paraId="7DC1411C" w14:textId="77777777" w:rsidR="00A01D28" w:rsidRPr="003E5C0A" w:rsidRDefault="00A01D28" w:rsidP="00ED5327">
            <w:pPr>
              <w:jc w:val="both"/>
              <w:rPr>
                <w:b/>
                <w:sz w:val="20"/>
                <w:szCs w:val="20"/>
                <w:u w:val="single"/>
              </w:rPr>
            </w:pPr>
            <w:r w:rsidRPr="003E5C0A">
              <w:rPr>
                <w:b/>
                <w:sz w:val="20"/>
                <w:szCs w:val="20"/>
                <w:u w:val="single"/>
              </w:rPr>
              <w:t>Informacje o zautomatyzowanym podejmowaniu decyzji, w tym profilowaniu</w:t>
            </w:r>
          </w:p>
          <w:p w14:paraId="79EBC8B4" w14:textId="77777777" w:rsidR="00A01D28" w:rsidRPr="00BA7558" w:rsidRDefault="00A01D28" w:rsidP="00ED5327">
            <w:pPr>
              <w:jc w:val="both"/>
              <w:rPr>
                <w:sz w:val="6"/>
                <w:szCs w:val="6"/>
              </w:rPr>
            </w:pPr>
          </w:p>
          <w:p w14:paraId="657F9334" w14:textId="77777777" w:rsidR="00A01D28" w:rsidRDefault="00A01D28" w:rsidP="00ED5327">
            <w:pPr>
              <w:jc w:val="both"/>
              <w:rPr>
                <w:sz w:val="20"/>
                <w:szCs w:val="20"/>
              </w:rPr>
            </w:pPr>
            <w:r w:rsidRPr="006E4DB6">
              <w:rPr>
                <w:sz w:val="20"/>
                <w:szCs w:val="20"/>
              </w:rPr>
              <w:lastRenderedPageBreak/>
              <w:t>Pani/Pana dane osobowe nie będą podlegały zautomatyzowanemu podejmowaniu decyzji, w tym profilowaniu.</w:t>
            </w:r>
          </w:p>
          <w:p w14:paraId="6A3F2ECB" w14:textId="77777777" w:rsidR="00A01D28" w:rsidRPr="00A8116A" w:rsidRDefault="00A01D28" w:rsidP="00ED5327">
            <w:pPr>
              <w:jc w:val="both"/>
              <w:rPr>
                <w:sz w:val="6"/>
                <w:szCs w:val="6"/>
              </w:rPr>
            </w:pPr>
          </w:p>
        </w:tc>
      </w:tr>
    </w:tbl>
    <w:p w14:paraId="74AC6D21" w14:textId="6434EF4D" w:rsidR="00A01D28" w:rsidRDefault="00A01D28" w:rsidP="00BE12F2">
      <w:pPr>
        <w:pStyle w:val="Bezodstpw"/>
        <w:spacing w:before="120" w:after="120" w:line="360" w:lineRule="auto"/>
        <w:rPr>
          <w:rFonts w:asciiTheme="minorHAnsi" w:hAnsiTheme="minorHAnsi" w:cstheme="minorHAnsi"/>
        </w:rPr>
      </w:pPr>
    </w:p>
    <w:p w14:paraId="5DCD4E30" w14:textId="77777777" w:rsidR="00A01D28" w:rsidRDefault="00A01D28">
      <w:pPr>
        <w:widowControl/>
        <w:autoSpaceDE/>
        <w:autoSpaceDN/>
        <w:adjustRightInd/>
        <w:spacing w:before="0" w:after="0" w:line="240" w:lineRule="auto"/>
        <w:rPr>
          <w:rFonts w:asciiTheme="minorHAnsi" w:hAnsiTheme="minorHAnsi" w:cstheme="minorHAnsi"/>
        </w:rPr>
      </w:pPr>
      <w:r>
        <w:rPr>
          <w:rFonts w:asciiTheme="minorHAnsi" w:hAnsiTheme="minorHAnsi" w:cstheme="minorHAnsi"/>
        </w:rPr>
        <w:br w:type="page"/>
      </w:r>
    </w:p>
    <w:p w14:paraId="1D9DE4AD" w14:textId="77777777" w:rsidR="00A01D28" w:rsidRPr="008203C8" w:rsidRDefault="00A01D28" w:rsidP="00A01D28">
      <w:pPr>
        <w:ind w:left="4111"/>
        <w:rPr>
          <w:rFonts w:asciiTheme="minorHAnsi" w:hAnsiTheme="minorHAnsi"/>
          <w:sz w:val="20"/>
          <w:szCs w:val="20"/>
        </w:rPr>
      </w:pPr>
    </w:p>
    <w:p w14:paraId="4D5A717A" w14:textId="77777777" w:rsidR="00A01D28" w:rsidRPr="00E961AD" w:rsidRDefault="00A01D28" w:rsidP="00A01D28">
      <w:pPr>
        <w:rPr>
          <w:rFonts w:asciiTheme="minorHAnsi" w:hAnsiTheme="minorHAnsi"/>
          <w:i/>
          <w:sz w:val="20"/>
          <w:szCs w:val="20"/>
        </w:rPr>
      </w:pPr>
      <w:r w:rsidRPr="00E961AD">
        <w:rPr>
          <w:rFonts w:asciiTheme="minorHAnsi" w:hAnsiTheme="minorHAnsi"/>
          <w:i/>
          <w:sz w:val="20"/>
          <w:szCs w:val="20"/>
        </w:rPr>
        <w:t>Pieczątka k</w:t>
      </w:r>
      <w:r>
        <w:rPr>
          <w:rFonts w:asciiTheme="minorHAnsi" w:hAnsiTheme="minorHAnsi"/>
          <w:i/>
          <w:sz w:val="20"/>
          <w:szCs w:val="20"/>
        </w:rPr>
        <w:t>.</w:t>
      </w:r>
      <w:r w:rsidRPr="00E961AD">
        <w:rPr>
          <w:rFonts w:asciiTheme="minorHAnsi" w:hAnsiTheme="minorHAnsi"/>
          <w:i/>
          <w:sz w:val="20"/>
          <w:szCs w:val="20"/>
        </w:rPr>
        <w:t>o. KPRM</w:t>
      </w:r>
    </w:p>
    <w:p w14:paraId="21C03887" w14:textId="77777777" w:rsidR="00A01D28" w:rsidRPr="008203C8" w:rsidRDefault="00A01D28" w:rsidP="00A01D28">
      <w:pPr>
        <w:rPr>
          <w:rFonts w:asciiTheme="minorHAnsi" w:hAnsiTheme="minorHAnsi"/>
          <w:sz w:val="20"/>
          <w:szCs w:val="20"/>
        </w:rPr>
      </w:pPr>
    </w:p>
    <w:p w14:paraId="66455966" w14:textId="77777777" w:rsidR="00A01D28" w:rsidRPr="008203C8" w:rsidRDefault="00A01D28" w:rsidP="00A01D28">
      <w:pPr>
        <w:rPr>
          <w:rFonts w:asciiTheme="minorHAnsi" w:hAnsiTheme="minorHAnsi"/>
          <w:sz w:val="20"/>
          <w:szCs w:val="20"/>
        </w:rPr>
      </w:pPr>
    </w:p>
    <w:p w14:paraId="0D838D67" w14:textId="77777777" w:rsidR="00A01D28" w:rsidRPr="0054089B" w:rsidRDefault="00A01D28" w:rsidP="00A01D28">
      <w:pPr>
        <w:rPr>
          <w:rFonts w:asciiTheme="minorHAnsi" w:hAnsiTheme="minorHAnsi"/>
          <w:sz w:val="22"/>
          <w:szCs w:val="22"/>
        </w:rPr>
      </w:pPr>
      <w:r w:rsidRPr="0054089B">
        <w:rPr>
          <w:rFonts w:asciiTheme="minorHAnsi" w:hAnsiTheme="minorHAnsi"/>
          <w:sz w:val="22"/>
          <w:szCs w:val="22"/>
        </w:rPr>
        <w:t>Nr upoważnienia</w:t>
      </w:r>
      <w:r w:rsidRPr="0054089B">
        <w:rPr>
          <w:rFonts w:asciiTheme="minorHAnsi" w:hAnsiTheme="minorHAnsi"/>
          <w:sz w:val="22"/>
          <w:szCs w:val="22"/>
          <w:vertAlign w:val="superscript"/>
        </w:rPr>
        <w:t>*</w:t>
      </w:r>
      <w:r w:rsidRPr="0054089B">
        <w:rPr>
          <w:rFonts w:asciiTheme="minorHAnsi" w:hAnsiTheme="minorHAnsi"/>
          <w:sz w:val="22"/>
          <w:szCs w:val="22"/>
        </w:rPr>
        <w:t>: ….……/20……/….…</w:t>
      </w:r>
    </w:p>
    <w:p w14:paraId="0AD458C0" w14:textId="77777777" w:rsidR="00A01D28" w:rsidRPr="007D0B46" w:rsidRDefault="00A01D28" w:rsidP="00A01D28">
      <w:pPr>
        <w:rPr>
          <w:rFonts w:asciiTheme="minorHAnsi" w:hAnsiTheme="minorHAnsi"/>
          <w:sz w:val="20"/>
          <w:szCs w:val="20"/>
          <w:vertAlign w:val="superscript"/>
        </w:rPr>
      </w:pPr>
      <w:r>
        <w:rPr>
          <w:rFonts w:asciiTheme="minorHAnsi" w:hAnsiTheme="minorHAnsi"/>
        </w:rPr>
        <w:tab/>
      </w:r>
      <w:r>
        <w:rPr>
          <w:rFonts w:asciiTheme="minorHAnsi" w:hAnsiTheme="minorHAnsi"/>
        </w:rPr>
        <w:tab/>
        <w:t xml:space="preserve">    </w:t>
      </w:r>
      <w:r>
        <w:rPr>
          <w:rFonts w:asciiTheme="minorHAnsi" w:hAnsiTheme="minorHAnsi"/>
          <w:sz w:val="20"/>
          <w:szCs w:val="20"/>
          <w:vertAlign w:val="superscript"/>
        </w:rPr>
        <w:t xml:space="preserve">skrót nazwy k.o. </w:t>
      </w:r>
      <w:r w:rsidRPr="007D0B46">
        <w:rPr>
          <w:rFonts w:asciiTheme="minorHAnsi" w:hAnsiTheme="minorHAnsi"/>
          <w:sz w:val="20"/>
          <w:szCs w:val="20"/>
          <w:vertAlign w:val="superscript"/>
        </w:rPr>
        <w:t>/rok</w:t>
      </w:r>
      <w:r>
        <w:rPr>
          <w:rFonts w:asciiTheme="minorHAnsi" w:hAnsiTheme="minorHAnsi"/>
          <w:sz w:val="20"/>
          <w:szCs w:val="20"/>
          <w:vertAlign w:val="superscript"/>
        </w:rPr>
        <w:t xml:space="preserve">  </w:t>
      </w:r>
      <w:r w:rsidRPr="007D0B46">
        <w:rPr>
          <w:rFonts w:asciiTheme="minorHAnsi" w:hAnsiTheme="minorHAnsi"/>
          <w:sz w:val="20"/>
          <w:szCs w:val="20"/>
          <w:vertAlign w:val="superscript"/>
        </w:rPr>
        <w:t>/kolejny numer upoważnienia w k</w:t>
      </w:r>
      <w:r>
        <w:rPr>
          <w:rFonts w:asciiTheme="minorHAnsi" w:hAnsiTheme="minorHAnsi"/>
          <w:sz w:val="20"/>
          <w:szCs w:val="20"/>
          <w:vertAlign w:val="superscript"/>
        </w:rPr>
        <w:t>.</w:t>
      </w:r>
      <w:r w:rsidRPr="007D0B46">
        <w:rPr>
          <w:rFonts w:asciiTheme="minorHAnsi" w:hAnsiTheme="minorHAnsi"/>
          <w:sz w:val="20"/>
          <w:szCs w:val="20"/>
          <w:vertAlign w:val="superscript"/>
        </w:rPr>
        <w:t>o</w:t>
      </w:r>
      <w:r>
        <w:rPr>
          <w:rFonts w:asciiTheme="minorHAnsi" w:hAnsiTheme="minorHAnsi"/>
          <w:sz w:val="20"/>
          <w:szCs w:val="20"/>
          <w:vertAlign w:val="superscript"/>
        </w:rPr>
        <w:t>.</w:t>
      </w:r>
      <w:r w:rsidRPr="007D0B46">
        <w:rPr>
          <w:rFonts w:asciiTheme="minorHAnsi" w:hAnsiTheme="minorHAnsi"/>
          <w:sz w:val="20"/>
          <w:szCs w:val="20"/>
          <w:vertAlign w:val="superscript"/>
        </w:rPr>
        <w:tab/>
      </w:r>
    </w:p>
    <w:p w14:paraId="0F5D774C" w14:textId="77777777" w:rsidR="00A01D28" w:rsidRPr="008203C8" w:rsidRDefault="00A01D28" w:rsidP="00A01D28">
      <w:pPr>
        <w:rPr>
          <w:rFonts w:asciiTheme="minorHAnsi" w:hAnsiTheme="minorHAnsi"/>
        </w:rPr>
      </w:pPr>
    </w:p>
    <w:p w14:paraId="0FB66545" w14:textId="77777777" w:rsidR="00A01D28" w:rsidRPr="0054089B" w:rsidRDefault="00A01D28" w:rsidP="00A01D28">
      <w:pPr>
        <w:jc w:val="both"/>
        <w:rPr>
          <w:rFonts w:asciiTheme="minorHAnsi" w:hAnsiTheme="minorHAnsi" w:cs="Tahoma"/>
          <w:sz w:val="22"/>
          <w:szCs w:val="22"/>
        </w:rPr>
      </w:pPr>
      <w:r>
        <w:rPr>
          <w:rFonts w:asciiTheme="minorHAnsi" w:hAnsiTheme="minorHAnsi"/>
          <w:sz w:val="22"/>
          <w:szCs w:val="22"/>
        </w:rPr>
        <w:t>W związku z art. 29</w:t>
      </w:r>
      <w:r w:rsidRPr="0054089B">
        <w:rPr>
          <w:rFonts w:asciiTheme="minorHAnsi" w:hAnsiTheme="minorHAnsi"/>
          <w:sz w:val="22"/>
          <w:szCs w:val="22"/>
        </w:rPr>
        <w:t xml:space="preserve"> </w:t>
      </w:r>
      <w:r>
        <w:rPr>
          <w:rFonts w:asciiTheme="minorHAnsi" w:hAnsiTheme="minorHAnsi" w:cs="Tahoma"/>
          <w:sz w:val="22"/>
          <w:szCs w:val="22"/>
        </w:rPr>
        <w:t>r</w:t>
      </w:r>
      <w:r w:rsidRPr="0054089B">
        <w:rPr>
          <w:rFonts w:asciiTheme="minorHAnsi" w:hAnsiTheme="minorHAnsi" w:cs="Tahoma"/>
          <w:sz w:val="22"/>
          <w:szCs w:val="22"/>
        </w:rPr>
        <w:t>ozporządzeni</w:t>
      </w:r>
      <w:r>
        <w:rPr>
          <w:rFonts w:asciiTheme="minorHAnsi" w:hAnsiTheme="minorHAnsi" w:cs="Tahoma"/>
          <w:sz w:val="22"/>
          <w:szCs w:val="22"/>
        </w:rPr>
        <w:t>a</w:t>
      </w:r>
      <w:r w:rsidRPr="0054089B">
        <w:rPr>
          <w:rFonts w:asciiTheme="minorHAnsi" w:hAnsiTheme="minorHAnsi" w:cs="Tahoma"/>
          <w:sz w:val="22"/>
          <w:szCs w:val="22"/>
        </w:rPr>
        <w:t xml:space="preserve"> Parlamentu Europejskiego i Rady UE 2016/679 </w:t>
      </w:r>
      <w:r>
        <w:rPr>
          <w:rFonts w:asciiTheme="minorHAnsi" w:hAnsiTheme="minorHAnsi" w:cs="Tahoma"/>
          <w:sz w:val="22"/>
          <w:szCs w:val="22"/>
        </w:rPr>
        <w:br/>
      </w:r>
      <w:r w:rsidRPr="0054089B">
        <w:rPr>
          <w:rFonts w:asciiTheme="minorHAnsi" w:hAnsiTheme="minorHAnsi" w:cs="Tahoma"/>
          <w:sz w:val="22"/>
          <w:szCs w:val="22"/>
        </w:rPr>
        <w:t>z dnia 27 kwietnia 2016 roku w sprawie ochrony osób fizycznych w związku z przetwarzaniem danych osobowych i</w:t>
      </w:r>
      <w:r>
        <w:rPr>
          <w:rFonts w:asciiTheme="minorHAnsi" w:hAnsiTheme="minorHAnsi" w:cs="Tahoma"/>
          <w:sz w:val="22"/>
          <w:szCs w:val="22"/>
        </w:rPr>
        <w:t> </w:t>
      </w:r>
      <w:r w:rsidRPr="0054089B">
        <w:rPr>
          <w:rFonts w:asciiTheme="minorHAnsi" w:hAnsiTheme="minorHAnsi" w:cs="Tahoma"/>
          <w:sz w:val="22"/>
          <w:szCs w:val="22"/>
        </w:rPr>
        <w:t>w</w:t>
      </w:r>
      <w:r>
        <w:rPr>
          <w:rFonts w:asciiTheme="minorHAnsi" w:hAnsiTheme="minorHAnsi" w:cs="Tahoma"/>
          <w:sz w:val="22"/>
          <w:szCs w:val="22"/>
        </w:rPr>
        <w:t> </w:t>
      </w:r>
      <w:r w:rsidRPr="0054089B">
        <w:rPr>
          <w:rFonts w:asciiTheme="minorHAnsi" w:hAnsiTheme="minorHAnsi" w:cs="Tahoma"/>
          <w:sz w:val="22"/>
          <w:szCs w:val="22"/>
        </w:rPr>
        <w:t>sprawie swobodnego przepływu takich danych oraz uchylenia dyrektywy 95/46/WE</w:t>
      </w:r>
      <w:r>
        <w:rPr>
          <w:rFonts w:asciiTheme="minorHAnsi" w:hAnsiTheme="minorHAnsi" w:cs="Tahoma"/>
          <w:sz w:val="22"/>
          <w:szCs w:val="22"/>
        </w:rPr>
        <w:t xml:space="preserve"> (ogólne rozporządzenie o ochronie danych) (Dz. Urz. UE L 119 z 4.5.2016, str. 1, z późn. zm.)</w:t>
      </w:r>
    </w:p>
    <w:p w14:paraId="6357C68E" w14:textId="77777777" w:rsidR="00A01D28" w:rsidRPr="0054089B" w:rsidRDefault="00A01D28" w:rsidP="00A01D28">
      <w:pPr>
        <w:jc w:val="center"/>
        <w:rPr>
          <w:rFonts w:asciiTheme="minorHAnsi" w:hAnsiTheme="minorHAnsi" w:cs="Arial"/>
          <w:b/>
          <w:bCs/>
          <w:sz w:val="22"/>
          <w:szCs w:val="22"/>
        </w:rPr>
      </w:pPr>
    </w:p>
    <w:p w14:paraId="39692228" w14:textId="77777777" w:rsidR="00A01D28" w:rsidRPr="008203C8" w:rsidRDefault="00A01D28" w:rsidP="00A01D28">
      <w:pPr>
        <w:jc w:val="center"/>
        <w:rPr>
          <w:rFonts w:asciiTheme="minorHAnsi" w:hAnsiTheme="minorHAnsi"/>
          <w:b/>
          <w:bCs/>
          <w:sz w:val="28"/>
        </w:rPr>
      </w:pPr>
      <w:r w:rsidRPr="008203C8">
        <w:rPr>
          <w:rFonts w:asciiTheme="minorHAnsi" w:hAnsiTheme="minorHAnsi" w:cs="Arial"/>
          <w:b/>
          <w:bCs/>
          <w:sz w:val="28"/>
        </w:rPr>
        <w:t>UPOWAŻNIAM</w:t>
      </w:r>
    </w:p>
    <w:p w14:paraId="115039F1" w14:textId="77777777" w:rsidR="00A01D28" w:rsidRPr="008203C8" w:rsidRDefault="00A01D28" w:rsidP="00A01D28">
      <w:pPr>
        <w:rPr>
          <w:rFonts w:asciiTheme="minorHAnsi" w:hAnsiTheme="minorHAnsi"/>
        </w:rPr>
      </w:pPr>
    </w:p>
    <w:p w14:paraId="4DCB8B1F" w14:textId="77777777" w:rsidR="00A01D28" w:rsidRPr="0054089B" w:rsidRDefault="00A01D28" w:rsidP="00A01D28">
      <w:pPr>
        <w:jc w:val="center"/>
        <w:rPr>
          <w:rFonts w:asciiTheme="minorHAnsi" w:hAnsiTheme="minorHAnsi"/>
          <w:sz w:val="22"/>
          <w:szCs w:val="22"/>
        </w:rPr>
      </w:pPr>
      <w:r w:rsidRPr="0054089B">
        <w:rPr>
          <w:rFonts w:asciiTheme="minorHAnsi" w:hAnsiTheme="minorHAnsi"/>
          <w:sz w:val="22"/>
          <w:szCs w:val="22"/>
        </w:rPr>
        <w:t>Panią/Pana .............................................................................................................................</w:t>
      </w:r>
      <w:r>
        <w:rPr>
          <w:rFonts w:asciiTheme="minorHAnsi" w:hAnsiTheme="minorHAnsi"/>
          <w:sz w:val="22"/>
          <w:szCs w:val="22"/>
        </w:rPr>
        <w:t>...............</w:t>
      </w:r>
      <w:r w:rsidRPr="0054089B">
        <w:rPr>
          <w:rFonts w:asciiTheme="minorHAnsi" w:hAnsiTheme="minorHAnsi"/>
          <w:sz w:val="22"/>
          <w:szCs w:val="22"/>
        </w:rPr>
        <w:t>....</w:t>
      </w:r>
    </w:p>
    <w:p w14:paraId="14A5036C" w14:textId="77777777" w:rsidR="00A01D28" w:rsidRPr="0054089B" w:rsidRDefault="00A01D28" w:rsidP="00A01D28">
      <w:pPr>
        <w:jc w:val="center"/>
        <w:rPr>
          <w:rFonts w:asciiTheme="minorHAnsi" w:hAnsiTheme="minorHAnsi"/>
          <w:sz w:val="18"/>
          <w:szCs w:val="18"/>
        </w:rPr>
      </w:pPr>
      <w:r w:rsidRPr="0054089B">
        <w:rPr>
          <w:rFonts w:asciiTheme="minorHAnsi" w:hAnsiTheme="minorHAnsi"/>
          <w:sz w:val="18"/>
          <w:szCs w:val="18"/>
        </w:rPr>
        <w:t>imię i nazwisko osoby upoważnionej</w:t>
      </w:r>
    </w:p>
    <w:p w14:paraId="198113F0" w14:textId="77777777" w:rsidR="00A01D28" w:rsidRPr="0054089B" w:rsidRDefault="00A01D28" w:rsidP="00A01D28">
      <w:pPr>
        <w:rPr>
          <w:rFonts w:asciiTheme="minorHAnsi" w:hAnsiTheme="minorHAnsi"/>
          <w:sz w:val="22"/>
          <w:szCs w:val="22"/>
        </w:rPr>
      </w:pPr>
    </w:p>
    <w:p w14:paraId="07E69F87" w14:textId="77777777" w:rsidR="00A01D28" w:rsidRPr="0054089B" w:rsidRDefault="00A01D28" w:rsidP="00A01D28">
      <w:pPr>
        <w:rPr>
          <w:rFonts w:asciiTheme="minorHAnsi" w:hAnsiTheme="minorHAnsi"/>
          <w:sz w:val="22"/>
          <w:szCs w:val="22"/>
        </w:rPr>
      </w:pPr>
    </w:p>
    <w:p w14:paraId="3582C081" w14:textId="77777777" w:rsidR="00A01D28" w:rsidRPr="008203C8" w:rsidRDefault="00A01D28" w:rsidP="00A01D28">
      <w:pPr>
        <w:jc w:val="center"/>
        <w:rPr>
          <w:rFonts w:asciiTheme="minorHAnsi" w:hAnsiTheme="minorHAnsi"/>
          <w:b/>
        </w:rPr>
      </w:pPr>
      <w:r w:rsidRPr="008203C8">
        <w:rPr>
          <w:rFonts w:asciiTheme="minorHAnsi" w:hAnsiTheme="minorHAnsi"/>
          <w:b/>
        </w:rPr>
        <w:t>do przetwarzania danych oso</w:t>
      </w:r>
      <w:smartTag w:uri="urn:schemas-microsoft-com:office:smarttags" w:element="PersonName">
        <w:r w:rsidRPr="008203C8">
          <w:rPr>
            <w:rFonts w:asciiTheme="minorHAnsi" w:hAnsiTheme="minorHAnsi"/>
            <w:b/>
          </w:rPr>
          <w:t>bo</w:t>
        </w:r>
      </w:smartTag>
      <w:r w:rsidRPr="008203C8">
        <w:rPr>
          <w:rFonts w:asciiTheme="minorHAnsi" w:hAnsiTheme="minorHAnsi"/>
          <w:b/>
        </w:rPr>
        <w:t>wych</w:t>
      </w:r>
    </w:p>
    <w:p w14:paraId="741FF31F" w14:textId="77777777" w:rsidR="00A01D28" w:rsidRPr="0054089B" w:rsidRDefault="00A01D28" w:rsidP="00A01D28">
      <w:pPr>
        <w:rPr>
          <w:rFonts w:asciiTheme="minorHAnsi" w:hAnsiTheme="minorHAnsi"/>
          <w:sz w:val="22"/>
          <w:szCs w:val="22"/>
        </w:rPr>
      </w:pPr>
    </w:p>
    <w:p w14:paraId="08BED970" w14:textId="77777777" w:rsidR="00A01D28" w:rsidRPr="00F43A16" w:rsidRDefault="00A01D28" w:rsidP="00A01D28">
      <w:pPr>
        <w:rPr>
          <w:rFonts w:asciiTheme="minorHAnsi" w:hAnsiTheme="minorHAnsi"/>
          <w:sz w:val="22"/>
          <w:szCs w:val="22"/>
        </w:rPr>
      </w:pPr>
      <w:r w:rsidRPr="00F43A16">
        <w:rPr>
          <w:rFonts w:asciiTheme="minorHAnsi" w:hAnsiTheme="minorHAnsi"/>
          <w:sz w:val="22"/>
          <w:szCs w:val="22"/>
        </w:rPr>
        <w:t>w zakresie ..............................</w:t>
      </w:r>
      <w:r>
        <w:rPr>
          <w:rFonts w:asciiTheme="minorHAnsi" w:hAnsiTheme="minorHAnsi"/>
          <w:sz w:val="22"/>
          <w:szCs w:val="22"/>
        </w:rPr>
        <w:t>........</w:t>
      </w:r>
      <w:r w:rsidRPr="00F43A16">
        <w:rPr>
          <w:rFonts w:asciiTheme="minorHAnsi" w:hAnsiTheme="minorHAnsi"/>
          <w:sz w:val="22"/>
          <w:szCs w:val="22"/>
        </w:rPr>
        <w:t>...........................................................................................................</w:t>
      </w:r>
    </w:p>
    <w:p w14:paraId="1CA843D4" w14:textId="77777777" w:rsidR="00A01D28" w:rsidRPr="008203C8" w:rsidRDefault="00A01D28" w:rsidP="00A01D28">
      <w:pPr>
        <w:jc w:val="center"/>
        <w:rPr>
          <w:rFonts w:asciiTheme="minorHAnsi" w:hAnsiTheme="minorHAnsi"/>
          <w:sz w:val="18"/>
          <w:szCs w:val="18"/>
        </w:rPr>
      </w:pPr>
      <w:r w:rsidRPr="008203C8">
        <w:rPr>
          <w:rFonts w:asciiTheme="minorHAnsi" w:hAnsiTheme="minorHAnsi"/>
          <w:sz w:val="18"/>
          <w:szCs w:val="18"/>
        </w:rPr>
        <w:t>zakres uprawnień</w:t>
      </w:r>
      <w:r>
        <w:rPr>
          <w:rFonts w:asciiTheme="minorHAnsi" w:hAnsiTheme="minorHAnsi"/>
          <w:sz w:val="18"/>
          <w:szCs w:val="18"/>
        </w:rPr>
        <w:t>,</w:t>
      </w:r>
      <w:r w:rsidRPr="008203C8">
        <w:rPr>
          <w:rFonts w:asciiTheme="minorHAnsi" w:hAnsiTheme="minorHAnsi"/>
          <w:sz w:val="18"/>
          <w:szCs w:val="18"/>
        </w:rPr>
        <w:t xml:space="preserve"> np.: opis stanowiska, zakres obowiązków, umowa, zadania zlecone</w:t>
      </w:r>
      <w:r>
        <w:rPr>
          <w:rFonts w:asciiTheme="minorHAnsi" w:hAnsiTheme="minorHAnsi"/>
          <w:sz w:val="18"/>
          <w:szCs w:val="18"/>
        </w:rPr>
        <w:t>, nazwa czynności przetwarzania danych osobowych,</w:t>
      </w:r>
      <w:r w:rsidRPr="008203C8">
        <w:rPr>
          <w:rFonts w:asciiTheme="minorHAnsi" w:hAnsiTheme="minorHAnsi"/>
          <w:sz w:val="18"/>
          <w:szCs w:val="18"/>
        </w:rPr>
        <w:t xml:space="preserve"> itp.</w:t>
      </w:r>
    </w:p>
    <w:p w14:paraId="7E3EE0F2" w14:textId="77777777" w:rsidR="00A01D28" w:rsidRPr="008203C8" w:rsidRDefault="00A01D28" w:rsidP="00A01D28">
      <w:pPr>
        <w:rPr>
          <w:rFonts w:asciiTheme="minorHAnsi" w:hAnsiTheme="minorHAnsi"/>
        </w:rPr>
      </w:pPr>
    </w:p>
    <w:p w14:paraId="4D48A850" w14:textId="77777777" w:rsidR="00A01D28" w:rsidRPr="0054089B" w:rsidRDefault="00A01D28" w:rsidP="00A01D28">
      <w:pPr>
        <w:rPr>
          <w:rFonts w:asciiTheme="minorHAnsi" w:hAnsiTheme="minorHAnsi"/>
          <w:sz w:val="22"/>
          <w:szCs w:val="22"/>
        </w:rPr>
      </w:pPr>
      <w:r w:rsidRPr="0054089B">
        <w:rPr>
          <w:rFonts w:asciiTheme="minorHAnsi" w:hAnsiTheme="minorHAnsi"/>
          <w:sz w:val="22"/>
          <w:szCs w:val="22"/>
        </w:rPr>
        <w:t>Upoważnienie nadaje się na czas</w:t>
      </w:r>
      <w:r w:rsidRPr="0054089B">
        <w:rPr>
          <w:rFonts w:asciiTheme="minorHAnsi" w:hAnsiTheme="minorHAnsi"/>
          <w:sz w:val="22"/>
          <w:szCs w:val="22"/>
          <w:vertAlign w:val="superscript"/>
        </w:rPr>
        <w:t>**</w:t>
      </w:r>
      <w:r w:rsidRPr="0054089B">
        <w:rPr>
          <w:rFonts w:asciiTheme="minorHAnsi" w:hAnsiTheme="minorHAnsi"/>
          <w:sz w:val="22"/>
          <w:szCs w:val="22"/>
        </w:rPr>
        <w:t>:</w:t>
      </w:r>
    </w:p>
    <w:p w14:paraId="776DDD66" w14:textId="77777777" w:rsidR="00A01D28" w:rsidRPr="0054089B" w:rsidRDefault="00A01D28" w:rsidP="00A01D28">
      <w:pPr>
        <w:widowControl/>
        <w:numPr>
          <w:ilvl w:val="0"/>
          <w:numId w:val="30"/>
        </w:numPr>
        <w:autoSpaceDE/>
        <w:autoSpaceDN/>
        <w:adjustRightInd/>
        <w:spacing w:before="0" w:after="0"/>
        <w:rPr>
          <w:rFonts w:asciiTheme="minorHAnsi" w:hAnsiTheme="minorHAnsi"/>
          <w:sz w:val="22"/>
          <w:szCs w:val="22"/>
        </w:rPr>
      </w:pPr>
      <w:r w:rsidRPr="0054089B">
        <w:rPr>
          <w:rFonts w:asciiTheme="minorHAnsi" w:hAnsiTheme="minorHAnsi"/>
          <w:sz w:val="22"/>
          <w:szCs w:val="22"/>
        </w:rPr>
        <w:t>zatrudnienia na stanowisku ………</w:t>
      </w:r>
      <w:r>
        <w:rPr>
          <w:rFonts w:asciiTheme="minorHAnsi" w:hAnsiTheme="minorHAnsi"/>
          <w:sz w:val="22"/>
          <w:szCs w:val="22"/>
        </w:rPr>
        <w:t>…………………..</w:t>
      </w:r>
      <w:r w:rsidRPr="0054089B">
        <w:rPr>
          <w:rFonts w:asciiTheme="minorHAnsi" w:hAnsiTheme="minorHAnsi"/>
          <w:sz w:val="22"/>
          <w:szCs w:val="22"/>
        </w:rPr>
        <w:t>………………………………………</w:t>
      </w:r>
    </w:p>
    <w:p w14:paraId="4CD3982D" w14:textId="77777777" w:rsidR="00A01D28" w:rsidRPr="0054089B" w:rsidRDefault="00A01D28" w:rsidP="00A01D28">
      <w:pPr>
        <w:ind w:left="720"/>
        <w:rPr>
          <w:rFonts w:asciiTheme="minorHAnsi" w:hAnsiTheme="minorHAnsi"/>
          <w:sz w:val="22"/>
          <w:szCs w:val="22"/>
        </w:rPr>
      </w:pPr>
      <w:r w:rsidRPr="0054089B">
        <w:rPr>
          <w:rFonts w:asciiTheme="minorHAnsi" w:hAnsiTheme="minorHAnsi"/>
          <w:sz w:val="22"/>
          <w:szCs w:val="22"/>
        </w:rPr>
        <w:t>w ……………………………………………………………………</w:t>
      </w:r>
      <w:r>
        <w:rPr>
          <w:rFonts w:asciiTheme="minorHAnsi" w:hAnsiTheme="minorHAnsi"/>
          <w:sz w:val="22"/>
          <w:szCs w:val="22"/>
        </w:rPr>
        <w:t>………………….</w:t>
      </w:r>
      <w:r w:rsidRPr="0054089B">
        <w:rPr>
          <w:rFonts w:asciiTheme="minorHAnsi" w:hAnsiTheme="minorHAnsi"/>
          <w:sz w:val="22"/>
          <w:szCs w:val="22"/>
        </w:rPr>
        <w:t>…</w:t>
      </w:r>
      <w:r>
        <w:rPr>
          <w:rFonts w:asciiTheme="minorHAnsi" w:hAnsiTheme="minorHAnsi"/>
          <w:sz w:val="22"/>
          <w:szCs w:val="22"/>
        </w:rPr>
        <w:t>……………</w:t>
      </w:r>
      <w:r w:rsidRPr="0054089B">
        <w:rPr>
          <w:rFonts w:asciiTheme="minorHAnsi" w:hAnsiTheme="minorHAnsi"/>
          <w:sz w:val="22"/>
          <w:szCs w:val="22"/>
        </w:rPr>
        <w:t>….</w:t>
      </w:r>
    </w:p>
    <w:p w14:paraId="6C81D594" w14:textId="77777777" w:rsidR="00A01D28" w:rsidRPr="008203C8" w:rsidRDefault="00A01D28" w:rsidP="00A01D28">
      <w:pPr>
        <w:ind w:left="708" w:firstLine="708"/>
        <w:rPr>
          <w:rFonts w:asciiTheme="minorHAnsi" w:hAnsiTheme="minorHAnsi" w:cs="Arial"/>
          <w:vertAlign w:val="superscript"/>
        </w:rPr>
      </w:pPr>
      <w:r w:rsidRPr="008203C8">
        <w:rPr>
          <w:rFonts w:asciiTheme="minorHAnsi" w:hAnsiTheme="minorHAnsi"/>
          <w:sz w:val="20"/>
          <w:vertAlign w:val="superscript"/>
        </w:rPr>
        <w:t>nazwa komórki organizacyjnej, w której zatrudniona jest osoba upoważniana</w:t>
      </w:r>
    </w:p>
    <w:p w14:paraId="4BEB89CC" w14:textId="77777777" w:rsidR="00A01D28" w:rsidRPr="008203C8" w:rsidRDefault="00A01D28" w:rsidP="00A01D28">
      <w:pPr>
        <w:ind w:left="4248"/>
        <w:rPr>
          <w:rFonts w:asciiTheme="minorHAnsi" w:hAnsiTheme="minorHAnsi" w:cs="Arial"/>
        </w:rPr>
      </w:pPr>
    </w:p>
    <w:p w14:paraId="26123AD7" w14:textId="77777777" w:rsidR="00A01D28" w:rsidRPr="0054089B" w:rsidRDefault="00A01D28" w:rsidP="00A01D28">
      <w:pPr>
        <w:widowControl/>
        <w:numPr>
          <w:ilvl w:val="0"/>
          <w:numId w:val="30"/>
        </w:numPr>
        <w:autoSpaceDE/>
        <w:autoSpaceDN/>
        <w:adjustRightInd/>
        <w:spacing w:before="0" w:after="0" w:line="240" w:lineRule="auto"/>
        <w:rPr>
          <w:rFonts w:asciiTheme="minorHAnsi" w:hAnsiTheme="minorHAnsi" w:cs="Arial"/>
          <w:sz w:val="22"/>
          <w:szCs w:val="22"/>
        </w:rPr>
      </w:pPr>
      <w:r w:rsidRPr="0054089B">
        <w:rPr>
          <w:rFonts w:asciiTheme="minorHAnsi" w:hAnsiTheme="minorHAnsi" w:cs="Arial"/>
          <w:sz w:val="22"/>
          <w:szCs w:val="22"/>
        </w:rPr>
        <w:lastRenderedPageBreak/>
        <w:t>praktyki/stażu/wolontariatu</w:t>
      </w:r>
      <w:r w:rsidRPr="0054089B">
        <w:rPr>
          <w:rFonts w:asciiTheme="minorHAnsi" w:hAnsiTheme="minorHAnsi" w:cs="Arial"/>
          <w:sz w:val="22"/>
          <w:szCs w:val="22"/>
          <w:vertAlign w:val="superscript"/>
        </w:rPr>
        <w:t xml:space="preserve"> ***</w:t>
      </w:r>
      <w:r w:rsidRPr="0054089B">
        <w:rPr>
          <w:rFonts w:asciiTheme="minorHAnsi" w:hAnsiTheme="minorHAnsi" w:cs="Arial"/>
          <w:sz w:val="22"/>
          <w:szCs w:val="22"/>
        </w:rPr>
        <w:t xml:space="preserve"> w ……………………………………. do dnia: .…</w:t>
      </w:r>
      <w:r>
        <w:rPr>
          <w:rFonts w:asciiTheme="minorHAnsi" w:hAnsiTheme="minorHAnsi" w:cs="Arial"/>
          <w:sz w:val="22"/>
          <w:szCs w:val="22"/>
        </w:rPr>
        <w:t>……….</w:t>
      </w:r>
      <w:r w:rsidRPr="0054089B">
        <w:rPr>
          <w:rFonts w:asciiTheme="minorHAnsi" w:hAnsiTheme="minorHAnsi" w:cs="Arial"/>
          <w:sz w:val="22"/>
          <w:szCs w:val="22"/>
        </w:rPr>
        <w:t>…..</w:t>
      </w:r>
    </w:p>
    <w:p w14:paraId="24681AE1" w14:textId="77777777" w:rsidR="00A01D28" w:rsidRPr="008203C8" w:rsidRDefault="00A01D28" w:rsidP="00A01D28">
      <w:pPr>
        <w:ind w:left="2844" w:firstLine="696"/>
        <w:rPr>
          <w:rFonts w:asciiTheme="minorHAnsi" w:hAnsiTheme="minorHAnsi" w:cs="Arial"/>
          <w:vertAlign w:val="superscript"/>
        </w:rPr>
      </w:pPr>
      <w:r w:rsidRPr="008203C8">
        <w:rPr>
          <w:rFonts w:asciiTheme="minorHAnsi" w:hAnsiTheme="minorHAnsi"/>
          <w:sz w:val="20"/>
          <w:vertAlign w:val="superscript"/>
        </w:rPr>
        <w:t>nazwa komórki organizacyjnej, w której odbywa się wolontariat/staż/praktyka</w:t>
      </w:r>
    </w:p>
    <w:p w14:paraId="48DBFC3C" w14:textId="77777777" w:rsidR="00A01D28" w:rsidRPr="00BB0301" w:rsidRDefault="00A01D28" w:rsidP="00A01D28">
      <w:pPr>
        <w:widowControl/>
        <w:numPr>
          <w:ilvl w:val="0"/>
          <w:numId w:val="30"/>
        </w:numPr>
        <w:autoSpaceDE/>
        <w:autoSpaceDN/>
        <w:adjustRightInd/>
        <w:spacing w:before="0" w:after="0" w:line="240" w:lineRule="auto"/>
        <w:rPr>
          <w:rFonts w:asciiTheme="minorHAnsi" w:hAnsiTheme="minorHAnsi" w:cs="Arial"/>
          <w:sz w:val="22"/>
          <w:szCs w:val="22"/>
        </w:rPr>
      </w:pPr>
      <w:r w:rsidRPr="00BB0301">
        <w:rPr>
          <w:rFonts w:asciiTheme="minorHAnsi" w:hAnsiTheme="minorHAnsi" w:cs="Arial"/>
          <w:sz w:val="22"/>
          <w:szCs w:val="22"/>
        </w:rPr>
        <w:t>wykonywania umowy nr  ……….………………. zawartej od dnia: …..…...................</w:t>
      </w:r>
    </w:p>
    <w:p w14:paraId="3A68631D" w14:textId="77777777" w:rsidR="00A01D28" w:rsidRPr="0054089B" w:rsidRDefault="00A01D28" w:rsidP="00A01D28">
      <w:pPr>
        <w:ind w:left="720"/>
        <w:rPr>
          <w:rFonts w:asciiTheme="minorHAnsi" w:hAnsiTheme="minorHAnsi" w:cs="Arial"/>
          <w:sz w:val="22"/>
          <w:szCs w:val="22"/>
        </w:rPr>
      </w:pPr>
      <w:r>
        <w:rPr>
          <w:rFonts w:asciiTheme="minorHAnsi" w:hAnsiTheme="minorHAnsi" w:cs="Arial"/>
          <w:sz w:val="22"/>
          <w:szCs w:val="22"/>
        </w:rPr>
        <w:t>na czas realizacji umowy</w:t>
      </w:r>
    </w:p>
    <w:p w14:paraId="51AF16CB" w14:textId="77777777" w:rsidR="00A01D28" w:rsidRPr="00A93C6C" w:rsidRDefault="00A01D28" w:rsidP="00A01D28">
      <w:pPr>
        <w:rPr>
          <w:rFonts w:asciiTheme="minorHAnsi" w:hAnsiTheme="minorHAnsi"/>
          <w:sz w:val="22"/>
          <w:szCs w:val="22"/>
        </w:rPr>
      </w:pPr>
    </w:p>
    <w:p w14:paraId="450A399F" w14:textId="77777777" w:rsidR="00A01D28" w:rsidRPr="0054089B" w:rsidRDefault="00A01D28" w:rsidP="00A01D28">
      <w:pPr>
        <w:pStyle w:val="Nagwek4"/>
        <w:rPr>
          <w:rFonts w:asciiTheme="minorHAnsi" w:hAnsiTheme="minorHAnsi"/>
        </w:rPr>
      </w:pPr>
      <w:r w:rsidRPr="0054089B">
        <w:rPr>
          <w:rFonts w:asciiTheme="minorHAnsi" w:hAnsiTheme="minorHAnsi"/>
        </w:rPr>
        <w:t>OŚWIADCZENIE</w:t>
      </w:r>
    </w:p>
    <w:p w14:paraId="3451545E" w14:textId="77777777" w:rsidR="00A01D28" w:rsidRPr="008203C8" w:rsidRDefault="00A01D28" w:rsidP="00A01D28">
      <w:pPr>
        <w:jc w:val="both"/>
        <w:rPr>
          <w:rFonts w:asciiTheme="minorHAnsi" w:hAnsiTheme="minorHAnsi" w:cs="Arial"/>
        </w:rPr>
      </w:pPr>
      <w:r w:rsidRPr="007E66BE">
        <w:rPr>
          <w:rFonts w:asciiTheme="minorHAnsi" w:hAnsiTheme="minorHAnsi"/>
          <w:sz w:val="20"/>
          <w:szCs w:val="20"/>
        </w:rPr>
        <w:t xml:space="preserve">Oświadczam, że znane mi są przepisy </w:t>
      </w:r>
      <w:r>
        <w:rPr>
          <w:rFonts w:asciiTheme="minorHAnsi" w:hAnsiTheme="minorHAnsi"/>
          <w:sz w:val="20"/>
          <w:szCs w:val="20"/>
        </w:rPr>
        <w:t xml:space="preserve">o ochronie danych osobowych, w tym przepisy </w:t>
      </w:r>
      <w:r>
        <w:rPr>
          <w:rFonts w:asciiTheme="minorHAnsi" w:hAnsiTheme="minorHAnsi" w:cs="Tahoma"/>
          <w:sz w:val="20"/>
          <w:szCs w:val="20"/>
        </w:rPr>
        <w:t>r</w:t>
      </w:r>
      <w:r w:rsidRPr="007E66BE">
        <w:rPr>
          <w:rFonts w:asciiTheme="minorHAnsi" w:hAnsiTheme="minorHAnsi" w:cs="Tahoma"/>
          <w:sz w:val="20"/>
          <w:szCs w:val="20"/>
        </w:rPr>
        <w:t>ozporządzeni</w:t>
      </w:r>
      <w:r>
        <w:rPr>
          <w:rFonts w:asciiTheme="minorHAnsi" w:hAnsiTheme="minorHAnsi" w:cs="Tahoma"/>
          <w:sz w:val="20"/>
          <w:szCs w:val="20"/>
        </w:rPr>
        <w:t>a</w:t>
      </w:r>
      <w:r w:rsidRPr="007E66BE">
        <w:rPr>
          <w:rFonts w:asciiTheme="minorHAnsi" w:hAnsiTheme="minorHAnsi" w:cs="Tahoma"/>
          <w:sz w:val="20"/>
          <w:szCs w:val="20"/>
        </w:rPr>
        <w:t xml:space="preserve"> Parlamentu Europejskiego i Rady UE 2016/679 z dnia 27 kwietnia 2016 roku w sprawie ochrony osób fizycznych w związku z przetwarzaniem danych osobowych i w sprawie swobodnego przepływu takich danych oraz uchylenia dyrektywy 95/46/WE</w:t>
      </w:r>
      <w:r>
        <w:rPr>
          <w:rFonts w:asciiTheme="minorHAnsi" w:hAnsiTheme="minorHAnsi" w:cs="Tahoma"/>
          <w:sz w:val="20"/>
          <w:szCs w:val="20"/>
        </w:rPr>
        <w:t xml:space="preserve"> (ogólne rozporządzenie o ochronie danych) oraz </w:t>
      </w:r>
      <w:r w:rsidRPr="00AD4C17">
        <w:rPr>
          <w:rFonts w:asciiTheme="minorHAnsi" w:hAnsiTheme="minorHAnsi" w:cs="Tahoma"/>
          <w:sz w:val="20"/>
          <w:szCs w:val="20"/>
        </w:rPr>
        <w:t>zo</w:t>
      </w:r>
      <w:smartTag w:uri="urn:schemas-microsoft-com:office:smarttags" w:element="PersonName">
        <w:r w:rsidRPr="00AD4C17">
          <w:rPr>
            <w:rFonts w:asciiTheme="minorHAnsi" w:hAnsiTheme="minorHAnsi" w:cs="Tahoma"/>
            <w:sz w:val="20"/>
            <w:szCs w:val="20"/>
          </w:rPr>
          <w:t>bo</w:t>
        </w:r>
      </w:smartTag>
      <w:r w:rsidRPr="00AD4C17">
        <w:rPr>
          <w:rFonts w:asciiTheme="minorHAnsi" w:hAnsiTheme="minorHAnsi" w:cs="Tahoma"/>
          <w:sz w:val="20"/>
          <w:szCs w:val="20"/>
        </w:rPr>
        <w:t>wiązuję się do</w:t>
      </w:r>
      <w:r>
        <w:rPr>
          <w:rFonts w:asciiTheme="minorHAnsi" w:hAnsiTheme="minorHAnsi" w:cs="Tahoma"/>
          <w:sz w:val="20"/>
          <w:szCs w:val="20"/>
        </w:rPr>
        <w:t> </w:t>
      </w:r>
      <w:r w:rsidRPr="00AD4C17">
        <w:rPr>
          <w:rFonts w:asciiTheme="minorHAnsi" w:hAnsiTheme="minorHAnsi" w:cs="Tahoma"/>
          <w:sz w:val="20"/>
          <w:szCs w:val="20"/>
        </w:rPr>
        <w:t>zachowania tajemnicy przetwarzanych danych oso</w:t>
      </w:r>
      <w:smartTag w:uri="urn:schemas-microsoft-com:office:smarttags" w:element="PersonName">
        <w:r w:rsidRPr="00AD4C17">
          <w:rPr>
            <w:rFonts w:asciiTheme="minorHAnsi" w:hAnsiTheme="minorHAnsi" w:cs="Tahoma"/>
            <w:sz w:val="20"/>
            <w:szCs w:val="20"/>
          </w:rPr>
          <w:t>bo</w:t>
        </w:r>
      </w:smartTag>
      <w:r w:rsidRPr="00AD4C17">
        <w:rPr>
          <w:rFonts w:asciiTheme="minorHAnsi" w:hAnsiTheme="minorHAnsi" w:cs="Tahoma"/>
          <w:sz w:val="20"/>
          <w:szCs w:val="20"/>
        </w:rPr>
        <w:t>wych i sposobów ich zabezpieczania</w:t>
      </w:r>
      <w:r>
        <w:rPr>
          <w:rFonts w:asciiTheme="minorHAnsi" w:hAnsiTheme="minorHAnsi" w:cs="Tahoma"/>
          <w:sz w:val="20"/>
          <w:szCs w:val="20"/>
        </w:rPr>
        <w:t>.</w:t>
      </w:r>
    </w:p>
    <w:p w14:paraId="2F1E5831" w14:textId="77777777" w:rsidR="00A01D28" w:rsidRDefault="00A01D28" w:rsidP="00A01D28">
      <w:pPr>
        <w:jc w:val="center"/>
        <w:rPr>
          <w:rFonts w:asciiTheme="minorHAnsi" w:hAnsiTheme="minorHAnsi" w:cs="Arial"/>
        </w:rPr>
      </w:pPr>
    </w:p>
    <w:p w14:paraId="3A2A1290" w14:textId="77777777" w:rsidR="00A01D28" w:rsidRPr="008203C8" w:rsidRDefault="00A01D28" w:rsidP="00A01D28">
      <w:pPr>
        <w:jc w:val="center"/>
        <w:rPr>
          <w:rFonts w:asciiTheme="minorHAnsi" w:hAnsiTheme="minorHAnsi" w:cs="Arial"/>
        </w:rPr>
      </w:pPr>
    </w:p>
    <w:p w14:paraId="7B16F214" w14:textId="77777777" w:rsidR="00A01D28" w:rsidRPr="0054089B" w:rsidRDefault="00A01D28" w:rsidP="00A01D28">
      <w:pPr>
        <w:jc w:val="right"/>
        <w:rPr>
          <w:rFonts w:asciiTheme="minorHAnsi" w:hAnsiTheme="minorHAnsi" w:cs="Arial"/>
          <w:bCs/>
          <w:sz w:val="22"/>
          <w:szCs w:val="22"/>
        </w:rPr>
      </w:pPr>
      <w:r w:rsidRPr="0054089B">
        <w:rPr>
          <w:rFonts w:asciiTheme="minorHAnsi" w:hAnsiTheme="minorHAnsi" w:cs="Arial"/>
          <w:bCs/>
          <w:sz w:val="22"/>
          <w:szCs w:val="22"/>
        </w:rPr>
        <w:t>…..............................................................</w:t>
      </w:r>
    </w:p>
    <w:p w14:paraId="3A51EC51" w14:textId="77777777" w:rsidR="00A01D28" w:rsidRPr="0054089B" w:rsidRDefault="00A01D28" w:rsidP="00A01D28">
      <w:pPr>
        <w:ind w:left="5028" w:firstLine="501"/>
        <w:rPr>
          <w:rFonts w:asciiTheme="minorHAnsi" w:hAnsiTheme="minorHAnsi"/>
          <w:sz w:val="18"/>
          <w:szCs w:val="18"/>
        </w:rPr>
      </w:pPr>
      <w:r>
        <w:rPr>
          <w:rFonts w:asciiTheme="minorHAnsi" w:hAnsiTheme="minorHAnsi"/>
          <w:sz w:val="18"/>
          <w:szCs w:val="18"/>
        </w:rPr>
        <w:t xml:space="preserve">    </w:t>
      </w:r>
      <w:r w:rsidRPr="0054089B">
        <w:rPr>
          <w:rFonts w:asciiTheme="minorHAnsi" w:hAnsiTheme="minorHAnsi"/>
          <w:sz w:val="18"/>
          <w:szCs w:val="18"/>
        </w:rPr>
        <w:t>data i czytelny podpis osoby upoważnionej</w:t>
      </w:r>
    </w:p>
    <w:p w14:paraId="73E3AD6C" w14:textId="77777777" w:rsidR="00A01D28" w:rsidRDefault="00A01D28" w:rsidP="00A01D28">
      <w:pPr>
        <w:rPr>
          <w:rFonts w:asciiTheme="minorHAnsi" w:hAnsiTheme="minorHAnsi" w:cs="Arial"/>
          <w:b/>
          <w:bCs/>
        </w:rPr>
      </w:pPr>
    </w:p>
    <w:p w14:paraId="00810BD0" w14:textId="77777777" w:rsidR="00A01D28" w:rsidRPr="008203C8" w:rsidRDefault="00A01D28" w:rsidP="00A01D28">
      <w:pPr>
        <w:ind w:left="4248"/>
        <w:jc w:val="center"/>
        <w:rPr>
          <w:rFonts w:asciiTheme="minorHAnsi" w:hAnsiTheme="minorHAnsi" w:cs="Arial"/>
          <w:b/>
          <w:bCs/>
        </w:rPr>
      </w:pPr>
    </w:p>
    <w:p w14:paraId="71AEDC89" w14:textId="77777777" w:rsidR="00A01D28" w:rsidRPr="0054089B" w:rsidRDefault="00A01D28" w:rsidP="00A01D28">
      <w:pPr>
        <w:jc w:val="center"/>
        <w:rPr>
          <w:rFonts w:asciiTheme="minorHAnsi" w:hAnsiTheme="minorHAnsi" w:cs="Arial"/>
          <w:b/>
          <w:bCs/>
          <w:sz w:val="22"/>
          <w:szCs w:val="22"/>
        </w:rPr>
      </w:pPr>
      <w:r w:rsidRPr="0054089B">
        <w:rPr>
          <w:rFonts w:asciiTheme="minorHAnsi" w:hAnsiTheme="minorHAnsi" w:cs="Arial"/>
          <w:sz w:val="22"/>
          <w:szCs w:val="22"/>
        </w:rPr>
        <w:t xml:space="preserve">Warszawa, ..............................................                </w:t>
      </w:r>
      <w:r>
        <w:rPr>
          <w:rFonts w:asciiTheme="minorHAnsi" w:hAnsiTheme="minorHAnsi" w:cs="Arial"/>
          <w:sz w:val="22"/>
          <w:szCs w:val="22"/>
        </w:rPr>
        <w:t xml:space="preserve">      </w:t>
      </w:r>
      <w:r w:rsidRPr="0054089B">
        <w:rPr>
          <w:rFonts w:asciiTheme="minorHAnsi" w:hAnsiTheme="minorHAnsi" w:cs="Arial"/>
          <w:sz w:val="22"/>
          <w:szCs w:val="22"/>
        </w:rPr>
        <w:t xml:space="preserve"> </w:t>
      </w:r>
      <w:r w:rsidRPr="0054089B">
        <w:rPr>
          <w:rFonts w:asciiTheme="minorHAnsi" w:hAnsiTheme="minorHAnsi" w:cs="Arial"/>
          <w:bCs/>
          <w:sz w:val="22"/>
          <w:szCs w:val="22"/>
        </w:rPr>
        <w:t xml:space="preserve">   ..................................................................</w:t>
      </w:r>
    </w:p>
    <w:p w14:paraId="5C4F79E4" w14:textId="77777777" w:rsidR="00A01D28" w:rsidRPr="0054089B" w:rsidRDefault="00A01D28" w:rsidP="00A01D28">
      <w:pPr>
        <w:pStyle w:val="Tekstpodstawowywcity"/>
        <w:ind w:left="4962" w:hanging="3828"/>
        <w:jc w:val="center"/>
        <w:rPr>
          <w:sz w:val="18"/>
          <w:szCs w:val="18"/>
        </w:rPr>
      </w:pPr>
      <w:r>
        <w:rPr>
          <w:sz w:val="18"/>
          <w:szCs w:val="18"/>
        </w:rPr>
        <w:t xml:space="preserve">       </w:t>
      </w:r>
      <w:r w:rsidRPr="0054089B">
        <w:rPr>
          <w:sz w:val="18"/>
          <w:szCs w:val="18"/>
        </w:rPr>
        <w:t>data nadania upoważnienia</w:t>
      </w:r>
      <w:r w:rsidRPr="0054089B">
        <w:rPr>
          <w:sz w:val="18"/>
          <w:szCs w:val="18"/>
        </w:rPr>
        <w:tab/>
        <w:t xml:space="preserve"> pieczęć i podpis Administratora Danych lub dyrektora komórki organizacyjnej KPRM nadającego upoważnienie</w:t>
      </w:r>
    </w:p>
    <w:p w14:paraId="70040A73" w14:textId="77777777" w:rsidR="00A01D28" w:rsidRPr="008203C8" w:rsidRDefault="00A01D28" w:rsidP="00A01D28">
      <w:pPr>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nadaje AB k.o.</w:t>
      </w:r>
    </w:p>
    <w:p w14:paraId="6611C9D2" w14:textId="77777777" w:rsidR="00A01D28" w:rsidRPr="008203C8" w:rsidRDefault="00A01D28" w:rsidP="00A01D28">
      <w:pPr>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właściwe wypełnić</w:t>
      </w:r>
    </w:p>
    <w:p w14:paraId="53787ACB" w14:textId="77777777" w:rsidR="00A01D28" w:rsidRPr="008203C8" w:rsidRDefault="00A01D28" w:rsidP="00A01D28">
      <w:pPr>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właściwe zaznaczyć</w:t>
      </w:r>
    </w:p>
    <w:p w14:paraId="1092A0F1" w14:textId="1C0ACF35" w:rsidR="00A01D28" w:rsidRDefault="00A01D28">
      <w:pPr>
        <w:widowControl/>
        <w:autoSpaceDE/>
        <w:autoSpaceDN/>
        <w:adjustRightInd/>
        <w:spacing w:before="0" w:after="0" w:line="240" w:lineRule="auto"/>
        <w:rPr>
          <w:rFonts w:asciiTheme="minorHAnsi" w:hAnsiTheme="minorHAnsi" w:cstheme="minorHAnsi"/>
        </w:rPr>
      </w:pPr>
      <w:r>
        <w:rPr>
          <w:rFonts w:asciiTheme="minorHAnsi" w:hAnsiTheme="minorHAnsi" w:cstheme="minorHAnsi"/>
        </w:rPr>
        <w:br w:type="page"/>
      </w:r>
    </w:p>
    <w:p w14:paraId="324370D5" w14:textId="77777777" w:rsidR="00A01D28" w:rsidRPr="000D0ED2" w:rsidRDefault="00A01D28" w:rsidP="00A01D28">
      <w:pPr>
        <w:jc w:val="right"/>
        <w:rPr>
          <w:rFonts w:cs="Tahoma"/>
          <w:sz w:val="20"/>
          <w:szCs w:val="20"/>
        </w:rPr>
      </w:pPr>
    </w:p>
    <w:p w14:paraId="604C57B2" w14:textId="77777777" w:rsidR="00A01D28" w:rsidRDefault="00A01D28" w:rsidP="00A01D28">
      <w:pPr>
        <w:jc w:val="right"/>
        <w:rPr>
          <w:rFonts w:cs="Tahoma"/>
          <w:szCs w:val="22"/>
        </w:rPr>
      </w:pPr>
      <w:r w:rsidRPr="000D0ED2">
        <w:rPr>
          <w:rFonts w:cs="Tahoma"/>
          <w:szCs w:val="22"/>
        </w:rPr>
        <w:t>Warszawa, dnia ………………….....</w:t>
      </w:r>
    </w:p>
    <w:p w14:paraId="6BCD29F8" w14:textId="77777777" w:rsidR="00A01D28" w:rsidRPr="000D0ED2" w:rsidRDefault="00A01D28" w:rsidP="00A01D28">
      <w:pPr>
        <w:jc w:val="right"/>
        <w:rPr>
          <w:rFonts w:cs="Tahoma"/>
          <w:szCs w:val="22"/>
        </w:rPr>
      </w:pPr>
    </w:p>
    <w:p w14:paraId="38CFF4EC" w14:textId="77777777" w:rsidR="00A01D28" w:rsidRPr="000D0ED2" w:rsidRDefault="00A01D28" w:rsidP="00A01D28">
      <w:pPr>
        <w:jc w:val="center"/>
        <w:rPr>
          <w:rFonts w:cs="Tahoma"/>
          <w:sz w:val="18"/>
        </w:rPr>
      </w:pPr>
      <w:r w:rsidRPr="000D0ED2">
        <w:rPr>
          <w:rFonts w:cs="Tahoma"/>
          <w:b/>
        </w:rPr>
        <w:t xml:space="preserve">Lista osób wykonujących prace </w:t>
      </w:r>
      <w:r>
        <w:rPr>
          <w:rFonts w:cs="Tahoma"/>
          <w:b/>
        </w:rPr>
        <w:t>na rzecz</w:t>
      </w:r>
      <w:r w:rsidRPr="000D0ED2">
        <w:rPr>
          <w:rFonts w:cs="Tahoma"/>
          <w:b/>
        </w:rPr>
        <w:t xml:space="preserve"> KPRM</w:t>
      </w:r>
    </w:p>
    <w:p w14:paraId="1CF3D5E2" w14:textId="77777777" w:rsidR="00A01D28" w:rsidRPr="000D0ED2" w:rsidRDefault="00A01D28" w:rsidP="00A01D28">
      <w:pPr>
        <w:rPr>
          <w:rFonts w:cs="Tahoma"/>
          <w:sz w:val="18"/>
        </w:rPr>
      </w:pPr>
    </w:p>
    <w:p w14:paraId="5160F1E7" w14:textId="77777777" w:rsidR="00A01D28" w:rsidRPr="000D0ED2" w:rsidRDefault="00A01D28" w:rsidP="00A01D28">
      <w:pPr>
        <w:jc w:val="both"/>
        <w:rPr>
          <w:rFonts w:cs="Tahoma"/>
          <w:sz w:val="18"/>
        </w:rPr>
      </w:pPr>
    </w:p>
    <w:p w14:paraId="0F2D0A9B" w14:textId="77777777" w:rsidR="00A01D28" w:rsidRPr="000D0ED2" w:rsidRDefault="00A01D28" w:rsidP="00A01D28">
      <w:pPr>
        <w:tabs>
          <w:tab w:val="left" w:leader="dot" w:pos="9781"/>
        </w:tabs>
        <w:spacing w:line="480" w:lineRule="auto"/>
        <w:jc w:val="both"/>
        <w:rPr>
          <w:rFonts w:cs="Tahoma"/>
          <w:szCs w:val="22"/>
        </w:rPr>
      </w:pPr>
      <w:r w:rsidRPr="000D0ED2">
        <w:rPr>
          <w:rFonts w:cs="Tahoma"/>
          <w:szCs w:val="22"/>
        </w:rPr>
        <w:t xml:space="preserve">Dotyczy umowy nr </w:t>
      </w:r>
      <w:r w:rsidRPr="0059307B">
        <w:rPr>
          <w:rFonts w:cs="Tahoma"/>
          <w:szCs w:val="22"/>
        </w:rPr>
        <w:t>1112/DSZ/22 zawartej w dniu</w:t>
      </w:r>
      <w:r>
        <w:rPr>
          <w:rFonts w:cs="Tahoma"/>
          <w:szCs w:val="22"/>
        </w:rPr>
        <w:t xml:space="preserve"> </w:t>
      </w:r>
      <w:r>
        <w:rPr>
          <w:rFonts w:cs="Tahoma"/>
          <w:szCs w:val="22"/>
        </w:rPr>
        <w:tab/>
      </w:r>
    </w:p>
    <w:p w14:paraId="4DFC8E0F" w14:textId="77777777" w:rsidR="00A01D28" w:rsidRDefault="00A01D28" w:rsidP="00A01D28">
      <w:pPr>
        <w:tabs>
          <w:tab w:val="left" w:leader="dot" w:pos="9781"/>
        </w:tabs>
        <w:spacing w:line="480" w:lineRule="auto"/>
        <w:jc w:val="both"/>
        <w:rPr>
          <w:rFonts w:cs="Tahoma"/>
          <w:szCs w:val="22"/>
        </w:rPr>
      </w:pPr>
      <w:r w:rsidRPr="000D0ED2">
        <w:rPr>
          <w:rFonts w:cs="Tahoma"/>
          <w:szCs w:val="22"/>
        </w:rPr>
        <w:t xml:space="preserve">związanej z realizacją prac </w:t>
      </w:r>
      <w:r>
        <w:rPr>
          <w:rFonts w:cs="Tahoma"/>
          <w:szCs w:val="22"/>
        </w:rPr>
        <w:tab/>
      </w:r>
      <w:r>
        <w:rPr>
          <w:rFonts w:cs="Tahoma"/>
          <w:szCs w:val="22"/>
        </w:rPr>
        <w:tab/>
      </w:r>
      <w:r>
        <w:rPr>
          <w:rFonts w:cs="Tahoma"/>
          <w:szCs w:val="22"/>
        </w:rPr>
        <w:tab/>
      </w:r>
    </w:p>
    <w:p w14:paraId="6CE2C6AA" w14:textId="77777777" w:rsidR="00A01D28" w:rsidRDefault="00A01D28" w:rsidP="00A01D28">
      <w:pPr>
        <w:tabs>
          <w:tab w:val="left" w:leader="dot" w:pos="9781"/>
        </w:tabs>
        <w:spacing w:line="480" w:lineRule="auto"/>
        <w:jc w:val="both"/>
        <w:rPr>
          <w:rFonts w:cs="Tahoma"/>
          <w:b/>
          <w:szCs w:val="22"/>
        </w:rPr>
      </w:pPr>
    </w:p>
    <w:p w14:paraId="52EC5334" w14:textId="77777777" w:rsidR="00A01D28" w:rsidRPr="009F78CB" w:rsidRDefault="00A01D28" w:rsidP="00A01D28">
      <w:pPr>
        <w:tabs>
          <w:tab w:val="left" w:leader="dot" w:pos="9781"/>
        </w:tabs>
        <w:spacing w:line="480" w:lineRule="auto"/>
        <w:jc w:val="both"/>
        <w:rPr>
          <w:rFonts w:cs="Tahoma"/>
          <w:b/>
          <w:szCs w:val="22"/>
        </w:rPr>
      </w:pPr>
      <w:r w:rsidRPr="009F78CB">
        <w:rPr>
          <w:rFonts w:cs="Tahoma"/>
          <w:b/>
          <w:szCs w:val="22"/>
        </w:rPr>
        <w:t>Dane podmiotu zewnętrznego</w:t>
      </w:r>
    </w:p>
    <w:p w14:paraId="4F40DE03" w14:textId="77777777" w:rsidR="00A01D28" w:rsidRDefault="00A01D28" w:rsidP="00A01D28">
      <w:pPr>
        <w:tabs>
          <w:tab w:val="left" w:leader="dot" w:pos="9781"/>
        </w:tabs>
        <w:spacing w:line="480" w:lineRule="auto"/>
        <w:jc w:val="both"/>
        <w:rPr>
          <w:rFonts w:cs="Tahoma"/>
          <w:szCs w:val="22"/>
        </w:rPr>
      </w:pPr>
      <w:r>
        <w:rPr>
          <w:rFonts w:cs="Tahoma"/>
          <w:szCs w:val="22"/>
        </w:rPr>
        <w:t xml:space="preserve">nazwa / firma: </w:t>
      </w:r>
      <w:r>
        <w:rPr>
          <w:rFonts w:cs="Tahoma"/>
          <w:szCs w:val="22"/>
        </w:rPr>
        <w:tab/>
      </w:r>
    </w:p>
    <w:p w14:paraId="0691F70E" w14:textId="77777777" w:rsidR="00A01D28" w:rsidRDefault="00A01D28" w:rsidP="00A01D28">
      <w:pPr>
        <w:tabs>
          <w:tab w:val="left" w:leader="dot" w:pos="9781"/>
        </w:tabs>
        <w:spacing w:line="480" w:lineRule="auto"/>
        <w:jc w:val="both"/>
        <w:rPr>
          <w:rFonts w:cs="Tahoma"/>
          <w:szCs w:val="22"/>
        </w:rPr>
      </w:pPr>
      <w:r>
        <w:rPr>
          <w:rFonts w:cs="Tahoma"/>
          <w:szCs w:val="22"/>
        </w:rPr>
        <w:t xml:space="preserve">adres: </w:t>
      </w:r>
      <w:r>
        <w:rPr>
          <w:rFonts w:cs="Tahoma"/>
          <w:szCs w:val="22"/>
        </w:rPr>
        <w:tab/>
      </w:r>
    </w:p>
    <w:p w14:paraId="28BF7F06" w14:textId="77777777" w:rsidR="00A01D28" w:rsidRDefault="00A01D28" w:rsidP="00A01D28">
      <w:pPr>
        <w:tabs>
          <w:tab w:val="left" w:leader="dot" w:pos="9781"/>
        </w:tabs>
        <w:spacing w:line="480" w:lineRule="auto"/>
        <w:jc w:val="both"/>
        <w:rPr>
          <w:rFonts w:cs="Tahoma"/>
          <w:szCs w:val="22"/>
        </w:rPr>
      </w:pPr>
      <w:r>
        <w:rPr>
          <w:rFonts w:cs="Tahoma"/>
          <w:szCs w:val="22"/>
        </w:rPr>
        <w:t xml:space="preserve">NIP i REGON: </w:t>
      </w:r>
      <w:r>
        <w:rPr>
          <w:rFonts w:cs="Tahoma"/>
          <w:szCs w:val="22"/>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562"/>
        <w:gridCol w:w="2187"/>
        <w:gridCol w:w="2851"/>
        <w:gridCol w:w="2002"/>
      </w:tblGrid>
      <w:tr w:rsidR="00A01D28" w:rsidRPr="000D0ED2" w14:paraId="14602567" w14:textId="77777777" w:rsidTr="00ED5327">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578BFBA" w14:textId="77777777" w:rsidR="00A01D28" w:rsidRPr="009F78CB" w:rsidRDefault="00A01D28" w:rsidP="00ED5327">
            <w:pPr>
              <w:jc w:val="center"/>
              <w:rPr>
                <w:rFonts w:cs="Tahoma"/>
                <w:b/>
                <w:szCs w:val="22"/>
              </w:rPr>
            </w:pPr>
            <w:r w:rsidRPr="009F78CB">
              <w:rPr>
                <w:rFonts w:cs="Tahoma"/>
                <w:b/>
                <w:szCs w:val="22"/>
              </w:rPr>
              <w:t>Lista osób/pracowników podmiotu zewnętrznego wykonujących prace na rzecz KPRM</w:t>
            </w:r>
          </w:p>
        </w:tc>
      </w:tr>
      <w:tr w:rsidR="00A01D28" w:rsidRPr="005A65AF" w14:paraId="636FF7CA" w14:textId="77777777" w:rsidTr="00ED5327">
        <w:trPr>
          <w:trHeight w:val="1996"/>
        </w:trPr>
        <w:tc>
          <w:tcPr>
            <w:tcW w:w="460" w:type="dxa"/>
            <w:shd w:val="clear" w:color="auto" w:fill="E6E6E6"/>
            <w:vAlign w:val="center"/>
          </w:tcPr>
          <w:p w14:paraId="4787AA4C" w14:textId="77777777" w:rsidR="00A01D28" w:rsidRPr="005A65AF" w:rsidRDefault="00A01D28" w:rsidP="00ED5327">
            <w:pPr>
              <w:jc w:val="center"/>
              <w:rPr>
                <w:rFonts w:cs="Tahoma"/>
                <w:b/>
                <w:sz w:val="20"/>
                <w:szCs w:val="20"/>
              </w:rPr>
            </w:pPr>
            <w:r w:rsidRPr="005A65AF">
              <w:rPr>
                <w:rFonts w:cs="Tahoma"/>
                <w:b/>
                <w:sz w:val="20"/>
                <w:szCs w:val="20"/>
              </w:rPr>
              <w:lastRenderedPageBreak/>
              <w:t>Lp.</w:t>
            </w:r>
          </w:p>
        </w:tc>
        <w:tc>
          <w:tcPr>
            <w:tcW w:w="2563" w:type="dxa"/>
            <w:shd w:val="clear" w:color="auto" w:fill="E6E6E6"/>
            <w:vAlign w:val="center"/>
          </w:tcPr>
          <w:p w14:paraId="3A9D0332" w14:textId="77777777" w:rsidR="00A01D28" w:rsidRPr="005A65AF" w:rsidRDefault="00A01D28" w:rsidP="00ED5327">
            <w:pPr>
              <w:jc w:val="center"/>
              <w:rPr>
                <w:rFonts w:cs="Tahoma"/>
                <w:b/>
                <w:sz w:val="20"/>
                <w:szCs w:val="20"/>
              </w:rPr>
            </w:pPr>
            <w:r w:rsidRPr="005A65AF">
              <w:rPr>
                <w:rFonts w:cs="Tahoma"/>
                <w:b/>
                <w:sz w:val="20"/>
                <w:szCs w:val="20"/>
              </w:rPr>
              <w:t>Imię i nazwisko</w:t>
            </w:r>
          </w:p>
        </w:tc>
        <w:tc>
          <w:tcPr>
            <w:tcW w:w="2188" w:type="dxa"/>
            <w:shd w:val="clear" w:color="auto" w:fill="E6E6E6"/>
            <w:vAlign w:val="center"/>
          </w:tcPr>
          <w:p w14:paraId="349069FC" w14:textId="77777777" w:rsidR="00A01D28" w:rsidRPr="005A65AF" w:rsidRDefault="00A01D28" w:rsidP="00ED5327">
            <w:pPr>
              <w:jc w:val="center"/>
              <w:rPr>
                <w:rFonts w:cs="Tahoma"/>
                <w:b/>
                <w:sz w:val="20"/>
                <w:szCs w:val="20"/>
              </w:rPr>
            </w:pPr>
            <w:r w:rsidRPr="005A65AF">
              <w:rPr>
                <w:rFonts w:cs="Tahoma"/>
                <w:b/>
                <w:sz w:val="20"/>
                <w:szCs w:val="20"/>
              </w:rPr>
              <w:t>Imię ojca</w:t>
            </w:r>
          </w:p>
        </w:tc>
        <w:tc>
          <w:tcPr>
            <w:tcW w:w="2851" w:type="dxa"/>
            <w:shd w:val="clear" w:color="auto" w:fill="E6E6E6"/>
            <w:vAlign w:val="center"/>
          </w:tcPr>
          <w:p w14:paraId="233EB3B4" w14:textId="77777777" w:rsidR="00A01D28" w:rsidRPr="00F35638" w:rsidRDefault="00A01D28" w:rsidP="00ED5327">
            <w:pPr>
              <w:jc w:val="center"/>
              <w:rPr>
                <w:rFonts w:cs="Tahoma"/>
                <w:b/>
                <w:sz w:val="20"/>
                <w:szCs w:val="20"/>
              </w:rPr>
            </w:pPr>
            <w:r w:rsidRPr="00F35638">
              <w:rPr>
                <w:rFonts w:cs="Tahoma"/>
                <w:b/>
                <w:sz w:val="20"/>
                <w:szCs w:val="20"/>
              </w:rPr>
              <w:t>PESEL/</w:t>
            </w:r>
            <w:r w:rsidRPr="00F35638">
              <w:rPr>
                <w:rFonts w:cs="Tahoma"/>
                <w:b/>
                <w:strike/>
                <w:sz w:val="20"/>
                <w:szCs w:val="20"/>
              </w:rPr>
              <w:t>numer dowodu albo innego dokumentu tożsamości</w:t>
            </w:r>
          </w:p>
          <w:p w14:paraId="3780BAFC" w14:textId="77777777" w:rsidR="00A01D28" w:rsidRPr="005A65AF" w:rsidRDefault="00A01D28" w:rsidP="00ED5327">
            <w:pPr>
              <w:jc w:val="center"/>
              <w:rPr>
                <w:rFonts w:cs="Tahoma"/>
                <w:b/>
                <w:sz w:val="20"/>
                <w:szCs w:val="20"/>
              </w:rPr>
            </w:pPr>
            <w:r w:rsidRPr="00F35638">
              <w:rPr>
                <w:rFonts w:cs="Tahoma"/>
                <w:b/>
                <w:sz w:val="20"/>
                <w:szCs w:val="20"/>
              </w:rPr>
              <w:t>UWAGA: w przypadku obcokrajowców nie posiadających PESEL trzeba podać kraj pochodzenia, datę i miejsce urodzenia,</w:t>
            </w:r>
          </w:p>
        </w:tc>
        <w:tc>
          <w:tcPr>
            <w:tcW w:w="2002" w:type="dxa"/>
            <w:shd w:val="clear" w:color="auto" w:fill="E6E6E6"/>
            <w:vAlign w:val="center"/>
          </w:tcPr>
          <w:p w14:paraId="60923108" w14:textId="77777777" w:rsidR="00A01D28" w:rsidRPr="005A65AF" w:rsidRDefault="00A01D28" w:rsidP="00ED5327">
            <w:pPr>
              <w:jc w:val="center"/>
              <w:rPr>
                <w:rFonts w:cs="Tahoma"/>
                <w:b/>
                <w:sz w:val="20"/>
                <w:szCs w:val="20"/>
              </w:rPr>
            </w:pPr>
            <w:r w:rsidRPr="005A65AF">
              <w:rPr>
                <w:rFonts w:cs="Tahoma"/>
                <w:b/>
                <w:sz w:val="20"/>
                <w:szCs w:val="20"/>
              </w:rPr>
              <w:t>Uwagi</w:t>
            </w:r>
          </w:p>
        </w:tc>
      </w:tr>
      <w:tr w:rsidR="00A01D28" w:rsidRPr="000D0ED2" w14:paraId="626679D5" w14:textId="77777777" w:rsidTr="00ED5327">
        <w:trPr>
          <w:trHeight w:val="374"/>
        </w:trPr>
        <w:tc>
          <w:tcPr>
            <w:tcW w:w="460" w:type="dxa"/>
            <w:vAlign w:val="center"/>
          </w:tcPr>
          <w:p w14:paraId="5981F233" w14:textId="77777777" w:rsidR="00A01D28" w:rsidRPr="000D0ED2" w:rsidRDefault="00A01D28" w:rsidP="00ED5327">
            <w:pPr>
              <w:jc w:val="center"/>
              <w:rPr>
                <w:rFonts w:cs="Tahoma"/>
                <w:sz w:val="18"/>
              </w:rPr>
            </w:pPr>
            <w:r w:rsidRPr="000D0ED2">
              <w:rPr>
                <w:rFonts w:cs="Tahoma"/>
                <w:sz w:val="18"/>
              </w:rPr>
              <w:t>1.</w:t>
            </w:r>
          </w:p>
        </w:tc>
        <w:tc>
          <w:tcPr>
            <w:tcW w:w="2563" w:type="dxa"/>
            <w:vAlign w:val="center"/>
          </w:tcPr>
          <w:p w14:paraId="693564FE" w14:textId="77777777" w:rsidR="00A01D28" w:rsidRPr="000D0ED2" w:rsidRDefault="00A01D28" w:rsidP="00ED5327">
            <w:pPr>
              <w:jc w:val="center"/>
              <w:rPr>
                <w:rFonts w:cs="Tahoma"/>
                <w:sz w:val="18"/>
              </w:rPr>
            </w:pPr>
          </w:p>
        </w:tc>
        <w:tc>
          <w:tcPr>
            <w:tcW w:w="2188" w:type="dxa"/>
            <w:vAlign w:val="center"/>
          </w:tcPr>
          <w:p w14:paraId="407055A4" w14:textId="77777777" w:rsidR="00A01D28" w:rsidRPr="000D0ED2" w:rsidRDefault="00A01D28" w:rsidP="00ED5327">
            <w:pPr>
              <w:jc w:val="center"/>
              <w:rPr>
                <w:rFonts w:cs="Tahoma"/>
                <w:sz w:val="18"/>
              </w:rPr>
            </w:pPr>
          </w:p>
        </w:tc>
        <w:tc>
          <w:tcPr>
            <w:tcW w:w="2851" w:type="dxa"/>
            <w:vAlign w:val="center"/>
          </w:tcPr>
          <w:p w14:paraId="3092479A" w14:textId="77777777" w:rsidR="00A01D28" w:rsidRPr="000D0ED2" w:rsidRDefault="00A01D28" w:rsidP="00ED5327">
            <w:pPr>
              <w:jc w:val="center"/>
              <w:rPr>
                <w:rFonts w:cs="Tahoma"/>
                <w:sz w:val="18"/>
              </w:rPr>
            </w:pPr>
          </w:p>
        </w:tc>
        <w:tc>
          <w:tcPr>
            <w:tcW w:w="2002" w:type="dxa"/>
            <w:vAlign w:val="center"/>
          </w:tcPr>
          <w:p w14:paraId="76D19C4F" w14:textId="77777777" w:rsidR="00A01D28" w:rsidRPr="000D0ED2" w:rsidRDefault="00A01D28" w:rsidP="00ED5327">
            <w:pPr>
              <w:jc w:val="center"/>
              <w:rPr>
                <w:rFonts w:cs="Tahoma"/>
                <w:sz w:val="18"/>
              </w:rPr>
            </w:pPr>
          </w:p>
        </w:tc>
      </w:tr>
      <w:tr w:rsidR="00A01D28" w:rsidRPr="000D0ED2" w14:paraId="0C3233EE" w14:textId="77777777" w:rsidTr="00ED5327">
        <w:trPr>
          <w:trHeight w:val="361"/>
        </w:trPr>
        <w:tc>
          <w:tcPr>
            <w:tcW w:w="460" w:type="dxa"/>
            <w:vAlign w:val="center"/>
          </w:tcPr>
          <w:p w14:paraId="105CD964" w14:textId="77777777" w:rsidR="00A01D28" w:rsidRPr="000D0ED2" w:rsidRDefault="00A01D28" w:rsidP="00ED5327">
            <w:pPr>
              <w:jc w:val="center"/>
              <w:rPr>
                <w:rFonts w:cs="Tahoma"/>
                <w:sz w:val="18"/>
              </w:rPr>
            </w:pPr>
            <w:r w:rsidRPr="000D0ED2">
              <w:rPr>
                <w:rFonts w:cs="Tahoma"/>
                <w:sz w:val="18"/>
              </w:rPr>
              <w:t>2.</w:t>
            </w:r>
          </w:p>
        </w:tc>
        <w:tc>
          <w:tcPr>
            <w:tcW w:w="2563" w:type="dxa"/>
            <w:vAlign w:val="center"/>
          </w:tcPr>
          <w:p w14:paraId="550C9237" w14:textId="77777777" w:rsidR="00A01D28" w:rsidRPr="000D0ED2" w:rsidRDefault="00A01D28" w:rsidP="00ED5327">
            <w:pPr>
              <w:jc w:val="center"/>
              <w:rPr>
                <w:rFonts w:cs="Tahoma"/>
                <w:sz w:val="18"/>
              </w:rPr>
            </w:pPr>
          </w:p>
        </w:tc>
        <w:tc>
          <w:tcPr>
            <w:tcW w:w="2188" w:type="dxa"/>
            <w:vAlign w:val="center"/>
          </w:tcPr>
          <w:p w14:paraId="5E522D5B" w14:textId="77777777" w:rsidR="00A01D28" w:rsidRPr="000D0ED2" w:rsidRDefault="00A01D28" w:rsidP="00ED5327">
            <w:pPr>
              <w:jc w:val="center"/>
              <w:rPr>
                <w:rFonts w:cs="Tahoma"/>
                <w:sz w:val="18"/>
              </w:rPr>
            </w:pPr>
          </w:p>
        </w:tc>
        <w:tc>
          <w:tcPr>
            <w:tcW w:w="2851" w:type="dxa"/>
            <w:vAlign w:val="center"/>
          </w:tcPr>
          <w:p w14:paraId="11A2F30C" w14:textId="77777777" w:rsidR="00A01D28" w:rsidRPr="000D0ED2" w:rsidRDefault="00A01D28" w:rsidP="00ED5327">
            <w:pPr>
              <w:jc w:val="center"/>
              <w:rPr>
                <w:rFonts w:cs="Tahoma"/>
                <w:sz w:val="18"/>
              </w:rPr>
            </w:pPr>
          </w:p>
        </w:tc>
        <w:tc>
          <w:tcPr>
            <w:tcW w:w="2002" w:type="dxa"/>
            <w:vAlign w:val="center"/>
          </w:tcPr>
          <w:p w14:paraId="3352D7EB" w14:textId="77777777" w:rsidR="00A01D28" w:rsidRPr="000D0ED2" w:rsidRDefault="00A01D28" w:rsidP="00ED5327">
            <w:pPr>
              <w:jc w:val="center"/>
              <w:rPr>
                <w:rFonts w:cs="Tahoma"/>
                <w:sz w:val="18"/>
              </w:rPr>
            </w:pPr>
          </w:p>
        </w:tc>
      </w:tr>
      <w:tr w:rsidR="00A01D28" w:rsidRPr="000D0ED2" w14:paraId="260C896E" w14:textId="77777777" w:rsidTr="00ED5327">
        <w:trPr>
          <w:trHeight w:val="347"/>
        </w:trPr>
        <w:tc>
          <w:tcPr>
            <w:tcW w:w="460" w:type="dxa"/>
            <w:vAlign w:val="center"/>
          </w:tcPr>
          <w:p w14:paraId="7CFEF7F7" w14:textId="77777777" w:rsidR="00A01D28" w:rsidRPr="000D0ED2" w:rsidRDefault="00A01D28" w:rsidP="00ED5327">
            <w:pPr>
              <w:jc w:val="center"/>
              <w:rPr>
                <w:rFonts w:cs="Tahoma"/>
                <w:sz w:val="18"/>
              </w:rPr>
            </w:pPr>
            <w:r w:rsidRPr="000D0ED2">
              <w:rPr>
                <w:rFonts w:cs="Tahoma"/>
                <w:sz w:val="18"/>
              </w:rPr>
              <w:t>3.</w:t>
            </w:r>
          </w:p>
        </w:tc>
        <w:tc>
          <w:tcPr>
            <w:tcW w:w="2563" w:type="dxa"/>
            <w:vAlign w:val="center"/>
          </w:tcPr>
          <w:p w14:paraId="5C7BBC02" w14:textId="77777777" w:rsidR="00A01D28" w:rsidRPr="000D0ED2" w:rsidRDefault="00A01D28" w:rsidP="00ED5327">
            <w:pPr>
              <w:jc w:val="center"/>
              <w:rPr>
                <w:rFonts w:cs="Tahoma"/>
                <w:sz w:val="18"/>
              </w:rPr>
            </w:pPr>
          </w:p>
        </w:tc>
        <w:tc>
          <w:tcPr>
            <w:tcW w:w="2188" w:type="dxa"/>
            <w:vAlign w:val="center"/>
          </w:tcPr>
          <w:p w14:paraId="11E88D8B" w14:textId="77777777" w:rsidR="00A01D28" w:rsidRPr="000D0ED2" w:rsidRDefault="00A01D28" w:rsidP="00ED5327">
            <w:pPr>
              <w:jc w:val="center"/>
              <w:rPr>
                <w:rFonts w:cs="Tahoma"/>
                <w:sz w:val="18"/>
              </w:rPr>
            </w:pPr>
          </w:p>
        </w:tc>
        <w:tc>
          <w:tcPr>
            <w:tcW w:w="2851" w:type="dxa"/>
            <w:vAlign w:val="center"/>
          </w:tcPr>
          <w:p w14:paraId="218AC7CB" w14:textId="77777777" w:rsidR="00A01D28" w:rsidRPr="000D0ED2" w:rsidRDefault="00A01D28" w:rsidP="00ED5327">
            <w:pPr>
              <w:jc w:val="center"/>
              <w:rPr>
                <w:rFonts w:cs="Tahoma"/>
                <w:sz w:val="18"/>
              </w:rPr>
            </w:pPr>
          </w:p>
        </w:tc>
        <w:tc>
          <w:tcPr>
            <w:tcW w:w="2002" w:type="dxa"/>
            <w:vAlign w:val="center"/>
          </w:tcPr>
          <w:p w14:paraId="641F765C" w14:textId="77777777" w:rsidR="00A01D28" w:rsidRPr="000D0ED2" w:rsidRDefault="00A01D28" w:rsidP="00ED5327">
            <w:pPr>
              <w:jc w:val="center"/>
              <w:rPr>
                <w:rFonts w:cs="Tahoma"/>
                <w:sz w:val="18"/>
              </w:rPr>
            </w:pPr>
          </w:p>
        </w:tc>
      </w:tr>
      <w:tr w:rsidR="00A01D28" w:rsidRPr="000D0ED2" w14:paraId="7FB6E89F" w14:textId="77777777" w:rsidTr="00ED5327">
        <w:trPr>
          <w:trHeight w:val="347"/>
        </w:trPr>
        <w:tc>
          <w:tcPr>
            <w:tcW w:w="460" w:type="dxa"/>
            <w:vAlign w:val="center"/>
          </w:tcPr>
          <w:p w14:paraId="4A010AEA" w14:textId="77777777" w:rsidR="00A01D28" w:rsidRPr="000D0ED2" w:rsidRDefault="00A01D28" w:rsidP="00ED5327">
            <w:pPr>
              <w:jc w:val="center"/>
              <w:rPr>
                <w:rFonts w:cs="Tahoma"/>
                <w:sz w:val="18"/>
              </w:rPr>
            </w:pPr>
            <w:r w:rsidRPr="000D0ED2">
              <w:rPr>
                <w:rFonts w:cs="Tahoma"/>
                <w:sz w:val="18"/>
              </w:rPr>
              <w:t>4.</w:t>
            </w:r>
          </w:p>
        </w:tc>
        <w:tc>
          <w:tcPr>
            <w:tcW w:w="2563" w:type="dxa"/>
            <w:vAlign w:val="center"/>
          </w:tcPr>
          <w:p w14:paraId="250C9790" w14:textId="77777777" w:rsidR="00A01D28" w:rsidRPr="000D0ED2" w:rsidRDefault="00A01D28" w:rsidP="00ED5327">
            <w:pPr>
              <w:jc w:val="center"/>
              <w:rPr>
                <w:rFonts w:cs="Tahoma"/>
                <w:sz w:val="18"/>
              </w:rPr>
            </w:pPr>
          </w:p>
        </w:tc>
        <w:tc>
          <w:tcPr>
            <w:tcW w:w="2188" w:type="dxa"/>
            <w:vAlign w:val="center"/>
          </w:tcPr>
          <w:p w14:paraId="6F1F4002" w14:textId="77777777" w:rsidR="00A01D28" w:rsidRPr="000D0ED2" w:rsidRDefault="00A01D28" w:rsidP="00ED5327">
            <w:pPr>
              <w:jc w:val="center"/>
              <w:rPr>
                <w:rFonts w:cs="Tahoma"/>
                <w:sz w:val="18"/>
              </w:rPr>
            </w:pPr>
          </w:p>
        </w:tc>
        <w:tc>
          <w:tcPr>
            <w:tcW w:w="2851" w:type="dxa"/>
            <w:vAlign w:val="center"/>
          </w:tcPr>
          <w:p w14:paraId="1CE77E9F" w14:textId="77777777" w:rsidR="00A01D28" w:rsidRPr="000D0ED2" w:rsidRDefault="00A01D28" w:rsidP="00ED5327">
            <w:pPr>
              <w:jc w:val="center"/>
              <w:rPr>
                <w:rFonts w:cs="Tahoma"/>
                <w:sz w:val="18"/>
              </w:rPr>
            </w:pPr>
          </w:p>
        </w:tc>
        <w:tc>
          <w:tcPr>
            <w:tcW w:w="2002" w:type="dxa"/>
            <w:vAlign w:val="center"/>
          </w:tcPr>
          <w:p w14:paraId="77F150D5" w14:textId="77777777" w:rsidR="00A01D28" w:rsidRPr="000D0ED2" w:rsidRDefault="00A01D28" w:rsidP="00ED5327">
            <w:pPr>
              <w:jc w:val="center"/>
              <w:rPr>
                <w:rFonts w:cs="Tahoma"/>
                <w:sz w:val="18"/>
              </w:rPr>
            </w:pPr>
          </w:p>
        </w:tc>
      </w:tr>
      <w:tr w:rsidR="00A01D28" w:rsidRPr="000D0ED2" w14:paraId="356F1FE7" w14:textId="77777777" w:rsidTr="00ED5327">
        <w:trPr>
          <w:trHeight w:val="347"/>
        </w:trPr>
        <w:tc>
          <w:tcPr>
            <w:tcW w:w="460" w:type="dxa"/>
            <w:vAlign w:val="center"/>
          </w:tcPr>
          <w:p w14:paraId="270715AC" w14:textId="77777777" w:rsidR="00A01D28" w:rsidRPr="000D0ED2" w:rsidRDefault="00A01D28" w:rsidP="00ED5327">
            <w:pPr>
              <w:jc w:val="center"/>
              <w:rPr>
                <w:rFonts w:cs="Tahoma"/>
                <w:sz w:val="18"/>
              </w:rPr>
            </w:pPr>
            <w:r w:rsidRPr="000D0ED2">
              <w:rPr>
                <w:rFonts w:cs="Tahoma"/>
                <w:sz w:val="18"/>
              </w:rPr>
              <w:t>5.</w:t>
            </w:r>
          </w:p>
        </w:tc>
        <w:tc>
          <w:tcPr>
            <w:tcW w:w="2563" w:type="dxa"/>
            <w:vAlign w:val="center"/>
          </w:tcPr>
          <w:p w14:paraId="55D72F57" w14:textId="77777777" w:rsidR="00A01D28" w:rsidRPr="000D0ED2" w:rsidRDefault="00A01D28" w:rsidP="00ED5327">
            <w:pPr>
              <w:jc w:val="center"/>
              <w:rPr>
                <w:rFonts w:cs="Tahoma"/>
                <w:sz w:val="18"/>
              </w:rPr>
            </w:pPr>
          </w:p>
        </w:tc>
        <w:tc>
          <w:tcPr>
            <w:tcW w:w="2188" w:type="dxa"/>
            <w:vAlign w:val="center"/>
          </w:tcPr>
          <w:p w14:paraId="3B3FFDDD" w14:textId="77777777" w:rsidR="00A01D28" w:rsidRPr="000D0ED2" w:rsidRDefault="00A01D28" w:rsidP="00ED5327">
            <w:pPr>
              <w:jc w:val="center"/>
              <w:rPr>
                <w:rFonts w:cs="Tahoma"/>
                <w:sz w:val="18"/>
              </w:rPr>
            </w:pPr>
          </w:p>
        </w:tc>
        <w:tc>
          <w:tcPr>
            <w:tcW w:w="2851" w:type="dxa"/>
            <w:vAlign w:val="center"/>
          </w:tcPr>
          <w:p w14:paraId="20FAD849" w14:textId="77777777" w:rsidR="00A01D28" w:rsidRPr="000D0ED2" w:rsidRDefault="00A01D28" w:rsidP="00ED5327">
            <w:pPr>
              <w:jc w:val="center"/>
              <w:rPr>
                <w:rFonts w:cs="Tahoma"/>
                <w:sz w:val="18"/>
              </w:rPr>
            </w:pPr>
          </w:p>
        </w:tc>
        <w:tc>
          <w:tcPr>
            <w:tcW w:w="2002" w:type="dxa"/>
            <w:vAlign w:val="center"/>
          </w:tcPr>
          <w:p w14:paraId="5248298E" w14:textId="77777777" w:rsidR="00A01D28" w:rsidRPr="000D0ED2" w:rsidRDefault="00A01D28" w:rsidP="00ED5327">
            <w:pPr>
              <w:jc w:val="center"/>
              <w:rPr>
                <w:rFonts w:cs="Tahoma"/>
                <w:sz w:val="18"/>
              </w:rPr>
            </w:pPr>
          </w:p>
        </w:tc>
      </w:tr>
      <w:tr w:rsidR="00A01D28" w:rsidRPr="000D0ED2" w14:paraId="018469EB" w14:textId="77777777" w:rsidTr="00ED5327">
        <w:trPr>
          <w:trHeight w:val="375"/>
        </w:trPr>
        <w:tc>
          <w:tcPr>
            <w:tcW w:w="460" w:type="dxa"/>
            <w:vAlign w:val="center"/>
          </w:tcPr>
          <w:p w14:paraId="0327A94E" w14:textId="77777777" w:rsidR="00A01D28" w:rsidRPr="000D0ED2" w:rsidRDefault="00A01D28" w:rsidP="00ED5327">
            <w:pPr>
              <w:jc w:val="center"/>
              <w:rPr>
                <w:rFonts w:cs="Tahoma"/>
                <w:sz w:val="18"/>
              </w:rPr>
            </w:pPr>
            <w:r w:rsidRPr="000D0ED2">
              <w:rPr>
                <w:rFonts w:cs="Tahoma"/>
                <w:sz w:val="18"/>
              </w:rPr>
              <w:t>6.</w:t>
            </w:r>
          </w:p>
        </w:tc>
        <w:tc>
          <w:tcPr>
            <w:tcW w:w="2563" w:type="dxa"/>
            <w:vAlign w:val="center"/>
          </w:tcPr>
          <w:p w14:paraId="2396B449" w14:textId="77777777" w:rsidR="00A01D28" w:rsidRPr="000D0ED2" w:rsidRDefault="00A01D28" w:rsidP="00ED5327">
            <w:pPr>
              <w:jc w:val="center"/>
              <w:rPr>
                <w:rFonts w:cs="Tahoma"/>
                <w:sz w:val="18"/>
              </w:rPr>
            </w:pPr>
          </w:p>
        </w:tc>
        <w:tc>
          <w:tcPr>
            <w:tcW w:w="2188" w:type="dxa"/>
            <w:vAlign w:val="center"/>
          </w:tcPr>
          <w:p w14:paraId="678F08AB" w14:textId="77777777" w:rsidR="00A01D28" w:rsidRPr="000D0ED2" w:rsidRDefault="00A01D28" w:rsidP="00ED5327">
            <w:pPr>
              <w:jc w:val="center"/>
              <w:rPr>
                <w:rFonts w:cs="Tahoma"/>
                <w:sz w:val="18"/>
              </w:rPr>
            </w:pPr>
          </w:p>
        </w:tc>
        <w:tc>
          <w:tcPr>
            <w:tcW w:w="2851" w:type="dxa"/>
            <w:vAlign w:val="center"/>
          </w:tcPr>
          <w:p w14:paraId="754C8925" w14:textId="77777777" w:rsidR="00A01D28" w:rsidRPr="000D0ED2" w:rsidRDefault="00A01D28" w:rsidP="00ED5327">
            <w:pPr>
              <w:jc w:val="center"/>
              <w:rPr>
                <w:rFonts w:cs="Tahoma"/>
                <w:sz w:val="18"/>
              </w:rPr>
            </w:pPr>
          </w:p>
        </w:tc>
        <w:tc>
          <w:tcPr>
            <w:tcW w:w="2002" w:type="dxa"/>
            <w:vAlign w:val="center"/>
          </w:tcPr>
          <w:p w14:paraId="14364868" w14:textId="77777777" w:rsidR="00A01D28" w:rsidRPr="000D0ED2" w:rsidRDefault="00A01D28" w:rsidP="00ED5327">
            <w:pPr>
              <w:jc w:val="center"/>
              <w:rPr>
                <w:rFonts w:cs="Tahoma"/>
                <w:sz w:val="18"/>
              </w:rPr>
            </w:pPr>
          </w:p>
        </w:tc>
      </w:tr>
      <w:tr w:rsidR="00A01D28" w:rsidRPr="000D0ED2" w14:paraId="37BC1794" w14:textId="77777777" w:rsidTr="00ED5327">
        <w:trPr>
          <w:trHeight w:val="347"/>
        </w:trPr>
        <w:tc>
          <w:tcPr>
            <w:tcW w:w="460" w:type="dxa"/>
            <w:vAlign w:val="center"/>
          </w:tcPr>
          <w:p w14:paraId="4FE00F52" w14:textId="77777777" w:rsidR="00A01D28" w:rsidRPr="000D0ED2" w:rsidRDefault="00A01D28" w:rsidP="00ED5327">
            <w:pPr>
              <w:jc w:val="center"/>
              <w:rPr>
                <w:rFonts w:cs="Tahoma"/>
                <w:sz w:val="18"/>
              </w:rPr>
            </w:pPr>
            <w:r w:rsidRPr="000D0ED2">
              <w:rPr>
                <w:rFonts w:cs="Tahoma"/>
                <w:sz w:val="18"/>
              </w:rPr>
              <w:t>7.</w:t>
            </w:r>
          </w:p>
        </w:tc>
        <w:tc>
          <w:tcPr>
            <w:tcW w:w="2563" w:type="dxa"/>
            <w:vAlign w:val="center"/>
          </w:tcPr>
          <w:p w14:paraId="61B8AA69" w14:textId="77777777" w:rsidR="00A01D28" w:rsidRPr="000D0ED2" w:rsidRDefault="00A01D28" w:rsidP="00ED5327">
            <w:pPr>
              <w:jc w:val="center"/>
              <w:rPr>
                <w:rFonts w:cs="Tahoma"/>
                <w:sz w:val="18"/>
              </w:rPr>
            </w:pPr>
          </w:p>
        </w:tc>
        <w:tc>
          <w:tcPr>
            <w:tcW w:w="2188" w:type="dxa"/>
            <w:vAlign w:val="center"/>
          </w:tcPr>
          <w:p w14:paraId="046E597C" w14:textId="77777777" w:rsidR="00A01D28" w:rsidRPr="000D0ED2" w:rsidRDefault="00A01D28" w:rsidP="00ED5327">
            <w:pPr>
              <w:jc w:val="center"/>
              <w:rPr>
                <w:rFonts w:cs="Tahoma"/>
                <w:sz w:val="18"/>
              </w:rPr>
            </w:pPr>
          </w:p>
        </w:tc>
        <w:tc>
          <w:tcPr>
            <w:tcW w:w="2851" w:type="dxa"/>
            <w:vAlign w:val="center"/>
          </w:tcPr>
          <w:p w14:paraId="186BADA3" w14:textId="77777777" w:rsidR="00A01D28" w:rsidRPr="000D0ED2" w:rsidRDefault="00A01D28" w:rsidP="00ED5327">
            <w:pPr>
              <w:jc w:val="center"/>
              <w:rPr>
                <w:rFonts w:cs="Tahoma"/>
                <w:sz w:val="18"/>
              </w:rPr>
            </w:pPr>
          </w:p>
        </w:tc>
        <w:tc>
          <w:tcPr>
            <w:tcW w:w="2002" w:type="dxa"/>
            <w:vAlign w:val="center"/>
          </w:tcPr>
          <w:p w14:paraId="75F0F38B" w14:textId="77777777" w:rsidR="00A01D28" w:rsidRPr="000D0ED2" w:rsidRDefault="00A01D28" w:rsidP="00ED5327">
            <w:pPr>
              <w:jc w:val="center"/>
              <w:rPr>
                <w:rFonts w:cs="Tahoma"/>
                <w:sz w:val="18"/>
              </w:rPr>
            </w:pPr>
          </w:p>
        </w:tc>
      </w:tr>
      <w:tr w:rsidR="00A01D28" w:rsidRPr="000D0ED2" w14:paraId="78834E1E" w14:textId="77777777" w:rsidTr="00ED5327">
        <w:trPr>
          <w:trHeight w:val="347"/>
        </w:trPr>
        <w:tc>
          <w:tcPr>
            <w:tcW w:w="460" w:type="dxa"/>
            <w:vAlign w:val="center"/>
          </w:tcPr>
          <w:p w14:paraId="45E15AD0" w14:textId="77777777" w:rsidR="00A01D28" w:rsidRPr="000D0ED2" w:rsidRDefault="00A01D28" w:rsidP="00ED5327">
            <w:pPr>
              <w:jc w:val="center"/>
              <w:rPr>
                <w:rFonts w:cs="Tahoma"/>
                <w:sz w:val="18"/>
              </w:rPr>
            </w:pPr>
            <w:r w:rsidRPr="000D0ED2">
              <w:rPr>
                <w:rFonts w:cs="Tahoma"/>
                <w:sz w:val="18"/>
              </w:rPr>
              <w:t>8.</w:t>
            </w:r>
          </w:p>
        </w:tc>
        <w:tc>
          <w:tcPr>
            <w:tcW w:w="2563" w:type="dxa"/>
            <w:vAlign w:val="center"/>
          </w:tcPr>
          <w:p w14:paraId="7165B36D" w14:textId="77777777" w:rsidR="00A01D28" w:rsidRPr="000D0ED2" w:rsidRDefault="00A01D28" w:rsidP="00ED5327">
            <w:pPr>
              <w:jc w:val="center"/>
              <w:rPr>
                <w:rFonts w:cs="Tahoma"/>
                <w:sz w:val="18"/>
              </w:rPr>
            </w:pPr>
          </w:p>
        </w:tc>
        <w:tc>
          <w:tcPr>
            <w:tcW w:w="2188" w:type="dxa"/>
            <w:vAlign w:val="center"/>
          </w:tcPr>
          <w:p w14:paraId="65A162F1" w14:textId="77777777" w:rsidR="00A01D28" w:rsidRPr="000D0ED2" w:rsidRDefault="00A01D28" w:rsidP="00ED5327">
            <w:pPr>
              <w:jc w:val="center"/>
              <w:rPr>
                <w:rFonts w:cs="Tahoma"/>
                <w:sz w:val="18"/>
              </w:rPr>
            </w:pPr>
          </w:p>
        </w:tc>
        <w:tc>
          <w:tcPr>
            <w:tcW w:w="2851" w:type="dxa"/>
            <w:vAlign w:val="center"/>
          </w:tcPr>
          <w:p w14:paraId="7B5DAB9D" w14:textId="77777777" w:rsidR="00A01D28" w:rsidRPr="000D0ED2" w:rsidRDefault="00A01D28" w:rsidP="00ED5327">
            <w:pPr>
              <w:jc w:val="center"/>
              <w:rPr>
                <w:rFonts w:cs="Tahoma"/>
                <w:sz w:val="18"/>
              </w:rPr>
            </w:pPr>
          </w:p>
        </w:tc>
        <w:tc>
          <w:tcPr>
            <w:tcW w:w="2002" w:type="dxa"/>
            <w:vAlign w:val="center"/>
          </w:tcPr>
          <w:p w14:paraId="538D8DBC" w14:textId="77777777" w:rsidR="00A01D28" w:rsidRPr="000D0ED2" w:rsidRDefault="00A01D28" w:rsidP="00ED5327">
            <w:pPr>
              <w:jc w:val="center"/>
              <w:rPr>
                <w:rFonts w:cs="Tahoma"/>
                <w:sz w:val="18"/>
              </w:rPr>
            </w:pPr>
          </w:p>
        </w:tc>
      </w:tr>
      <w:tr w:rsidR="00A01D28" w:rsidRPr="000D0ED2" w14:paraId="7A9A5029" w14:textId="77777777" w:rsidTr="00ED5327">
        <w:trPr>
          <w:trHeight w:val="361"/>
        </w:trPr>
        <w:tc>
          <w:tcPr>
            <w:tcW w:w="460" w:type="dxa"/>
            <w:vAlign w:val="center"/>
          </w:tcPr>
          <w:p w14:paraId="6058D985" w14:textId="77777777" w:rsidR="00A01D28" w:rsidRPr="000D0ED2" w:rsidRDefault="00A01D28" w:rsidP="00ED5327">
            <w:pPr>
              <w:jc w:val="center"/>
              <w:rPr>
                <w:rFonts w:cs="Tahoma"/>
                <w:sz w:val="18"/>
              </w:rPr>
            </w:pPr>
            <w:r w:rsidRPr="000D0ED2">
              <w:rPr>
                <w:rFonts w:cs="Tahoma"/>
                <w:sz w:val="18"/>
              </w:rPr>
              <w:t>9.</w:t>
            </w:r>
          </w:p>
        </w:tc>
        <w:tc>
          <w:tcPr>
            <w:tcW w:w="2563" w:type="dxa"/>
            <w:vAlign w:val="center"/>
          </w:tcPr>
          <w:p w14:paraId="4B9DB0A3" w14:textId="77777777" w:rsidR="00A01D28" w:rsidRPr="000D0ED2" w:rsidRDefault="00A01D28" w:rsidP="00ED5327">
            <w:pPr>
              <w:jc w:val="center"/>
              <w:rPr>
                <w:rFonts w:cs="Tahoma"/>
                <w:sz w:val="18"/>
              </w:rPr>
            </w:pPr>
          </w:p>
        </w:tc>
        <w:tc>
          <w:tcPr>
            <w:tcW w:w="2188" w:type="dxa"/>
            <w:vAlign w:val="center"/>
          </w:tcPr>
          <w:p w14:paraId="7B8E3793" w14:textId="77777777" w:rsidR="00A01D28" w:rsidRPr="000D0ED2" w:rsidRDefault="00A01D28" w:rsidP="00ED5327">
            <w:pPr>
              <w:jc w:val="center"/>
              <w:rPr>
                <w:rFonts w:cs="Tahoma"/>
                <w:sz w:val="18"/>
              </w:rPr>
            </w:pPr>
          </w:p>
        </w:tc>
        <w:tc>
          <w:tcPr>
            <w:tcW w:w="2851" w:type="dxa"/>
            <w:vAlign w:val="center"/>
          </w:tcPr>
          <w:p w14:paraId="19F704DB" w14:textId="77777777" w:rsidR="00A01D28" w:rsidRPr="000D0ED2" w:rsidRDefault="00A01D28" w:rsidP="00ED5327">
            <w:pPr>
              <w:jc w:val="center"/>
              <w:rPr>
                <w:rFonts w:cs="Tahoma"/>
                <w:sz w:val="18"/>
              </w:rPr>
            </w:pPr>
          </w:p>
        </w:tc>
        <w:tc>
          <w:tcPr>
            <w:tcW w:w="2002" w:type="dxa"/>
            <w:vAlign w:val="center"/>
          </w:tcPr>
          <w:p w14:paraId="3482022D" w14:textId="77777777" w:rsidR="00A01D28" w:rsidRPr="000D0ED2" w:rsidRDefault="00A01D28" w:rsidP="00ED5327">
            <w:pPr>
              <w:jc w:val="center"/>
              <w:rPr>
                <w:rFonts w:cs="Tahoma"/>
                <w:sz w:val="18"/>
              </w:rPr>
            </w:pPr>
          </w:p>
        </w:tc>
      </w:tr>
    </w:tbl>
    <w:p w14:paraId="0D02309B" w14:textId="77777777" w:rsidR="00A01D28" w:rsidRDefault="00A01D28" w:rsidP="00A01D28">
      <w:pPr>
        <w:tabs>
          <w:tab w:val="center" w:pos="7938"/>
        </w:tabs>
        <w:jc w:val="both"/>
        <w:rPr>
          <w:rFonts w:cs="Tahoma"/>
          <w:sz w:val="20"/>
          <w:szCs w:val="20"/>
        </w:rPr>
      </w:pPr>
    </w:p>
    <w:p w14:paraId="280F5997" w14:textId="77777777" w:rsidR="00A01D28" w:rsidRDefault="00A01D28" w:rsidP="00A01D28">
      <w:pPr>
        <w:tabs>
          <w:tab w:val="center" w:pos="7938"/>
        </w:tabs>
        <w:jc w:val="both"/>
        <w:rPr>
          <w:rFonts w:cs="Tahoma"/>
          <w:sz w:val="20"/>
          <w:szCs w:val="20"/>
        </w:rPr>
      </w:pPr>
    </w:p>
    <w:p w14:paraId="6FECC0EE" w14:textId="77777777" w:rsidR="00A01D28" w:rsidRPr="00392F30" w:rsidRDefault="00A01D28" w:rsidP="00A01D28">
      <w:pPr>
        <w:tabs>
          <w:tab w:val="center" w:pos="7938"/>
        </w:tabs>
        <w:jc w:val="both"/>
        <w:rPr>
          <w:rFonts w:cs="Tahoma"/>
          <w:sz w:val="20"/>
          <w:szCs w:val="20"/>
        </w:rPr>
      </w:pPr>
      <w:r w:rsidRPr="00392F30">
        <w:rPr>
          <w:rFonts w:cs="Tahoma"/>
          <w:sz w:val="20"/>
          <w:szCs w:val="20"/>
        </w:rPr>
        <w:t>Imię i nazwisko, nr telefonu do osoby odpowiedzialnej za realizację umowy</w:t>
      </w:r>
      <w:r>
        <w:rPr>
          <w:rFonts w:cs="Tahoma"/>
          <w:sz w:val="20"/>
          <w:szCs w:val="20"/>
        </w:rPr>
        <w:tab/>
      </w:r>
      <w:r w:rsidRPr="00392F30">
        <w:rPr>
          <w:rFonts w:cs="Tahoma"/>
          <w:sz w:val="20"/>
          <w:szCs w:val="20"/>
        </w:rPr>
        <w:t>…………………………………….……………</w:t>
      </w:r>
    </w:p>
    <w:p w14:paraId="68B26AD0" w14:textId="77777777" w:rsidR="00A01D28" w:rsidRPr="000D0ED2" w:rsidRDefault="00A01D28" w:rsidP="00A01D28">
      <w:pPr>
        <w:tabs>
          <w:tab w:val="center" w:pos="7938"/>
        </w:tabs>
        <w:ind w:left="6768" w:firstLine="312"/>
        <w:rPr>
          <w:rFonts w:cs="Tahoma"/>
          <w:sz w:val="18"/>
        </w:rPr>
      </w:pPr>
      <w:r>
        <w:rPr>
          <w:rFonts w:cs="Tahoma"/>
          <w:sz w:val="18"/>
        </w:rPr>
        <w:tab/>
      </w:r>
      <w:r w:rsidRPr="000D0ED2">
        <w:rPr>
          <w:rFonts w:cs="Tahoma"/>
          <w:sz w:val="18"/>
        </w:rPr>
        <w:t>(pracownik KPRM/COAR)*</w:t>
      </w:r>
    </w:p>
    <w:p w14:paraId="1FB88D40" w14:textId="77777777" w:rsidR="00A01D28" w:rsidRDefault="00A01D28" w:rsidP="00A01D28">
      <w:pPr>
        <w:tabs>
          <w:tab w:val="center" w:pos="7938"/>
        </w:tabs>
        <w:jc w:val="both"/>
        <w:rPr>
          <w:rFonts w:cs="Tahoma"/>
          <w:sz w:val="20"/>
          <w:szCs w:val="20"/>
        </w:rPr>
      </w:pPr>
    </w:p>
    <w:p w14:paraId="060F8202" w14:textId="77777777" w:rsidR="00A01D28" w:rsidRDefault="00A01D28" w:rsidP="00A01D28">
      <w:pPr>
        <w:tabs>
          <w:tab w:val="center" w:pos="7938"/>
        </w:tabs>
        <w:jc w:val="both"/>
        <w:rPr>
          <w:rFonts w:cs="Tahoma"/>
          <w:sz w:val="20"/>
          <w:szCs w:val="20"/>
        </w:rPr>
      </w:pPr>
    </w:p>
    <w:p w14:paraId="1BFB2B38" w14:textId="77777777" w:rsidR="00A01D28" w:rsidRPr="00392F30" w:rsidRDefault="00A01D28" w:rsidP="00A01D28">
      <w:pPr>
        <w:tabs>
          <w:tab w:val="center" w:pos="7938"/>
        </w:tabs>
        <w:jc w:val="both"/>
        <w:rPr>
          <w:rFonts w:cs="Tahoma"/>
          <w:sz w:val="20"/>
          <w:szCs w:val="20"/>
        </w:rPr>
      </w:pPr>
      <w:r w:rsidRPr="00392F30">
        <w:rPr>
          <w:rFonts w:cs="Tahoma"/>
          <w:sz w:val="20"/>
          <w:szCs w:val="20"/>
        </w:rPr>
        <w:t xml:space="preserve">Imię i nazwisko, pieczęć przełożonego osoby odpowiedzialnej za realizację umowy </w:t>
      </w:r>
      <w:r>
        <w:rPr>
          <w:rFonts w:cs="Tahoma"/>
          <w:sz w:val="20"/>
          <w:szCs w:val="20"/>
        </w:rPr>
        <w:tab/>
      </w:r>
      <w:r w:rsidRPr="00392F30">
        <w:rPr>
          <w:rFonts w:cs="Tahoma"/>
          <w:sz w:val="20"/>
          <w:szCs w:val="20"/>
        </w:rPr>
        <w:t>…………………………………….……………</w:t>
      </w:r>
    </w:p>
    <w:p w14:paraId="0DB5C86E" w14:textId="77777777" w:rsidR="00A01D28" w:rsidRDefault="00A01D28" w:rsidP="00A01D28">
      <w:pPr>
        <w:rPr>
          <w:rFonts w:cs="Tahoma"/>
          <w:sz w:val="18"/>
        </w:rPr>
      </w:pPr>
    </w:p>
    <w:p w14:paraId="11D6E993" w14:textId="77777777" w:rsidR="00A01D28" w:rsidRPr="000D0ED2" w:rsidRDefault="00A01D28" w:rsidP="00A01D28">
      <w:pPr>
        <w:rPr>
          <w:rFonts w:cs="Tahoma"/>
          <w:sz w:val="18"/>
          <w:szCs w:val="18"/>
        </w:rPr>
      </w:pPr>
      <w:r w:rsidRPr="000D0ED2">
        <w:rPr>
          <w:rFonts w:cs="Tahoma"/>
          <w:sz w:val="18"/>
          <w:szCs w:val="18"/>
        </w:rPr>
        <w:t>* Niepotrzebne skreślić</w:t>
      </w:r>
    </w:p>
    <w:p w14:paraId="65BBF82C" w14:textId="64E5D9A6" w:rsidR="00A01D28" w:rsidRDefault="00A01D28">
      <w:pPr>
        <w:widowControl/>
        <w:autoSpaceDE/>
        <w:autoSpaceDN/>
        <w:adjustRightInd/>
        <w:spacing w:before="0" w:after="0" w:line="240" w:lineRule="auto"/>
        <w:rPr>
          <w:rFonts w:asciiTheme="minorHAnsi" w:hAnsiTheme="minorHAnsi" w:cstheme="minorHAnsi"/>
        </w:rPr>
      </w:pPr>
      <w:r>
        <w:rPr>
          <w:rFonts w:asciiTheme="minorHAnsi" w:hAnsiTheme="minorHAnsi" w:cstheme="minorHAnsi"/>
        </w:rPr>
        <w:br w:type="page"/>
      </w:r>
    </w:p>
    <w:p w14:paraId="60DBADA3" w14:textId="15C51851" w:rsidR="00A01D28" w:rsidRDefault="00A01D28">
      <w:pPr>
        <w:widowControl/>
        <w:autoSpaceDE/>
        <w:autoSpaceDN/>
        <w:adjustRightInd/>
        <w:spacing w:before="0" w:after="0" w:line="240" w:lineRule="auto"/>
        <w:rPr>
          <w:rFonts w:asciiTheme="minorHAnsi" w:hAnsiTheme="minorHAnsi" w:cstheme="minorHAnsi"/>
        </w:rPr>
      </w:pPr>
      <w:r>
        <w:rPr>
          <w:rFonts w:asciiTheme="minorHAnsi" w:hAnsiTheme="minorHAnsi" w:cstheme="minorHAnsi"/>
        </w:rPr>
        <w:lastRenderedPageBreak/>
        <w:br w:type="page"/>
      </w:r>
    </w:p>
    <w:p w14:paraId="71E15EE2" w14:textId="77777777" w:rsidR="00A01D28" w:rsidRPr="00055B7D" w:rsidRDefault="00A01D28" w:rsidP="00A01D28">
      <w:pPr>
        <w:pStyle w:val="Tekstpodstawowy"/>
        <w:spacing w:after="360"/>
        <w:rPr>
          <w:rFonts w:asciiTheme="minorHAnsi" w:hAnsiTheme="minorHAnsi" w:cstheme="minorHAnsi"/>
          <w:b/>
        </w:rPr>
      </w:pPr>
      <w:r w:rsidRPr="00055B7D">
        <w:rPr>
          <w:rFonts w:asciiTheme="minorHAnsi" w:hAnsiTheme="minorHAnsi" w:cstheme="minorHAnsi"/>
          <w:b/>
        </w:rPr>
        <w:lastRenderedPageBreak/>
        <w:t xml:space="preserve">Wzór – Protokół </w:t>
      </w:r>
      <w:r>
        <w:rPr>
          <w:rFonts w:asciiTheme="minorHAnsi" w:hAnsiTheme="minorHAnsi" w:cstheme="minorHAnsi"/>
          <w:b/>
        </w:rPr>
        <w:t>potwierdzenia wykonania</w:t>
      </w:r>
      <w:r w:rsidRPr="00055B7D">
        <w:rPr>
          <w:rFonts w:asciiTheme="minorHAnsi" w:hAnsiTheme="minorHAnsi" w:cstheme="minorHAnsi"/>
          <w:b/>
        </w:rPr>
        <w:t xml:space="preserve"> tł</w:t>
      </w:r>
      <w:r>
        <w:rPr>
          <w:rFonts w:asciiTheme="minorHAnsi" w:hAnsiTheme="minorHAnsi" w:cstheme="minorHAnsi"/>
          <w:b/>
        </w:rPr>
        <w:t>umaczenia/korekty</w:t>
      </w:r>
    </w:p>
    <w:p w14:paraId="6E01FD55" w14:textId="77777777" w:rsidR="00A01D28" w:rsidRDefault="00A01D28" w:rsidP="00A01D28">
      <w:pPr>
        <w:pStyle w:val="Tekstpodstawowy"/>
        <w:rPr>
          <w:rFonts w:asciiTheme="minorHAnsi" w:hAnsiTheme="minorHAnsi" w:cstheme="minorHAnsi"/>
          <w:color w:val="030303"/>
          <w:spacing w:val="61"/>
          <w:w w:val="150"/>
        </w:rPr>
      </w:pPr>
      <w:r w:rsidRPr="00055B7D">
        <w:rPr>
          <w:rFonts w:asciiTheme="minorHAnsi" w:hAnsiTheme="minorHAnsi" w:cstheme="minorHAnsi"/>
          <w:color w:val="030303"/>
        </w:rPr>
        <w:t>Wykonawca:</w:t>
      </w:r>
    </w:p>
    <w:p w14:paraId="5D60A22F" w14:textId="77777777" w:rsidR="00A01D28" w:rsidRPr="00055B7D" w:rsidRDefault="00A01D28" w:rsidP="00A01D28">
      <w:pPr>
        <w:pStyle w:val="Tekstpodstawowy"/>
        <w:spacing w:before="240"/>
        <w:rPr>
          <w:rFonts w:asciiTheme="minorHAnsi" w:hAnsiTheme="minorHAnsi" w:cstheme="minorHAnsi"/>
        </w:rPr>
      </w:pPr>
      <w:r w:rsidRPr="00055B7D">
        <w:rPr>
          <w:rFonts w:asciiTheme="minorHAnsi" w:hAnsiTheme="minorHAnsi" w:cstheme="minorHAnsi"/>
          <w:color w:val="030303"/>
          <w:spacing w:val="-2"/>
          <w:w w:val="95"/>
        </w:rPr>
        <w:t>....</w:t>
      </w:r>
      <w:r w:rsidRPr="00055B7D">
        <w:rPr>
          <w:rFonts w:asciiTheme="minorHAnsi" w:hAnsiTheme="minorHAnsi" w:cstheme="minorHAnsi"/>
          <w:color w:val="1F1F21"/>
          <w:spacing w:val="-2"/>
          <w:w w:val="95"/>
        </w:rPr>
        <w:t>....</w:t>
      </w:r>
      <w:r w:rsidRPr="00055B7D">
        <w:rPr>
          <w:rFonts w:asciiTheme="minorHAnsi" w:hAnsiTheme="minorHAnsi" w:cstheme="minorHAnsi"/>
          <w:color w:val="030303"/>
          <w:spacing w:val="-2"/>
          <w:w w:val="95"/>
        </w:rPr>
        <w:t>........................................</w:t>
      </w:r>
      <w:r w:rsidRPr="00055B7D">
        <w:rPr>
          <w:rFonts w:asciiTheme="minorHAnsi" w:hAnsiTheme="minorHAnsi" w:cstheme="minorHAnsi"/>
          <w:color w:val="1F1F21"/>
          <w:spacing w:val="-2"/>
          <w:w w:val="95"/>
        </w:rPr>
        <w:t>.</w:t>
      </w:r>
      <w:r w:rsidRPr="00055B7D">
        <w:rPr>
          <w:rFonts w:asciiTheme="minorHAnsi" w:hAnsiTheme="minorHAnsi" w:cstheme="minorHAnsi"/>
          <w:color w:val="030303"/>
          <w:spacing w:val="-2"/>
          <w:w w:val="95"/>
        </w:rPr>
        <w:t>..............................</w:t>
      </w:r>
      <w:r w:rsidRPr="00055B7D">
        <w:rPr>
          <w:rFonts w:asciiTheme="minorHAnsi" w:hAnsiTheme="minorHAnsi" w:cstheme="minorHAnsi"/>
          <w:color w:val="1F1F21"/>
          <w:spacing w:val="-2"/>
          <w:w w:val="95"/>
        </w:rPr>
        <w:t>.</w:t>
      </w:r>
      <w:r w:rsidRPr="00055B7D">
        <w:rPr>
          <w:rFonts w:asciiTheme="minorHAnsi" w:hAnsiTheme="minorHAnsi" w:cstheme="minorHAnsi"/>
          <w:color w:val="030303"/>
          <w:spacing w:val="-2"/>
          <w:w w:val="95"/>
        </w:rPr>
        <w:t>........</w:t>
      </w:r>
      <w:r w:rsidRPr="00055B7D">
        <w:rPr>
          <w:rFonts w:asciiTheme="minorHAnsi" w:hAnsiTheme="minorHAnsi" w:cstheme="minorHAnsi"/>
          <w:color w:val="1F1F21"/>
          <w:spacing w:val="-2"/>
          <w:w w:val="95"/>
        </w:rPr>
        <w:t>.</w:t>
      </w:r>
      <w:r w:rsidRPr="00055B7D">
        <w:rPr>
          <w:rFonts w:asciiTheme="minorHAnsi" w:hAnsiTheme="minorHAnsi" w:cstheme="minorHAnsi"/>
          <w:color w:val="030303"/>
          <w:spacing w:val="-2"/>
          <w:w w:val="95"/>
        </w:rPr>
        <w:t>................................</w:t>
      </w:r>
      <w:r w:rsidRPr="00055B7D">
        <w:rPr>
          <w:rFonts w:asciiTheme="minorHAnsi" w:hAnsiTheme="minorHAnsi" w:cstheme="minorHAnsi"/>
          <w:color w:val="1F1F21"/>
          <w:spacing w:val="-2"/>
          <w:w w:val="95"/>
        </w:rPr>
        <w:t>.</w:t>
      </w:r>
      <w:r w:rsidRPr="00055B7D">
        <w:rPr>
          <w:rFonts w:asciiTheme="minorHAnsi" w:hAnsiTheme="minorHAnsi" w:cstheme="minorHAnsi"/>
          <w:color w:val="030303"/>
          <w:spacing w:val="-2"/>
          <w:w w:val="95"/>
        </w:rPr>
        <w:t>......</w:t>
      </w:r>
      <w:r w:rsidRPr="00055B7D">
        <w:rPr>
          <w:rFonts w:asciiTheme="minorHAnsi" w:hAnsiTheme="minorHAnsi" w:cstheme="minorHAnsi"/>
          <w:color w:val="1F1F21"/>
          <w:spacing w:val="-2"/>
          <w:w w:val="95"/>
        </w:rPr>
        <w:t>.</w:t>
      </w:r>
      <w:r w:rsidRPr="00055B7D">
        <w:rPr>
          <w:rFonts w:asciiTheme="minorHAnsi" w:hAnsiTheme="minorHAnsi" w:cstheme="minorHAnsi"/>
          <w:color w:val="030303"/>
          <w:spacing w:val="-2"/>
          <w:w w:val="95"/>
        </w:rPr>
        <w:t>....</w:t>
      </w:r>
      <w:r>
        <w:rPr>
          <w:rFonts w:asciiTheme="minorHAnsi" w:hAnsiTheme="minorHAnsi" w:cstheme="minorHAnsi"/>
          <w:color w:val="030303"/>
          <w:spacing w:val="-2"/>
          <w:w w:val="95"/>
        </w:rPr>
        <w:t>..............................</w:t>
      </w:r>
    </w:p>
    <w:p w14:paraId="5F3ACC19" w14:textId="77777777" w:rsidR="00A01D28" w:rsidRPr="00055B7D" w:rsidRDefault="00A01D28" w:rsidP="00A01D28">
      <w:pPr>
        <w:pStyle w:val="Tekstpodstawowy"/>
        <w:rPr>
          <w:rFonts w:asciiTheme="minorHAnsi" w:hAnsiTheme="minorHAnsi" w:cstheme="minorHAnsi"/>
        </w:rPr>
      </w:pPr>
      <w:r>
        <w:rPr>
          <w:rFonts w:asciiTheme="minorHAnsi" w:hAnsiTheme="minorHAnsi" w:cstheme="minorHAnsi"/>
          <w:color w:val="030303"/>
        </w:rPr>
        <w:t>Zlecająca komórka organizacyjna KPRM</w:t>
      </w:r>
      <w:r w:rsidRPr="00055B7D">
        <w:rPr>
          <w:rFonts w:asciiTheme="minorHAnsi" w:hAnsiTheme="minorHAnsi" w:cstheme="minorHAnsi"/>
          <w:color w:val="030303"/>
          <w:spacing w:val="48"/>
        </w:rPr>
        <w:t xml:space="preserve"> </w:t>
      </w:r>
      <w:r w:rsidRPr="00055B7D">
        <w:rPr>
          <w:rFonts w:asciiTheme="minorHAnsi" w:hAnsiTheme="minorHAnsi" w:cstheme="minorHAnsi"/>
          <w:color w:val="030303"/>
        </w:rPr>
        <w:t>stwierdza,</w:t>
      </w:r>
      <w:r w:rsidRPr="00055B7D">
        <w:rPr>
          <w:rFonts w:asciiTheme="minorHAnsi" w:hAnsiTheme="minorHAnsi" w:cstheme="minorHAnsi"/>
          <w:color w:val="030303"/>
          <w:spacing w:val="36"/>
        </w:rPr>
        <w:t xml:space="preserve"> </w:t>
      </w:r>
      <w:r w:rsidRPr="00055B7D">
        <w:rPr>
          <w:rFonts w:asciiTheme="minorHAnsi" w:hAnsiTheme="minorHAnsi" w:cstheme="minorHAnsi"/>
          <w:color w:val="030303"/>
          <w:spacing w:val="-5"/>
        </w:rPr>
        <w:t>że</w:t>
      </w:r>
      <w:r>
        <w:rPr>
          <w:rFonts w:asciiTheme="minorHAnsi" w:hAnsiTheme="minorHAnsi" w:cstheme="minorHAnsi"/>
          <w:color w:val="030303"/>
          <w:spacing w:val="-5"/>
        </w:rPr>
        <w:t>:</w:t>
      </w:r>
    </w:p>
    <w:p w14:paraId="6DB4D1EA" w14:textId="77777777" w:rsidR="00A01D28" w:rsidRPr="00055B7D" w:rsidRDefault="00A01D28" w:rsidP="00A01D28">
      <w:pPr>
        <w:pStyle w:val="Akapitzlist"/>
        <w:widowControl w:val="0"/>
        <w:numPr>
          <w:ilvl w:val="0"/>
          <w:numId w:val="31"/>
        </w:numPr>
        <w:autoSpaceDE w:val="0"/>
        <w:autoSpaceDN w:val="0"/>
        <w:ind w:left="426"/>
        <w:contextualSpacing w:val="0"/>
        <w:rPr>
          <w:rFonts w:asciiTheme="minorHAnsi" w:hAnsiTheme="minorHAnsi" w:cstheme="minorHAnsi"/>
        </w:rPr>
      </w:pPr>
      <w:r w:rsidRPr="00055B7D">
        <w:rPr>
          <w:rFonts w:asciiTheme="minorHAnsi" w:hAnsiTheme="minorHAnsi" w:cstheme="minorHAnsi"/>
          <w:color w:val="030303"/>
          <w:spacing w:val="-2"/>
          <w:w w:val="105"/>
        </w:rPr>
        <w:t>tłumaczenie</w:t>
      </w:r>
      <w:r w:rsidRPr="00055B7D">
        <w:rPr>
          <w:rFonts w:asciiTheme="minorHAnsi" w:hAnsiTheme="minorHAnsi" w:cstheme="minorHAnsi"/>
          <w:color w:val="030303"/>
          <w:spacing w:val="16"/>
          <w:w w:val="105"/>
        </w:rPr>
        <w:t xml:space="preserve"> </w:t>
      </w:r>
      <w:r w:rsidRPr="00055B7D">
        <w:rPr>
          <w:rFonts w:asciiTheme="minorHAnsi" w:hAnsiTheme="minorHAnsi" w:cstheme="minorHAnsi"/>
          <w:color w:val="030303"/>
          <w:spacing w:val="-2"/>
          <w:w w:val="105"/>
        </w:rPr>
        <w:t>specjalistyczne</w:t>
      </w:r>
      <w:r w:rsidRPr="00055B7D">
        <w:rPr>
          <w:rStyle w:val="Odwoanieprzypisudolnego"/>
          <w:rFonts w:asciiTheme="minorHAnsi" w:hAnsiTheme="minorHAnsi"/>
          <w:color w:val="030303"/>
          <w:spacing w:val="-2"/>
          <w:w w:val="105"/>
          <w:vertAlign w:val="superscript"/>
        </w:rPr>
        <w:footnoteReference w:id="2"/>
      </w:r>
    </w:p>
    <w:p w14:paraId="4CE6015B" w14:textId="77777777" w:rsidR="00A01D28" w:rsidRPr="00055B7D" w:rsidRDefault="00A01D28" w:rsidP="00A01D28">
      <w:pPr>
        <w:pStyle w:val="Akapitzlist"/>
        <w:widowControl w:val="0"/>
        <w:numPr>
          <w:ilvl w:val="0"/>
          <w:numId w:val="31"/>
        </w:numPr>
        <w:autoSpaceDE w:val="0"/>
        <w:autoSpaceDN w:val="0"/>
        <w:ind w:left="426"/>
        <w:contextualSpacing w:val="0"/>
        <w:rPr>
          <w:rFonts w:asciiTheme="minorHAnsi" w:hAnsiTheme="minorHAnsi" w:cstheme="minorHAnsi"/>
        </w:rPr>
      </w:pPr>
      <w:r>
        <w:rPr>
          <w:rFonts w:asciiTheme="minorHAnsi" w:hAnsiTheme="minorHAnsi" w:cstheme="minorHAnsi"/>
          <w:color w:val="030303"/>
          <w:w w:val="105"/>
        </w:rPr>
        <w:t>korekta</w:t>
      </w:r>
      <w:r>
        <w:rPr>
          <w:rFonts w:asciiTheme="minorHAnsi" w:hAnsiTheme="minorHAnsi" w:cstheme="minorHAnsi"/>
          <w:color w:val="030303"/>
          <w:w w:val="105"/>
          <w:vertAlign w:val="superscript"/>
        </w:rPr>
        <w:t>1</w:t>
      </w:r>
    </w:p>
    <w:p w14:paraId="2ECEE9EF" w14:textId="77777777" w:rsidR="00A01D28" w:rsidRDefault="00A01D28" w:rsidP="00A01D28">
      <w:pPr>
        <w:pStyle w:val="Tekstpodstawowy"/>
        <w:ind w:firstLine="1"/>
        <w:rPr>
          <w:rFonts w:asciiTheme="minorHAnsi" w:hAnsiTheme="minorHAnsi" w:cstheme="minorHAnsi"/>
          <w:color w:val="030303"/>
          <w:w w:val="105"/>
        </w:rPr>
      </w:pPr>
      <w:r w:rsidRPr="00055B7D">
        <w:rPr>
          <w:rFonts w:asciiTheme="minorHAnsi" w:hAnsiTheme="minorHAnsi" w:cstheme="minorHAnsi"/>
          <w:color w:val="030303"/>
          <w:w w:val="105"/>
        </w:rPr>
        <w:t>zostały</w:t>
      </w:r>
      <w:r w:rsidRPr="00055B7D">
        <w:rPr>
          <w:rFonts w:asciiTheme="minorHAnsi" w:hAnsiTheme="minorHAnsi" w:cstheme="minorHAnsi"/>
          <w:color w:val="030303"/>
          <w:spacing w:val="-6"/>
          <w:w w:val="105"/>
        </w:rPr>
        <w:t xml:space="preserve"> </w:t>
      </w:r>
      <w:r w:rsidRPr="00055B7D">
        <w:rPr>
          <w:rFonts w:asciiTheme="minorHAnsi" w:hAnsiTheme="minorHAnsi" w:cstheme="minorHAnsi"/>
          <w:color w:val="030303"/>
          <w:w w:val="105"/>
        </w:rPr>
        <w:t>wykonane</w:t>
      </w:r>
      <w:r w:rsidRPr="00055B7D">
        <w:rPr>
          <w:rFonts w:asciiTheme="minorHAnsi" w:hAnsiTheme="minorHAnsi" w:cstheme="minorHAnsi"/>
          <w:color w:val="030303"/>
          <w:spacing w:val="-10"/>
          <w:w w:val="105"/>
        </w:rPr>
        <w:t xml:space="preserve"> </w:t>
      </w:r>
      <w:r w:rsidRPr="00055B7D">
        <w:rPr>
          <w:rFonts w:asciiTheme="minorHAnsi" w:hAnsiTheme="minorHAnsi" w:cstheme="minorHAnsi"/>
          <w:color w:val="030303"/>
          <w:w w:val="105"/>
        </w:rPr>
        <w:t>poprawnie</w:t>
      </w:r>
      <w:r w:rsidRPr="00055B7D">
        <w:rPr>
          <w:rFonts w:asciiTheme="minorHAnsi" w:hAnsiTheme="minorHAnsi" w:cstheme="minorHAnsi"/>
          <w:color w:val="030303"/>
          <w:spacing w:val="-8"/>
          <w:w w:val="105"/>
        </w:rPr>
        <w:t xml:space="preserve"> </w:t>
      </w:r>
      <w:r w:rsidRPr="00055B7D">
        <w:rPr>
          <w:rFonts w:asciiTheme="minorHAnsi" w:hAnsiTheme="minorHAnsi" w:cstheme="minorHAnsi"/>
          <w:color w:val="030303"/>
          <w:w w:val="105"/>
        </w:rPr>
        <w:t>zgodnie</w:t>
      </w:r>
      <w:r w:rsidRPr="00055B7D">
        <w:rPr>
          <w:rFonts w:asciiTheme="minorHAnsi" w:hAnsiTheme="minorHAnsi" w:cstheme="minorHAnsi"/>
          <w:color w:val="030303"/>
          <w:spacing w:val="-1"/>
          <w:w w:val="105"/>
        </w:rPr>
        <w:t xml:space="preserve"> </w:t>
      </w:r>
      <w:r w:rsidRPr="00055B7D">
        <w:rPr>
          <w:rFonts w:asciiTheme="minorHAnsi" w:hAnsiTheme="minorHAnsi" w:cstheme="minorHAnsi"/>
          <w:color w:val="030303"/>
          <w:w w:val="105"/>
        </w:rPr>
        <w:t>ze</w:t>
      </w:r>
      <w:r w:rsidRPr="00055B7D">
        <w:rPr>
          <w:rFonts w:asciiTheme="minorHAnsi" w:hAnsiTheme="minorHAnsi" w:cstheme="minorHAnsi"/>
          <w:color w:val="030303"/>
          <w:spacing w:val="-12"/>
          <w:w w:val="105"/>
        </w:rPr>
        <w:t xml:space="preserve"> </w:t>
      </w:r>
      <w:r w:rsidRPr="00055B7D">
        <w:rPr>
          <w:rFonts w:asciiTheme="minorHAnsi" w:hAnsiTheme="minorHAnsi" w:cstheme="minorHAnsi"/>
          <w:color w:val="030303"/>
          <w:w w:val="105"/>
        </w:rPr>
        <w:t>zleceniem</w:t>
      </w:r>
      <w:r w:rsidRPr="00055B7D">
        <w:rPr>
          <w:rFonts w:asciiTheme="minorHAnsi" w:hAnsiTheme="minorHAnsi" w:cstheme="minorHAnsi"/>
          <w:color w:val="030303"/>
          <w:spacing w:val="-8"/>
          <w:w w:val="105"/>
        </w:rPr>
        <w:t xml:space="preserve"> </w:t>
      </w:r>
      <w:r w:rsidRPr="00055B7D">
        <w:rPr>
          <w:rFonts w:asciiTheme="minorHAnsi" w:hAnsiTheme="minorHAnsi" w:cstheme="minorHAnsi"/>
          <w:color w:val="030303"/>
          <w:w w:val="105"/>
        </w:rPr>
        <w:t>nr ....</w:t>
      </w:r>
      <w:r>
        <w:rPr>
          <w:rFonts w:asciiTheme="minorHAnsi" w:hAnsiTheme="minorHAnsi" w:cstheme="minorHAnsi"/>
          <w:color w:val="030303"/>
          <w:w w:val="105"/>
        </w:rPr>
        <w:t>...........</w:t>
      </w:r>
      <w:r w:rsidRPr="00055B7D">
        <w:rPr>
          <w:rFonts w:asciiTheme="minorHAnsi" w:hAnsiTheme="minorHAnsi" w:cstheme="minorHAnsi"/>
          <w:color w:val="030303"/>
          <w:w w:val="105"/>
        </w:rPr>
        <w:t>.....</w:t>
      </w:r>
      <w:r w:rsidRPr="00055B7D">
        <w:rPr>
          <w:rFonts w:asciiTheme="minorHAnsi" w:hAnsiTheme="minorHAnsi" w:cstheme="minorHAnsi"/>
          <w:color w:val="030303"/>
          <w:spacing w:val="-14"/>
          <w:w w:val="105"/>
        </w:rPr>
        <w:t xml:space="preserve"> </w:t>
      </w:r>
      <w:r w:rsidRPr="00055B7D">
        <w:rPr>
          <w:rFonts w:asciiTheme="minorHAnsi" w:hAnsiTheme="minorHAnsi" w:cstheme="minorHAnsi"/>
          <w:color w:val="030303"/>
          <w:w w:val="105"/>
        </w:rPr>
        <w:t>z</w:t>
      </w:r>
      <w:r w:rsidRPr="00055B7D">
        <w:rPr>
          <w:rFonts w:asciiTheme="minorHAnsi" w:hAnsiTheme="minorHAnsi" w:cstheme="minorHAnsi"/>
          <w:color w:val="030303"/>
          <w:spacing w:val="-12"/>
          <w:w w:val="105"/>
        </w:rPr>
        <w:t xml:space="preserve"> </w:t>
      </w:r>
      <w:r w:rsidRPr="00055B7D">
        <w:rPr>
          <w:rFonts w:asciiTheme="minorHAnsi" w:hAnsiTheme="minorHAnsi" w:cstheme="minorHAnsi"/>
          <w:color w:val="030303"/>
          <w:w w:val="105"/>
        </w:rPr>
        <w:t>dnia</w:t>
      </w:r>
      <w:r>
        <w:rPr>
          <w:rFonts w:asciiTheme="minorHAnsi" w:hAnsiTheme="minorHAnsi" w:cstheme="minorHAnsi"/>
          <w:color w:val="030303"/>
          <w:spacing w:val="-9"/>
          <w:w w:val="105"/>
        </w:rPr>
        <w:t xml:space="preserve"> </w:t>
      </w:r>
      <w:r>
        <w:rPr>
          <w:rFonts w:asciiTheme="minorHAnsi" w:hAnsiTheme="minorHAnsi" w:cstheme="minorHAnsi"/>
          <w:color w:val="030303"/>
          <w:w w:val="105"/>
        </w:rPr>
        <w:t>………………………</w:t>
      </w:r>
    </w:p>
    <w:p w14:paraId="52F1428D" w14:textId="77777777" w:rsidR="00A01D28" w:rsidRPr="00055B7D" w:rsidRDefault="00A01D28" w:rsidP="00A01D28">
      <w:pPr>
        <w:pStyle w:val="Tekstpodstawowy"/>
        <w:ind w:firstLine="1"/>
        <w:rPr>
          <w:rFonts w:asciiTheme="minorHAnsi" w:hAnsiTheme="minorHAnsi" w:cstheme="minorHAnsi"/>
        </w:rPr>
      </w:pPr>
      <w:r w:rsidRPr="00055B7D">
        <w:rPr>
          <w:rFonts w:asciiTheme="minorHAnsi" w:hAnsiTheme="minorHAnsi" w:cstheme="minorHAnsi"/>
          <w:color w:val="030303"/>
          <w:w w:val="105"/>
        </w:rPr>
        <w:t>Liczba stron rozliczeniowych</w:t>
      </w:r>
      <w:r w:rsidRPr="00055B7D">
        <w:rPr>
          <w:rFonts w:asciiTheme="minorHAnsi" w:hAnsiTheme="minorHAnsi" w:cstheme="minorHAnsi"/>
          <w:color w:val="030303"/>
          <w:spacing w:val="40"/>
          <w:w w:val="105"/>
        </w:rPr>
        <w:t xml:space="preserve"> </w:t>
      </w:r>
      <w:r w:rsidRPr="00055B7D">
        <w:rPr>
          <w:rFonts w:asciiTheme="minorHAnsi" w:hAnsiTheme="minorHAnsi" w:cstheme="minorHAnsi"/>
          <w:color w:val="030303"/>
          <w:w w:val="105"/>
        </w:rPr>
        <w:t xml:space="preserve">wynosi: </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Pr>
          <w:rFonts w:asciiTheme="minorHAnsi" w:hAnsiTheme="minorHAnsi" w:cstheme="minorHAnsi"/>
          <w:color w:val="030303"/>
          <w:w w:val="105"/>
        </w:rPr>
        <w:t>..........</w:t>
      </w:r>
    </w:p>
    <w:p w14:paraId="0C92F511" w14:textId="77777777" w:rsidR="00A01D28" w:rsidRPr="00055B7D" w:rsidRDefault="00A01D28" w:rsidP="00A01D28">
      <w:pPr>
        <w:rPr>
          <w:rFonts w:asciiTheme="minorHAnsi" w:hAnsiTheme="minorHAnsi" w:cstheme="minorHAnsi"/>
          <w:b/>
        </w:rPr>
      </w:pPr>
      <w:r w:rsidRPr="00055B7D">
        <w:rPr>
          <w:rFonts w:asciiTheme="minorHAnsi" w:hAnsiTheme="minorHAnsi" w:cstheme="minorHAnsi"/>
          <w:b/>
          <w:color w:val="030303"/>
          <w:w w:val="95"/>
        </w:rPr>
        <w:t>Język</w:t>
      </w:r>
      <w:r w:rsidRPr="00055B7D">
        <w:rPr>
          <w:rFonts w:asciiTheme="minorHAnsi" w:hAnsiTheme="minorHAnsi" w:cstheme="minorHAnsi"/>
          <w:b/>
          <w:color w:val="030303"/>
          <w:spacing w:val="-6"/>
          <w:w w:val="95"/>
        </w:rPr>
        <w:t xml:space="preserve"> </w:t>
      </w:r>
      <w:r w:rsidRPr="00055B7D">
        <w:rPr>
          <w:rFonts w:asciiTheme="minorHAnsi" w:hAnsiTheme="minorHAnsi" w:cstheme="minorHAnsi"/>
          <w:b/>
          <w:color w:val="030303"/>
          <w:w w:val="95"/>
        </w:rPr>
        <w:t>źródłowy/</w:t>
      </w:r>
      <w:r w:rsidRPr="00055B7D">
        <w:rPr>
          <w:rFonts w:asciiTheme="minorHAnsi" w:hAnsiTheme="minorHAnsi" w:cstheme="minorHAnsi"/>
          <w:b/>
          <w:color w:val="030303"/>
          <w:spacing w:val="-6"/>
          <w:w w:val="95"/>
        </w:rPr>
        <w:t xml:space="preserve"> </w:t>
      </w:r>
      <w:r w:rsidRPr="00055B7D">
        <w:rPr>
          <w:rFonts w:asciiTheme="minorHAnsi" w:hAnsiTheme="minorHAnsi" w:cstheme="minorHAnsi"/>
          <w:b/>
          <w:color w:val="030303"/>
          <w:w w:val="95"/>
        </w:rPr>
        <w:t>Język</w:t>
      </w:r>
      <w:r w:rsidRPr="00055B7D">
        <w:rPr>
          <w:rFonts w:asciiTheme="minorHAnsi" w:hAnsiTheme="minorHAnsi" w:cstheme="minorHAnsi"/>
          <w:b/>
          <w:color w:val="030303"/>
          <w:spacing w:val="-10"/>
          <w:w w:val="95"/>
        </w:rPr>
        <w:t xml:space="preserve"> </w:t>
      </w:r>
      <w:r w:rsidRPr="00055B7D">
        <w:rPr>
          <w:rFonts w:asciiTheme="minorHAnsi" w:hAnsiTheme="minorHAnsi" w:cstheme="minorHAnsi"/>
          <w:b/>
          <w:color w:val="030303"/>
          <w:spacing w:val="-2"/>
          <w:w w:val="95"/>
        </w:rPr>
        <w:t>docelowy</w:t>
      </w:r>
      <w:r>
        <w:rPr>
          <w:rFonts w:asciiTheme="minorHAnsi" w:hAnsiTheme="minorHAnsi" w:cstheme="minorHAnsi"/>
          <w:b/>
          <w:color w:val="030303"/>
          <w:spacing w:val="-2"/>
          <w:w w:val="95"/>
        </w:rPr>
        <w:t xml:space="preserve">: </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p>
    <w:p w14:paraId="7CD0387B" w14:textId="77777777" w:rsidR="00A01D28" w:rsidRPr="00055B7D" w:rsidRDefault="00A01D28" w:rsidP="00A01D28">
      <w:pPr>
        <w:pStyle w:val="Tekstpodstawowy"/>
        <w:rPr>
          <w:rFonts w:asciiTheme="minorHAnsi" w:hAnsiTheme="minorHAnsi" w:cstheme="minorHAnsi"/>
        </w:rPr>
      </w:pPr>
      <w:r w:rsidRPr="00055B7D">
        <w:rPr>
          <w:rFonts w:asciiTheme="minorHAnsi" w:hAnsiTheme="minorHAnsi" w:cstheme="minorHAnsi"/>
          <w:color w:val="030303"/>
          <w:w w:val="105"/>
        </w:rPr>
        <w:t>Wynagrodzenie</w:t>
      </w:r>
      <w:r w:rsidRPr="00055B7D">
        <w:rPr>
          <w:rFonts w:asciiTheme="minorHAnsi" w:hAnsiTheme="minorHAnsi" w:cstheme="minorHAnsi"/>
          <w:color w:val="030303"/>
          <w:spacing w:val="16"/>
          <w:w w:val="105"/>
        </w:rPr>
        <w:t xml:space="preserve"> </w:t>
      </w:r>
      <w:r w:rsidRPr="00055B7D">
        <w:rPr>
          <w:rFonts w:asciiTheme="minorHAnsi" w:hAnsiTheme="minorHAnsi" w:cstheme="minorHAnsi"/>
          <w:color w:val="030303"/>
          <w:w w:val="105"/>
        </w:rPr>
        <w:t>netto</w:t>
      </w:r>
      <w:r w:rsidRPr="00055B7D">
        <w:rPr>
          <w:rFonts w:asciiTheme="minorHAnsi" w:hAnsiTheme="minorHAnsi" w:cstheme="minorHAnsi"/>
          <w:color w:val="030303"/>
          <w:spacing w:val="5"/>
          <w:w w:val="105"/>
        </w:rPr>
        <w:t xml:space="preserve"> </w:t>
      </w:r>
      <w:r w:rsidRPr="00055B7D">
        <w:rPr>
          <w:rFonts w:asciiTheme="minorHAnsi" w:hAnsiTheme="minorHAnsi" w:cstheme="minorHAnsi"/>
          <w:color w:val="030303"/>
          <w:spacing w:val="-2"/>
          <w:w w:val="105"/>
        </w:rPr>
        <w:t>wynosi:</w:t>
      </w:r>
      <w:r>
        <w:rPr>
          <w:rFonts w:asciiTheme="minorHAnsi" w:hAnsiTheme="minorHAnsi" w:cstheme="minorHAnsi"/>
          <w:color w:val="030303"/>
          <w:spacing w:val="-2"/>
          <w:w w:val="105"/>
        </w:rPr>
        <w:t xml:space="preserve"> </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p>
    <w:p w14:paraId="5B13C66F" w14:textId="77777777" w:rsidR="00A01D28" w:rsidRPr="00055B7D" w:rsidRDefault="00A01D28" w:rsidP="00A01D28">
      <w:pPr>
        <w:pStyle w:val="Tekstpodstawowy"/>
        <w:rPr>
          <w:rFonts w:asciiTheme="minorHAnsi" w:hAnsiTheme="minorHAnsi" w:cstheme="minorHAnsi"/>
        </w:rPr>
      </w:pPr>
      <w:r w:rsidRPr="00055B7D">
        <w:rPr>
          <w:rFonts w:asciiTheme="minorHAnsi" w:hAnsiTheme="minorHAnsi" w:cstheme="minorHAnsi"/>
          <w:color w:val="030303"/>
          <w:w w:val="105"/>
        </w:rPr>
        <w:t>Wynagrodzenie</w:t>
      </w:r>
      <w:r w:rsidRPr="00055B7D">
        <w:rPr>
          <w:rFonts w:asciiTheme="minorHAnsi" w:hAnsiTheme="minorHAnsi" w:cstheme="minorHAnsi"/>
          <w:color w:val="030303"/>
          <w:spacing w:val="26"/>
          <w:w w:val="105"/>
        </w:rPr>
        <w:t xml:space="preserve"> </w:t>
      </w:r>
      <w:r w:rsidRPr="00055B7D">
        <w:rPr>
          <w:rFonts w:asciiTheme="minorHAnsi" w:hAnsiTheme="minorHAnsi" w:cstheme="minorHAnsi"/>
          <w:color w:val="030303"/>
          <w:w w:val="105"/>
        </w:rPr>
        <w:t>brutto</w:t>
      </w:r>
      <w:r w:rsidRPr="00055B7D">
        <w:rPr>
          <w:rFonts w:asciiTheme="minorHAnsi" w:hAnsiTheme="minorHAnsi" w:cstheme="minorHAnsi"/>
          <w:color w:val="030303"/>
          <w:spacing w:val="17"/>
          <w:w w:val="105"/>
        </w:rPr>
        <w:t xml:space="preserve"> </w:t>
      </w:r>
      <w:r w:rsidRPr="00055B7D">
        <w:rPr>
          <w:rFonts w:asciiTheme="minorHAnsi" w:hAnsiTheme="minorHAnsi" w:cstheme="minorHAnsi"/>
          <w:color w:val="030303"/>
          <w:spacing w:val="-2"/>
          <w:w w:val="105"/>
        </w:rPr>
        <w:t>wynosi:</w:t>
      </w:r>
      <w:r>
        <w:rPr>
          <w:rFonts w:asciiTheme="minorHAnsi" w:hAnsiTheme="minorHAnsi" w:cstheme="minorHAnsi"/>
          <w:color w:val="030303"/>
          <w:spacing w:val="-2"/>
          <w:w w:val="105"/>
        </w:rPr>
        <w:t xml:space="preserve"> </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sidRPr="00055B7D">
        <w:rPr>
          <w:rFonts w:asciiTheme="minorHAnsi" w:hAnsiTheme="minorHAnsi" w:cstheme="minorHAnsi"/>
          <w:color w:val="030303"/>
          <w:w w:val="105"/>
        </w:rPr>
        <w:t>...</w:t>
      </w:r>
      <w:r w:rsidRPr="00055B7D">
        <w:rPr>
          <w:rFonts w:asciiTheme="minorHAnsi" w:hAnsiTheme="minorHAnsi" w:cstheme="minorHAnsi"/>
          <w:color w:val="1F1F21"/>
          <w:w w:val="105"/>
        </w:rPr>
        <w:t>.</w:t>
      </w:r>
      <w:r>
        <w:rPr>
          <w:rFonts w:asciiTheme="minorHAnsi" w:hAnsiTheme="minorHAnsi" w:cstheme="minorHAnsi"/>
          <w:color w:val="030303"/>
          <w:w w:val="105"/>
        </w:rPr>
        <w:t>.....................</w:t>
      </w:r>
    </w:p>
    <w:p w14:paraId="20B084FD" w14:textId="77777777" w:rsidR="00A01D28" w:rsidRPr="00055B7D" w:rsidRDefault="00A01D28" w:rsidP="00A01D28">
      <w:pPr>
        <w:pStyle w:val="Tekstpodstawowy"/>
        <w:rPr>
          <w:rFonts w:asciiTheme="minorHAnsi" w:hAnsiTheme="minorHAnsi" w:cstheme="minorHAnsi"/>
        </w:rPr>
      </w:pPr>
      <w:r w:rsidRPr="00055B7D">
        <w:rPr>
          <w:rFonts w:asciiTheme="minorHAnsi" w:hAnsiTheme="minorHAnsi" w:cstheme="minorHAnsi"/>
          <w:color w:val="030303"/>
          <w:w w:val="105"/>
        </w:rPr>
        <w:t>Uwagi</w:t>
      </w:r>
      <w:r w:rsidRPr="00055B7D">
        <w:rPr>
          <w:rFonts w:asciiTheme="minorHAnsi" w:hAnsiTheme="minorHAnsi" w:cstheme="minorHAnsi"/>
          <w:color w:val="030303"/>
          <w:spacing w:val="-12"/>
          <w:w w:val="105"/>
        </w:rPr>
        <w:t xml:space="preserve"> </w:t>
      </w:r>
      <w:r w:rsidRPr="00055B7D">
        <w:rPr>
          <w:rFonts w:asciiTheme="minorHAnsi" w:hAnsiTheme="minorHAnsi" w:cstheme="minorHAnsi"/>
          <w:color w:val="030303"/>
          <w:w w:val="105"/>
        </w:rPr>
        <w:t>i</w:t>
      </w:r>
      <w:r w:rsidRPr="00055B7D">
        <w:rPr>
          <w:rFonts w:asciiTheme="minorHAnsi" w:hAnsiTheme="minorHAnsi" w:cstheme="minorHAnsi"/>
          <w:color w:val="030303"/>
          <w:spacing w:val="5"/>
          <w:w w:val="105"/>
        </w:rPr>
        <w:t xml:space="preserve"> </w:t>
      </w:r>
      <w:r w:rsidRPr="00055B7D">
        <w:rPr>
          <w:rFonts w:asciiTheme="minorHAnsi" w:hAnsiTheme="minorHAnsi" w:cstheme="minorHAnsi"/>
          <w:color w:val="030303"/>
          <w:w w:val="105"/>
        </w:rPr>
        <w:t>wnioski</w:t>
      </w:r>
      <w:r w:rsidRPr="00055B7D">
        <w:rPr>
          <w:rFonts w:asciiTheme="minorHAnsi" w:hAnsiTheme="minorHAnsi" w:cstheme="minorHAnsi"/>
          <w:color w:val="030303"/>
          <w:spacing w:val="-6"/>
          <w:w w:val="105"/>
        </w:rPr>
        <w:t xml:space="preserve"> </w:t>
      </w:r>
      <w:r w:rsidRPr="00055B7D">
        <w:rPr>
          <w:rFonts w:asciiTheme="minorHAnsi" w:hAnsiTheme="minorHAnsi" w:cstheme="minorHAnsi"/>
          <w:color w:val="030303"/>
          <w:w w:val="105"/>
        </w:rPr>
        <w:t>osób</w:t>
      </w:r>
      <w:r w:rsidRPr="00055B7D">
        <w:rPr>
          <w:rFonts w:asciiTheme="minorHAnsi" w:hAnsiTheme="minorHAnsi" w:cstheme="minorHAnsi"/>
          <w:color w:val="030303"/>
          <w:spacing w:val="-7"/>
          <w:w w:val="105"/>
        </w:rPr>
        <w:t xml:space="preserve"> </w:t>
      </w:r>
      <w:r w:rsidRPr="00055B7D">
        <w:rPr>
          <w:rFonts w:asciiTheme="minorHAnsi" w:hAnsiTheme="minorHAnsi" w:cstheme="minorHAnsi"/>
          <w:color w:val="030303"/>
          <w:w w:val="105"/>
        </w:rPr>
        <w:t>biorących</w:t>
      </w:r>
      <w:r w:rsidRPr="00055B7D">
        <w:rPr>
          <w:rFonts w:asciiTheme="minorHAnsi" w:hAnsiTheme="minorHAnsi" w:cstheme="minorHAnsi"/>
          <w:color w:val="030303"/>
          <w:spacing w:val="-9"/>
          <w:w w:val="105"/>
        </w:rPr>
        <w:t xml:space="preserve"> </w:t>
      </w:r>
      <w:r w:rsidRPr="00055B7D">
        <w:rPr>
          <w:rFonts w:asciiTheme="minorHAnsi" w:hAnsiTheme="minorHAnsi" w:cstheme="minorHAnsi"/>
          <w:color w:val="030303"/>
          <w:w w:val="105"/>
        </w:rPr>
        <w:t>udział</w:t>
      </w:r>
      <w:r w:rsidRPr="00055B7D">
        <w:rPr>
          <w:rFonts w:asciiTheme="minorHAnsi" w:hAnsiTheme="minorHAnsi" w:cstheme="minorHAnsi"/>
          <w:color w:val="030303"/>
          <w:spacing w:val="-2"/>
          <w:w w:val="105"/>
        </w:rPr>
        <w:t xml:space="preserve"> </w:t>
      </w:r>
      <w:r w:rsidRPr="00055B7D">
        <w:rPr>
          <w:rFonts w:asciiTheme="minorHAnsi" w:hAnsiTheme="minorHAnsi" w:cstheme="minorHAnsi"/>
          <w:color w:val="030303"/>
          <w:w w:val="105"/>
        </w:rPr>
        <w:t>w</w:t>
      </w:r>
      <w:r w:rsidRPr="00055B7D">
        <w:rPr>
          <w:rFonts w:asciiTheme="minorHAnsi" w:hAnsiTheme="minorHAnsi" w:cstheme="minorHAnsi"/>
          <w:color w:val="030303"/>
          <w:spacing w:val="2"/>
          <w:w w:val="105"/>
        </w:rPr>
        <w:t xml:space="preserve"> </w:t>
      </w:r>
      <w:r w:rsidRPr="00055B7D">
        <w:rPr>
          <w:rFonts w:asciiTheme="minorHAnsi" w:hAnsiTheme="minorHAnsi" w:cstheme="minorHAnsi"/>
          <w:color w:val="030303"/>
          <w:spacing w:val="-2"/>
          <w:w w:val="105"/>
        </w:rPr>
        <w:t>odbiorze:</w:t>
      </w:r>
    </w:p>
    <w:p w14:paraId="2EEAB0A2" w14:textId="77777777" w:rsidR="00A01D28" w:rsidRPr="00055B7D" w:rsidRDefault="00A01D28" w:rsidP="00A01D28">
      <w:pPr>
        <w:pStyle w:val="Tekstpodstawowy"/>
        <w:rPr>
          <w:rFonts w:asciiTheme="minorHAnsi" w:hAnsiTheme="minorHAnsi" w:cstheme="minorHAnsi"/>
        </w:rPr>
      </w:pPr>
      <w:r>
        <w:rPr>
          <w:rFonts w:asciiTheme="minorHAnsi" w:hAnsiTheme="minorHAnsi" w:cstheme="minorHAnsi"/>
        </w:rPr>
        <w:t>---------------------------------------------------------------------------------------------------------------------------------------------------------------------------------------------------------------------------------------------------------------------------------------------------------------------------------------------------------------------------------</w:t>
      </w:r>
    </w:p>
    <w:p w14:paraId="7C86FEB4" w14:textId="77777777" w:rsidR="00A01D28" w:rsidRPr="002C1738" w:rsidRDefault="00A01D28" w:rsidP="00A01D28">
      <w:pPr>
        <w:rPr>
          <w:rFonts w:asciiTheme="minorHAnsi" w:hAnsiTheme="minorHAnsi" w:cstheme="minorHAnsi"/>
          <w:w w:val="95"/>
        </w:rPr>
      </w:pPr>
      <w:r w:rsidRPr="002C1738">
        <w:rPr>
          <w:rFonts w:asciiTheme="minorHAnsi" w:hAnsiTheme="minorHAnsi" w:cstheme="minorHAnsi"/>
          <w:w w:val="95"/>
        </w:rPr>
        <w:t>Zlecająca komórka organizacyjna KPRM</w:t>
      </w:r>
      <w:r w:rsidRPr="002C1738">
        <w:rPr>
          <w:rFonts w:asciiTheme="minorHAnsi" w:hAnsiTheme="minorHAnsi" w:cstheme="minorHAnsi"/>
          <w:spacing w:val="40"/>
        </w:rPr>
        <w:t xml:space="preserve"> </w:t>
      </w:r>
      <w:r w:rsidRPr="002C1738">
        <w:rPr>
          <w:rFonts w:asciiTheme="minorHAnsi" w:hAnsiTheme="minorHAnsi" w:cstheme="minorHAnsi"/>
          <w:w w:val="95"/>
        </w:rPr>
        <w:t>przyjmuje/przyjmuje z uwagami tłumaczenie/korektę wynikające/ą ze</w:t>
      </w:r>
      <w:r w:rsidRPr="002C1738">
        <w:rPr>
          <w:rFonts w:asciiTheme="minorHAnsi" w:hAnsiTheme="minorHAnsi" w:cstheme="minorHAnsi"/>
          <w:spacing w:val="-9"/>
          <w:w w:val="95"/>
        </w:rPr>
        <w:t xml:space="preserve"> </w:t>
      </w:r>
      <w:r w:rsidRPr="002C1738">
        <w:rPr>
          <w:rFonts w:asciiTheme="minorHAnsi" w:hAnsiTheme="minorHAnsi" w:cstheme="minorHAnsi"/>
          <w:w w:val="95"/>
        </w:rPr>
        <w:t>zlecenia wskazanego jak</w:t>
      </w:r>
      <w:r w:rsidRPr="002C1738">
        <w:rPr>
          <w:rFonts w:asciiTheme="minorHAnsi" w:hAnsiTheme="minorHAnsi" w:cstheme="minorHAnsi"/>
          <w:spacing w:val="-2"/>
          <w:w w:val="95"/>
        </w:rPr>
        <w:t xml:space="preserve"> </w:t>
      </w:r>
      <w:r w:rsidRPr="002C1738">
        <w:rPr>
          <w:rFonts w:asciiTheme="minorHAnsi" w:hAnsiTheme="minorHAnsi" w:cstheme="minorHAnsi"/>
          <w:w w:val="95"/>
        </w:rPr>
        <w:t xml:space="preserve">wyżej. </w:t>
      </w:r>
    </w:p>
    <w:p w14:paraId="61E64702" w14:textId="77777777" w:rsidR="00A01D28" w:rsidRPr="002C1738" w:rsidRDefault="00A01D28" w:rsidP="00A01D28">
      <w:pPr>
        <w:rPr>
          <w:rFonts w:asciiTheme="minorHAnsi" w:hAnsiTheme="minorHAnsi" w:cstheme="minorHAnsi"/>
          <w:w w:val="95"/>
        </w:rPr>
      </w:pPr>
      <w:r w:rsidRPr="002C1738">
        <w:rPr>
          <w:rFonts w:asciiTheme="minorHAnsi" w:hAnsiTheme="minorHAnsi" w:cstheme="minorHAnsi"/>
          <w:w w:val="95"/>
        </w:rPr>
        <w:t>Zlecająca komórka organizacyjna KPRM</w:t>
      </w:r>
      <w:r w:rsidRPr="002C1738">
        <w:rPr>
          <w:rFonts w:asciiTheme="minorHAnsi" w:hAnsiTheme="minorHAnsi" w:cstheme="minorHAnsi"/>
          <w:spacing w:val="40"/>
        </w:rPr>
        <w:t xml:space="preserve"> nie p</w:t>
      </w:r>
      <w:r w:rsidRPr="002C1738">
        <w:rPr>
          <w:rFonts w:asciiTheme="minorHAnsi" w:hAnsiTheme="minorHAnsi" w:cstheme="minorHAnsi"/>
          <w:w w:val="95"/>
        </w:rPr>
        <w:t>rzyjmuje tłumaczenia/korekty wynikającej ze</w:t>
      </w:r>
      <w:r w:rsidRPr="002C1738">
        <w:rPr>
          <w:rFonts w:asciiTheme="minorHAnsi" w:hAnsiTheme="minorHAnsi" w:cstheme="minorHAnsi"/>
          <w:spacing w:val="-9"/>
          <w:w w:val="95"/>
        </w:rPr>
        <w:t xml:space="preserve"> </w:t>
      </w:r>
      <w:r w:rsidRPr="002C1738">
        <w:rPr>
          <w:rFonts w:asciiTheme="minorHAnsi" w:hAnsiTheme="minorHAnsi" w:cstheme="minorHAnsi"/>
          <w:w w:val="95"/>
        </w:rPr>
        <w:t>zlecenia wskazanego jak</w:t>
      </w:r>
      <w:r w:rsidRPr="002C1738">
        <w:rPr>
          <w:rFonts w:asciiTheme="minorHAnsi" w:hAnsiTheme="minorHAnsi" w:cstheme="minorHAnsi"/>
          <w:spacing w:val="-2"/>
          <w:w w:val="95"/>
        </w:rPr>
        <w:t xml:space="preserve"> </w:t>
      </w:r>
      <w:r w:rsidRPr="002C1738">
        <w:rPr>
          <w:rFonts w:asciiTheme="minorHAnsi" w:hAnsiTheme="minorHAnsi" w:cstheme="minorHAnsi"/>
          <w:w w:val="95"/>
        </w:rPr>
        <w:t xml:space="preserve">wyżej. </w:t>
      </w:r>
    </w:p>
    <w:p w14:paraId="5A3F0F3C" w14:textId="77777777" w:rsidR="00A01D28" w:rsidRPr="00055B7D" w:rsidRDefault="00A01D28" w:rsidP="00A01D28">
      <w:pPr>
        <w:rPr>
          <w:rFonts w:asciiTheme="minorHAnsi" w:hAnsiTheme="minorHAnsi" w:cstheme="minorHAnsi"/>
        </w:rPr>
      </w:pPr>
      <w:r w:rsidRPr="002C1738">
        <w:rPr>
          <w:rFonts w:asciiTheme="minorHAnsi" w:hAnsiTheme="minorHAnsi" w:cstheme="minorHAnsi"/>
        </w:rPr>
        <w:t>Niniejszy</w:t>
      </w:r>
      <w:r w:rsidRPr="002C1738">
        <w:rPr>
          <w:rFonts w:asciiTheme="minorHAnsi" w:hAnsiTheme="minorHAnsi" w:cstheme="minorHAnsi"/>
          <w:spacing w:val="-16"/>
        </w:rPr>
        <w:t xml:space="preserve"> </w:t>
      </w:r>
      <w:r w:rsidRPr="002C1738">
        <w:rPr>
          <w:rFonts w:asciiTheme="minorHAnsi" w:hAnsiTheme="minorHAnsi" w:cstheme="minorHAnsi"/>
        </w:rPr>
        <w:t>Protokół</w:t>
      </w:r>
      <w:r w:rsidRPr="00055B7D">
        <w:rPr>
          <w:rFonts w:asciiTheme="minorHAnsi" w:hAnsiTheme="minorHAnsi" w:cstheme="minorHAnsi"/>
          <w:spacing w:val="-15"/>
        </w:rPr>
        <w:t xml:space="preserve"> </w:t>
      </w:r>
      <w:r w:rsidRPr="00055B7D">
        <w:rPr>
          <w:rFonts w:asciiTheme="minorHAnsi" w:hAnsiTheme="minorHAnsi" w:cstheme="minorHAnsi"/>
        </w:rPr>
        <w:t>stanowi</w:t>
      </w:r>
      <w:r w:rsidRPr="00055B7D">
        <w:rPr>
          <w:rFonts w:asciiTheme="minorHAnsi" w:hAnsiTheme="minorHAnsi" w:cstheme="minorHAnsi"/>
          <w:spacing w:val="-15"/>
        </w:rPr>
        <w:t xml:space="preserve"> </w:t>
      </w:r>
      <w:r w:rsidRPr="00055B7D">
        <w:rPr>
          <w:rFonts w:asciiTheme="minorHAnsi" w:hAnsiTheme="minorHAnsi" w:cstheme="minorHAnsi"/>
        </w:rPr>
        <w:t>podstawę</w:t>
      </w:r>
      <w:r w:rsidRPr="00055B7D">
        <w:rPr>
          <w:rFonts w:asciiTheme="minorHAnsi" w:hAnsiTheme="minorHAnsi" w:cstheme="minorHAnsi"/>
          <w:spacing w:val="-16"/>
        </w:rPr>
        <w:t xml:space="preserve"> </w:t>
      </w:r>
      <w:r w:rsidRPr="00055B7D">
        <w:rPr>
          <w:rFonts w:asciiTheme="minorHAnsi" w:hAnsiTheme="minorHAnsi" w:cstheme="minorHAnsi"/>
        </w:rPr>
        <w:t>do</w:t>
      </w:r>
      <w:r w:rsidRPr="00055B7D">
        <w:rPr>
          <w:rFonts w:asciiTheme="minorHAnsi" w:hAnsiTheme="minorHAnsi" w:cstheme="minorHAnsi"/>
          <w:spacing w:val="-15"/>
        </w:rPr>
        <w:t xml:space="preserve"> </w:t>
      </w:r>
      <w:r w:rsidRPr="00055B7D">
        <w:rPr>
          <w:rFonts w:asciiTheme="minorHAnsi" w:hAnsiTheme="minorHAnsi" w:cstheme="minorHAnsi"/>
        </w:rPr>
        <w:t>wystawienia</w:t>
      </w:r>
      <w:r w:rsidRPr="00055B7D">
        <w:rPr>
          <w:rFonts w:asciiTheme="minorHAnsi" w:hAnsiTheme="minorHAnsi" w:cstheme="minorHAnsi"/>
          <w:spacing w:val="-13"/>
        </w:rPr>
        <w:t xml:space="preserve"> </w:t>
      </w:r>
      <w:r w:rsidRPr="00055B7D">
        <w:rPr>
          <w:rFonts w:asciiTheme="minorHAnsi" w:hAnsiTheme="minorHAnsi" w:cstheme="minorHAnsi"/>
        </w:rPr>
        <w:t>faktury</w:t>
      </w:r>
      <w:r w:rsidRPr="00055B7D">
        <w:rPr>
          <w:rFonts w:asciiTheme="minorHAnsi" w:hAnsiTheme="minorHAnsi" w:cstheme="minorHAnsi"/>
          <w:spacing w:val="-15"/>
        </w:rPr>
        <w:t xml:space="preserve"> </w:t>
      </w:r>
      <w:r w:rsidRPr="00055B7D">
        <w:rPr>
          <w:rFonts w:asciiTheme="minorHAnsi" w:hAnsiTheme="minorHAnsi" w:cstheme="minorHAnsi"/>
        </w:rPr>
        <w:t>VAT</w:t>
      </w:r>
      <w:r>
        <w:rPr>
          <w:rFonts w:asciiTheme="minorHAnsi" w:hAnsiTheme="minorHAnsi" w:cstheme="minorHAnsi"/>
        </w:rPr>
        <w:t xml:space="preserve"> przez Zamawiającego</w:t>
      </w:r>
      <w:r w:rsidRPr="00055B7D">
        <w:rPr>
          <w:rFonts w:asciiTheme="minorHAnsi" w:hAnsiTheme="minorHAnsi" w:cstheme="minorHAnsi"/>
        </w:rPr>
        <w:t>.</w:t>
      </w:r>
    </w:p>
    <w:p w14:paraId="40386623" w14:textId="77777777" w:rsidR="00A01D28" w:rsidRDefault="00A01D28" w:rsidP="00A01D28">
      <w:pPr>
        <w:rPr>
          <w:rFonts w:asciiTheme="minorHAnsi" w:hAnsiTheme="minorHAnsi" w:cstheme="minorHAnsi"/>
          <w:color w:val="030303"/>
          <w:spacing w:val="-2"/>
        </w:rPr>
      </w:pPr>
      <w:r w:rsidRPr="00055B7D">
        <w:rPr>
          <w:rFonts w:asciiTheme="minorHAnsi" w:hAnsiTheme="minorHAnsi" w:cstheme="minorHAnsi"/>
          <w:b/>
          <w:color w:val="030303"/>
        </w:rPr>
        <w:t>Sporządzono</w:t>
      </w:r>
      <w:r w:rsidRPr="00055B7D">
        <w:rPr>
          <w:rFonts w:asciiTheme="minorHAnsi" w:hAnsiTheme="minorHAnsi" w:cstheme="minorHAnsi"/>
          <w:b/>
          <w:color w:val="030303"/>
          <w:spacing w:val="22"/>
        </w:rPr>
        <w:t xml:space="preserve"> </w:t>
      </w:r>
      <w:r w:rsidRPr="00055B7D">
        <w:rPr>
          <w:rFonts w:asciiTheme="minorHAnsi" w:hAnsiTheme="minorHAnsi" w:cstheme="minorHAnsi"/>
          <w:b/>
          <w:color w:val="030303"/>
        </w:rPr>
        <w:t>w</w:t>
      </w:r>
      <w:r w:rsidRPr="00055B7D">
        <w:rPr>
          <w:rFonts w:asciiTheme="minorHAnsi" w:hAnsiTheme="minorHAnsi" w:cstheme="minorHAnsi"/>
          <w:b/>
          <w:color w:val="030303"/>
          <w:spacing w:val="2"/>
        </w:rPr>
        <w:t xml:space="preserve"> </w:t>
      </w:r>
      <w:r w:rsidRPr="00055B7D">
        <w:rPr>
          <w:rFonts w:asciiTheme="minorHAnsi" w:hAnsiTheme="minorHAnsi" w:cstheme="minorHAnsi"/>
          <w:color w:val="030303"/>
        </w:rPr>
        <w:t>..................</w:t>
      </w:r>
      <w:r>
        <w:rPr>
          <w:rFonts w:asciiTheme="minorHAnsi" w:hAnsiTheme="minorHAnsi" w:cstheme="minorHAnsi"/>
          <w:color w:val="030303"/>
        </w:rPr>
        <w:t>..................</w:t>
      </w:r>
      <w:r w:rsidRPr="00055B7D">
        <w:rPr>
          <w:rFonts w:asciiTheme="minorHAnsi" w:hAnsiTheme="minorHAnsi" w:cstheme="minorHAnsi"/>
          <w:color w:val="030303"/>
        </w:rPr>
        <w:t>....................,</w:t>
      </w:r>
      <w:r w:rsidRPr="00055B7D">
        <w:rPr>
          <w:rFonts w:asciiTheme="minorHAnsi" w:hAnsiTheme="minorHAnsi" w:cstheme="minorHAnsi"/>
          <w:color w:val="030303"/>
          <w:spacing w:val="-16"/>
        </w:rPr>
        <w:t xml:space="preserve"> </w:t>
      </w:r>
      <w:r w:rsidRPr="00055B7D">
        <w:rPr>
          <w:rFonts w:asciiTheme="minorHAnsi" w:hAnsiTheme="minorHAnsi" w:cstheme="minorHAnsi"/>
          <w:b/>
          <w:color w:val="030303"/>
        </w:rPr>
        <w:t>w</w:t>
      </w:r>
      <w:r w:rsidRPr="00055B7D">
        <w:rPr>
          <w:rFonts w:asciiTheme="minorHAnsi" w:hAnsiTheme="minorHAnsi" w:cstheme="minorHAnsi"/>
          <w:b/>
          <w:color w:val="030303"/>
          <w:spacing w:val="-17"/>
        </w:rPr>
        <w:t xml:space="preserve"> </w:t>
      </w:r>
      <w:r w:rsidRPr="00055B7D">
        <w:rPr>
          <w:rFonts w:asciiTheme="minorHAnsi" w:hAnsiTheme="minorHAnsi" w:cstheme="minorHAnsi"/>
          <w:b/>
          <w:color w:val="030303"/>
        </w:rPr>
        <w:t>dniu</w:t>
      </w:r>
      <w:r w:rsidRPr="00055B7D">
        <w:rPr>
          <w:rFonts w:asciiTheme="minorHAnsi" w:hAnsiTheme="minorHAnsi" w:cstheme="minorHAnsi"/>
          <w:b/>
          <w:color w:val="030303"/>
          <w:spacing w:val="-15"/>
        </w:rPr>
        <w:t xml:space="preserve"> </w:t>
      </w:r>
      <w:r w:rsidRPr="00055B7D">
        <w:rPr>
          <w:rFonts w:asciiTheme="minorHAnsi" w:hAnsiTheme="minorHAnsi" w:cstheme="minorHAnsi"/>
          <w:color w:val="030303"/>
          <w:spacing w:val="-2"/>
        </w:rPr>
        <w:t>.....</w:t>
      </w:r>
      <w:r>
        <w:rPr>
          <w:rFonts w:asciiTheme="minorHAnsi" w:hAnsiTheme="minorHAnsi" w:cstheme="minorHAnsi"/>
          <w:color w:val="030303"/>
          <w:spacing w:val="-2"/>
        </w:rPr>
        <w:t>.............</w:t>
      </w:r>
      <w:r w:rsidRPr="00055B7D">
        <w:rPr>
          <w:rFonts w:asciiTheme="minorHAnsi" w:hAnsiTheme="minorHAnsi" w:cstheme="minorHAnsi"/>
          <w:color w:val="030303"/>
          <w:spacing w:val="-2"/>
        </w:rPr>
        <w:t>......................................</w:t>
      </w:r>
    </w:p>
    <w:p w14:paraId="4EB3116C" w14:textId="77777777" w:rsidR="00A01D28" w:rsidRDefault="00A01D28" w:rsidP="00A01D28">
      <w:pPr>
        <w:rPr>
          <w:rFonts w:asciiTheme="minorHAnsi" w:hAnsiTheme="minorHAnsi" w:cstheme="minorHAnsi"/>
        </w:rPr>
        <w:sectPr w:rsidR="00A01D28" w:rsidSect="004E1094">
          <w:pgSz w:w="11906" w:h="16838" w:code="9"/>
          <w:pgMar w:top="1417" w:right="1417" w:bottom="993" w:left="1417" w:header="709" w:footer="709" w:gutter="0"/>
          <w:cols w:space="708"/>
          <w:docGrid w:linePitch="360"/>
        </w:sectPr>
      </w:pPr>
    </w:p>
    <w:p w14:paraId="46B04BBA" w14:textId="77777777" w:rsidR="00A01D28" w:rsidRDefault="00A01D28" w:rsidP="00A01D28">
      <w:pPr>
        <w:pStyle w:val="Tekstpodstawowy"/>
        <w:tabs>
          <w:tab w:val="left" w:pos="5691"/>
        </w:tabs>
        <w:spacing w:before="360"/>
        <w:rPr>
          <w:rFonts w:asciiTheme="minorHAnsi" w:hAnsiTheme="minorHAnsi" w:cstheme="minorHAnsi"/>
          <w:color w:val="030303"/>
        </w:rPr>
      </w:pPr>
      <w:r>
        <w:rPr>
          <w:rFonts w:asciiTheme="minorHAnsi" w:hAnsiTheme="minorHAnsi" w:cstheme="minorHAnsi"/>
          <w:color w:val="030303"/>
        </w:rPr>
        <w:lastRenderedPageBreak/>
        <w:t>W imieniu Zlecającego</w:t>
      </w:r>
    </w:p>
    <w:p w14:paraId="74560332" w14:textId="77777777" w:rsidR="00A01D28" w:rsidRPr="00055B7D" w:rsidRDefault="00A01D28" w:rsidP="00A01D28">
      <w:pPr>
        <w:pStyle w:val="Tekstpodstawowy"/>
        <w:tabs>
          <w:tab w:val="left" w:pos="5691"/>
        </w:tabs>
        <w:spacing w:before="480"/>
        <w:rPr>
          <w:rFonts w:asciiTheme="minorHAnsi" w:hAnsiTheme="minorHAnsi" w:cstheme="minorHAnsi"/>
        </w:rPr>
      </w:pPr>
      <w:r>
        <w:rPr>
          <w:rFonts w:asciiTheme="minorHAnsi" w:hAnsiTheme="minorHAnsi" w:cstheme="minorHAnsi"/>
        </w:rPr>
        <w:t>__________________________</w:t>
      </w:r>
    </w:p>
    <w:p w14:paraId="45428742" w14:textId="77777777" w:rsidR="00F72C81" w:rsidRPr="00BA18BF" w:rsidRDefault="00F72C81" w:rsidP="00BE12F2">
      <w:pPr>
        <w:pStyle w:val="Bezodstpw"/>
        <w:spacing w:before="120" w:after="120" w:line="360" w:lineRule="auto"/>
        <w:rPr>
          <w:rFonts w:asciiTheme="minorHAnsi" w:hAnsiTheme="minorHAnsi" w:cstheme="minorHAnsi"/>
        </w:rPr>
      </w:pPr>
    </w:p>
    <w:sectPr w:rsidR="00F72C81" w:rsidRPr="00BA18BF" w:rsidSect="008662A7">
      <w:headerReference w:type="even" r:id="rId10"/>
      <w:headerReference w:type="default" r:id="rId11"/>
      <w:footerReference w:type="even" r:id="rId12"/>
      <w:footerReference w:type="default" r:id="rId13"/>
      <w:headerReference w:type="first" r:id="rId14"/>
      <w:footerReference w:type="first" r:id="rId15"/>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38D9C" w14:textId="77777777" w:rsidR="00A26173" w:rsidRDefault="00A26173" w:rsidP="00865856">
      <w:r>
        <w:separator/>
      </w:r>
    </w:p>
  </w:endnote>
  <w:endnote w:type="continuationSeparator" w:id="0">
    <w:p w14:paraId="7746B051" w14:textId="77777777" w:rsidR="00A26173" w:rsidRDefault="00A26173" w:rsidP="00865856">
      <w:r>
        <w:continuationSeparator/>
      </w:r>
    </w:p>
  </w:endnote>
  <w:endnote w:type="continuationNotice" w:id="1">
    <w:p w14:paraId="5447E07A" w14:textId="77777777" w:rsidR="00A26173" w:rsidRDefault="00A26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0F53C" w14:textId="77777777" w:rsidR="00FC7325" w:rsidRDefault="00FC73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DA328" w14:textId="6EE1F33F" w:rsidR="0049137E" w:rsidRPr="00451C85" w:rsidRDefault="0049137E" w:rsidP="00467269">
    <w:pPr>
      <w:pStyle w:val="Stopka"/>
      <w:jc w:val="center"/>
      <w:rPr>
        <w:rFonts w:asciiTheme="minorHAnsi" w:hAnsiTheme="minorHAnsi" w:cstheme="minorHAnsi"/>
        <w:color w:val="000000" w:themeColor="text1"/>
      </w:rPr>
    </w:pPr>
    <w:r w:rsidRPr="00451C85">
      <w:rPr>
        <w:rFonts w:asciiTheme="minorHAnsi" w:hAnsiTheme="minorHAnsi" w:cstheme="minorHAnsi"/>
        <w:color w:val="000000" w:themeColor="text1"/>
      </w:rPr>
      <w:fldChar w:fldCharType="begin"/>
    </w:r>
    <w:r w:rsidRPr="00451C85">
      <w:rPr>
        <w:rFonts w:asciiTheme="minorHAnsi" w:hAnsiTheme="minorHAnsi" w:cstheme="minorHAnsi"/>
        <w:color w:val="000000" w:themeColor="text1"/>
      </w:rPr>
      <w:instrText>PAGE   \* MERGEFORMAT</w:instrText>
    </w:r>
    <w:r w:rsidRPr="00451C85">
      <w:rPr>
        <w:rFonts w:asciiTheme="minorHAnsi" w:hAnsiTheme="minorHAnsi" w:cstheme="minorHAnsi"/>
        <w:color w:val="000000" w:themeColor="text1"/>
      </w:rPr>
      <w:fldChar w:fldCharType="separate"/>
    </w:r>
    <w:r w:rsidR="00A01D28">
      <w:rPr>
        <w:rFonts w:asciiTheme="minorHAnsi" w:hAnsiTheme="minorHAnsi" w:cstheme="minorHAnsi"/>
        <w:noProof/>
        <w:color w:val="000000" w:themeColor="text1"/>
      </w:rPr>
      <w:t>40</w:t>
    </w:r>
    <w:r w:rsidRPr="00451C85">
      <w:rPr>
        <w:rFonts w:asciiTheme="minorHAnsi" w:hAnsiTheme="minorHAnsi" w:cstheme="minorHAnsi"/>
        <w:noProof/>
        <w:color w:val="000000" w:themeColor="tex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773456"/>
      <w:docPartObj>
        <w:docPartGallery w:val="Page Numbers (Bottom of Page)"/>
        <w:docPartUnique/>
      </w:docPartObj>
    </w:sdtPr>
    <w:sdtEndPr/>
    <w:sdtContent>
      <w:sdt>
        <w:sdtPr>
          <w:id w:val="-1769616900"/>
          <w:docPartObj>
            <w:docPartGallery w:val="Page Numbers (Top of Page)"/>
            <w:docPartUnique/>
          </w:docPartObj>
        </w:sdtPr>
        <w:sdtEndPr/>
        <w:sdtContent>
          <w:p w14:paraId="32483BC1" w14:textId="2F3D5D04" w:rsidR="0049137E" w:rsidRPr="00F97F4C" w:rsidRDefault="00F97F4C" w:rsidP="00D97219">
            <w:pPr>
              <w:pStyle w:val="Stopka"/>
              <w:jc w:val="right"/>
            </w:pPr>
            <w:r>
              <w:t xml:space="preserve">Strona </w:t>
            </w:r>
            <w:r>
              <w:rPr>
                <w:b/>
                <w:bCs/>
              </w:rPr>
              <w:fldChar w:fldCharType="begin"/>
            </w:r>
            <w:r>
              <w:rPr>
                <w:b/>
                <w:bCs/>
              </w:rPr>
              <w:instrText>PAGE</w:instrText>
            </w:r>
            <w:r>
              <w:rPr>
                <w:b/>
                <w:bCs/>
              </w:rPr>
              <w:fldChar w:fldCharType="separate"/>
            </w:r>
            <w:r w:rsidR="006E7403">
              <w:rPr>
                <w:b/>
                <w:bCs/>
                <w:noProof/>
              </w:rPr>
              <w:t>42</w:t>
            </w:r>
            <w:r>
              <w:rPr>
                <w:b/>
                <w:bCs/>
              </w:rPr>
              <w:fldChar w:fldCharType="end"/>
            </w:r>
            <w:r>
              <w:t xml:space="preserve"> z </w:t>
            </w:r>
            <w:r>
              <w:rPr>
                <w:b/>
                <w:bCs/>
              </w:rPr>
              <w:fldChar w:fldCharType="begin"/>
            </w:r>
            <w:r>
              <w:rPr>
                <w:b/>
                <w:bCs/>
              </w:rPr>
              <w:instrText>NUMPAGES</w:instrText>
            </w:r>
            <w:r>
              <w:rPr>
                <w:b/>
                <w:bCs/>
              </w:rPr>
              <w:fldChar w:fldCharType="separate"/>
            </w:r>
            <w:r w:rsidR="006E7403">
              <w:rPr>
                <w:b/>
                <w:bCs/>
                <w:noProof/>
              </w:rPr>
              <w:t>42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E0571" w14:textId="77777777" w:rsidR="00A26173" w:rsidRDefault="00A26173" w:rsidP="00865856">
      <w:r>
        <w:separator/>
      </w:r>
    </w:p>
  </w:footnote>
  <w:footnote w:type="continuationSeparator" w:id="0">
    <w:p w14:paraId="16E7C127" w14:textId="77777777" w:rsidR="00A26173" w:rsidRDefault="00A26173" w:rsidP="00865856">
      <w:r>
        <w:continuationSeparator/>
      </w:r>
    </w:p>
  </w:footnote>
  <w:footnote w:type="continuationNotice" w:id="1">
    <w:p w14:paraId="45E65464" w14:textId="77777777" w:rsidR="00A26173" w:rsidRDefault="00A26173"/>
  </w:footnote>
  <w:footnote w:id="2">
    <w:p w14:paraId="22C59332" w14:textId="77777777" w:rsidR="00A01D28" w:rsidRPr="00055B7D" w:rsidRDefault="00A01D28" w:rsidP="00A01D28">
      <w:pPr>
        <w:pStyle w:val="Tekstprzypisudolnego"/>
        <w:rPr>
          <w:rFonts w:asciiTheme="minorHAnsi" w:hAnsiTheme="minorHAnsi" w:cstheme="minorHAnsi"/>
        </w:rPr>
      </w:pPr>
      <w:r w:rsidRPr="00055B7D">
        <w:rPr>
          <w:rStyle w:val="Odwoanieprzypisudolnego"/>
          <w:rFonts w:asciiTheme="minorHAnsi" w:hAnsiTheme="minorHAnsi" w:cstheme="minorHAnsi"/>
          <w:vertAlign w:val="superscript"/>
        </w:rPr>
        <w:footnoteRef/>
      </w:r>
      <w:r w:rsidRPr="00055B7D">
        <w:rPr>
          <w:rFonts w:asciiTheme="minorHAnsi" w:hAnsiTheme="minorHAnsi" w:cstheme="minorHAnsi"/>
          <w:vertAlign w:val="superscript"/>
        </w:rPr>
        <w:t xml:space="preserve"> </w:t>
      </w:r>
      <w:r w:rsidRPr="00055B7D">
        <w:rPr>
          <w:rFonts w:asciiTheme="minorHAnsi" w:hAnsiTheme="minorHAnsi" w:cstheme="minorHAnsi"/>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EB77" w14:textId="77777777" w:rsidR="00FC7325" w:rsidRDefault="00FC732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57D73" w14:textId="77777777" w:rsidR="00FC7325" w:rsidRDefault="00FC732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FB58" w14:textId="77777777" w:rsidR="00FC7325" w:rsidRDefault="00FC73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522"/>
    <w:multiLevelType w:val="multilevel"/>
    <w:tmpl w:val="F2486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5C32E9"/>
    <w:multiLevelType w:val="hybridMultilevel"/>
    <w:tmpl w:val="BA70D5FC"/>
    <w:lvl w:ilvl="0" w:tplc="0415000F">
      <w:start w:val="1"/>
      <w:numFmt w:val="decimal"/>
      <w:lvlText w:val="%1."/>
      <w:lvlJc w:val="left"/>
      <w:pPr>
        <w:tabs>
          <w:tab w:val="num" w:pos="720"/>
        </w:tabs>
        <w:ind w:left="720" w:hanging="360"/>
      </w:pPr>
      <w:rPr>
        <w:rFonts w:cs="Times New Roman"/>
      </w:rPr>
    </w:lvl>
    <w:lvl w:ilvl="1" w:tplc="B9D23FF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3" w15:restartNumberingAfterBreak="0">
    <w:nsid w:val="2B662AAA"/>
    <w:multiLevelType w:val="hybridMultilevel"/>
    <w:tmpl w:val="86F4B9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3764EC"/>
    <w:multiLevelType w:val="hybridMultilevel"/>
    <w:tmpl w:val="E134291E"/>
    <w:lvl w:ilvl="0" w:tplc="707A6B68">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70"/>
        </w:tabs>
        <w:ind w:left="1070" w:hanging="360"/>
      </w:pPr>
      <w:rPr>
        <w:rFonts w:cs="Times New Roman"/>
      </w:rPr>
    </w:lvl>
    <w:lvl w:ilvl="2" w:tplc="0415001B" w:tentative="1">
      <w:start w:val="1"/>
      <w:numFmt w:val="lowerRoman"/>
      <w:lvlText w:val="%3."/>
      <w:lvlJc w:val="right"/>
      <w:pPr>
        <w:tabs>
          <w:tab w:val="num" w:pos="1790"/>
        </w:tabs>
        <w:ind w:left="1790" w:hanging="180"/>
      </w:pPr>
      <w:rPr>
        <w:rFonts w:cs="Times New Roman"/>
      </w:rPr>
    </w:lvl>
    <w:lvl w:ilvl="3" w:tplc="0415000F" w:tentative="1">
      <w:start w:val="1"/>
      <w:numFmt w:val="decimal"/>
      <w:lvlText w:val="%4."/>
      <w:lvlJc w:val="left"/>
      <w:pPr>
        <w:tabs>
          <w:tab w:val="num" w:pos="2510"/>
        </w:tabs>
        <w:ind w:left="2510" w:hanging="360"/>
      </w:pPr>
      <w:rPr>
        <w:rFonts w:cs="Times New Roman"/>
      </w:rPr>
    </w:lvl>
    <w:lvl w:ilvl="4" w:tplc="04150019" w:tentative="1">
      <w:start w:val="1"/>
      <w:numFmt w:val="lowerLetter"/>
      <w:lvlText w:val="%5."/>
      <w:lvlJc w:val="left"/>
      <w:pPr>
        <w:tabs>
          <w:tab w:val="num" w:pos="3230"/>
        </w:tabs>
        <w:ind w:left="3230" w:hanging="360"/>
      </w:pPr>
      <w:rPr>
        <w:rFonts w:cs="Times New Roman"/>
      </w:rPr>
    </w:lvl>
    <w:lvl w:ilvl="5" w:tplc="0415001B" w:tentative="1">
      <w:start w:val="1"/>
      <w:numFmt w:val="lowerRoman"/>
      <w:lvlText w:val="%6."/>
      <w:lvlJc w:val="right"/>
      <w:pPr>
        <w:tabs>
          <w:tab w:val="num" w:pos="3950"/>
        </w:tabs>
        <w:ind w:left="3950" w:hanging="180"/>
      </w:pPr>
      <w:rPr>
        <w:rFonts w:cs="Times New Roman"/>
      </w:rPr>
    </w:lvl>
    <w:lvl w:ilvl="6" w:tplc="0415000F" w:tentative="1">
      <w:start w:val="1"/>
      <w:numFmt w:val="decimal"/>
      <w:lvlText w:val="%7."/>
      <w:lvlJc w:val="left"/>
      <w:pPr>
        <w:tabs>
          <w:tab w:val="num" w:pos="4670"/>
        </w:tabs>
        <w:ind w:left="4670" w:hanging="360"/>
      </w:pPr>
      <w:rPr>
        <w:rFonts w:cs="Times New Roman"/>
      </w:rPr>
    </w:lvl>
    <w:lvl w:ilvl="7" w:tplc="04150019" w:tentative="1">
      <w:start w:val="1"/>
      <w:numFmt w:val="lowerLetter"/>
      <w:lvlText w:val="%8."/>
      <w:lvlJc w:val="left"/>
      <w:pPr>
        <w:tabs>
          <w:tab w:val="num" w:pos="5390"/>
        </w:tabs>
        <w:ind w:left="5390" w:hanging="360"/>
      </w:pPr>
      <w:rPr>
        <w:rFonts w:cs="Times New Roman"/>
      </w:rPr>
    </w:lvl>
    <w:lvl w:ilvl="8" w:tplc="0415001B" w:tentative="1">
      <w:start w:val="1"/>
      <w:numFmt w:val="lowerRoman"/>
      <w:lvlText w:val="%9."/>
      <w:lvlJc w:val="right"/>
      <w:pPr>
        <w:tabs>
          <w:tab w:val="num" w:pos="6110"/>
        </w:tabs>
        <w:ind w:left="6110" w:hanging="180"/>
      </w:pPr>
      <w:rPr>
        <w:rFonts w:cs="Times New Roman"/>
      </w:rPr>
    </w:lvl>
  </w:abstractNum>
  <w:abstractNum w:abstractNumId="5" w15:restartNumberingAfterBreak="0">
    <w:nsid w:val="2D8C18F4"/>
    <w:multiLevelType w:val="hybridMultilevel"/>
    <w:tmpl w:val="B9406974"/>
    <w:lvl w:ilvl="0" w:tplc="0415000F">
      <w:start w:val="1"/>
      <w:numFmt w:val="decimal"/>
      <w:lvlText w:val="%1."/>
      <w:lvlJc w:val="left"/>
      <w:pPr>
        <w:ind w:left="720" w:hanging="360"/>
      </w:pPr>
      <w:rPr>
        <w:rFonts w:hint="default"/>
      </w:rPr>
    </w:lvl>
    <w:lvl w:ilvl="1" w:tplc="116EE952">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05393A"/>
    <w:multiLevelType w:val="hybridMultilevel"/>
    <w:tmpl w:val="631248CE"/>
    <w:lvl w:ilvl="0" w:tplc="87846DB8">
      <w:start w:val="1"/>
      <w:numFmt w:val="lowerLetter"/>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61F0800"/>
    <w:multiLevelType w:val="hybridMultilevel"/>
    <w:tmpl w:val="4F721E2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36AE6068"/>
    <w:multiLevelType w:val="hybridMultilevel"/>
    <w:tmpl w:val="F22057FC"/>
    <w:lvl w:ilvl="0" w:tplc="0415000F">
      <w:start w:val="1"/>
      <w:numFmt w:val="decimal"/>
      <w:lvlText w:val="%1."/>
      <w:lvlJc w:val="left"/>
      <w:pPr>
        <w:ind w:left="720" w:hanging="360"/>
      </w:pPr>
    </w:lvl>
    <w:lvl w:ilvl="1" w:tplc="CDC244DC">
      <w:start w:val="1"/>
      <w:numFmt w:val="lowerLetter"/>
      <w:lvlText w:val="%2)"/>
      <w:lvlJc w:val="left"/>
      <w:pPr>
        <w:ind w:left="1630" w:hanging="5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AE758E"/>
    <w:multiLevelType w:val="multilevel"/>
    <w:tmpl w:val="96C45B4A"/>
    <w:lvl w:ilvl="0">
      <w:start w:val="19"/>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3EF61B72"/>
    <w:multiLevelType w:val="hybridMultilevel"/>
    <w:tmpl w:val="2744DB64"/>
    <w:lvl w:ilvl="0" w:tplc="04150011">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72620A"/>
    <w:multiLevelType w:val="hybridMultilevel"/>
    <w:tmpl w:val="D9624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712FEF"/>
    <w:multiLevelType w:val="hybridMultilevel"/>
    <w:tmpl w:val="44E433F6"/>
    <w:lvl w:ilvl="0" w:tplc="ADC0404E">
      <w:start w:val="1"/>
      <w:numFmt w:val="decimal"/>
      <w:lvlText w:val="%1."/>
      <w:lvlJc w:val="left"/>
      <w:pPr>
        <w:ind w:left="720" w:hanging="360"/>
      </w:pPr>
    </w:lvl>
    <w:lvl w:ilvl="1" w:tplc="48208136">
      <w:start w:val="1"/>
      <w:numFmt w:val="lowerLetter"/>
      <w:lvlText w:val="%2."/>
      <w:lvlJc w:val="left"/>
      <w:pPr>
        <w:ind w:left="1440" w:hanging="360"/>
      </w:pPr>
    </w:lvl>
    <w:lvl w:ilvl="2" w:tplc="6FFED1AC">
      <w:start w:val="1"/>
      <w:numFmt w:val="lowerRoman"/>
      <w:lvlText w:val="%3."/>
      <w:lvlJc w:val="right"/>
      <w:pPr>
        <w:ind w:left="2160" w:hanging="180"/>
      </w:pPr>
    </w:lvl>
    <w:lvl w:ilvl="3" w:tplc="5882E096">
      <w:start w:val="1"/>
      <w:numFmt w:val="decimal"/>
      <w:lvlText w:val="%4."/>
      <w:lvlJc w:val="left"/>
      <w:pPr>
        <w:ind w:left="2880" w:hanging="360"/>
      </w:pPr>
    </w:lvl>
    <w:lvl w:ilvl="4" w:tplc="5892547A">
      <w:start w:val="1"/>
      <w:numFmt w:val="lowerLetter"/>
      <w:lvlText w:val="%5."/>
      <w:lvlJc w:val="left"/>
      <w:pPr>
        <w:ind w:left="3600" w:hanging="360"/>
      </w:pPr>
    </w:lvl>
    <w:lvl w:ilvl="5" w:tplc="2598C3B6">
      <w:start w:val="1"/>
      <w:numFmt w:val="lowerRoman"/>
      <w:lvlText w:val="%6."/>
      <w:lvlJc w:val="right"/>
      <w:pPr>
        <w:ind w:left="4320" w:hanging="180"/>
      </w:pPr>
    </w:lvl>
    <w:lvl w:ilvl="6" w:tplc="BD8AF434">
      <w:start w:val="1"/>
      <w:numFmt w:val="decimal"/>
      <w:lvlText w:val="%7."/>
      <w:lvlJc w:val="left"/>
      <w:pPr>
        <w:ind w:left="5040" w:hanging="360"/>
      </w:pPr>
    </w:lvl>
    <w:lvl w:ilvl="7" w:tplc="F978FAA2">
      <w:start w:val="1"/>
      <w:numFmt w:val="lowerLetter"/>
      <w:lvlText w:val="%8."/>
      <w:lvlJc w:val="left"/>
      <w:pPr>
        <w:ind w:left="5760" w:hanging="360"/>
      </w:pPr>
    </w:lvl>
    <w:lvl w:ilvl="8" w:tplc="A8288A52">
      <w:start w:val="1"/>
      <w:numFmt w:val="lowerRoman"/>
      <w:lvlText w:val="%9."/>
      <w:lvlJc w:val="right"/>
      <w:pPr>
        <w:ind w:left="6480" w:hanging="180"/>
      </w:pPr>
    </w:lvl>
  </w:abstractNum>
  <w:abstractNum w:abstractNumId="13" w15:restartNumberingAfterBreak="0">
    <w:nsid w:val="47BA77B3"/>
    <w:multiLevelType w:val="multilevel"/>
    <w:tmpl w:val="25BCEC50"/>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851"/>
        </w:tabs>
        <w:ind w:left="340"/>
      </w:pPr>
      <w:rPr>
        <w:rFonts w:cs="Times New Roman" w:hint="default"/>
      </w:rPr>
    </w:lvl>
    <w:lvl w:ilvl="2">
      <w:start w:val="1"/>
      <w:numFmt w:val="decimal"/>
      <w:lvlText w:val="%1.%2.%3."/>
      <w:lvlJc w:val="left"/>
      <w:pPr>
        <w:tabs>
          <w:tab w:val="num" w:pos="284"/>
        </w:tabs>
        <w:ind w:left="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E98580C"/>
    <w:multiLevelType w:val="hybridMultilevel"/>
    <w:tmpl w:val="D9624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FB0CB0"/>
    <w:multiLevelType w:val="hybridMultilevel"/>
    <w:tmpl w:val="7EB8CEF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8F4217"/>
    <w:multiLevelType w:val="hybridMultilevel"/>
    <w:tmpl w:val="4FFE21C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18" w15:restartNumberingAfterBreak="0">
    <w:nsid w:val="58B736D1"/>
    <w:multiLevelType w:val="hybridMultilevel"/>
    <w:tmpl w:val="43325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F669D0"/>
    <w:multiLevelType w:val="hybridMultilevel"/>
    <w:tmpl w:val="B91E38D0"/>
    <w:lvl w:ilvl="0" w:tplc="E34678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524C7F"/>
    <w:multiLevelType w:val="hybridMultilevel"/>
    <w:tmpl w:val="808E3858"/>
    <w:lvl w:ilvl="0" w:tplc="E82C80F0">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DE5473"/>
    <w:multiLevelType w:val="hybridMultilevel"/>
    <w:tmpl w:val="CF383696"/>
    <w:lvl w:ilvl="0" w:tplc="F01877C8">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2" w15:restartNumberingAfterBreak="0">
    <w:nsid w:val="6D22106C"/>
    <w:multiLevelType w:val="hybridMultilevel"/>
    <w:tmpl w:val="3E06B76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E922357"/>
    <w:multiLevelType w:val="hybridMultilevel"/>
    <w:tmpl w:val="F296121A"/>
    <w:lvl w:ilvl="0" w:tplc="0415000F">
      <w:start w:val="1"/>
      <w:numFmt w:val="decimal"/>
      <w:lvlText w:val="%1."/>
      <w:lvlJc w:val="left"/>
      <w:pPr>
        <w:ind w:left="502"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6C5830"/>
    <w:multiLevelType w:val="hybridMultilevel"/>
    <w:tmpl w:val="E8800732"/>
    <w:lvl w:ilvl="0" w:tplc="04150001">
      <w:start w:val="1"/>
      <w:numFmt w:val="bullet"/>
      <w:lvlText w:val=""/>
      <w:lvlJc w:val="left"/>
      <w:pPr>
        <w:ind w:left="2555" w:hanging="354"/>
      </w:pPr>
      <w:rPr>
        <w:rFonts w:ascii="Symbol" w:hAnsi="Symbol" w:hint="default"/>
        <w:b w:val="0"/>
        <w:bCs w:val="0"/>
        <w:i w:val="0"/>
        <w:iCs w:val="0"/>
        <w:color w:val="030303"/>
        <w:w w:val="99"/>
        <w:sz w:val="21"/>
        <w:szCs w:val="21"/>
        <w:lang w:val="pl-PL" w:eastAsia="en-US" w:bidi="ar-SA"/>
      </w:rPr>
    </w:lvl>
    <w:lvl w:ilvl="1" w:tplc="A24262F0">
      <w:numFmt w:val="bullet"/>
      <w:lvlText w:val="•"/>
      <w:lvlJc w:val="left"/>
      <w:pPr>
        <w:ind w:left="3462" w:hanging="354"/>
      </w:pPr>
      <w:rPr>
        <w:rFonts w:hint="default"/>
        <w:lang w:val="pl-PL" w:eastAsia="en-US" w:bidi="ar-SA"/>
      </w:rPr>
    </w:lvl>
    <w:lvl w:ilvl="2" w:tplc="1B282846">
      <w:numFmt w:val="bullet"/>
      <w:lvlText w:val="•"/>
      <w:lvlJc w:val="left"/>
      <w:pPr>
        <w:ind w:left="4365" w:hanging="354"/>
      </w:pPr>
      <w:rPr>
        <w:rFonts w:hint="default"/>
        <w:lang w:val="pl-PL" w:eastAsia="en-US" w:bidi="ar-SA"/>
      </w:rPr>
    </w:lvl>
    <w:lvl w:ilvl="3" w:tplc="869EFB6A">
      <w:numFmt w:val="bullet"/>
      <w:lvlText w:val="•"/>
      <w:lvlJc w:val="left"/>
      <w:pPr>
        <w:ind w:left="5267" w:hanging="354"/>
      </w:pPr>
      <w:rPr>
        <w:rFonts w:hint="default"/>
        <w:lang w:val="pl-PL" w:eastAsia="en-US" w:bidi="ar-SA"/>
      </w:rPr>
    </w:lvl>
    <w:lvl w:ilvl="4" w:tplc="A2D68AB8">
      <w:numFmt w:val="bullet"/>
      <w:lvlText w:val="•"/>
      <w:lvlJc w:val="left"/>
      <w:pPr>
        <w:ind w:left="6170" w:hanging="354"/>
      </w:pPr>
      <w:rPr>
        <w:rFonts w:hint="default"/>
        <w:lang w:val="pl-PL" w:eastAsia="en-US" w:bidi="ar-SA"/>
      </w:rPr>
    </w:lvl>
    <w:lvl w:ilvl="5" w:tplc="3C003DD0">
      <w:numFmt w:val="bullet"/>
      <w:lvlText w:val="•"/>
      <w:lvlJc w:val="left"/>
      <w:pPr>
        <w:ind w:left="7073" w:hanging="354"/>
      </w:pPr>
      <w:rPr>
        <w:rFonts w:hint="default"/>
        <w:lang w:val="pl-PL" w:eastAsia="en-US" w:bidi="ar-SA"/>
      </w:rPr>
    </w:lvl>
    <w:lvl w:ilvl="6" w:tplc="ACA85742">
      <w:numFmt w:val="bullet"/>
      <w:lvlText w:val="•"/>
      <w:lvlJc w:val="left"/>
      <w:pPr>
        <w:ind w:left="7975" w:hanging="354"/>
      </w:pPr>
      <w:rPr>
        <w:rFonts w:hint="default"/>
        <w:lang w:val="pl-PL" w:eastAsia="en-US" w:bidi="ar-SA"/>
      </w:rPr>
    </w:lvl>
    <w:lvl w:ilvl="7" w:tplc="136ED938">
      <w:numFmt w:val="bullet"/>
      <w:lvlText w:val="•"/>
      <w:lvlJc w:val="left"/>
      <w:pPr>
        <w:ind w:left="8878" w:hanging="354"/>
      </w:pPr>
      <w:rPr>
        <w:rFonts w:hint="default"/>
        <w:lang w:val="pl-PL" w:eastAsia="en-US" w:bidi="ar-SA"/>
      </w:rPr>
    </w:lvl>
    <w:lvl w:ilvl="8" w:tplc="CB6EF12C">
      <w:numFmt w:val="bullet"/>
      <w:lvlText w:val="•"/>
      <w:lvlJc w:val="left"/>
      <w:pPr>
        <w:ind w:left="9781" w:hanging="354"/>
      </w:pPr>
      <w:rPr>
        <w:rFonts w:hint="default"/>
        <w:lang w:val="pl-PL" w:eastAsia="en-US" w:bidi="ar-SA"/>
      </w:rPr>
    </w:lvl>
  </w:abstractNum>
  <w:abstractNum w:abstractNumId="25" w15:restartNumberingAfterBreak="0">
    <w:nsid w:val="72C54CA8"/>
    <w:multiLevelType w:val="singleLevel"/>
    <w:tmpl w:val="03B0DF82"/>
    <w:lvl w:ilvl="0">
      <w:start w:val="1"/>
      <w:numFmt w:val="decimal"/>
      <w:lvlText w:val="%1."/>
      <w:lvlJc w:val="left"/>
      <w:pPr>
        <w:ind w:left="0" w:firstLine="0"/>
      </w:pPr>
      <w:rPr>
        <w:rFonts w:ascii="Calibri" w:hAnsi="Calibri" w:cs="Times New Roman" w:hint="default"/>
        <w:b w:val="0"/>
        <w:i w:val="0"/>
        <w:sz w:val="24"/>
      </w:rPr>
    </w:lvl>
  </w:abstractNum>
  <w:abstractNum w:abstractNumId="26" w15:restartNumberingAfterBreak="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9CF4A59"/>
    <w:multiLevelType w:val="hybridMultilevel"/>
    <w:tmpl w:val="E7740F8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9" w15:restartNumberingAfterBreak="0">
    <w:nsid w:val="7E542792"/>
    <w:multiLevelType w:val="hybridMultilevel"/>
    <w:tmpl w:val="AE26968A"/>
    <w:lvl w:ilvl="0" w:tplc="CF825B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5"/>
  </w:num>
  <w:num w:numId="3">
    <w:abstractNumId w:val="16"/>
  </w:num>
  <w:num w:numId="4">
    <w:abstractNumId w:val="1"/>
  </w:num>
  <w:num w:numId="5">
    <w:abstractNumId w:val="8"/>
  </w:num>
  <w:num w:numId="6">
    <w:abstractNumId w:val="20"/>
  </w:num>
  <w:num w:numId="7">
    <w:abstractNumId w:val="23"/>
  </w:num>
  <w:num w:numId="8">
    <w:abstractNumId w:val="10"/>
  </w:num>
  <w:num w:numId="9">
    <w:abstractNumId w:val="28"/>
  </w:num>
  <w:num w:numId="10">
    <w:abstractNumId w:val="19"/>
  </w:num>
  <w:num w:numId="11">
    <w:abstractNumId w:val="11"/>
  </w:num>
  <w:num w:numId="12">
    <w:abstractNumId w:val="15"/>
  </w:num>
  <w:num w:numId="13">
    <w:abstractNumId w:val="5"/>
  </w:num>
  <w:num w:numId="14">
    <w:abstractNumId w:val="3"/>
  </w:num>
  <w:num w:numId="15">
    <w:abstractNumId w:val="12"/>
  </w:num>
  <w:num w:numId="16">
    <w:abstractNumId w:val="13"/>
  </w:num>
  <w:num w:numId="17">
    <w:abstractNumId w:val="18"/>
  </w:num>
  <w:num w:numId="18">
    <w:abstractNumId w:val="9"/>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7"/>
  </w:num>
  <w:num w:numId="23">
    <w:abstractNumId w:val="21"/>
  </w:num>
  <w:num w:numId="24">
    <w:abstractNumId w:val="29"/>
  </w:num>
  <w:num w:numId="25">
    <w:abstractNumId w:val="4"/>
  </w:num>
  <w:num w:numId="26">
    <w:abstractNumId w:val="6"/>
  </w:num>
  <w:num w:numId="27">
    <w:abstractNumId w:val="2"/>
  </w:num>
  <w:num w:numId="28">
    <w:abstractNumId w:val="17"/>
  </w:num>
  <w:num w:numId="29">
    <w:abstractNumId w:val="27"/>
  </w:num>
  <w:num w:numId="30">
    <w:abstractNumId w:val="26"/>
  </w:num>
  <w:num w:numId="31">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71"/>
    <w:rsid w:val="0000215B"/>
    <w:rsid w:val="00003050"/>
    <w:rsid w:val="00003AB7"/>
    <w:rsid w:val="00004FD0"/>
    <w:rsid w:val="00005B37"/>
    <w:rsid w:val="00005F21"/>
    <w:rsid w:val="00007EA5"/>
    <w:rsid w:val="00011278"/>
    <w:rsid w:val="00012018"/>
    <w:rsid w:val="0001546F"/>
    <w:rsid w:val="0001664A"/>
    <w:rsid w:val="00016951"/>
    <w:rsid w:val="00022344"/>
    <w:rsid w:val="00023603"/>
    <w:rsid w:val="00023D0A"/>
    <w:rsid w:val="00025A1C"/>
    <w:rsid w:val="000262A4"/>
    <w:rsid w:val="0002783F"/>
    <w:rsid w:val="00027A64"/>
    <w:rsid w:val="00031429"/>
    <w:rsid w:val="00033EF5"/>
    <w:rsid w:val="0004781F"/>
    <w:rsid w:val="0005023D"/>
    <w:rsid w:val="000508BE"/>
    <w:rsid w:val="00050B7F"/>
    <w:rsid w:val="00051458"/>
    <w:rsid w:val="0005209B"/>
    <w:rsid w:val="00053719"/>
    <w:rsid w:val="00055680"/>
    <w:rsid w:val="00055B42"/>
    <w:rsid w:val="000604E1"/>
    <w:rsid w:val="00063000"/>
    <w:rsid w:val="00064CB8"/>
    <w:rsid w:val="00065EEB"/>
    <w:rsid w:val="00070AA1"/>
    <w:rsid w:val="000719A9"/>
    <w:rsid w:val="000722A8"/>
    <w:rsid w:val="000746B5"/>
    <w:rsid w:val="0007521F"/>
    <w:rsid w:val="0007575F"/>
    <w:rsid w:val="0008500E"/>
    <w:rsid w:val="000861C0"/>
    <w:rsid w:val="00091327"/>
    <w:rsid w:val="000954FB"/>
    <w:rsid w:val="00096021"/>
    <w:rsid w:val="000968A1"/>
    <w:rsid w:val="00096C4A"/>
    <w:rsid w:val="000A0BFA"/>
    <w:rsid w:val="000A0F92"/>
    <w:rsid w:val="000A216A"/>
    <w:rsid w:val="000A273B"/>
    <w:rsid w:val="000A2DD8"/>
    <w:rsid w:val="000A3025"/>
    <w:rsid w:val="000A73F3"/>
    <w:rsid w:val="000B106E"/>
    <w:rsid w:val="000B32CC"/>
    <w:rsid w:val="000B3D04"/>
    <w:rsid w:val="000B4119"/>
    <w:rsid w:val="000B46B3"/>
    <w:rsid w:val="000B5FF5"/>
    <w:rsid w:val="000B644C"/>
    <w:rsid w:val="000B6D07"/>
    <w:rsid w:val="000C0516"/>
    <w:rsid w:val="000C421F"/>
    <w:rsid w:val="000C4800"/>
    <w:rsid w:val="000C4A81"/>
    <w:rsid w:val="000C75B5"/>
    <w:rsid w:val="000D21C0"/>
    <w:rsid w:val="000D22E0"/>
    <w:rsid w:val="000D3AA3"/>
    <w:rsid w:val="000D4B45"/>
    <w:rsid w:val="000D6274"/>
    <w:rsid w:val="000E0CD7"/>
    <w:rsid w:val="000E1A47"/>
    <w:rsid w:val="000E30EE"/>
    <w:rsid w:val="000E3A1F"/>
    <w:rsid w:val="000E4037"/>
    <w:rsid w:val="000E5055"/>
    <w:rsid w:val="000E54B1"/>
    <w:rsid w:val="000E6560"/>
    <w:rsid w:val="000F4FB5"/>
    <w:rsid w:val="000F6D3F"/>
    <w:rsid w:val="001034F0"/>
    <w:rsid w:val="001040B4"/>
    <w:rsid w:val="001041EE"/>
    <w:rsid w:val="00104272"/>
    <w:rsid w:val="00105FDB"/>
    <w:rsid w:val="00106241"/>
    <w:rsid w:val="001125CD"/>
    <w:rsid w:val="00113A6A"/>
    <w:rsid w:val="00120ACD"/>
    <w:rsid w:val="001246AA"/>
    <w:rsid w:val="00124AFA"/>
    <w:rsid w:val="00130D5B"/>
    <w:rsid w:val="0013160A"/>
    <w:rsid w:val="001329C4"/>
    <w:rsid w:val="00134A14"/>
    <w:rsid w:val="00135EDD"/>
    <w:rsid w:val="00137099"/>
    <w:rsid w:val="001379ED"/>
    <w:rsid w:val="00141851"/>
    <w:rsid w:val="00144F1B"/>
    <w:rsid w:val="00145088"/>
    <w:rsid w:val="001453A2"/>
    <w:rsid w:val="001453C5"/>
    <w:rsid w:val="0014596E"/>
    <w:rsid w:val="00145C7B"/>
    <w:rsid w:val="0015074C"/>
    <w:rsid w:val="0015086D"/>
    <w:rsid w:val="00152FBE"/>
    <w:rsid w:val="0015327B"/>
    <w:rsid w:val="001534E1"/>
    <w:rsid w:val="001553D0"/>
    <w:rsid w:val="0015592A"/>
    <w:rsid w:val="00156BDA"/>
    <w:rsid w:val="00163A67"/>
    <w:rsid w:val="00164385"/>
    <w:rsid w:val="00164EA7"/>
    <w:rsid w:val="00170C17"/>
    <w:rsid w:val="0017335C"/>
    <w:rsid w:val="0017357E"/>
    <w:rsid w:val="00173E34"/>
    <w:rsid w:val="00175D5E"/>
    <w:rsid w:val="00176F65"/>
    <w:rsid w:val="00180780"/>
    <w:rsid w:val="00180ACB"/>
    <w:rsid w:val="00181DC6"/>
    <w:rsid w:val="00182807"/>
    <w:rsid w:val="00183783"/>
    <w:rsid w:val="0018394A"/>
    <w:rsid w:val="00184229"/>
    <w:rsid w:val="00186F2B"/>
    <w:rsid w:val="0019147B"/>
    <w:rsid w:val="00192C3D"/>
    <w:rsid w:val="0019464B"/>
    <w:rsid w:val="00194773"/>
    <w:rsid w:val="00194EAF"/>
    <w:rsid w:val="00195B30"/>
    <w:rsid w:val="00196437"/>
    <w:rsid w:val="001964CE"/>
    <w:rsid w:val="001A32FC"/>
    <w:rsid w:val="001A52DB"/>
    <w:rsid w:val="001A5399"/>
    <w:rsid w:val="001A6E1F"/>
    <w:rsid w:val="001B0849"/>
    <w:rsid w:val="001B4029"/>
    <w:rsid w:val="001B4832"/>
    <w:rsid w:val="001B4C2B"/>
    <w:rsid w:val="001B5346"/>
    <w:rsid w:val="001B5EE4"/>
    <w:rsid w:val="001B6610"/>
    <w:rsid w:val="001C1A4D"/>
    <w:rsid w:val="001C3785"/>
    <w:rsid w:val="001C3A0B"/>
    <w:rsid w:val="001C4899"/>
    <w:rsid w:val="001C58D1"/>
    <w:rsid w:val="001C5E54"/>
    <w:rsid w:val="001C6070"/>
    <w:rsid w:val="001C70C2"/>
    <w:rsid w:val="001C763D"/>
    <w:rsid w:val="001D0829"/>
    <w:rsid w:val="001D08D1"/>
    <w:rsid w:val="001D162A"/>
    <w:rsid w:val="001D1E55"/>
    <w:rsid w:val="001D2163"/>
    <w:rsid w:val="001D2591"/>
    <w:rsid w:val="001D4187"/>
    <w:rsid w:val="001D4383"/>
    <w:rsid w:val="001D45C8"/>
    <w:rsid w:val="001D5493"/>
    <w:rsid w:val="001D5C11"/>
    <w:rsid w:val="001D6C0B"/>
    <w:rsid w:val="001D7F71"/>
    <w:rsid w:val="001E1655"/>
    <w:rsid w:val="001E2BB5"/>
    <w:rsid w:val="001E3608"/>
    <w:rsid w:val="001E484D"/>
    <w:rsid w:val="001E554B"/>
    <w:rsid w:val="001E5B90"/>
    <w:rsid w:val="001E5D85"/>
    <w:rsid w:val="001E7222"/>
    <w:rsid w:val="001E7B6A"/>
    <w:rsid w:val="001F09FB"/>
    <w:rsid w:val="001F0CFC"/>
    <w:rsid w:val="001F0DF0"/>
    <w:rsid w:val="001F226F"/>
    <w:rsid w:val="001F2F5E"/>
    <w:rsid w:val="001F3153"/>
    <w:rsid w:val="001F47B9"/>
    <w:rsid w:val="0020497E"/>
    <w:rsid w:val="00206209"/>
    <w:rsid w:val="002064B1"/>
    <w:rsid w:val="00207E3C"/>
    <w:rsid w:val="00210411"/>
    <w:rsid w:val="002120B1"/>
    <w:rsid w:val="002155F1"/>
    <w:rsid w:val="0022032D"/>
    <w:rsid w:val="00222274"/>
    <w:rsid w:val="00222539"/>
    <w:rsid w:val="00223354"/>
    <w:rsid w:val="00223C43"/>
    <w:rsid w:val="002278AA"/>
    <w:rsid w:val="00227B65"/>
    <w:rsid w:val="00227D66"/>
    <w:rsid w:val="00232799"/>
    <w:rsid w:val="00234B47"/>
    <w:rsid w:val="00240224"/>
    <w:rsid w:val="002417E8"/>
    <w:rsid w:val="00242ADD"/>
    <w:rsid w:val="00243AFD"/>
    <w:rsid w:val="00243B96"/>
    <w:rsid w:val="002452F3"/>
    <w:rsid w:val="002461FE"/>
    <w:rsid w:val="0024796E"/>
    <w:rsid w:val="00247E80"/>
    <w:rsid w:val="00250D82"/>
    <w:rsid w:val="00252D59"/>
    <w:rsid w:val="0025391B"/>
    <w:rsid w:val="00254484"/>
    <w:rsid w:val="0025591A"/>
    <w:rsid w:val="002578B1"/>
    <w:rsid w:val="00260791"/>
    <w:rsid w:val="00261F53"/>
    <w:rsid w:val="0026348C"/>
    <w:rsid w:val="00264240"/>
    <w:rsid w:val="00264C5A"/>
    <w:rsid w:val="00265001"/>
    <w:rsid w:val="00266EAD"/>
    <w:rsid w:val="00267DF1"/>
    <w:rsid w:val="00272A85"/>
    <w:rsid w:val="00273D76"/>
    <w:rsid w:val="00276B81"/>
    <w:rsid w:val="002803C7"/>
    <w:rsid w:val="00281EC0"/>
    <w:rsid w:val="00282F81"/>
    <w:rsid w:val="00286A2E"/>
    <w:rsid w:val="00286FC2"/>
    <w:rsid w:val="00287D25"/>
    <w:rsid w:val="002901AD"/>
    <w:rsid w:val="00290748"/>
    <w:rsid w:val="00290A1D"/>
    <w:rsid w:val="00293BBF"/>
    <w:rsid w:val="00294143"/>
    <w:rsid w:val="002943C5"/>
    <w:rsid w:val="002957C7"/>
    <w:rsid w:val="00296002"/>
    <w:rsid w:val="002974BF"/>
    <w:rsid w:val="002A13EB"/>
    <w:rsid w:val="002A1900"/>
    <w:rsid w:val="002A4ACE"/>
    <w:rsid w:val="002A5A42"/>
    <w:rsid w:val="002B08AA"/>
    <w:rsid w:val="002B0E0A"/>
    <w:rsid w:val="002B2DA3"/>
    <w:rsid w:val="002B3A12"/>
    <w:rsid w:val="002B5EC3"/>
    <w:rsid w:val="002B65CF"/>
    <w:rsid w:val="002B7BEA"/>
    <w:rsid w:val="002C06C2"/>
    <w:rsid w:val="002C17F7"/>
    <w:rsid w:val="002C2063"/>
    <w:rsid w:val="002C529D"/>
    <w:rsid w:val="002C52DD"/>
    <w:rsid w:val="002C7A99"/>
    <w:rsid w:val="002D0B9F"/>
    <w:rsid w:val="002D1A77"/>
    <w:rsid w:val="002D2D7E"/>
    <w:rsid w:val="002D2E18"/>
    <w:rsid w:val="002D39F0"/>
    <w:rsid w:val="002D40DC"/>
    <w:rsid w:val="002D449B"/>
    <w:rsid w:val="002D4A60"/>
    <w:rsid w:val="002D5050"/>
    <w:rsid w:val="002D5FDC"/>
    <w:rsid w:val="002E1511"/>
    <w:rsid w:val="002E4420"/>
    <w:rsid w:val="002E49B6"/>
    <w:rsid w:val="002E5C7B"/>
    <w:rsid w:val="002E6004"/>
    <w:rsid w:val="002E7A7E"/>
    <w:rsid w:val="002F0542"/>
    <w:rsid w:val="002F3D50"/>
    <w:rsid w:val="002F4493"/>
    <w:rsid w:val="00307562"/>
    <w:rsid w:val="003078FA"/>
    <w:rsid w:val="003102CF"/>
    <w:rsid w:val="00313300"/>
    <w:rsid w:val="00320109"/>
    <w:rsid w:val="00321D74"/>
    <w:rsid w:val="0032350E"/>
    <w:rsid w:val="00323F38"/>
    <w:rsid w:val="0032511A"/>
    <w:rsid w:val="003332CD"/>
    <w:rsid w:val="00333FF1"/>
    <w:rsid w:val="00334FC1"/>
    <w:rsid w:val="00335D6A"/>
    <w:rsid w:val="00336E80"/>
    <w:rsid w:val="00337256"/>
    <w:rsid w:val="00337D26"/>
    <w:rsid w:val="003402C0"/>
    <w:rsid w:val="00341340"/>
    <w:rsid w:val="003427DD"/>
    <w:rsid w:val="00343600"/>
    <w:rsid w:val="003437F4"/>
    <w:rsid w:val="00344526"/>
    <w:rsid w:val="0034464A"/>
    <w:rsid w:val="0034473B"/>
    <w:rsid w:val="00344871"/>
    <w:rsid w:val="003456A9"/>
    <w:rsid w:val="003508F9"/>
    <w:rsid w:val="003531EE"/>
    <w:rsid w:val="00353CBF"/>
    <w:rsid w:val="00354370"/>
    <w:rsid w:val="00354987"/>
    <w:rsid w:val="00355A32"/>
    <w:rsid w:val="00355C36"/>
    <w:rsid w:val="00355E85"/>
    <w:rsid w:val="003604A5"/>
    <w:rsid w:val="003627DC"/>
    <w:rsid w:val="00362E21"/>
    <w:rsid w:val="0037165B"/>
    <w:rsid w:val="0037174D"/>
    <w:rsid w:val="0037377A"/>
    <w:rsid w:val="00377DF2"/>
    <w:rsid w:val="00380F17"/>
    <w:rsid w:val="00380F31"/>
    <w:rsid w:val="00382C2A"/>
    <w:rsid w:val="00384448"/>
    <w:rsid w:val="003853CC"/>
    <w:rsid w:val="00386F9B"/>
    <w:rsid w:val="00390E24"/>
    <w:rsid w:val="0039105A"/>
    <w:rsid w:val="00391136"/>
    <w:rsid w:val="00395892"/>
    <w:rsid w:val="0039683A"/>
    <w:rsid w:val="00397538"/>
    <w:rsid w:val="00397DC5"/>
    <w:rsid w:val="003A067C"/>
    <w:rsid w:val="003A0956"/>
    <w:rsid w:val="003A2C71"/>
    <w:rsid w:val="003A3922"/>
    <w:rsid w:val="003A3B42"/>
    <w:rsid w:val="003A43FF"/>
    <w:rsid w:val="003A4663"/>
    <w:rsid w:val="003A4E1B"/>
    <w:rsid w:val="003A50E7"/>
    <w:rsid w:val="003A56EE"/>
    <w:rsid w:val="003A57B7"/>
    <w:rsid w:val="003A75F7"/>
    <w:rsid w:val="003A7EA3"/>
    <w:rsid w:val="003A7F8E"/>
    <w:rsid w:val="003B01A0"/>
    <w:rsid w:val="003B0E80"/>
    <w:rsid w:val="003B52A9"/>
    <w:rsid w:val="003B578D"/>
    <w:rsid w:val="003B65A2"/>
    <w:rsid w:val="003B7AFF"/>
    <w:rsid w:val="003B7E36"/>
    <w:rsid w:val="003B7E58"/>
    <w:rsid w:val="003B7F6F"/>
    <w:rsid w:val="003C10DA"/>
    <w:rsid w:val="003C2C70"/>
    <w:rsid w:val="003C2FA8"/>
    <w:rsid w:val="003C77FF"/>
    <w:rsid w:val="003C7977"/>
    <w:rsid w:val="003D0A3F"/>
    <w:rsid w:val="003D3554"/>
    <w:rsid w:val="003D35D7"/>
    <w:rsid w:val="003D3F49"/>
    <w:rsid w:val="003D41EC"/>
    <w:rsid w:val="003D4E14"/>
    <w:rsid w:val="003D53DF"/>
    <w:rsid w:val="003D5848"/>
    <w:rsid w:val="003D7F57"/>
    <w:rsid w:val="003E1E91"/>
    <w:rsid w:val="003E2B7E"/>
    <w:rsid w:val="003E3089"/>
    <w:rsid w:val="003E3271"/>
    <w:rsid w:val="003E4274"/>
    <w:rsid w:val="003E483D"/>
    <w:rsid w:val="003E7151"/>
    <w:rsid w:val="003F1019"/>
    <w:rsid w:val="003F112E"/>
    <w:rsid w:val="003F2151"/>
    <w:rsid w:val="003F2FC7"/>
    <w:rsid w:val="003F312E"/>
    <w:rsid w:val="003F370C"/>
    <w:rsid w:val="003F6834"/>
    <w:rsid w:val="003F752D"/>
    <w:rsid w:val="003F75BA"/>
    <w:rsid w:val="004035F2"/>
    <w:rsid w:val="00405797"/>
    <w:rsid w:val="00406541"/>
    <w:rsid w:val="0041191A"/>
    <w:rsid w:val="0041200A"/>
    <w:rsid w:val="004120D3"/>
    <w:rsid w:val="004132CD"/>
    <w:rsid w:val="00414D89"/>
    <w:rsid w:val="00414E9A"/>
    <w:rsid w:val="00415088"/>
    <w:rsid w:val="00415A11"/>
    <w:rsid w:val="00416E96"/>
    <w:rsid w:val="004173BF"/>
    <w:rsid w:val="00417999"/>
    <w:rsid w:val="00417BE8"/>
    <w:rsid w:val="00420577"/>
    <w:rsid w:val="004205F4"/>
    <w:rsid w:val="004207FC"/>
    <w:rsid w:val="004213FE"/>
    <w:rsid w:val="00421701"/>
    <w:rsid w:val="004226DF"/>
    <w:rsid w:val="0042402A"/>
    <w:rsid w:val="00427D10"/>
    <w:rsid w:val="00430DA6"/>
    <w:rsid w:val="004314D0"/>
    <w:rsid w:val="00434DAD"/>
    <w:rsid w:val="004357C0"/>
    <w:rsid w:val="00436E2B"/>
    <w:rsid w:val="00437288"/>
    <w:rsid w:val="00440DC0"/>
    <w:rsid w:val="00441998"/>
    <w:rsid w:val="004422B0"/>
    <w:rsid w:val="00446EAF"/>
    <w:rsid w:val="00451C85"/>
    <w:rsid w:val="00452D54"/>
    <w:rsid w:val="00453DA3"/>
    <w:rsid w:val="00454DE6"/>
    <w:rsid w:val="004600C6"/>
    <w:rsid w:val="00460A29"/>
    <w:rsid w:val="0046371D"/>
    <w:rsid w:val="00464077"/>
    <w:rsid w:val="00466688"/>
    <w:rsid w:val="00466DA6"/>
    <w:rsid w:val="00467269"/>
    <w:rsid w:val="004706F2"/>
    <w:rsid w:val="00472821"/>
    <w:rsid w:val="0047325B"/>
    <w:rsid w:val="00474AD4"/>
    <w:rsid w:val="004760F9"/>
    <w:rsid w:val="0047626B"/>
    <w:rsid w:val="0047713C"/>
    <w:rsid w:val="004814E3"/>
    <w:rsid w:val="0048212D"/>
    <w:rsid w:val="0048237F"/>
    <w:rsid w:val="0048276E"/>
    <w:rsid w:val="00482940"/>
    <w:rsid w:val="00484A2E"/>
    <w:rsid w:val="004878C8"/>
    <w:rsid w:val="0049137E"/>
    <w:rsid w:val="0049153A"/>
    <w:rsid w:val="004915F4"/>
    <w:rsid w:val="0049307B"/>
    <w:rsid w:val="00494337"/>
    <w:rsid w:val="00495537"/>
    <w:rsid w:val="0049638A"/>
    <w:rsid w:val="004A0238"/>
    <w:rsid w:val="004A077D"/>
    <w:rsid w:val="004A276D"/>
    <w:rsid w:val="004A45D3"/>
    <w:rsid w:val="004A49F9"/>
    <w:rsid w:val="004A6468"/>
    <w:rsid w:val="004A6DFF"/>
    <w:rsid w:val="004B05F1"/>
    <w:rsid w:val="004B09F0"/>
    <w:rsid w:val="004B1007"/>
    <w:rsid w:val="004B14F2"/>
    <w:rsid w:val="004B2D7D"/>
    <w:rsid w:val="004B3586"/>
    <w:rsid w:val="004B3A0B"/>
    <w:rsid w:val="004B4271"/>
    <w:rsid w:val="004B502F"/>
    <w:rsid w:val="004B7664"/>
    <w:rsid w:val="004C3AB8"/>
    <w:rsid w:val="004C482B"/>
    <w:rsid w:val="004C490A"/>
    <w:rsid w:val="004C518F"/>
    <w:rsid w:val="004C77F5"/>
    <w:rsid w:val="004D013E"/>
    <w:rsid w:val="004D042C"/>
    <w:rsid w:val="004D15F5"/>
    <w:rsid w:val="004D3330"/>
    <w:rsid w:val="004D5757"/>
    <w:rsid w:val="004D6C05"/>
    <w:rsid w:val="004D724D"/>
    <w:rsid w:val="004D7443"/>
    <w:rsid w:val="004E2B01"/>
    <w:rsid w:val="004E3591"/>
    <w:rsid w:val="004E6CFB"/>
    <w:rsid w:val="004E7875"/>
    <w:rsid w:val="004F2D35"/>
    <w:rsid w:val="004F42CD"/>
    <w:rsid w:val="004F5713"/>
    <w:rsid w:val="004F5912"/>
    <w:rsid w:val="004F6BA5"/>
    <w:rsid w:val="004F74F8"/>
    <w:rsid w:val="005010C5"/>
    <w:rsid w:val="00501C0B"/>
    <w:rsid w:val="005036FF"/>
    <w:rsid w:val="005043B7"/>
    <w:rsid w:val="00510C6D"/>
    <w:rsid w:val="00511539"/>
    <w:rsid w:val="00511CCB"/>
    <w:rsid w:val="00512329"/>
    <w:rsid w:val="00512B99"/>
    <w:rsid w:val="00514BB2"/>
    <w:rsid w:val="00515AF8"/>
    <w:rsid w:val="00516638"/>
    <w:rsid w:val="00520E57"/>
    <w:rsid w:val="00523C8C"/>
    <w:rsid w:val="00523E17"/>
    <w:rsid w:val="00525E30"/>
    <w:rsid w:val="00527192"/>
    <w:rsid w:val="00530D37"/>
    <w:rsid w:val="00532746"/>
    <w:rsid w:val="005372D8"/>
    <w:rsid w:val="005409DB"/>
    <w:rsid w:val="00541E9E"/>
    <w:rsid w:val="00544095"/>
    <w:rsid w:val="00544162"/>
    <w:rsid w:val="00544395"/>
    <w:rsid w:val="00546A2A"/>
    <w:rsid w:val="00546B74"/>
    <w:rsid w:val="0054741E"/>
    <w:rsid w:val="00547F8A"/>
    <w:rsid w:val="00553474"/>
    <w:rsid w:val="005534EA"/>
    <w:rsid w:val="00555C03"/>
    <w:rsid w:val="00555F96"/>
    <w:rsid w:val="005573F3"/>
    <w:rsid w:val="005575E5"/>
    <w:rsid w:val="00557D64"/>
    <w:rsid w:val="005604A6"/>
    <w:rsid w:val="00560E70"/>
    <w:rsid w:val="00561161"/>
    <w:rsid w:val="0056153C"/>
    <w:rsid w:val="00562F4C"/>
    <w:rsid w:val="00563BC1"/>
    <w:rsid w:val="00563F26"/>
    <w:rsid w:val="00565B0C"/>
    <w:rsid w:val="005731DE"/>
    <w:rsid w:val="0057605B"/>
    <w:rsid w:val="00576151"/>
    <w:rsid w:val="005819F5"/>
    <w:rsid w:val="00581CEF"/>
    <w:rsid w:val="00584043"/>
    <w:rsid w:val="00585511"/>
    <w:rsid w:val="00585764"/>
    <w:rsid w:val="00585B29"/>
    <w:rsid w:val="005861CE"/>
    <w:rsid w:val="00586591"/>
    <w:rsid w:val="00587B72"/>
    <w:rsid w:val="005909BB"/>
    <w:rsid w:val="00593716"/>
    <w:rsid w:val="005945F4"/>
    <w:rsid w:val="005973C9"/>
    <w:rsid w:val="00597C29"/>
    <w:rsid w:val="005A02B9"/>
    <w:rsid w:val="005A0E80"/>
    <w:rsid w:val="005A2C23"/>
    <w:rsid w:val="005A3092"/>
    <w:rsid w:val="005A3411"/>
    <w:rsid w:val="005A38D6"/>
    <w:rsid w:val="005A40A7"/>
    <w:rsid w:val="005A43DF"/>
    <w:rsid w:val="005A4DA4"/>
    <w:rsid w:val="005A636A"/>
    <w:rsid w:val="005B00A6"/>
    <w:rsid w:val="005B2ACB"/>
    <w:rsid w:val="005B56D1"/>
    <w:rsid w:val="005C3BB3"/>
    <w:rsid w:val="005C3D72"/>
    <w:rsid w:val="005C4D13"/>
    <w:rsid w:val="005D002F"/>
    <w:rsid w:val="005D1AA8"/>
    <w:rsid w:val="005D1E85"/>
    <w:rsid w:val="005D404E"/>
    <w:rsid w:val="005D4098"/>
    <w:rsid w:val="005D4561"/>
    <w:rsid w:val="005D651C"/>
    <w:rsid w:val="005D6871"/>
    <w:rsid w:val="005D7515"/>
    <w:rsid w:val="005E0BE6"/>
    <w:rsid w:val="005E127D"/>
    <w:rsid w:val="005E1CC8"/>
    <w:rsid w:val="005E4673"/>
    <w:rsid w:val="005E4BDF"/>
    <w:rsid w:val="005E7C41"/>
    <w:rsid w:val="005F0892"/>
    <w:rsid w:val="005F2E2C"/>
    <w:rsid w:val="005F3AEB"/>
    <w:rsid w:val="005F4861"/>
    <w:rsid w:val="00600AD9"/>
    <w:rsid w:val="00600B8C"/>
    <w:rsid w:val="0060118C"/>
    <w:rsid w:val="00602AB9"/>
    <w:rsid w:val="006051EF"/>
    <w:rsid w:val="0061096F"/>
    <w:rsid w:val="00611016"/>
    <w:rsid w:val="00613D8E"/>
    <w:rsid w:val="00613EF5"/>
    <w:rsid w:val="00615741"/>
    <w:rsid w:val="006160E0"/>
    <w:rsid w:val="00616E85"/>
    <w:rsid w:val="00620F0B"/>
    <w:rsid w:val="006210C8"/>
    <w:rsid w:val="006223B5"/>
    <w:rsid w:val="00622E7A"/>
    <w:rsid w:val="00624813"/>
    <w:rsid w:val="006254D8"/>
    <w:rsid w:val="0063011A"/>
    <w:rsid w:val="00630EDD"/>
    <w:rsid w:val="00632FD7"/>
    <w:rsid w:val="0063429C"/>
    <w:rsid w:val="00634598"/>
    <w:rsid w:val="006351E4"/>
    <w:rsid w:val="00635DED"/>
    <w:rsid w:val="00637CDB"/>
    <w:rsid w:val="00640234"/>
    <w:rsid w:val="00642946"/>
    <w:rsid w:val="006440CC"/>
    <w:rsid w:val="0064470F"/>
    <w:rsid w:val="006458C6"/>
    <w:rsid w:val="006465C4"/>
    <w:rsid w:val="0064747F"/>
    <w:rsid w:val="00651654"/>
    <w:rsid w:val="006529CA"/>
    <w:rsid w:val="00654C22"/>
    <w:rsid w:val="006556A1"/>
    <w:rsid w:val="0065599E"/>
    <w:rsid w:val="0065705D"/>
    <w:rsid w:val="006574AC"/>
    <w:rsid w:val="0066381A"/>
    <w:rsid w:val="006641C2"/>
    <w:rsid w:val="00664A5C"/>
    <w:rsid w:val="006665FB"/>
    <w:rsid w:val="00666B31"/>
    <w:rsid w:val="006673E0"/>
    <w:rsid w:val="00667880"/>
    <w:rsid w:val="00670548"/>
    <w:rsid w:val="00673B43"/>
    <w:rsid w:val="00673DD8"/>
    <w:rsid w:val="00673FFD"/>
    <w:rsid w:val="0067484B"/>
    <w:rsid w:val="0067486B"/>
    <w:rsid w:val="00681EB5"/>
    <w:rsid w:val="00682808"/>
    <w:rsid w:val="006844D3"/>
    <w:rsid w:val="00685257"/>
    <w:rsid w:val="00686094"/>
    <w:rsid w:val="006860BE"/>
    <w:rsid w:val="0069191B"/>
    <w:rsid w:val="0069287F"/>
    <w:rsid w:val="00692E28"/>
    <w:rsid w:val="00692EE5"/>
    <w:rsid w:val="00693285"/>
    <w:rsid w:val="006933F7"/>
    <w:rsid w:val="006938FA"/>
    <w:rsid w:val="0069563D"/>
    <w:rsid w:val="006975BC"/>
    <w:rsid w:val="006A00C7"/>
    <w:rsid w:val="006A1972"/>
    <w:rsid w:val="006A264B"/>
    <w:rsid w:val="006A2AF4"/>
    <w:rsid w:val="006A45B2"/>
    <w:rsid w:val="006A46D7"/>
    <w:rsid w:val="006A7F18"/>
    <w:rsid w:val="006B0240"/>
    <w:rsid w:val="006B2A38"/>
    <w:rsid w:val="006B4173"/>
    <w:rsid w:val="006B547A"/>
    <w:rsid w:val="006B5B67"/>
    <w:rsid w:val="006B6807"/>
    <w:rsid w:val="006C1221"/>
    <w:rsid w:val="006C162A"/>
    <w:rsid w:val="006C313A"/>
    <w:rsid w:val="006C33F4"/>
    <w:rsid w:val="006C4E00"/>
    <w:rsid w:val="006C57C8"/>
    <w:rsid w:val="006D18C1"/>
    <w:rsid w:val="006D2F31"/>
    <w:rsid w:val="006D309F"/>
    <w:rsid w:val="006D32E0"/>
    <w:rsid w:val="006D4A2F"/>
    <w:rsid w:val="006D564F"/>
    <w:rsid w:val="006D6403"/>
    <w:rsid w:val="006E0EFC"/>
    <w:rsid w:val="006E12DC"/>
    <w:rsid w:val="006E1A0B"/>
    <w:rsid w:val="006E2071"/>
    <w:rsid w:val="006E493A"/>
    <w:rsid w:val="006E4958"/>
    <w:rsid w:val="006E4DA1"/>
    <w:rsid w:val="006E678D"/>
    <w:rsid w:val="006E7216"/>
    <w:rsid w:val="006E7403"/>
    <w:rsid w:val="006E742A"/>
    <w:rsid w:val="006F17D5"/>
    <w:rsid w:val="006F1FA5"/>
    <w:rsid w:val="006F280F"/>
    <w:rsid w:val="006F2F57"/>
    <w:rsid w:val="006F63B9"/>
    <w:rsid w:val="006F672E"/>
    <w:rsid w:val="006F78B0"/>
    <w:rsid w:val="00700AE4"/>
    <w:rsid w:val="007014D2"/>
    <w:rsid w:val="007032E7"/>
    <w:rsid w:val="0070393E"/>
    <w:rsid w:val="00705394"/>
    <w:rsid w:val="0070551C"/>
    <w:rsid w:val="00705A71"/>
    <w:rsid w:val="00705BA1"/>
    <w:rsid w:val="007062FD"/>
    <w:rsid w:val="00706B5B"/>
    <w:rsid w:val="00707AC8"/>
    <w:rsid w:val="007122A7"/>
    <w:rsid w:val="0071264B"/>
    <w:rsid w:val="00712FA7"/>
    <w:rsid w:val="00712FE7"/>
    <w:rsid w:val="00713F41"/>
    <w:rsid w:val="00714EF0"/>
    <w:rsid w:val="00716786"/>
    <w:rsid w:val="00716F64"/>
    <w:rsid w:val="0071713A"/>
    <w:rsid w:val="007172EF"/>
    <w:rsid w:val="007176DA"/>
    <w:rsid w:val="00721831"/>
    <w:rsid w:val="00723F9B"/>
    <w:rsid w:val="00725528"/>
    <w:rsid w:val="0072568A"/>
    <w:rsid w:val="00725DE1"/>
    <w:rsid w:val="0073042A"/>
    <w:rsid w:val="007342E5"/>
    <w:rsid w:val="00735492"/>
    <w:rsid w:val="007356D4"/>
    <w:rsid w:val="00735718"/>
    <w:rsid w:val="00736E06"/>
    <w:rsid w:val="0074012E"/>
    <w:rsid w:val="00741624"/>
    <w:rsid w:val="00742134"/>
    <w:rsid w:val="00742160"/>
    <w:rsid w:val="00742AFB"/>
    <w:rsid w:val="0074501C"/>
    <w:rsid w:val="00746859"/>
    <w:rsid w:val="0075211E"/>
    <w:rsid w:val="00755224"/>
    <w:rsid w:val="00761C97"/>
    <w:rsid w:val="00762990"/>
    <w:rsid w:val="00762C9A"/>
    <w:rsid w:val="00763E35"/>
    <w:rsid w:val="007644E0"/>
    <w:rsid w:val="00765E57"/>
    <w:rsid w:val="007671C5"/>
    <w:rsid w:val="0077219A"/>
    <w:rsid w:val="0077293F"/>
    <w:rsid w:val="00773020"/>
    <w:rsid w:val="00773694"/>
    <w:rsid w:val="00774720"/>
    <w:rsid w:val="007827B4"/>
    <w:rsid w:val="00782AE9"/>
    <w:rsid w:val="00783244"/>
    <w:rsid w:val="007834F2"/>
    <w:rsid w:val="00784733"/>
    <w:rsid w:val="00786F5A"/>
    <w:rsid w:val="00791388"/>
    <w:rsid w:val="00792193"/>
    <w:rsid w:val="007921DF"/>
    <w:rsid w:val="00792712"/>
    <w:rsid w:val="00793219"/>
    <w:rsid w:val="00793916"/>
    <w:rsid w:val="0079557D"/>
    <w:rsid w:val="00795766"/>
    <w:rsid w:val="007A0C10"/>
    <w:rsid w:val="007A3789"/>
    <w:rsid w:val="007A4428"/>
    <w:rsid w:val="007A5072"/>
    <w:rsid w:val="007A5316"/>
    <w:rsid w:val="007A60B1"/>
    <w:rsid w:val="007A7390"/>
    <w:rsid w:val="007B1381"/>
    <w:rsid w:val="007B1706"/>
    <w:rsid w:val="007B2C76"/>
    <w:rsid w:val="007B2EC0"/>
    <w:rsid w:val="007B40E9"/>
    <w:rsid w:val="007B55FA"/>
    <w:rsid w:val="007C0376"/>
    <w:rsid w:val="007C1440"/>
    <w:rsid w:val="007C153F"/>
    <w:rsid w:val="007C1DB3"/>
    <w:rsid w:val="007C5958"/>
    <w:rsid w:val="007C6222"/>
    <w:rsid w:val="007D0459"/>
    <w:rsid w:val="007D16CB"/>
    <w:rsid w:val="007D1717"/>
    <w:rsid w:val="007D1E85"/>
    <w:rsid w:val="007D215C"/>
    <w:rsid w:val="007D2AF2"/>
    <w:rsid w:val="007D3052"/>
    <w:rsid w:val="007D3511"/>
    <w:rsid w:val="007D3683"/>
    <w:rsid w:val="007D4FF2"/>
    <w:rsid w:val="007D7B56"/>
    <w:rsid w:val="007E047E"/>
    <w:rsid w:val="007E0ACF"/>
    <w:rsid w:val="007E335C"/>
    <w:rsid w:val="007E510B"/>
    <w:rsid w:val="007E53E6"/>
    <w:rsid w:val="007E55F4"/>
    <w:rsid w:val="007E58F8"/>
    <w:rsid w:val="007E5B33"/>
    <w:rsid w:val="007E5E90"/>
    <w:rsid w:val="007E67EA"/>
    <w:rsid w:val="007E6D6B"/>
    <w:rsid w:val="007E71AC"/>
    <w:rsid w:val="007E7813"/>
    <w:rsid w:val="007F2017"/>
    <w:rsid w:val="007F29F9"/>
    <w:rsid w:val="007F353D"/>
    <w:rsid w:val="007F4172"/>
    <w:rsid w:val="007F45D0"/>
    <w:rsid w:val="007F75F7"/>
    <w:rsid w:val="00800660"/>
    <w:rsid w:val="0080119C"/>
    <w:rsid w:val="008022EF"/>
    <w:rsid w:val="00803BA8"/>
    <w:rsid w:val="00807BDF"/>
    <w:rsid w:val="00814576"/>
    <w:rsid w:val="008158E2"/>
    <w:rsid w:val="00815DF8"/>
    <w:rsid w:val="00815FA0"/>
    <w:rsid w:val="00816D35"/>
    <w:rsid w:val="00816E5C"/>
    <w:rsid w:val="00820618"/>
    <w:rsid w:val="00820ACF"/>
    <w:rsid w:val="00821D99"/>
    <w:rsid w:val="008220B4"/>
    <w:rsid w:val="00823163"/>
    <w:rsid w:val="00824A7D"/>
    <w:rsid w:val="008269A4"/>
    <w:rsid w:val="00827A21"/>
    <w:rsid w:val="00827F5E"/>
    <w:rsid w:val="00830016"/>
    <w:rsid w:val="00832CE0"/>
    <w:rsid w:val="0083408D"/>
    <w:rsid w:val="00834E76"/>
    <w:rsid w:val="00836A1F"/>
    <w:rsid w:val="008372C1"/>
    <w:rsid w:val="0084030D"/>
    <w:rsid w:val="008404C4"/>
    <w:rsid w:val="0084205C"/>
    <w:rsid w:val="00842D58"/>
    <w:rsid w:val="0084319C"/>
    <w:rsid w:val="008456D1"/>
    <w:rsid w:val="00845AC8"/>
    <w:rsid w:val="00851F7F"/>
    <w:rsid w:val="00853CD6"/>
    <w:rsid w:val="008568E4"/>
    <w:rsid w:val="00860028"/>
    <w:rsid w:val="00862D71"/>
    <w:rsid w:val="0086385F"/>
    <w:rsid w:val="0086459A"/>
    <w:rsid w:val="00865856"/>
    <w:rsid w:val="008662A7"/>
    <w:rsid w:val="00867FC4"/>
    <w:rsid w:val="008705BA"/>
    <w:rsid w:val="008708AB"/>
    <w:rsid w:val="008723EE"/>
    <w:rsid w:val="0087568E"/>
    <w:rsid w:val="008768F0"/>
    <w:rsid w:val="00882355"/>
    <w:rsid w:val="008825C9"/>
    <w:rsid w:val="00882E84"/>
    <w:rsid w:val="0088317E"/>
    <w:rsid w:val="00884478"/>
    <w:rsid w:val="0088462D"/>
    <w:rsid w:val="00885DE2"/>
    <w:rsid w:val="008860C0"/>
    <w:rsid w:val="00886F83"/>
    <w:rsid w:val="00887081"/>
    <w:rsid w:val="00887C23"/>
    <w:rsid w:val="00890614"/>
    <w:rsid w:val="008906DE"/>
    <w:rsid w:val="00892585"/>
    <w:rsid w:val="0089351E"/>
    <w:rsid w:val="00895201"/>
    <w:rsid w:val="00895797"/>
    <w:rsid w:val="008976B7"/>
    <w:rsid w:val="008A07A5"/>
    <w:rsid w:val="008A2E68"/>
    <w:rsid w:val="008A420E"/>
    <w:rsid w:val="008A4BEA"/>
    <w:rsid w:val="008A5A3F"/>
    <w:rsid w:val="008A6F01"/>
    <w:rsid w:val="008B00F3"/>
    <w:rsid w:val="008B0414"/>
    <w:rsid w:val="008B1052"/>
    <w:rsid w:val="008B2FDD"/>
    <w:rsid w:val="008B4DC3"/>
    <w:rsid w:val="008B5C61"/>
    <w:rsid w:val="008B7558"/>
    <w:rsid w:val="008C05FB"/>
    <w:rsid w:val="008C27DC"/>
    <w:rsid w:val="008C2ADA"/>
    <w:rsid w:val="008C46D7"/>
    <w:rsid w:val="008C5CED"/>
    <w:rsid w:val="008C7721"/>
    <w:rsid w:val="008D02E5"/>
    <w:rsid w:val="008D1310"/>
    <w:rsid w:val="008D1943"/>
    <w:rsid w:val="008D1DF3"/>
    <w:rsid w:val="008D2694"/>
    <w:rsid w:val="008D35D3"/>
    <w:rsid w:val="008D50AE"/>
    <w:rsid w:val="008D5BFD"/>
    <w:rsid w:val="008D7EB0"/>
    <w:rsid w:val="008E0BAB"/>
    <w:rsid w:val="008E1EE2"/>
    <w:rsid w:val="008E306C"/>
    <w:rsid w:val="008E3549"/>
    <w:rsid w:val="008E756F"/>
    <w:rsid w:val="008E7B6C"/>
    <w:rsid w:val="008F0A75"/>
    <w:rsid w:val="008F1B34"/>
    <w:rsid w:val="008F1BE1"/>
    <w:rsid w:val="008F3945"/>
    <w:rsid w:val="00900E19"/>
    <w:rsid w:val="00900E7B"/>
    <w:rsid w:val="00902820"/>
    <w:rsid w:val="009028E2"/>
    <w:rsid w:val="00903BCD"/>
    <w:rsid w:val="00910133"/>
    <w:rsid w:val="00910B55"/>
    <w:rsid w:val="009137EF"/>
    <w:rsid w:val="0091519B"/>
    <w:rsid w:val="009164EC"/>
    <w:rsid w:val="00916EB8"/>
    <w:rsid w:val="0091753F"/>
    <w:rsid w:val="00920F89"/>
    <w:rsid w:val="009221DA"/>
    <w:rsid w:val="00923C3C"/>
    <w:rsid w:val="00925E24"/>
    <w:rsid w:val="00926406"/>
    <w:rsid w:val="009268D9"/>
    <w:rsid w:val="009268E7"/>
    <w:rsid w:val="00926DC6"/>
    <w:rsid w:val="00930862"/>
    <w:rsid w:val="00932EEB"/>
    <w:rsid w:val="009338EF"/>
    <w:rsid w:val="00935201"/>
    <w:rsid w:val="0093578B"/>
    <w:rsid w:val="00936005"/>
    <w:rsid w:val="0093767E"/>
    <w:rsid w:val="0094024B"/>
    <w:rsid w:val="00940BD6"/>
    <w:rsid w:val="00943DC3"/>
    <w:rsid w:val="009451C1"/>
    <w:rsid w:val="00946D20"/>
    <w:rsid w:val="00951C36"/>
    <w:rsid w:val="00952307"/>
    <w:rsid w:val="009553C9"/>
    <w:rsid w:val="00955B28"/>
    <w:rsid w:val="00955C79"/>
    <w:rsid w:val="00956C69"/>
    <w:rsid w:val="009575F1"/>
    <w:rsid w:val="00960709"/>
    <w:rsid w:val="00960830"/>
    <w:rsid w:val="00960B53"/>
    <w:rsid w:val="009612CB"/>
    <w:rsid w:val="00965162"/>
    <w:rsid w:val="0096630A"/>
    <w:rsid w:val="00970DCD"/>
    <w:rsid w:val="009714D8"/>
    <w:rsid w:val="00972518"/>
    <w:rsid w:val="00974770"/>
    <w:rsid w:val="00974A1C"/>
    <w:rsid w:val="0097513E"/>
    <w:rsid w:val="00975162"/>
    <w:rsid w:val="00975305"/>
    <w:rsid w:val="00975E2A"/>
    <w:rsid w:val="009761C0"/>
    <w:rsid w:val="009768C6"/>
    <w:rsid w:val="00977C91"/>
    <w:rsid w:val="0098036D"/>
    <w:rsid w:val="00982488"/>
    <w:rsid w:val="00982D5C"/>
    <w:rsid w:val="00983AA4"/>
    <w:rsid w:val="00983E11"/>
    <w:rsid w:val="00983F49"/>
    <w:rsid w:val="009855FE"/>
    <w:rsid w:val="00986EC3"/>
    <w:rsid w:val="009924F4"/>
    <w:rsid w:val="00993108"/>
    <w:rsid w:val="00993357"/>
    <w:rsid w:val="0099361E"/>
    <w:rsid w:val="00993C75"/>
    <w:rsid w:val="00995F7F"/>
    <w:rsid w:val="0099630F"/>
    <w:rsid w:val="009A12F1"/>
    <w:rsid w:val="009A5DD2"/>
    <w:rsid w:val="009A65FE"/>
    <w:rsid w:val="009A67C9"/>
    <w:rsid w:val="009B18FA"/>
    <w:rsid w:val="009B325E"/>
    <w:rsid w:val="009B395E"/>
    <w:rsid w:val="009B3F33"/>
    <w:rsid w:val="009C0C47"/>
    <w:rsid w:val="009C0DB6"/>
    <w:rsid w:val="009C5A43"/>
    <w:rsid w:val="009C6135"/>
    <w:rsid w:val="009C6E73"/>
    <w:rsid w:val="009D1561"/>
    <w:rsid w:val="009D1D9C"/>
    <w:rsid w:val="009D29B0"/>
    <w:rsid w:val="009D300D"/>
    <w:rsid w:val="009D38C9"/>
    <w:rsid w:val="009D4065"/>
    <w:rsid w:val="009D6A89"/>
    <w:rsid w:val="009D6AA3"/>
    <w:rsid w:val="009D6B58"/>
    <w:rsid w:val="009E35EC"/>
    <w:rsid w:val="009E461C"/>
    <w:rsid w:val="009E4B69"/>
    <w:rsid w:val="009E68E3"/>
    <w:rsid w:val="009E6A12"/>
    <w:rsid w:val="009E7533"/>
    <w:rsid w:val="009F2860"/>
    <w:rsid w:val="009F2F48"/>
    <w:rsid w:val="009F4352"/>
    <w:rsid w:val="009F4729"/>
    <w:rsid w:val="009F4DB7"/>
    <w:rsid w:val="009F5153"/>
    <w:rsid w:val="009F6C6B"/>
    <w:rsid w:val="009F6F53"/>
    <w:rsid w:val="009F7BF1"/>
    <w:rsid w:val="00A0106D"/>
    <w:rsid w:val="00A010D9"/>
    <w:rsid w:val="00A01D28"/>
    <w:rsid w:val="00A01FC8"/>
    <w:rsid w:val="00A021A9"/>
    <w:rsid w:val="00A03A2D"/>
    <w:rsid w:val="00A048C6"/>
    <w:rsid w:val="00A06BF4"/>
    <w:rsid w:val="00A07B5B"/>
    <w:rsid w:val="00A10458"/>
    <w:rsid w:val="00A1107A"/>
    <w:rsid w:val="00A1196B"/>
    <w:rsid w:val="00A127CB"/>
    <w:rsid w:val="00A13BF5"/>
    <w:rsid w:val="00A146E9"/>
    <w:rsid w:val="00A14841"/>
    <w:rsid w:val="00A15DEC"/>
    <w:rsid w:val="00A2022D"/>
    <w:rsid w:val="00A2407E"/>
    <w:rsid w:val="00A242A9"/>
    <w:rsid w:val="00A26173"/>
    <w:rsid w:val="00A263B0"/>
    <w:rsid w:val="00A26DCE"/>
    <w:rsid w:val="00A30A4B"/>
    <w:rsid w:val="00A31012"/>
    <w:rsid w:val="00A33097"/>
    <w:rsid w:val="00A33274"/>
    <w:rsid w:val="00A33BE3"/>
    <w:rsid w:val="00A34C81"/>
    <w:rsid w:val="00A34F07"/>
    <w:rsid w:val="00A36D37"/>
    <w:rsid w:val="00A37C89"/>
    <w:rsid w:val="00A44843"/>
    <w:rsid w:val="00A4687D"/>
    <w:rsid w:val="00A46AE9"/>
    <w:rsid w:val="00A51F51"/>
    <w:rsid w:val="00A51F93"/>
    <w:rsid w:val="00A54FD4"/>
    <w:rsid w:val="00A565CA"/>
    <w:rsid w:val="00A567C9"/>
    <w:rsid w:val="00A572DC"/>
    <w:rsid w:val="00A5774B"/>
    <w:rsid w:val="00A6052C"/>
    <w:rsid w:val="00A60C78"/>
    <w:rsid w:val="00A61E43"/>
    <w:rsid w:val="00A63321"/>
    <w:rsid w:val="00A6514E"/>
    <w:rsid w:val="00A6682A"/>
    <w:rsid w:val="00A6734A"/>
    <w:rsid w:val="00A717C4"/>
    <w:rsid w:val="00A73DC7"/>
    <w:rsid w:val="00A777B4"/>
    <w:rsid w:val="00A82091"/>
    <w:rsid w:val="00A84896"/>
    <w:rsid w:val="00A85A22"/>
    <w:rsid w:val="00A8667D"/>
    <w:rsid w:val="00A93346"/>
    <w:rsid w:val="00A943C4"/>
    <w:rsid w:val="00A963A7"/>
    <w:rsid w:val="00AA0233"/>
    <w:rsid w:val="00AA0674"/>
    <w:rsid w:val="00AA50D6"/>
    <w:rsid w:val="00AA72BC"/>
    <w:rsid w:val="00AA7ECD"/>
    <w:rsid w:val="00AB2558"/>
    <w:rsid w:val="00AB39AB"/>
    <w:rsid w:val="00AB401D"/>
    <w:rsid w:val="00AB56F8"/>
    <w:rsid w:val="00AB6D27"/>
    <w:rsid w:val="00AC0035"/>
    <w:rsid w:val="00AC06BA"/>
    <w:rsid w:val="00AC17CA"/>
    <w:rsid w:val="00AC1D12"/>
    <w:rsid w:val="00AC1E19"/>
    <w:rsid w:val="00AC2756"/>
    <w:rsid w:val="00AC570D"/>
    <w:rsid w:val="00AD094B"/>
    <w:rsid w:val="00AD28B5"/>
    <w:rsid w:val="00AD3E82"/>
    <w:rsid w:val="00AD4645"/>
    <w:rsid w:val="00AD6271"/>
    <w:rsid w:val="00AD6F3A"/>
    <w:rsid w:val="00AE35E3"/>
    <w:rsid w:val="00AE5471"/>
    <w:rsid w:val="00AE633D"/>
    <w:rsid w:val="00AE637F"/>
    <w:rsid w:val="00AE6CC8"/>
    <w:rsid w:val="00AE7649"/>
    <w:rsid w:val="00AF190C"/>
    <w:rsid w:val="00AF31C1"/>
    <w:rsid w:val="00AF338F"/>
    <w:rsid w:val="00AF3A62"/>
    <w:rsid w:val="00AF3F4B"/>
    <w:rsid w:val="00AF61C0"/>
    <w:rsid w:val="00AF79C4"/>
    <w:rsid w:val="00AF7E12"/>
    <w:rsid w:val="00B00AC4"/>
    <w:rsid w:val="00B036E8"/>
    <w:rsid w:val="00B04296"/>
    <w:rsid w:val="00B04B91"/>
    <w:rsid w:val="00B052E6"/>
    <w:rsid w:val="00B06690"/>
    <w:rsid w:val="00B06F69"/>
    <w:rsid w:val="00B078DF"/>
    <w:rsid w:val="00B1033E"/>
    <w:rsid w:val="00B1098F"/>
    <w:rsid w:val="00B138D4"/>
    <w:rsid w:val="00B13DDC"/>
    <w:rsid w:val="00B17FCC"/>
    <w:rsid w:val="00B20F47"/>
    <w:rsid w:val="00B20FAA"/>
    <w:rsid w:val="00B22547"/>
    <w:rsid w:val="00B2311E"/>
    <w:rsid w:val="00B24B58"/>
    <w:rsid w:val="00B252B9"/>
    <w:rsid w:val="00B25C5B"/>
    <w:rsid w:val="00B32F0C"/>
    <w:rsid w:val="00B340F6"/>
    <w:rsid w:val="00B35946"/>
    <w:rsid w:val="00B374D9"/>
    <w:rsid w:val="00B37548"/>
    <w:rsid w:val="00B375C1"/>
    <w:rsid w:val="00B43A63"/>
    <w:rsid w:val="00B44926"/>
    <w:rsid w:val="00B45707"/>
    <w:rsid w:val="00B45D40"/>
    <w:rsid w:val="00B45EFC"/>
    <w:rsid w:val="00B47250"/>
    <w:rsid w:val="00B47932"/>
    <w:rsid w:val="00B506D3"/>
    <w:rsid w:val="00B50E59"/>
    <w:rsid w:val="00B5375F"/>
    <w:rsid w:val="00B537D8"/>
    <w:rsid w:val="00B54158"/>
    <w:rsid w:val="00B54FC5"/>
    <w:rsid w:val="00B557E3"/>
    <w:rsid w:val="00B615C5"/>
    <w:rsid w:val="00B6190C"/>
    <w:rsid w:val="00B62562"/>
    <w:rsid w:val="00B628F2"/>
    <w:rsid w:val="00B6292C"/>
    <w:rsid w:val="00B63470"/>
    <w:rsid w:val="00B6374F"/>
    <w:rsid w:val="00B6592E"/>
    <w:rsid w:val="00B66BA9"/>
    <w:rsid w:val="00B66E26"/>
    <w:rsid w:val="00B67481"/>
    <w:rsid w:val="00B678DB"/>
    <w:rsid w:val="00B67C48"/>
    <w:rsid w:val="00B67D62"/>
    <w:rsid w:val="00B7273A"/>
    <w:rsid w:val="00B72F45"/>
    <w:rsid w:val="00B73171"/>
    <w:rsid w:val="00B73646"/>
    <w:rsid w:val="00B73BF3"/>
    <w:rsid w:val="00B753E0"/>
    <w:rsid w:val="00B77075"/>
    <w:rsid w:val="00B770C6"/>
    <w:rsid w:val="00B77693"/>
    <w:rsid w:val="00B77983"/>
    <w:rsid w:val="00B80F9B"/>
    <w:rsid w:val="00B83C34"/>
    <w:rsid w:val="00B86C1E"/>
    <w:rsid w:val="00B9062B"/>
    <w:rsid w:val="00B91576"/>
    <w:rsid w:val="00B9207A"/>
    <w:rsid w:val="00B920DE"/>
    <w:rsid w:val="00B94620"/>
    <w:rsid w:val="00B96C57"/>
    <w:rsid w:val="00BA076E"/>
    <w:rsid w:val="00BA18BF"/>
    <w:rsid w:val="00BA3530"/>
    <w:rsid w:val="00BA36C7"/>
    <w:rsid w:val="00BA7218"/>
    <w:rsid w:val="00BA7CC5"/>
    <w:rsid w:val="00BB1623"/>
    <w:rsid w:val="00BB1D7A"/>
    <w:rsid w:val="00BB3C75"/>
    <w:rsid w:val="00BB70BD"/>
    <w:rsid w:val="00BC0462"/>
    <w:rsid w:val="00BC2D38"/>
    <w:rsid w:val="00BC359F"/>
    <w:rsid w:val="00BD3FD9"/>
    <w:rsid w:val="00BD5262"/>
    <w:rsid w:val="00BD6506"/>
    <w:rsid w:val="00BD79FA"/>
    <w:rsid w:val="00BD7C2C"/>
    <w:rsid w:val="00BE12F2"/>
    <w:rsid w:val="00BE380C"/>
    <w:rsid w:val="00BE50D2"/>
    <w:rsid w:val="00BE5DE0"/>
    <w:rsid w:val="00BE6172"/>
    <w:rsid w:val="00BE6A51"/>
    <w:rsid w:val="00BF011C"/>
    <w:rsid w:val="00BF1252"/>
    <w:rsid w:val="00BF25DF"/>
    <w:rsid w:val="00BF2DA1"/>
    <w:rsid w:val="00BF4149"/>
    <w:rsid w:val="00C04ABD"/>
    <w:rsid w:val="00C06211"/>
    <w:rsid w:val="00C064B3"/>
    <w:rsid w:val="00C10090"/>
    <w:rsid w:val="00C11B4C"/>
    <w:rsid w:val="00C120A2"/>
    <w:rsid w:val="00C142AA"/>
    <w:rsid w:val="00C14623"/>
    <w:rsid w:val="00C15A34"/>
    <w:rsid w:val="00C20041"/>
    <w:rsid w:val="00C21357"/>
    <w:rsid w:val="00C22654"/>
    <w:rsid w:val="00C228E9"/>
    <w:rsid w:val="00C272BB"/>
    <w:rsid w:val="00C36E3B"/>
    <w:rsid w:val="00C40641"/>
    <w:rsid w:val="00C41133"/>
    <w:rsid w:val="00C4237A"/>
    <w:rsid w:val="00C42BE7"/>
    <w:rsid w:val="00C468F2"/>
    <w:rsid w:val="00C46A5D"/>
    <w:rsid w:val="00C47FC0"/>
    <w:rsid w:val="00C50B67"/>
    <w:rsid w:val="00C518B1"/>
    <w:rsid w:val="00C51AC9"/>
    <w:rsid w:val="00C52014"/>
    <w:rsid w:val="00C52CAF"/>
    <w:rsid w:val="00C533A0"/>
    <w:rsid w:val="00C53F7A"/>
    <w:rsid w:val="00C5566C"/>
    <w:rsid w:val="00C56158"/>
    <w:rsid w:val="00C5654C"/>
    <w:rsid w:val="00C56D53"/>
    <w:rsid w:val="00C57A34"/>
    <w:rsid w:val="00C60046"/>
    <w:rsid w:val="00C616AC"/>
    <w:rsid w:val="00C6176D"/>
    <w:rsid w:val="00C62AB7"/>
    <w:rsid w:val="00C63846"/>
    <w:rsid w:val="00C64DC2"/>
    <w:rsid w:val="00C65BF9"/>
    <w:rsid w:val="00C66E98"/>
    <w:rsid w:val="00C73AC6"/>
    <w:rsid w:val="00C73CFC"/>
    <w:rsid w:val="00C747C7"/>
    <w:rsid w:val="00C75AC2"/>
    <w:rsid w:val="00C766F6"/>
    <w:rsid w:val="00C77657"/>
    <w:rsid w:val="00C805E1"/>
    <w:rsid w:val="00C807D5"/>
    <w:rsid w:val="00C822F5"/>
    <w:rsid w:val="00C83A4E"/>
    <w:rsid w:val="00C83AE2"/>
    <w:rsid w:val="00C83FF8"/>
    <w:rsid w:val="00C84EC5"/>
    <w:rsid w:val="00C85264"/>
    <w:rsid w:val="00C860DF"/>
    <w:rsid w:val="00C902D0"/>
    <w:rsid w:val="00C91188"/>
    <w:rsid w:val="00C913B9"/>
    <w:rsid w:val="00C91778"/>
    <w:rsid w:val="00C933FE"/>
    <w:rsid w:val="00C9521A"/>
    <w:rsid w:val="00C95743"/>
    <w:rsid w:val="00CA24D9"/>
    <w:rsid w:val="00CA30D7"/>
    <w:rsid w:val="00CA568A"/>
    <w:rsid w:val="00CA692D"/>
    <w:rsid w:val="00CA6DF6"/>
    <w:rsid w:val="00CB07CF"/>
    <w:rsid w:val="00CB0BB5"/>
    <w:rsid w:val="00CB1229"/>
    <w:rsid w:val="00CB3C3B"/>
    <w:rsid w:val="00CB3F80"/>
    <w:rsid w:val="00CB4267"/>
    <w:rsid w:val="00CC0EF2"/>
    <w:rsid w:val="00CC10BC"/>
    <w:rsid w:val="00CC2F3B"/>
    <w:rsid w:val="00CC41C3"/>
    <w:rsid w:val="00CC6DCC"/>
    <w:rsid w:val="00CD2EAA"/>
    <w:rsid w:val="00CD3812"/>
    <w:rsid w:val="00CD3863"/>
    <w:rsid w:val="00CD6430"/>
    <w:rsid w:val="00CE045D"/>
    <w:rsid w:val="00CE1BF4"/>
    <w:rsid w:val="00CE2E91"/>
    <w:rsid w:val="00CE34DA"/>
    <w:rsid w:val="00CE5600"/>
    <w:rsid w:val="00CF07EE"/>
    <w:rsid w:val="00CF1184"/>
    <w:rsid w:val="00CF137A"/>
    <w:rsid w:val="00CF1388"/>
    <w:rsid w:val="00CF1E97"/>
    <w:rsid w:val="00CF24DA"/>
    <w:rsid w:val="00CF26D9"/>
    <w:rsid w:val="00CF2741"/>
    <w:rsid w:val="00CF28B3"/>
    <w:rsid w:val="00CF3351"/>
    <w:rsid w:val="00CF3687"/>
    <w:rsid w:val="00CF5535"/>
    <w:rsid w:val="00CF55DC"/>
    <w:rsid w:val="00CF6430"/>
    <w:rsid w:val="00CF667F"/>
    <w:rsid w:val="00CF714E"/>
    <w:rsid w:val="00CF76B1"/>
    <w:rsid w:val="00CF7B5B"/>
    <w:rsid w:val="00CF7D43"/>
    <w:rsid w:val="00D000FF"/>
    <w:rsid w:val="00D00921"/>
    <w:rsid w:val="00D00D1A"/>
    <w:rsid w:val="00D033A6"/>
    <w:rsid w:val="00D0444C"/>
    <w:rsid w:val="00D063E8"/>
    <w:rsid w:val="00D06B22"/>
    <w:rsid w:val="00D06C1C"/>
    <w:rsid w:val="00D0731C"/>
    <w:rsid w:val="00D1003C"/>
    <w:rsid w:val="00D11951"/>
    <w:rsid w:val="00D12568"/>
    <w:rsid w:val="00D13E30"/>
    <w:rsid w:val="00D149EF"/>
    <w:rsid w:val="00D15682"/>
    <w:rsid w:val="00D1776D"/>
    <w:rsid w:val="00D17E28"/>
    <w:rsid w:val="00D208C5"/>
    <w:rsid w:val="00D21F19"/>
    <w:rsid w:val="00D21FEA"/>
    <w:rsid w:val="00D220FA"/>
    <w:rsid w:val="00D22161"/>
    <w:rsid w:val="00D23BE7"/>
    <w:rsid w:val="00D243B8"/>
    <w:rsid w:val="00D2605E"/>
    <w:rsid w:val="00D27BC9"/>
    <w:rsid w:val="00D319EF"/>
    <w:rsid w:val="00D33D60"/>
    <w:rsid w:val="00D405C7"/>
    <w:rsid w:val="00D439FE"/>
    <w:rsid w:val="00D441BD"/>
    <w:rsid w:val="00D44721"/>
    <w:rsid w:val="00D44E9D"/>
    <w:rsid w:val="00D46E26"/>
    <w:rsid w:val="00D534B5"/>
    <w:rsid w:val="00D54162"/>
    <w:rsid w:val="00D5520A"/>
    <w:rsid w:val="00D60BDE"/>
    <w:rsid w:val="00D62A1C"/>
    <w:rsid w:val="00D62D33"/>
    <w:rsid w:val="00D63F75"/>
    <w:rsid w:val="00D64013"/>
    <w:rsid w:val="00D64CEE"/>
    <w:rsid w:val="00D67681"/>
    <w:rsid w:val="00D73DE6"/>
    <w:rsid w:val="00D754FA"/>
    <w:rsid w:val="00D807A8"/>
    <w:rsid w:val="00D813F6"/>
    <w:rsid w:val="00D81631"/>
    <w:rsid w:val="00D84343"/>
    <w:rsid w:val="00D84737"/>
    <w:rsid w:val="00D84848"/>
    <w:rsid w:val="00D849A4"/>
    <w:rsid w:val="00D8569D"/>
    <w:rsid w:val="00D90214"/>
    <w:rsid w:val="00D91CAC"/>
    <w:rsid w:val="00D93F66"/>
    <w:rsid w:val="00D94922"/>
    <w:rsid w:val="00D95CBF"/>
    <w:rsid w:val="00D96EF2"/>
    <w:rsid w:val="00D97219"/>
    <w:rsid w:val="00D9799C"/>
    <w:rsid w:val="00D97C97"/>
    <w:rsid w:val="00DA10F4"/>
    <w:rsid w:val="00DA33C0"/>
    <w:rsid w:val="00DA50E2"/>
    <w:rsid w:val="00DA5602"/>
    <w:rsid w:val="00DA58A1"/>
    <w:rsid w:val="00DA6D7D"/>
    <w:rsid w:val="00DA792A"/>
    <w:rsid w:val="00DA7F86"/>
    <w:rsid w:val="00DB0AEA"/>
    <w:rsid w:val="00DB3BF8"/>
    <w:rsid w:val="00DB4CFE"/>
    <w:rsid w:val="00DB5704"/>
    <w:rsid w:val="00DB5830"/>
    <w:rsid w:val="00DB633C"/>
    <w:rsid w:val="00DB65D1"/>
    <w:rsid w:val="00DC046F"/>
    <w:rsid w:val="00DC36E0"/>
    <w:rsid w:val="00DC5C5D"/>
    <w:rsid w:val="00DC6736"/>
    <w:rsid w:val="00DC7479"/>
    <w:rsid w:val="00DD3A94"/>
    <w:rsid w:val="00DD3C9E"/>
    <w:rsid w:val="00DD44EA"/>
    <w:rsid w:val="00DD60BD"/>
    <w:rsid w:val="00DD6C07"/>
    <w:rsid w:val="00DD744B"/>
    <w:rsid w:val="00DE067E"/>
    <w:rsid w:val="00DE0B87"/>
    <w:rsid w:val="00DE0E7F"/>
    <w:rsid w:val="00DE2EA0"/>
    <w:rsid w:val="00DE575F"/>
    <w:rsid w:val="00DE580A"/>
    <w:rsid w:val="00DE795F"/>
    <w:rsid w:val="00DF22E9"/>
    <w:rsid w:val="00DF2CAD"/>
    <w:rsid w:val="00DF346E"/>
    <w:rsid w:val="00DF519F"/>
    <w:rsid w:val="00DF664D"/>
    <w:rsid w:val="00DF6DEA"/>
    <w:rsid w:val="00DF78DE"/>
    <w:rsid w:val="00E005D3"/>
    <w:rsid w:val="00E00A52"/>
    <w:rsid w:val="00E01F29"/>
    <w:rsid w:val="00E02402"/>
    <w:rsid w:val="00E0389C"/>
    <w:rsid w:val="00E03EA7"/>
    <w:rsid w:val="00E04589"/>
    <w:rsid w:val="00E06D7A"/>
    <w:rsid w:val="00E07F62"/>
    <w:rsid w:val="00E11BB4"/>
    <w:rsid w:val="00E133C9"/>
    <w:rsid w:val="00E20979"/>
    <w:rsid w:val="00E20AD5"/>
    <w:rsid w:val="00E232DD"/>
    <w:rsid w:val="00E25930"/>
    <w:rsid w:val="00E26DD5"/>
    <w:rsid w:val="00E2798E"/>
    <w:rsid w:val="00E30DF9"/>
    <w:rsid w:val="00E31EDC"/>
    <w:rsid w:val="00E34543"/>
    <w:rsid w:val="00E3799D"/>
    <w:rsid w:val="00E405E2"/>
    <w:rsid w:val="00E41B63"/>
    <w:rsid w:val="00E41E2D"/>
    <w:rsid w:val="00E42172"/>
    <w:rsid w:val="00E42C05"/>
    <w:rsid w:val="00E435F1"/>
    <w:rsid w:val="00E459BF"/>
    <w:rsid w:val="00E50E15"/>
    <w:rsid w:val="00E540D6"/>
    <w:rsid w:val="00E5539B"/>
    <w:rsid w:val="00E55CE3"/>
    <w:rsid w:val="00E55FC6"/>
    <w:rsid w:val="00E6260D"/>
    <w:rsid w:val="00E633E2"/>
    <w:rsid w:val="00E66C06"/>
    <w:rsid w:val="00E6702C"/>
    <w:rsid w:val="00E67EF2"/>
    <w:rsid w:val="00E70CAD"/>
    <w:rsid w:val="00E7145E"/>
    <w:rsid w:val="00E80673"/>
    <w:rsid w:val="00E80CC5"/>
    <w:rsid w:val="00E81296"/>
    <w:rsid w:val="00E8167B"/>
    <w:rsid w:val="00E83494"/>
    <w:rsid w:val="00E83614"/>
    <w:rsid w:val="00E83D9E"/>
    <w:rsid w:val="00E85F3F"/>
    <w:rsid w:val="00E86FFA"/>
    <w:rsid w:val="00E87E86"/>
    <w:rsid w:val="00E900FC"/>
    <w:rsid w:val="00E90126"/>
    <w:rsid w:val="00E90A5B"/>
    <w:rsid w:val="00E9176B"/>
    <w:rsid w:val="00E91F06"/>
    <w:rsid w:val="00E928FB"/>
    <w:rsid w:val="00E94F56"/>
    <w:rsid w:val="00E957BD"/>
    <w:rsid w:val="00E96137"/>
    <w:rsid w:val="00EA0955"/>
    <w:rsid w:val="00EA1951"/>
    <w:rsid w:val="00EA1C74"/>
    <w:rsid w:val="00EA1DD8"/>
    <w:rsid w:val="00EA22AB"/>
    <w:rsid w:val="00EA49B7"/>
    <w:rsid w:val="00EA4E59"/>
    <w:rsid w:val="00EB22AE"/>
    <w:rsid w:val="00EB3272"/>
    <w:rsid w:val="00EB4C70"/>
    <w:rsid w:val="00EB6B18"/>
    <w:rsid w:val="00EC0583"/>
    <w:rsid w:val="00EC0AC0"/>
    <w:rsid w:val="00EC102B"/>
    <w:rsid w:val="00EC373B"/>
    <w:rsid w:val="00EC3CE7"/>
    <w:rsid w:val="00EC53D6"/>
    <w:rsid w:val="00ED058C"/>
    <w:rsid w:val="00ED1CDA"/>
    <w:rsid w:val="00ED2762"/>
    <w:rsid w:val="00ED5714"/>
    <w:rsid w:val="00ED65E5"/>
    <w:rsid w:val="00ED6C89"/>
    <w:rsid w:val="00ED776D"/>
    <w:rsid w:val="00EE146A"/>
    <w:rsid w:val="00EE2375"/>
    <w:rsid w:val="00EE2DE3"/>
    <w:rsid w:val="00EE362F"/>
    <w:rsid w:val="00EE4820"/>
    <w:rsid w:val="00EE5293"/>
    <w:rsid w:val="00EE57C7"/>
    <w:rsid w:val="00EE7161"/>
    <w:rsid w:val="00EE7DC1"/>
    <w:rsid w:val="00EF0D0D"/>
    <w:rsid w:val="00EF145C"/>
    <w:rsid w:val="00EF1AA0"/>
    <w:rsid w:val="00EF28BF"/>
    <w:rsid w:val="00EF3F3B"/>
    <w:rsid w:val="00EF4A99"/>
    <w:rsid w:val="00EF7478"/>
    <w:rsid w:val="00F010E0"/>
    <w:rsid w:val="00F012A1"/>
    <w:rsid w:val="00F01E36"/>
    <w:rsid w:val="00F0297C"/>
    <w:rsid w:val="00F05070"/>
    <w:rsid w:val="00F06ACF"/>
    <w:rsid w:val="00F0762C"/>
    <w:rsid w:val="00F07DDE"/>
    <w:rsid w:val="00F125EC"/>
    <w:rsid w:val="00F15284"/>
    <w:rsid w:val="00F1620D"/>
    <w:rsid w:val="00F20CF8"/>
    <w:rsid w:val="00F21236"/>
    <w:rsid w:val="00F21339"/>
    <w:rsid w:val="00F228AC"/>
    <w:rsid w:val="00F235A7"/>
    <w:rsid w:val="00F2568A"/>
    <w:rsid w:val="00F26332"/>
    <w:rsid w:val="00F27256"/>
    <w:rsid w:val="00F277F4"/>
    <w:rsid w:val="00F32744"/>
    <w:rsid w:val="00F32F0C"/>
    <w:rsid w:val="00F3519F"/>
    <w:rsid w:val="00F37000"/>
    <w:rsid w:val="00F37E52"/>
    <w:rsid w:val="00F43D8C"/>
    <w:rsid w:val="00F43DD6"/>
    <w:rsid w:val="00F43FCA"/>
    <w:rsid w:val="00F457B6"/>
    <w:rsid w:val="00F5083E"/>
    <w:rsid w:val="00F53074"/>
    <w:rsid w:val="00F53715"/>
    <w:rsid w:val="00F537FF"/>
    <w:rsid w:val="00F55436"/>
    <w:rsid w:val="00F56E0F"/>
    <w:rsid w:val="00F603C4"/>
    <w:rsid w:val="00F62291"/>
    <w:rsid w:val="00F64296"/>
    <w:rsid w:val="00F64481"/>
    <w:rsid w:val="00F6502F"/>
    <w:rsid w:val="00F650BC"/>
    <w:rsid w:val="00F655FB"/>
    <w:rsid w:val="00F668D0"/>
    <w:rsid w:val="00F67BD8"/>
    <w:rsid w:val="00F70104"/>
    <w:rsid w:val="00F71F30"/>
    <w:rsid w:val="00F72C81"/>
    <w:rsid w:val="00F7316D"/>
    <w:rsid w:val="00F752E4"/>
    <w:rsid w:val="00F764D8"/>
    <w:rsid w:val="00F76B39"/>
    <w:rsid w:val="00F803D1"/>
    <w:rsid w:val="00F84DB1"/>
    <w:rsid w:val="00F865C0"/>
    <w:rsid w:val="00F86F5B"/>
    <w:rsid w:val="00F87365"/>
    <w:rsid w:val="00F87F66"/>
    <w:rsid w:val="00F9024D"/>
    <w:rsid w:val="00F906C4"/>
    <w:rsid w:val="00F90A7C"/>
    <w:rsid w:val="00F90F9C"/>
    <w:rsid w:val="00F92017"/>
    <w:rsid w:val="00F92D94"/>
    <w:rsid w:val="00F9406B"/>
    <w:rsid w:val="00F96787"/>
    <w:rsid w:val="00F9704B"/>
    <w:rsid w:val="00F97F4C"/>
    <w:rsid w:val="00FA0256"/>
    <w:rsid w:val="00FA0AC1"/>
    <w:rsid w:val="00FA3260"/>
    <w:rsid w:val="00FA5384"/>
    <w:rsid w:val="00FB4BC3"/>
    <w:rsid w:val="00FB5607"/>
    <w:rsid w:val="00FB5C2B"/>
    <w:rsid w:val="00FC1DF0"/>
    <w:rsid w:val="00FC1F1E"/>
    <w:rsid w:val="00FC2711"/>
    <w:rsid w:val="00FC4F37"/>
    <w:rsid w:val="00FC5290"/>
    <w:rsid w:val="00FC58D0"/>
    <w:rsid w:val="00FC59A8"/>
    <w:rsid w:val="00FC7325"/>
    <w:rsid w:val="00FC7F91"/>
    <w:rsid w:val="00FD0B8E"/>
    <w:rsid w:val="00FD0B91"/>
    <w:rsid w:val="00FD2951"/>
    <w:rsid w:val="00FD2B4C"/>
    <w:rsid w:val="00FD3811"/>
    <w:rsid w:val="00FD3F32"/>
    <w:rsid w:val="00FD5DD1"/>
    <w:rsid w:val="00FE0056"/>
    <w:rsid w:val="00FE05B1"/>
    <w:rsid w:val="00FE2D80"/>
    <w:rsid w:val="00FE3AF0"/>
    <w:rsid w:val="00FE41B3"/>
    <w:rsid w:val="00FE4ADB"/>
    <w:rsid w:val="00FE5490"/>
    <w:rsid w:val="00FE78DB"/>
    <w:rsid w:val="00FF1088"/>
    <w:rsid w:val="00FF20A0"/>
    <w:rsid w:val="00FF4F0F"/>
    <w:rsid w:val="00FF561D"/>
    <w:rsid w:val="00FF609C"/>
    <w:rsid w:val="00FF6388"/>
    <w:rsid w:val="00FF70E2"/>
    <w:rsid w:val="00FF7297"/>
    <w:rsid w:val="00FF7E7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5"/>
    <o:shapelayout v:ext="edit">
      <o:idmap v:ext="edit" data="1"/>
    </o:shapelayout>
  </w:shapeDefaults>
  <w:decimalSymbol w:val=","/>
  <w:listSeparator w:val=";"/>
  <w14:docId w14:val="0636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15C5"/>
    <w:pPr>
      <w:widowControl w:val="0"/>
      <w:autoSpaceDE w:val="0"/>
      <w:autoSpaceDN w:val="0"/>
      <w:adjustRightInd w:val="0"/>
      <w:spacing w:before="120" w:after="120" w:line="360" w:lineRule="auto"/>
    </w:pPr>
    <w:rPr>
      <w:rFonts w:eastAsia="Times New Roman"/>
      <w:sz w:val="24"/>
      <w:szCs w:val="24"/>
    </w:rPr>
  </w:style>
  <w:style w:type="paragraph" w:styleId="Nagwek1">
    <w:name w:val="heading 1"/>
    <w:basedOn w:val="Normalny"/>
    <w:link w:val="Nagwek1Znak"/>
    <w:autoRedefine/>
    <w:uiPriority w:val="9"/>
    <w:qFormat/>
    <w:locked/>
    <w:rsid w:val="008825C9"/>
    <w:pPr>
      <w:keepNext/>
      <w:widowControl/>
      <w:autoSpaceDE/>
      <w:autoSpaceDN/>
      <w:adjustRightInd/>
      <w:spacing w:before="240"/>
      <w:outlineLvl w:val="0"/>
    </w:pPr>
    <w:rPr>
      <w:b/>
      <w:bCs/>
      <w:kern w:val="36"/>
      <w:szCs w:val="48"/>
    </w:rPr>
  </w:style>
  <w:style w:type="paragraph" w:styleId="Nagwek3">
    <w:name w:val="heading 3"/>
    <w:basedOn w:val="Normalny"/>
    <w:next w:val="Normalny"/>
    <w:link w:val="Nagwek3Znak"/>
    <w:semiHidden/>
    <w:unhideWhenUsed/>
    <w:qFormat/>
    <w:locked/>
    <w:rsid w:val="00A01D28"/>
    <w:pPr>
      <w:keepNext/>
      <w:keepLines/>
      <w:spacing w:before="40" w:after="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semiHidden/>
    <w:unhideWhenUsed/>
    <w:qFormat/>
    <w:locked/>
    <w:rsid w:val="00A01D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862D71"/>
  </w:style>
  <w:style w:type="paragraph" w:customStyle="1" w:styleId="Style2">
    <w:name w:val="Style2"/>
    <w:basedOn w:val="Normalny"/>
    <w:uiPriority w:val="99"/>
    <w:rsid w:val="00862D71"/>
    <w:pPr>
      <w:spacing w:line="346" w:lineRule="exact"/>
      <w:jc w:val="both"/>
    </w:pPr>
  </w:style>
  <w:style w:type="paragraph" w:customStyle="1" w:styleId="Style3">
    <w:name w:val="Style3"/>
    <w:basedOn w:val="Normalny"/>
    <w:uiPriority w:val="99"/>
    <w:rsid w:val="00862D71"/>
    <w:pPr>
      <w:spacing w:line="454" w:lineRule="exact"/>
      <w:ind w:firstLine="346"/>
    </w:pPr>
  </w:style>
  <w:style w:type="paragraph" w:customStyle="1" w:styleId="Style4">
    <w:name w:val="Style4"/>
    <w:basedOn w:val="Normalny"/>
    <w:uiPriority w:val="99"/>
    <w:rsid w:val="00862D71"/>
    <w:pPr>
      <w:jc w:val="center"/>
    </w:pPr>
  </w:style>
  <w:style w:type="paragraph" w:customStyle="1" w:styleId="Style5">
    <w:name w:val="Style5"/>
    <w:basedOn w:val="Normalny"/>
    <w:uiPriority w:val="99"/>
    <w:rsid w:val="00862D71"/>
    <w:pPr>
      <w:spacing w:line="439" w:lineRule="exact"/>
      <w:ind w:hanging="331"/>
      <w:jc w:val="both"/>
    </w:pPr>
  </w:style>
  <w:style w:type="paragraph" w:customStyle="1" w:styleId="Style6">
    <w:name w:val="Style6"/>
    <w:basedOn w:val="Normalny"/>
    <w:uiPriority w:val="99"/>
    <w:rsid w:val="00862D71"/>
    <w:pPr>
      <w:spacing w:line="461" w:lineRule="exact"/>
      <w:jc w:val="both"/>
    </w:pPr>
  </w:style>
  <w:style w:type="paragraph" w:customStyle="1" w:styleId="Style7">
    <w:name w:val="Style7"/>
    <w:basedOn w:val="Normalny"/>
    <w:uiPriority w:val="99"/>
    <w:rsid w:val="00862D71"/>
    <w:pPr>
      <w:spacing w:line="439" w:lineRule="exact"/>
      <w:ind w:hanging="338"/>
    </w:pPr>
  </w:style>
  <w:style w:type="paragraph" w:customStyle="1" w:styleId="Style8">
    <w:name w:val="Style8"/>
    <w:basedOn w:val="Normalny"/>
    <w:uiPriority w:val="99"/>
    <w:rsid w:val="00862D71"/>
    <w:pPr>
      <w:jc w:val="right"/>
    </w:pPr>
  </w:style>
  <w:style w:type="paragraph" w:customStyle="1" w:styleId="Style9">
    <w:name w:val="Style9"/>
    <w:basedOn w:val="Normalny"/>
    <w:uiPriority w:val="99"/>
    <w:rsid w:val="00862D71"/>
    <w:pPr>
      <w:spacing w:line="396" w:lineRule="exact"/>
      <w:ind w:firstLine="3046"/>
    </w:pPr>
  </w:style>
  <w:style w:type="paragraph" w:customStyle="1" w:styleId="Style10">
    <w:name w:val="Style10"/>
    <w:basedOn w:val="Normalny"/>
    <w:uiPriority w:val="99"/>
    <w:rsid w:val="00862D71"/>
    <w:pPr>
      <w:spacing w:line="389" w:lineRule="exact"/>
      <w:ind w:firstLine="3643"/>
    </w:pPr>
  </w:style>
  <w:style w:type="paragraph" w:customStyle="1" w:styleId="Style11">
    <w:name w:val="Style11"/>
    <w:basedOn w:val="Normalny"/>
    <w:uiPriority w:val="99"/>
    <w:rsid w:val="00862D71"/>
    <w:pPr>
      <w:spacing w:line="454" w:lineRule="exact"/>
      <w:ind w:hanging="425"/>
      <w:jc w:val="both"/>
    </w:pPr>
  </w:style>
  <w:style w:type="paragraph" w:customStyle="1" w:styleId="Style13">
    <w:name w:val="Style13"/>
    <w:basedOn w:val="Normalny"/>
    <w:uiPriority w:val="99"/>
    <w:rsid w:val="00862D71"/>
    <w:pPr>
      <w:spacing w:line="454" w:lineRule="exact"/>
      <w:ind w:hanging="245"/>
    </w:pPr>
  </w:style>
  <w:style w:type="paragraph" w:customStyle="1" w:styleId="Style14">
    <w:name w:val="Style14"/>
    <w:basedOn w:val="Normalny"/>
    <w:uiPriority w:val="99"/>
    <w:rsid w:val="00862D71"/>
  </w:style>
  <w:style w:type="character" w:customStyle="1" w:styleId="FontStyle16">
    <w:name w:val="Font Style16"/>
    <w:uiPriority w:val="99"/>
    <w:rsid w:val="00862D71"/>
    <w:rPr>
      <w:rFonts w:ascii="Franklin Gothic Medium Cond" w:hAnsi="Franklin Gothic Medium Cond"/>
      <w:sz w:val="30"/>
    </w:rPr>
  </w:style>
  <w:style w:type="character" w:customStyle="1" w:styleId="FontStyle17">
    <w:name w:val="Font Style17"/>
    <w:uiPriority w:val="99"/>
    <w:rsid w:val="00862D71"/>
    <w:rPr>
      <w:rFonts w:ascii="Franklin Gothic Medium Cond" w:hAnsi="Franklin Gothic Medium Cond"/>
      <w:b/>
      <w:sz w:val="22"/>
    </w:rPr>
  </w:style>
  <w:style w:type="character" w:customStyle="1" w:styleId="FontStyle18">
    <w:name w:val="Font Style18"/>
    <w:uiPriority w:val="99"/>
    <w:rsid w:val="00862D71"/>
    <w:rPr>
      <w:rFonts w:ascii="Franklin Gothic Medium Cond" w:hAnsi="Franklin Gothic Medium Cond"/>
      <w:sz w:val="20"/>
    </w:rPr>
  </w:style>
  <w:style w:type="character" w:customStyle="1" w:styleId="FontStyle19">
    <w:name w:val="Font Style19"/>
    <w:uiPriority w:val="99"/>
    <w:rsid w:val="00862D71"/>
    <w:rPr>
      <w:rFonts w:ascii="Franklin Gothic Medium Cond" w:hAnsi="Franklin Gothic Medium Cond"/>
      <w:b/>
      <w:sz w:val="20"/>
    </w:rPr>
  </w:style>
  <w:style w:type="character" w:customStyle="1" w:styleId="FontStyle20">
    <w:name w:val="Font Style20"/>
    <w:uiPriority w:val="99"/>
    <w:rsid w:val="00862D71"/>
    <w:rPr>
      <w:rFonts w:ascii="Bookman Old Style" w:hAnsi="Bookman Old Style"/>
      <w:sz w:val="20"/>
    </w:rPr>
  </w:style>
  <w:style w:type="character" w:customStyle="1" w:styleId="FontStyle22">
    <w:name w:val="Font Style22"/>
    <w:uiPriority w:val="99"/>
    <w:rsid w:val="00862D71"/>
    <w:rPr>
      <w:rFonts w:ascii="Franklin Gothic Medium Cond" w:hAnsi="Franklin Gothic Medium Cond"/>
      <w:b/>
      <w:w w:val="20"/>
      <w:sz w:val="20"/>
    </w:rPr>
  </w:style>
  <w:style w:type="character" w:customStyle="1" w:styleId="FontStyle23">
    <w:name w:val="Font Style23"/>
    <w:uiPriority w:val="99"/>
    <w:rsid w:val="00862D71"/>
    <w:rPr>
      <w:rFonts w:ascii="Franklin Gothic Medium Cond" w:hAnsi="Franklin Gothic Medium Cond"/>
      <w:i/>
      <w:sz w:val="20"/>
    </w:rPr>
  </w:style>
  <w:style w:type="character" w:customStyle="1" w:styleId="FontStyle24">
    <w:name w:val="Font Style24"/>
    <w:uiPriority w:val="99"/>
    <w:rsid w:val="00862D71"/>
    <w:rPr>
      <w:rFonts w:ascii="Franklin Gothic Medium Cond" w:hAnsi="Franklin Gothic Medium Cond"/>
      <w:sz w:val="22"/>
    </w:rPr>
  </w:style>
  <w:style w:type="character" w:customStyle="1" w:styleId="FontStyle25">
    <w:name w:val="Font Style25"/>
    <w:uiPriority w:val="99"/>
    <w:rsid w:val="00862D71"/>
    <w:rPr>
      <w:rFonts w:ascii="Bookman Old Style" w:hAnsi="Bookman Old Style"/>
      <w:b/>
      <w:sz w:val="20"/>
    </w:rPr>
  </w:style>
  <w:style w:type="character" w:styleId="Hipercze">
    <w:name w:val="Hyperlink"/>
    <w:basedOn w:val="Domylnaczcionkaakapitu"/>
    <w:uiPriority w:val="99"/>
    <w:rsid w:val="00862D71"/>
    <w:rPr>
      <w:rFonts w:cs="Times New Roman"/>
      <w:color w:val="0066CC"/>
      <w:u w:val="single"/>
    </w:rPr>
  </w:style>
  <w:style w:type="character" w:customStyle="1" w:styleId="FontStyle60">
    <w:name w:val="Font Style60"/>
    <w:uiPriority w:val="99"/>
    <w:rsid w:val="00862D71"/>
    <w:rPr>
      <w:rFonts w:ascii="Candara" w:hAnsi="Candara"/>
      <w:b/>
      <w:sz w:val="20"/>
    </w:rPr>
  </w:style>
  <w:style w:type="character" w:customStyle="1" w:styleId="FontStyle61">
    <w:name w:val="Font Style61"/>
    <w:uiPriority w:val="99"/>
    <w:rsid w:val="00862D71"/>
    <w:rPr>
      <w:rFonts w:ascii="Century Schoolbook" w:hAnsi="Century Schoolbook"/>
      <w:b/>
      <w:spacing w:val="50"/>
      <w:sz w:val="20"/>
    </w:rPr>
  </w:style>
  <w:style w:type="character" w:customStyle="1" w:styleId="FontStyle86">
    <w:name w:val="Font Style86"/>
    <w:uiPriority w:val="99"/>
    <w:rsid w:val="00862D71"/>
    <w:rPr>
      <w:rFonts w:ascii="Century Schoolbook" w:hAnsi="Century Schoolbook"/>
      <w:b/>
      <w:i/>
      <w:sz w:val="16"/>
    </w:rPr>
  </w:style>
  <w:style w:type="character" w:customStyle="1" w:styleId="FontStyle89">
    <w:name w:val="Font Style89"/>
    <w:uiPriority w:val="99"/>
    <w:rsid w:val="00862D71"/>
    <w:rPr>
      <w:rFonts w:ascii="Century Schoolbook" w:hAnsi="Century Schoolbook"/>
      <w:sz w:val="20"/>
    </w:rPr>
  </w:style>
  <w:style w:type="character" w:customStyle="1" w:styleId="FontStyle96">
    <w:name w:val="Font Style96"/>
    <w:uiPriority w:val="99"/>
    <w:rsid w:val="00862D71"/>
    <w:rPr>
      <w:rFonts w:ascii="Century Schoolbook" w:hAnsi="Century Schoolbook"/>
      <w:i/>
      <w:sz w:val="20"/>
    </w:rPr>
  </w:style>
  <w:style w:type="character" w:styleId="Odwoaniedokomentarza">
    <w:name w:val="annotation reference"/>
    <w:basedOn w:val="Domylnaczcionkaakapitu"/>
    <w:uiPriority w:val="99"/>
    <w:rsid w:val="00F228AC"/>
    <w:rPr>
      <w:rFonts w:cs="Times New Roman"/>
      <w:sz w:val="16"/>
    </w:rPr>
  </w:style>
  <w:style w:type="paragraph" w:styleId="Tekstkomentarza">
    <w:name w:val="annotation text"/>
    <w:basedOn w:val="Normalny"/>
    <w:link w:val="TekstkomentarzaZnak"/>
    <w:uiPriority w:val="99"/>
    <w:rsid w:val="00F228AC"/>
    <w:rPr>
      <w:rFonts w:eastAsia="Calibri"/>
      <w:sz w:val="20"/>
      <w:szCs w:val="20"/>
    </w:rPr>
  </w:style>
  <w:style w:type="character" w:customStyle="1" w:styleId="TekstkomentarzaZnak">
    <w:name w:val="Tekst komentarza Znak"/>
    <w:basedOn w:val="Domylnaczcionkaakapitu"/>
    <w:link w:val="Tekstkomentarza"/>
    <w:uiPriority w:val="99"/>
    <w:locked/>
    <w:rsid w:val="00E00A52"/>
    <w:rPr>
      <w:rFonts w:ascii="Franklin Gothic Medium Cond" w:hAnsi="Franklin Gothic Medium Cond"/>
      <w:sz w:val="20"/>
      <w:szCs w:val="20"/>
    </w:rPr>
  </w:style>
  <w:style w:type="paragraph" w:styleId="Tematkomentarza">
    <w:name w:val="annotation subject"/>
    <w:basedOn w:val="Tekstkomentarza"/>
    <w:next w:val="Tekstkomentarza"/>
    <w:link w:val="TematkomentarzaZnak"/>
    <w:uiPriority w:val="99"/>
    <w:semiHidden/>
    <w:rsid w:val="00E00A52"/>
    <w:rPr>
      <w:b/>
    </w:rPr>
  </w:style>
  <w:style w:type="character" w:customStyle="1" w:styleId="TematkomentarzaZnak">
    <w:name w:val="Temat komentarza Znak"/>
    <w:basedOn w:val="TekstkomentarzaZnak"/>
    <w:link w:val="Tematkomentarza"/>
    <w:uiPriority w:val="99"/>
    <w:semiHidden/>
    <w:locked/>
    <w:rsid w:val="00E00A52"/>
    <w:rPr>
      <w:rFonts w:ascii="Franklin Gothic Medium Cond" w:hAnsi="Franklin Gothic Medium Cond" w:cs="Times New Roman"/>
      <w:b/>
      <w:sz w:val="20"/>
      <w:szCs w:val="20"/>
    </w:rPr>
  </w:style>
  <w:style w:type="paragraph" w:styleId="Tekstdymka">
    <w:name w:val="Balloon Text"/>
    <w:basedOn w:val="Normalny"/>
    <w:link w:val="TekstdymkaZnak"/>
    <w:uiPriority w:val="99"/>
    <w:semiHidden/>
    <w:rsid w:val="00E00A52"/>
    <w:rPr>
      <w:rFonts w:ascii="Tahoma" w:eastAsia="Calibri" w:hAnsi="Tahoma"/>
      <w:sz w:val="16"/>
      <w:szCs w:val="20"/>
    </w:rPr>
  </w:style>
  <w:style w:type="character" w:customStyle="1" w:styleId="TekstdymkaZnak">
    <w:name w:val="Tekst dymka Znak"/>
    <w:basedOn w:val="Domylnaczcionkaakapitu"/>
    <w:link w:val="Tekstdymka"/>
    <w:uiPriority w:val="99"/>
    <w:semiHidden/>
    <w:locked/>
    <w:rsid w:val="00E00A52"/>
    <w:rPr>
      <w:rFonts w:ascii="Tahoma" w:hAnsi="Tahoma" w:cs="Times New Roman"/>
      <w:sz w:val="16"/>
    </w:rPr>
  </w:style>
  <w:style w:type="paragraph" w:customStyle="1" w:styleId="styl1">
    <w:name w:val="styl1"/>
    <w:basedOn w:val="Normalny"/>
    <w:uiPriority w:val="99"/>
    <w:rsid w:val="003D0A3F"/>
    <w:pPr>
      <w:widowControl/>
      <w:autoSpaceDE/>
      <w:autoSpaceDN/>
      <w:adjustRightInd/>
    </w:pPr>
    <w:rPr>
      <w:rFonts w:ascii="Times New Roman" w:eastAsia="Calibri" w:hAnsi="Times New Roman"/>
    </w:rPr>
  </w:style>
  <w:style w:type="paragraph" w:styleId="Mapadokumentu">
    <w:name w:val="Document Map"/>
    <w:basedOn w:val="Normalny"/>
    <w:link w:val="MapadokumentuZnak"/>
    <w:uiPriority w:val="99"/>
    <w:semiHidden/>
    <w:rsid w:val="003A3B42"/>
    <w:pPr>
      <w:shd w:val="clear" w:color="auto" w:fill="000080"/>
    </w:pPr>
    <w:rPr>
      <w:rFonts w:ascii="Times New Roman" w:eastAsia="Calibri" w:hAnsi="Times New Roman"/>
      <w:sz w:val="2"/>
      <w:szCs w:val="20"/>
    </w:rPr>
  </w:style>
  <w:style w:type="character" w:customStyle="1" w:styleId="MapadokumentuZnak">
    <w:name w:val="Mapa dokumentu Znak"/>
    <w:basedOn w:val="Domylnaczcionkaakapitu"/>
    <w:link w:val="Mapadokumentu"/>
    <w:uiPriority w:val="99"/>
    <w:semiHidden/>
    <w:locked/>
    <w:rsid w:val="000861C0"/>
    <w:rPr>
      <w:rFonts w:ascii="Times New Roman" w:hAnsi="Times New Roman" w:cs="Times New Roman"/>
      <w:sz w:val="2"/>
    </w:rPr>
  </w:style>
  <w:style w:type="paragraph" w:styleId="Tekstpodstawowywcity2">
    <w:name w:val="Body Text Indent 2"/>
    <w:basedOn w:val="Normalny"/>
    <w:link w:val="Tekstpodstawowywcity2Znak"/>
    <w:uiPriority w:val="99"/>
    <w:rsid w:val="00E20979"/>
    <w:pPr>
      <w:widowControl/>
      <w:autoSpaceDE/>
      <w:autoSpaceDN/>
      <w:adjustRightInd/>
      <w:ind w:left="360"/>
      <w:jc w:val="both"/>
    </w:pPr>
    <w:rPr>
      <w:rFonts w:eastAsia="Calibri"/>
    </w:rPr>
  </w:style>
  <w:style w:type="character" w:customStyle="1" w:styleId="Tekstpodstawowywcity2Znak">
    <w:name w:val="Tekst podstawowy wcięty 2 Znak"/>
    <w:basedOn w:val="Domylnaczcionkaakapitu"/>
    <w:link w:val="Tekstpodstawowywcity2"/>
    <w:uiPriority w:val="99"/>
    <w:semiHidden/>
    <w:locked/>
    <w:rsid w:val="006458C6"/>
    <w:rPr>
      <w:rFonts w:ascii="Franklin Gothic Medium Cond" w:hAnsi="Franklin Gothic Medium Cond" w:cs="Times New Roman"/>
      <w:sz w:val="24"/>
    </w:rPr>
  </w:style>
  <w:style w:type="paragraph" w:styleId="Nagwek">
    <w:name w:val="header"/>
    <w:basedOn w:val="Normalny"/>
    <w:link w:val="NagwekZnak"/>
    <w:uiPriority w:val="99"/>
    <w:rsid w:val="00865856"/>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865856"/>
    <w:rPr>
      <w:rFonts w:ascii="Franklin Gothic Medium Cond" w:hAnsi="Franklin Gothic Medium Cond" w:cs="Times New Roman"/>
      <w:sz w:val="24"/>
    </w:rPr>
  </w:style>
  <w:style w:type="paragraph" w:styleId="Stopka">
    <w:name w:val="footer"/>
    <w:basedOn w:val="Normalny"/>
    <w:link w:val="StopkaZnak"/>
    <w:uiPriority w:val="99"/>
    <w:rsid w:val="00865856"/>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865856"/>
    <w:rPr>
      <w:rFonts w:ascii="Franklin Gothic Medium Cond" w:hAnsi="Franklin Gothic Medium Cond" w:cs="Times New Roman"/>
      <w:sz w:val="24"/>
    </w:rPr>
  </w:style>
  <w:style w:type="paragraph" w:styleId="Poprawka">
    <w:name w:val="Revision"/>
    <w:hidden/>
    <w:uiPriority w:val="99"/>
    <w:semiHidden/>
    <w:rsid w:val="00510C6D"/>
    <w:rPr>
      <w:rFonts w:ascii="Franklin Gothic Medium Cond" w:eastAsia="Times New Roman" w:hAnsi="Franklin Gothic Medium Cond"/>
      <w:sz w:val="24"/>
      <w:szCs w:val="24"/>
    </w:rPr>
  </w:style>
  <w:style w:type="paragraph" w:customStyle="1" w:styleId="Styl10">
    <w:name w:val="Styl1"/>
    <w:basedOn w:val="Normalny"/>
    <w:uiPriority w:val="99"/>
    <w:rsid w:val="000F6D3F"/>
    <w:pPr>
      <w:widowControl/>
      <w:autoSpaceDE/>
      <w:autoSpaceDN/>
      <w:adjustRightInd/>
    </w:pPr>
    <w:rPr>
      <w:rFonts w:ascii="Times New Roman" w:hAnsi="Times New Roman"/>
      <w:szCs w:val="20"/>
    </w:rPr>
  </w:style>
  <w:style w:type="paragraph" w:styleId="Bezodstpw">
    <w:name w:val="No Spacing"/>
    <w:uiPriority w:val="1"/>
    <w:qFormat/>
    <w:rsid w:val="00436E2B"/>
    <w:pPr>
      <w:widowControl w:val="0"/>
      <w:autoSpaceDE w:val="0"/>
      <w:autoSpaceDN w:val="0"/>
      <w:adjustRightInd w:val="0"/>
    </w:pPr>
    <w:rPr>
      <w:rFonts w:ascii="Franklin Gothic Medium Cond" w:eastAsia="Times New Roman" w:hAnsi="Franklin Gothic Medium Cond"/>
      <w:sz w:val="24"/>
      <w:szCs w:val="24"/>
    </w:rPr>
  </w:style>
  <w:style w:type="paragraph" w:styleId="Akapitzlist">
    <w:name w:val="List Paragraph"/>
    <w:aliases w:val="Nagłowek 3,Numerowanie,L1,Akapit z listą BS,Kolorowa lista — akcent 11,Dot pt,F5 List Paragraph,Recommendation,List Paragraph11,lp1,Preambuła,List Paragraph,T_SZ_List Paragraph,sw tekst,CW_Lis,Wypunktowanie,BulletC,Wyliczanie,Obiekt,lp11"/>
    <w:basedOn w:val="Normalny"/>
    <w:link w:val="AkapitzlistZnak"/>
    <w:uiPriority w:val="1"/>
    <w:qFormat/>
    <w:rsid w:val="00415A11"/>
    <w:pPr>
      <w:widowControl/>
      <w:autoSpaceDE/>
      <w:autoSpaceDN/>
      <w:adjustRightInd/>
      <w:ind w:left="720"/>
      <w:contextualSpacing/>
    </w:pPr>
    <w:rPr>
      <w:rFonts w:ascii="Times New Roman" w:hAnsi="Times New Roman"/>
    </w:rPr>
  </w:style>
  <w:style w:type="paragraph" w:customStyle="1" w:styleId="Default">
    <w:name w:val="Default"/>
    <w:rsid w:val="00FC5290"/>
    <w:pPr>
      <w:autoSpaceDE w:val="0"/>
      <w:autoSpaceDN w:val="0"/>
      <w:adjustRightInd w:val="0"/>
    </w:pPr>
    <w:rPr>
      <w:rFonts w:ascii="Times New Roman" w:hAnsi="Times New Roman"/>
      <w:color w:val="000000"/>
      <w:sz w:val="24"/>
      <w:szCs w:val="24"/>
      <w:lang w:eastAsia="en-US"/>
    </w:r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List Paragraph Znak,sw tekst Znak"/>
    <w:link w:val="Akapitzlist"/>
    <w:uiPriority w:val="34"/>
    <w:qFormat/>
    <w:rsid w:val="00EC102B"/>
    <w:rPr>
      <w:rFonts w:ascii="Times New Roman" w:eastAsia="Times New Roman" w:hAnsi="Times New Roman"/>
      <w:sz w:val="24"/>
      <w:szCs w:val="24"/>
    </w:rPr>
  </w:style>
  <w:style w:type="paragraph" w:customStyle="1" w:styleId="gmail-msolistparagraph">
    <w:name w:val="gmail-msolistparagraph"/>
    <w:basedOn w:val="Normalny"/>
    <w:rsid w:val="009575F1"/>
    <w:pPr>
      <w:widowControl/>
      <w:autoSpaceDE/>
      <w:autoSpaceDN/>
      <w:adjustRightInd/>
      <w:spacing w:before="100" w:beforeAutospacing="1" w:after="100" w:afterAutospacing="1"/>
    </w:pPr>
    <w:rPr>
      <w:rFonts w:ascii="Times New Roman" w:eastAsiaTheme="minorHAnsi" w:hAnsi="Times New Roman"/>
    </w:rPr>
  </w:style>
  <w:style w:type="paragraph" w:styleId="Tekstpodstawowywcity">
    <w:name w:val="Body Text Indent"/>
    <w:basedOn w:val="Normalny"/>
    <w:link w:val="TekstpodstawowywcityZnak"/>
    <w:uiPriority w:val="99"/>
    <w:unhideWhenUsed/>
    <w:rsid w:val="0002783F"/>
    <w:pPr>
      <w:widowControl/>
      <w:autoSpaceDE/>
      <w:autoSpaceDN/>
      <w:adjustRightInd/>
      <w:spacing w:line="276" w:lineRule="auto"/>
      <w:ind w:left="283"/>
    </w:pPr>
    <w:rPr>
      <w:rFonts w:asciiTheme="minorHAnsi" w:eastAsiaTheme="minorEastAsia" w:hAnsiTheme="minorHAnsi" w:cstheme="minorBidi"/>
      <w:sz w:val="22"/>
      <w:szCs w:val="22"/>
    </w:rPr>
  </w:style>
  <w:style w:type="character" w:customStyle="1" w:styleId="TekstpodstawowywcityZnak">
    <w:name w:val="Tekst podstawowy wcięty Znak"/>
    <w:basedOn w:val="Domylnaczcionkaakapitu"/>
    <w:link w:val="Tekstpodstawowywcity"/>
    <w:uiPriority w:val="99"/>
    <w:rsid w:val="0002783F"/>
    <w:rPr>
      <w:rFonts w:asciiTheme="minorHAnsi" w:eastAsiaTheme="minorEastAsia" w:hAnsiTheme="minorHAnsi" w:cstheme="minorBidi"/>
    </w:rPr>
  </w:style>
  <w:style w:type="character" w:customStyle="1" w:styleId="alb-s">
    <w:name w:val="a_lb-s"/>
    <w:basedOn w:val="Domylnaczcionkaakapitu"/>
    <w:rsid w:val="000F4FB5"/>
  </w:style>
  <w:style w:type="paragraph" w:styleId="NormalnyWeb">
    <w:name w:val="Normal (Web)"/>
    <w:basedOn w:val="Normalny"/>
    <w:uiPriority w:val="99"/>
    <w:semiHidden/>
    <w:unhideWhenUsed/>
    <w:rsid w:val="000F4FB5"/>
    <w:pPr>
      <w:widowControl/>
      <w:autoSpaceDE/>
      <w:autoSpaceDN/>
      <w:adjustRightInd/>
      <w:spacing w:before="100" w:beforeAutospacing="1" w:after="100" w:afterAutospacing="1"/>
    </w:pPr>
    <w:rPr>
      <w:rFonts w:ascii="Times New Roman" w:hAnsi="Times New Roman"/>
    </w:rPr>
  </w:style>
  <w:style w:type="paragraph" w:customStyle="1" w:styleId="mainpub">
    <w:name w:val="mainpub"/>
    <w:basedOn w:val="Normalny"/>
    <w:rsid w:val="00156BDA"/>
    <w:pPr>
      <w:widowControl/>
      <w:autoSpaceDE/>
      <w:autoSpaceDN/>
      <w:adjustRightInd/>
      <w:spacing w:before="100" w:beforeAutospacing="1" w:after="100" w:afterAutospacing="1"/>
    </w:pPr>
    <w:rPr>
      <w:rFonts w:ascii="Times New Roman" w:hAnsi="Times New Roman"/>
    </w:rPr>
  </w:style>
  <w:style w:type="character" w:customStyle="1" w:styleId="Nagwek1Znak">
    <w:name w:val="Nagłówek 1 Znak"/>
    <w:basedOn w:val="Domylnaczcionkaakapitu"/>
    <w:link w:val="Nagwek1"/>
    <w:uiPriority w:val="9"/>
    <w:rsid w:val="008825C9"/>
    <w:rPr>
      <w:rFonts w:eastAsia="Times New Roman"/>
      <w:b/>
      <w:bCs/>
      <w:kern w:val="36"/>
      <w:sz w:val="24"/>
      <w:szCs w:val="48"/>
    </w:rPr>
  </w:style>
  <w:style w:type="character" w:customStyle="1" w:styleId="highlight">
    <w:name w:val="highlight"/>
    <w:basedOn w:val="Domylnaczcionkaakapitu"/>
    <w:rsid w:val="00982D5C"/>
  </w:style>
  <w:style w:type="character" w:customStyle="1" w:styleId="footnote">
    <w:name w:val="footnote"/>
    <w:basedOn w:val="Domylnaczcionkaakapitu"/>
    <w:rsid w:val="00982D5C"/>
  </w:style>
  <w:style w:type="table" w:styleId="Tabela-Siatka">
    <w:name w:val="Table Grid"/>
    <w:basedOn w:val="Standardowy"/>
    <w:locked/>
    <w:rsid w:val="001E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omylnaczcionkaakapitu"/>
    <w:rsid w:val="00860028"/>
  </w:style>
  <w:style w:type="paragraph" w:styleId="Tytu">
    <w:name w:val="Title"/>
    <w:basedOn w:val="Normalny"/>
    <w:next w:val="Normalny"/>
    <w:link w:val="TytuZnak"/>
    <w:uiPriority w:val="10"/>
    <w:qFormat/>
    <w:locked/>
    <w:rsid w:val="00B615C5"/>
    <w:pPr>
      <w:contextualSpacing/>
    </w:pPr>
    <w:rPr>
      <w:rFonts w:eastAsiaTheme="majorEastAsia" w:cstheme="majorBidi"/>
      <w:b/>
      <w:spacing w:val="-10"/>
      <w:kern w:val="28"/>
      <w:sz w:val="28"/>
      <w:szCs w:val="56"/>
    </w:rPr>
  </w:style>
  <w:style w:type="character" w:customStyle="1" w:styleId="TytuZnak">
    <w:name w:val="Tytuł Znak"/>
    <w:basedOn w:val="Domylnaczcionkaakapitu"/>
    <w:link w:val="Tytu"/>
    <w:uiPriority w:val="10"/>
    <w:rsid w:val="00B615C5"/>
    <w:rPr>
      <w:rFonts w:eastAsiaTheme="majorEastAsia" w:cstheme="majorBidi"/>
      <w:b/>
      <w:spacing w:val="-10"/>
      <w:kern w:val="28"/>
      <w:sz w:val="28"/>
      <w:szCs w:val="56"/>
    </w:rPr>
  </w:style>
  <w:style w:type="paragraph" w:styleId="Tekstpodstawowy">
    <w:name w:val="Body Text"/>
    <w:basedOn w:val="Normalny"/>
    <w:link w:val="TekstpodstawowyZnak"/>
    <w:uiPriority w:val="99"/>
    <w:semiHidden/>
    <w:unhideWhenUsed/>
    <w:rsid w:val="00A01D28"/>
  </w:style>
  <w:style w:type="character" w:customStyle="1" w:styleId="TekstpodstawowyZnak">
    <w:name w:val="Tekst podstawowy Znak"/>
    <w:basedOn w:val="Domylnaczcionkaakapitu"/>
    <w:link w:val="Tekstpodstawowy"/>
    <w:uiPriority w:val="99"/>
    <w:semiHidden/>
    <w:rsid w:val="00A01D28"/>
    <w:rPr>
      <w:rFonts w:eastAsia="Times New Roman"/>
      <w:sz w:val="24"/>
      <w:szCs w:val="24"/>
    </w:rPr>
  </w:style>
  <w:style w:type="character" w:customStyle="1" w:styleId="Nagwek4Znak">
    <w:name w:val="Nagłówek 4 Znak"/>
    <w:basedOn w:val="Domylnaczcionkaakapitu"/>
    <w:link w:val="Nagwek4"/>
    <w:semiHidden/>
    <w:rsid w:val="00A01D28"/>
    <w:rPr>
      <w:rFonts w:asciiTheme="majorHAnsi" w:eastAsiaTheme="majorEastAsia" w:hAnsiTheme="majorHAnsi" w:cstheme="majorBidi"/>
      <w:i/>
      <w:iCs/>
      <w:color w:val="365F91" w:themeColor="accent1" w:themeShade="BF"/>
      <w:sz w:val="24"/>
      <w:szCs w:val="24"/>
    </w:rPr>
  </w:style>
  <w:style w:type="character" w:customStyle="1" w:styleId="Nagwek3Znak">
    <w:name w:val="Nagłówek 3 Znak"/>
    <w:basedOn w:val="Domylnaczcionkaakapitu"/>
    <w:link w:val="Nagwek3"/>
    <w:semiHidden/>
    <w:rsid w:val="00A01D28"/>
    <w:rPr>
      <w:rFonts w:asciiTheme="majorHAnsi" w:eastAsiaTheme="majorEastAsia" w:hAnsiTheme="majorHAnsi" w:cstheme="majorBidi"/>
      <w:color w:val="243F60" w:themeColor="accent1" w:themeShade="7F"/>
      <w:sz w:val="24"/>
      <w:szCs w:val="24"/>
    </w:rPr>
  </w:style>
  <w:style w:type="paragraph" w:styleId="Tekstprzypisudolnego">
    <w:name w:val="footnote text"/>
    <w:aliases w:val="Footnote Text - MITRE 2007"/>
    <w:basedOn w:val="Normalny"/>
    <w:link w:val="TekstprzypisudolnegoZnak"/>
    <w:uiPriority w:val="99"/>
    <w:rsid w:val="00A01D28"/>
    <w:pPr>
      <w:adjustRightInd/>
    </w:pPr>
    <w:rPr>
      <w:rFonts w:eastAsia="Arial" w:cs="Arial"/>
      <w:sz w:val="20"/>
      <w:szCs w:val="20"/>
      <w:lang w:eastAsia="en-US"/>
    </w:rPr>
  </w:style>
  <w:style w:type="character" w:customStyle="1" w:styleId="TekstprzypisudolnegoZnak">
    <w:name w:val="Tekst przypisu dolnego Znak"/>
    <w:aliases w:val="Footnote Text - MITRE 2007 Znak"/>
    <w:basedOn w:val="Domylnaczcionkaakapitu"/>
    <w:link w:val="Tekstprzypisudolnego"/>
    <w:uiPriority w:val="99"/>
    <w:rsid w:val="00A01D28"/>
    <w:rPr>
      <w:rFonts w:eastAsia="Arial" w:cs="Arial"/>
      <w:sz w:val="20"/>
      <w:szCs w:val="20"/>
      <w:lang w:eastAsia="en-US"/>
    </w:rPr>
  </w:style>
  <w:style w:type="character" w:styleId="Odwoanieprzypisudolnego">
    <w:name w:val="footnote reference"/>
    <w:aliases w:val="Footnote Reference - MITRE 2007"/>
    <w:basedOn w:val="Domylnaczcionkaakapitu"/>
    <w:uiPriority w:val="99"/>
    <w:rsid w:val="00A01D28"/>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660">
      <w:bodyDiv w:val="1"/>
      <w:marLeft w:val="0"/>
      <w:marRight w:val="0"/>
      <w:marTop w:val="0"/>
      <w:marBottom w:val="0"/>
      <w:divBdr>
        <w:top w:val="none" w:sz="0" w:space="0" w:color="auto"/>
        <w:left w:val="none" w:sz="0" w:space="0" w:color="auto"/>
        <w:bottom w:val="none" w:sz="0" w:space="0" w:color="auto"/>
        <w:right w:val="none" w:sz="0" w:space="0" w:color="auto"/>
      </w:divBdr>
    </w:div>
    <w:div w:id="72287115">
      <w:bodyDiv w:val="1"/>
      <w:marLeft w:val="0"/>
      <w:marRight w:val="0"/>
      <w:marTop w:val="0"/>
      <w:marBottom w:val="0"/>
      <w:divBdr>
        <w:top w:val="none" w:sz="0" w:space="0" w:color="auto"/>
        <w:left w:val="none" w:sz="0" w:space="0" w:color="auto"/>
        <w:bottom w:val="none" w:sz="0" w:space="0" w:color="auto"/>
        <w:right w:val="none" w:sz="0" w:space="0" w:color="auto"/>
      </w:divBdr>
    </w:div>
    <w:div w:id="117995790">
      <w:bodyDiv w:val="1"/>
      <w:marLeft w:val="0"/>
      <w:marRight w:val="0"/>
      <w:marTop w:val="0"/>
      <w:marBottom w:val="0"/>
      <w:divBdr>
        <w:top w:val="none" w:sz="0" w:space="0" w:color="auto"/>
        <w:left w:val="none" w:sz="0" w:space="0" w:color="auto"/>
        <w:bottom w:val="none" w:sz="0" w:space="0" w:color="auto"/>
        <w:right w:val="none" w:sz="0" w:space="0" w:color="auto"/>
      </w:divBdr>
    </w:div>
    <w:div w:id="174270206">
      <w:bodyDiv w:val="1"/>
      <w:marLeft w:val="0"/>
      <w:marRight w:val="0"/>
      <w:marTop w:val="0"/>
      <w:marBottom w:val="0"/>
      <w:divBdr>
        <w:top w:val="none" w:sz="0" w:space="0" w:color="auto"/>
        <w:left w:val="none" w:sz="0" w:space="0" w:color="auto"/>
        <w:bottom w:val="none" w:sz="0" w:space="0" w:color="auto"/>
        <w:right w:val="none" w:sz="0" w:space="0" w:color="auto"/>
      </w:divBdr>
    </w:div>
    <w:div w:id="395125709">
      <w:bodyDiv w:val="1"/>
      <w:marLeft w:val="0"/>
      <w:marRight w:val="0"/>
      <w:marTop w:val="0"/>
      <w:marBottom w:val="0"/>
      <w:divBdr>
        <w:top w:val="none" w:sz="0" w:space="0" w:color="auto"/>
        <w:left w:val="none" w:sz="0" w:space="0" w:color="auto"/>
        <w:bottom w:val="none" w:sz="0" w:space="0" w:color="auto"/>
        <w:right w:val="none" w:sz="0" w:space="0" w:color="auto"/>
      </w:divBdr>
    </w:div>
    <w:div w:id="581335631">
      <w:bodyDiv w:val="1"/>
      <w:marLeft w:val="0"/>
      <w:marRight w:val="0"/>
      <w:marTop w:val="0"/>
      <w:marBottom w:val="0"/>
      <w:divBdr>
        <w:top w:val="none" w:sz="0" w:space="0" w:color="auto"/>
        <w:left w:val="none" w:sz="0" w:space="0" w:color="auto"/>
        <w:bottom w:val="none" w:sz="0" w:space="0" w:color="auto"/>
        <w:right w:val="none" w:sz="0" w:space="0" w:color="auto"/>
      </w:divBdr>
      <w:divsChild>
        <w:div w:id="1444615606">
          <w:marLeft w:val="0"/>
          <w:marRight w:val="0"/>
          <w:marTop w:val="0"/>
          <w:marBottom w:val="0"/>
          <w:divBdr>
            <w:top w:val="none" w:sz="0" w:space="0" w:color="auto"/>
            <w:left w:val="none" w:sz="0" w:space="0" w:color="auto"/>
            <w:bottom w:val="none" w:sz="0" w:space="0" w:color="auto"/>
            <w:right w:val="none" w:sz="0" w:space="0" w:color="auto"/>
          </w:divBdr>
          <w:divsChild>
            <w:div w:id="1372147022">
              <w:marLeft w:val="255"/>
              <w:marRight w:val="0"/>
              <w:marTop w:val="0"/>
              <w:marBottom w:val="0"/>
              <w:divBdr>
                <w:top w:val="none" w:sz="0" w:space="0" w:color="auto"/>
                <w:left w:val="none" w:sz="0" w:space="0" w:color="auto"/>
                <w:bottom w:val="none" w:sz="0" w:space="0" w:color="auto"/>
                <w:right w:val="none" w:sz="0" w:space="0" w:color="auto"/>
              </w:divBdr>
            </w:div>
          </w:divsChild>
        </w:div>
        <w:div w:id="1342510997">
          <w:marLeft w:val="0"/>
          <w:marRight w:val="0"/>
          <w:marTop w:val="0"/>
          <w:marBottom w:val="0"/>
          <w:divBdr>
            <w:top w:val="none" w:sz="0" w:space="0" w:color="auto"/>
            <w:left w:val="none" w:sz="0" w:space="0" w:color="auto"/>
            <w:bottom w:val="none" w:sz="0" w:space="0" w:color="auto"/>
            <w:right w:val="none" w:sz="0" w:space="0" w:color="auto"/>
          </w:divBdr>
          <w:divsChild>
            <w:div w:id="1813909937">
              <w:marLeft w:val="255"/>
              <w:marRight w:val="0"/>
              <w:marTop w:val="0"/>
              <w:marBottom w:val="0"/>
              <w:divBdr>
                <w:top w:val="none" w:sz="0" w:space="0" w:color="auto"/>
                <w:left w:val="none" w:sz="0" w:space="0" w:color="auto"/>
                <w:bottom w:val="none" w:sz="0" w:space="0" w:color="auto"/>
                <w:right w:val="none" w:sz="0" w:space="0" w:color="auto"/>
              </w:divBdr>
            </w:div>
          </w:divsChild>
        </w:div>
        <w:div w:id="38017306">
          <w:marLeft w:val="0"/>
          <w:marRight w:val="0"/>
          <w:marTop w:val="0"/>
          <w:marBottom w:val="0"/>
          <w:divBdr>
            <w:top w:val="none" w:sz="0" w:space="0" w:color="auto"/>
            <w:left w:val="none" w:sz="0" w:space="0" w:color="auto"/>
            <w:bottom w:val="none" w:sz="0" w:space="0" w:color="auto"/>
            <w:right w:val="none" w:sz="0" w:space="0" w:color="auto"/>
          </w:divBdr>
          <w:divsChild>
            <w:div w:id="1309553701">
              <w:marLeft w:val="255"/>
              <w:marRight w:val="0"/>
              <w:marTop w:val="0"/>
              <w:marBottom w:val="0"/>
              <w:divBdr>
                <w:top w:val="none" w:sz="0" w:space="0" w:color="auto"/>
                <w:left w:val="none" w:sz="0" w:space="0" w:color="auto"/>
                <w:bottom w:val="none" w:sz="0" w:space="0" w:color="auto"/>
                <w:right w:val="none" w:sz="0" w:space="0" w:color="auto"/>
              </w:divBdr>
            </w:div>
          </w:divsChild>
        </w:div>
        <w:div w:id="100342256">
          <w:marLeft w:val="0"/>
          <w:marRight w:val="0"/>
          <w:marTop w:val="0"/>
          <w:marBottom w:val="0"/>
          <w:divBdr>
            <w:top w:val="none" w:sz="0" w:space="0" w:color="auto"/>
            <w:left w:val="none" w:sz="0" w:space="0" w:color="auto"/>
            <w:bottom w:val="none" w:sz="0" w:space="0" w:color="auto"/>
            <w:right w:val="none" w:sz="0" w:space="0" w:color="auto"/>
          </w:divBdr>
          <w:divsChild>
            <w:div w:id="1602022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16985445">
      <w:bodyDiv w:val="1"/>
      <w:marLeft w:val="0"/>
      <w:marRight w:val="0"/>
      <w:marTop w:val="0"/>
      <w:marBottom w:val="0"/>
      <w:divBdr>
        <w:top w:val="none" w:sz="0" w:space="0" w:color="auto"/>
        <w:left w:val="none" w:sz="0" w:space="0" w:color="auto"/>
        <w:bottom w:val="none" w:sz="0" w:space="0" w:color="auto"/>
        <w:right w:val="none" w:sz="0" w:space="0" w:color="auto"/>
      </w:divBdr>
    </w:div>
    <w:div w:id="734553634">
      <w:bodyDiv w:val="1"/>
      <w:marLeft w:val="0"/>
      <w:marRight w:val="0"/>
      <w:marTop w:val="0"/>
      <w:marBottom w:val="0"/>
      <w:divBdr>
        <w:top w:val="none" w:sz="0" w:space="0" w:color="auto"/>
        <w:left w:val="none" w:sz="0" w:space="0" w:color="auto"/>
        <w:bottom w:val="none" w:sz="0" w:space="0" w:color="auto"/>
        <w:right w:val="none" w:sz="0" w:space="0" w:color="auto"/>
      </w:divBdr>
    </w:div>
    <w:div w:id="819662921">
      <w:bodyDiv w:val="1"/>
      <w:marLeft w:val="0"/>
      <w:marRight w:val="0"/>
      <w:marTop w:val="0"/>
      <w:marBottom w:val="0"/>
      <w:divBdr>
        <w:top w:val="none" w:sz="0" w:space="0" w:color="auto"/>
        <w:left w:val="none" w:sz="0" w:space="0" w:color="auto"/>
        <w:bottom w:val="none" w:sz="0" w:space="0" w:color="auto"/>
        <w:right w:val="none" w:sz="0" w:space="0" w:color="auto"/>
      </w:divBdr>
    </w:div>
    <w:div w:id="882837182">
      <w:bodyDiv w:val="1"/>
      <w:marLeft w:val="0"/>
      <w:marRight w:val="0"/>
      <w:marTop w:val="0"/>
      <w:marBottom w:val="0"/>
      <w:divBdr>
        <w:top w:val="none" w:sz="0" w:space="0" w:color="auto"/>
        <w:left w:val="none" w:sz="0" w:space="0" w:color="auto"/>
        <w:bottom w:val="none" w:sz="0" w:space="0" w:color="auto"/>
        <w:right w:val="none" w:sz="0" w:space="0" w:color="auto"/>
      </w:divBdr>
    </w:div>
    <w:div w:id="1222061812">
      <w:bodyDiv w:val="1"/>
      <w:marLeft w:val="0"/>
      <w:marRight w:val="0"/>
      <w:marTop w:val="0"/>
      <w:marBottom w:val="0"/>
      <w:divBdr>
        <w:top w:val="none" w:sz="0" w:space="0" w:color="auto"/>
        <w:left w:val="none" w:sz="0" w:space="0" w:color="auto"/>
        <w:bottom w:val="none" w:sz="0" w:space="0" w:color="auto"/>
        <w:right w:val="none" w:sz="0" w:space="0" w:color="auto"/>
      </w:divBdr>
      <w:divsChild>
        <w:div w:id="42172310">
          <w:marLeft w:val="0"/>
          <w:marRight w:val="0"/>
          <w:marTop w:val="0"/>
          <w:marBottom w:val="0"/>
          <w:divBdr>
            <w:top w:val="none" w:sz="0" w:space="0" w:color="auto"/>
            <w:left w:val="none" w:sz="0" w:space="0" w:color="auto"/>
            <w:bottom w:val="none" w:sz="0" w:space="0" w:color="auto"/>
            <w:right w:val="none" w:sz="0" w:space="0" w:color="auto"/>
          </w:divBdr>
        </w:div>
      </w:divsChild>
    </w:div>
    <w:div w:id="1245921035">
      <w:bodyDiv w:val="1"/>
      <w:marLeft w:val="0"/>
      <w:marRight w:val="0"/>
      <w:marTop w:val="0"/>
      <w:marBottom w:val="0"/>
      <w:divBdr>
        <w:top w:val="none" w:sz="0" w:space="0" w:color="auto"/>
        <w:left w:val="none" w:sz="0" w:space="0" w:color="auto"/>
        <w:bottom w:val="none" w:sz="0" w:space="0" w:color="auto"/>
        <w:right w:val="none" w:sz="0" w:space="0" w:color="auto"/>
      </w:divBdr>
    </w:div>
    <w:div w:id="1332758022">
      <w:bodyDiv w:val="1"/>
      <w:marLeft w:val="0"/>
      <w:marRight w:val="0"/>
      <w:marTop w:val="0"/>
      <w:marBottom w:val="0"/>
      <w:divBdr>
        <w:top w:val="none" w:sz="0" w:space="0" w:color="auto"/>
        <w:left w:val="none" w:sz="0" w:space="0" w:color="auto"/>
        <w:bottom w:val="none" w:sz="0" w:space="0" w:color="auto"/>
        <w:right w:val="none" w:sz="0" w:space="0" w:color="auto"/>
      </w:divBdr>
    </w:div>
    <w:div w:id="1638879010">
      <w:bodyDiv w:val="1"/>
      <w:marLeft w:val="0"/>
      <w:marRight w:val="0"/>
      <w:marTop w:val="0"/>
      <w:marBottom w:val="0"/>
      <w:divBdr>
        <w:top w:val="none" w:sz="0" w:space="0" w:color="auto"/>
        <w:left w:val="none" w:sz="0" w:space="0" w:color="auto"/>
        <w:bottom w:val="none" w:sz="0" w:space="0" w:color="auto"/>
        <w:right w:val="none" w:sz="0" w:space="0" w:color="auto"/>
      </w:divBdr>
      <w:divsChild>
        <w:div w:id="1087774777">
          <w:marLeft w:val="0"/>
          <w:marRight w:val="0"/>
          <w:marTop w:val="0"/>
          <w:marBottom w:val="0"/>
          <w:divBdr>
            <w:top w:val="none" w:sz="0" w:space="0" w:color="auto"/>
            <w:left w:val="none" w:sz="0" w:space="0" w:color="auto"/>
            <w:bottom w:val="none" w:sz="0" w:space="0" w:color="auto"/>
            <w:right w:val="none" w:sz="0" w:space="0" w:color="auto"/>
          </w:divBdr>
        </w:div>
        <w:div w:id="2054035704">
          <w:marLeft w:val="0"/>
          <w:marRight w:val="0"/>
          <w:marTop w:val="0"/>
          <w:marBottom w:val="0"/>
          <w:divBdr>
            <w:top w:val="none" w:sz="0" w:space="0" w:color="auto"/>
            <w:left w:val="none" w:sz="0" w:space="0" w:color="auto"/>
            <w:bottom w:val="none" w:sz="0" w:space="0" w:color="auto"/>
            <w:right w:val="none" w:sz="0" w:space="0" w:color="auto"/>
          </w:divBdr>
          <w:divsChild>
            <w:div w:id="1001394133">
              <w:marLeft w:val="0"/>
              <w:marRight w:val="0"/>
              <w:marTop w:val="0"/>
              <w:marBottom w:val="0"/>
              <w:divBdr>
                <w:top w:val="none" w:sz="0" w:space="0" w:color="auto"/>
                <w:left w:val="none" w:sz="0" w:space="0" w:color="auto"/>
                <w:bottom w:val="none" w:sz="0" w:space="0" w:color="auto"/>
                <w:right w:val="none" w:sz="0" w:space="0" w:color="auto"/>
              </w:divBdr>
            </w:div>
          </w:divsChild>
        </w:div>
        <w:div w:id="1037241063">
          <w:marLeft w:val="0"/>
          <w:marRight w:val="0"/>
          <w:marTop w:val="0"/>
          <w:marBottom w:val="0"/>
          <w:divBdr>
            <w:top w:val="none" w:sz="0" w:space="0" w:color="auto"/>
            <w:left w:val="none" w:sz="0" w:space="0" w:color="auto"/>
            <w:bottom w:val="none" w:sz="0" w:space="0" w:color="auto"/>
            <w:right w:val="none" w:sz="0" w:space="0" w:color="auto"/>
          </w:divBdr>
          <w:divsChild>
            <w:div w:id="2003240638">
              <w:marLeft w:val="0"/>
              <w:marRight w:val="0"/>
              <w:marTop w:val="0"/>
              <w:marBottom w:val="0"/>
              <w:divBdr>
                <w:top w:val="none" w:sz="0" w:space="0" w:color="auto"/>
                <w:left w:val="none" w:sz="0" w:space="0" w:color="auto"/>
                <w:bottom w:val="none" w:sz="0" w:space="0" w:color="auto"/>
                <w:right w:val="none" w:sz="0" w:space="0" w:color="auto"/>
              </w:divBdr>
            </w:div>
          </w:divsChild>
        </w:div>
        <w:div w:id="1992322593">
          <w:marLeft w:val="0"/>
          <w:marRight w:val="0"/>
          <w:marTop w:val="0"/>
          <w:marBottom w:val="0"/>
          <w:divBdr>
            <w:top w:val="none" w:sz="0" w:space="0" w:color="auto"/>
            <w:left w:val="none" w:sz="0" w:space="0" w:color="auto"/>
            <w:bottom w:val="none" w:sz="0" w:space="0" w:color="auto"/>
            <w:right w:val="none" w:sz="0" w:space="0" w:color="auto"/>
          </w:divBdr>
          <w:divsChild>
            <w:div w:id="1003123413">
              <w:marLeft w:val="0"/>
              <w:marRight w:val="0"/>
              <w:marTop w:val="0"/>
              <w:marBottom w:val="0"/>
              <w:divBdr>
                <w:top w:val="none" w:sz="0" w:space="0" w:color="auto"/>
                <w:left w:val="none" w:sz="0" w:space="0" w:color="auto"/>
                <w:bottom w:val="none" w:sz="0" w:space="0" w:color="auto"/>
                <w:right w:val="none" w:sz="0" w:space="0" w:color="auto"/>
              </w:divBdr>
            </w:div>
          </w:divsChild>
        </w:div>
        <w:div w:id="1221985146">
          <w:marLeft w:val="0"/>
          <w:marRight w:val="0"/>
          <w:marTop w:val="0"/>
          <w:marBottom w:val="0"/>
          <w:divBdr>
            <w:top w:val="none" w:sz="0" w:space="0" w:color="auto"/>
            <w:left w:val="none" w:sz="0" w:space="0" w:color="auto"/>
            <w:bottom w:val="none" w:sz="0" w:space="0" w:color="auto"/>
            <w:right w:val="none" w:sz="0" w:space="0" w:color="auto"/>
          </w:divBdr>
          <w:divsChild>
            <w:div w:id="5808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05210">
      <w:bodyDiv w:val="1"/>
      <w:marLeft w:val="0"/>
      <w:marRight w:val="0"/>
      <w:marTop w:val="0"/>
      <w:marBottom w:val="0"/>
      <w:divBdr>
        <w:top w:val="none" w:sz="0" w:space="0" w:color="auto"/>
        <w:left w:val="none" w:sz="0" w:space="0" w:color="auto"/>
        <w:bottom w:val="none" w:sz="0" w:space="0" w:color="auto"/>
        <w:right w:val="none" w:sz="0" w:space="0" w:color="auto"/>
      </w:divBdr>
    </w:div>
    <w:div w:id="1790469364">
      <w:bodyDiv w:val="1"/>
      <w:marLeft w:val="0"/>
      <w:marRight w:val="0"/>
      <w:marTop w:val="0"/>
      <w:marBottom w:val="0"/>
      <w:divBdr>
        <w:top w:val="none" w:sz="0" w:space="0" w:color="auto"/>
        <w:left w:val="none" w:sz="0" w:space="0" w:color="auto"/>
        <w:bottom w:val="none" w:sz="0" w:space="0" w:color="auto"/>
        <w:right w:val="none" w:sz="0" w:space="0" w:color="auto"/>
      </w:divBdr>
    </w:div>
    <w:div w:id="1855800485">
      <w:bodyDiv w:val="1"/>
      <w:marLeft w:val="0"/>
      <w:marRight w:val="0"/>
      <w:marTop w:val="0"/>
      <w:marBottom w:val="0"/>
      <w:divBdr>
        <w:top w:val="none" w:sz="0" w:space="0" w:color="auto"/>
        <w:left w:val="none" w:sz="0" w:space="0" w:color="auto"/>
        <w:bottom w:val="none" w:sz="0" w:space="0" w:color="auto"/>
        <w:right w:val="none" w:sz="0" w:space="0" w:color="auto"/>
      </w:divBdr>
      <w:divsChild>
        <w:div w:id="1520772892">
          <w:marLeft w:val="0"/>
          <w:marRight w:val="0"/>
          <w:marTop w:val="0"/>
          <w:marBottom w:val="0"/>
          <w:divBdr>
            <w:top w:val="none" w:sz="0" w:space="0" w:color="auto"/>
            <w:left w:val="none" w:sz="0" w:space="0" w:color="auto"/>
            <w:bottom w:val="none" w:sz="0" w:space="0" w:color="auto"/>
            <w:right w:val="none" w:sz="0" w:space="0" w:color="auto"/>
          </w:divBdr>
        </w:div>
      </w:divsChild>
    </w:div>
    <w:div w:id="1965500509">
      <w:marLeft w:val="0"/>
      <w:marRight w:val="0"/>
      <w:marTop w:val="0"/>
      <w:marBottom w:val="0"/>
      <w:divBdr>
        <w:top w:val="none" w:sz="0" w:space="0" w:color="auto"/>
        <w:left w:val="none" w:sz="0" w:space="0" w:color="auto"/>
        <w:bottom w:val="none" w:sz="0" w:space="0" w:color="auto"/>
        <w:right w:val="none" w:sz="0" w:space="0" w:color="auto"/>
      </w:divBdr>
    </w:div>
    <w:div w:id="20221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gmzsge2dmltqmfyc4nbxgqytcobtg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2D990-1983-4F22-808D-AE838AF77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9403</Words>
  <Characters>62226</Characters>
  <Application>Microsoft Office Word</Application>
  <DocSecurity>0</DocSecurity>
  <Lines>518</Lines>
  <Paragraphs>142</Paragraphs>
  <ScaleCrop>false</ScaleCrop>
  <HeadingPairs>
    <vt:vector size="2" baseType="variant">
      <vt:variant>
        <vt:lpstr>Tytuł</vt:lpstr>
      </vt:variant>
      <vt:variant>
        <vt:i4>1</vt:i4>
      </vt:variant>
    </vt:vector>
  </HeadingPairs>
  <TitlesOfParts>
    <vt:vector size="1" baseType="lpstr">
      <vt:lpstr>Umowa tłumaczenia/korekty dokumentów z zakresu bezpieczeństwa informacji</vt:lpstr>
    </vt:vector>
  </TitlesOfParts>
  <Company/>
  <LinksUpToDate>false</LinksUpToDate>
  <CharactersWithSpaces>71487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tłumaczenia/korekty dokumentów z zakresu bezpieczeństwa informacji</dc:title>
  <dc:creator/>
  <cp:lastModifiedBy/>
  <cp:revision>1</cp:revision>
  <dcterms:created xsi:type="dcterms:W3CDTF">2022-08-18T06:12:00Z</dcterms:created>
  <dcterms:modified xsi:type="dcterms:W3CDTF">2022-09-01T11:00:00Z</dcterms:modified>
</cp:coreProperties>
</file>