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471" w:rsidRPr="001602FE" w:rsidRDefault="004A7471" w:rsidP="004A7471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Warszawa, dn. </w:t>
      </w:r>
      <w:r w:rsidR="00E461E8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 maja 2018 r.</w:t>
      </w:r>
    </w:p>
    <w:p w:rsidR="004A7471" w:rsidRPr="000D5D78" w:rsidRDefault="004A7471" w:rsidP="004A7471">
      <w:pPr>
        <w:spacing w:line="360" w:lineRule="auto"/>
        <w:jc w:val="center"/>
        <w:rPr>
          <w:rFonts w:ascii="Arial" w:hAnsi="Arial" w:cs="Arial"/>
          <w:b/>
        </w:rPr>
      </w:pPr>
      <w:r w:rsidRPr="000D5D78">
        <w:rPr>
          <w:rFonts w:ascii="Arial" w:hAnsi="Arial" w:cs="Arial"/>
          <w:b/>
        </w:rPr>
        <w:t>OGŁOSZENIE</w:t>
      </w:r>
    </w:p>
    <w:p w:rsidR="004A7471" w:rsidRPr="001602FE" w:rsidRDefault="004A7471" w:rsidP="004A7471">
      <w:pPr>
        <w:pStyle w:val="Default"/>
        <w:spacing w:after="12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26929">
        <w:rPr>
          <w:rFonts w:ascii="Arial" w:hAnsi="Arial" w:cs="Arial"/>
          <w:sz w:val="22"/>
          <w:szCs w:val="22"/>
        </w:rPr>
        <w:t>Komisja Konkursowa, powołana do rozpatrzenia ofert konkursowych na wybór realizatora programu polityki zdrowotnej pn.</w:t>
      </w:r>
      <w:r w:rsidRPr="00FE6F7F">
        <w:rPr>
          <w:rFonts w:ascii="Arial" w:hAnsi="Arial" w:cs="Arial"/>
          <w:b/>
          <w:i/>
          <w:sz w:val="22"/>
          <w:szCs w:val="22"/>
        </w:rPr>
        <w:t xml:space="preserve"> Krajowy Program Zmniejszania Umieralności z Powodu Przewlekłych Chorób Płuc poprzez Tworzenie sal Nieinwazyjnej Wentylacji Mechanicznej na lata 2016-2019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EE0691">
        <w:rPr>
          <w:rFonts w:ascii="Arial" w:hAnsi="Arial" w:cs="Arial"/>
          <w:sz w:val="22"/>
          <w:szCs w:val="22"/>
        </w:rPr>
        <w:t xml:space="preserve">w zakresie zadania: </w:t>
      </w:r>
      <w:r w:rsidRPr="00FE6F7F">
        <w:rPr>
          <w:rFonts w:ascii="Arial" w:hAnsi="Arial" w:cs="Arial"/>
          <w:b/>
          <w:i/>
          <w:sz w:val="22"/>
          <w:szCs w:val="22"/>
        </w:rPr>
        <w:t xml:space="preserve">wyposażenie sal nieinwazyjnej wentylacji mechanicznej (sNWM) w aparaturę </w:t>
      </w:r>
      <w:r>
        <w:rPr>
          <w:rFonts w:ascii="Arial" w:hAnsi="Arial" w:cs="Arial"/>
          <w:b/>
          <w:i/>
          <w:sz w:val="22"/>
          <w:szCs w:val="22"/>
        </w:rPr>
        <w:t>i sprzęt medyczny w roku 2018</w:t>
      </w:r>
      <w:r w:rsidRPr="00FE6F7F">
        <w:rPr>
          <w:rFonts w:ascii="Arial" w:hAnsi="Arial" w:cs="Arial"/>
          <w:b/>
          <w:i/>
          <w:sz w:val="22"/>
          <w:szCs w:val="22"/>
        </w:rPr>
        <w:t xml:space="preserve"> oraz realizacja programu rehabilitacji pneumonologicznej w warunkach domowych dla chorych na POChP po leczeniu zaostrzenia za pomocą nieinwazyjnej wentylacji mechanicznej w szpitalu w </w:t>
      </w:r>
      <w:r>
        <w:rPr>
          <w:rFonts w:ascii="Arial" w:hAnsi="Arial" w:cs="Arial"/>
          <w:b/>
          <w:i/>
          <w:sz w:val="22"/>
          <w:szCs w:val="22"/>
        </w:rPr>
        <w:t xml:space="preserve">roku </w:t>
      </w:r>
      <w:r w:rsidRPr="00FE6F7F">
        <w:rPr>
          <w:rFonts w:ascii="Arial" w:hAnsi="Arial" w:cs="Arial"/>
          <w:b/>
          <w:i/>
          <w:sz w:val="22"/>
          <w:szCs w:val="22"/>
        </w:rPr>
        <w:t>2018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226929">
        <w:rPr>
          <w:rFonts w:ascii="Arial" w:hAnsi="Arial" w:cs="Arial"/>
          <w:sz w:val="22"/>
          <w:szCs w:val="22"/>
        </w:rPr>
        <w:t>na podstawie § 7 ust. 3 pkt 5 Regulaminu pracy komisji konkursowej, stanowiącego załącznik nr 2 do zarządzenia</w:t>
      </w:r>
      <w:r w:rsidRPr="00226929">
        <w:rPr>
          <w:rFonts w:ascii="Arial" w:hAnsi="Arial" w:cs="Arial"/>
          <w:i/>
          <w:sz w:val="22"/>
          <w:szCs w:val="22"/>
        </w:rPr>
        <w:t xml:space="preserve"> </w:t>
      </w:r>
      <w:r w:rsidRPr="00226929">
        <w:rPr>
          <w:rFonts w:ascii="Arial" w:hAnsi="Arial" w:cs="Arial"/>
          <w:sz w:val="22"/>
          <w:szCs w:val="22"/>
        </w:rPr>
        <w:t xml:space="preserve">Ministra Zdrowia z dnia 29 grudnia 2014 r. </w:t>
      </w:r>
      <w:r w:rsidRPr="00EA14D8">
        <w:rPr>
          <w:rFonts w:ascii="Arial" w:hAnsi="Arial" w:cs="Arial"/>
          <w:i/>
          <w:sz w:val="22"/>
          <w:szCs w:val="22"/>
        </w:rPr>
        <w:t>w sprawie prowadzenia prac nad opracowaniem i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EA14D8">
        <w:rPr>
          <w:rFonts w:ascii="Arial" w:hAnsi="Arial" w:cs="Arial"/>
          <w:i/>
          <w:sz w:val="22"/>
          <w:szCs w:val="22"/>
        </w:rPr>
        <w:t xml:space="preserve">realizacją </w:t>
      </w:r>
      <w:bookmarkStart w:id="0" w:name="_GoBack"/>
      <w:bookmarkEnd w:id="0"/>
      <w:r w:rsidRPr="00EA14D8">
        <w:rPr>
          <w:rFonts w:ascii="Arial" w:hAnsi="Arial" w:cs="Arial"/>
          <w:i/>
          <w:sz w:val="22"/>
          <w:szCs w:val="22"/>
        </w:rPr>
        <w:t xml:space="preserve">programów polityki zdrowotnej </w:t>
      </w:r>
      <w:r w:rsidRPr="00226929">
        <w:rPr>
          <w:rFonts w:ascii="Arial" w:hAnsi="Arial" w:cs="Arial"/>
          <w:sz w:val="22"/>
          <w:szCs w:val="22"/>
        </w:rPr>
        <w:t>(Dz. Urz. M</w:t>
      </w:r>
      <w:r>
        <w:rPr>
          <w:rFonts w:ascii="Arial" w:hAnsi="Arial" w:cs="Arial"/>
          <w:sz w:val="22"/>
          <w:szCs w:val="22"/>
        </w:rPr>
        <w:t>in. Zdrow.</w:t>
      </w:r>
      <w:r w:rsidRPr="00226929">
        <w:rPr>
          <w:rFonts w:ascii="Arial" w:hAnsi="Arial" w:cs="Arial"/>
          <w:sz w:val="22"/>
          <w:szCs w:val="22"/>
        </w:rPr>
        <w:t xml:space="preserve"> poz. 84</w:t>
      </w:r>
      <w:r>
        <w:rPr>
          <w:rFonts w:ascii="Arial" w:hAnsi="Arial" w:cs="Arial"/>
          <w:sz w:val="22"/>
          <w:szCs w:val="22"/>
        </w:rPr>
        <w:t>,</w:t>
      </w:r>
      <w:r w:rsidRPr="00226929">
        <w:rPr>
          <w:rFonts w:ascii="Arial" w:hAnsi="Arial" w:cs="Arial"/>
          <w:sz w:val="22"/>
          <w:szCs w:val="22"/>
        </w:rPr>
        <w:t xml:space="preserve"> z </w:t>
      </w:r>
      <w:r>
        <w:rPr>
          <w:rFonts w:ascii="Arial" w:hAnsi="Arial" w:cs="Arial"/>
          <w:sz w:val="22"/>
          <w:szCs w:val="22"/>
        </w:rPr>
        <w:t>późn. zm.), ogłasza listę ofert spełniających wymagania</w:t>
      </w:r>
      <w:r w:rsidRPr="00226929">
        <w:rPr>
          <w:rFonts w:ascii="Arial" w:hAnsi="Arial" w:cs="Arial"/>
          <w:sz w:val="22"/>
          <w:szCs w:val="22"/>
        </w:rPr>
        <w:t xml:space="preserve"> formalne</w:t>
      </w:r>
      <w:r>
        <w:rPr>
          <w:rFonts w:ascii="Arial" w:hAnsi="Arial" w:cs="Arial"/>
          <w:sz w:val="22"/>
          <w:szCs w:val="22"/>
        </w:rPr>
        <w:t xml:space="preserve"> oraz niespełniających wymagań formalnych</w:t>
      </w:r>
      <w:r w:rsidRPr="00226929">
        <w:rPr>
          <w:rFonts w:ascii="Arial" w:hAnsi="Arial" w:cs="Arial"/>
          <w:sz w:val="22"/>
          <w:szCs w:val="22"/>
        </w:rPr>
        <w:t>.</w:t>
      </w:r>
    </w:p>
    <w:p w:rsidR="004A7471" w:rsidRPr="001602FE" w:rsidRDefault="004A7471" w:rsidP="004A7471">
      <w:pPr>
        <w:pStyle w:val="Akapitzlist"/>
        <w:spacing w:after="120" w:line="360" w:lineRule="auto"/>
        <w:ind w:left="0"/>
        <w:contextualSpacing w:val="0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</w:rPr>
        <w:t xml:space="preserve">Na konkurs wpłynęło </w:t>
      </w:r>
      <w:r w:rsidRPr="00EA14D8">
        <w:rPr>
          <w:rFonts w:ascii="Arial" w:hAnsi="Arial" w:cs="Arial"/>
        </w:rPr>
        <w:t>10 ofert</w:t>
      </w:r>
      <w:r>
        <w:rPr>
          <w:rFonts w:ascii="Arial" w:hAnsi="Arial" w:cs="Arial"/>
        </w:rPr>
        <w:t>.</w:t>
      </w:r>
      <w:r w:rsidRPr="00205EAE">
        <w:rPr>
          <w:rFonts w:ascii="Arial" w:hAnsi="Arial" w:cs="Arial"/>
          <w:b/>
          <w:iCs/>
        </w:rPr>
        <w:t xml:space="preserve"> </w:t>
      </w:r>
    </w:p>
    <w:p w:rsidR="004A7471" w:rsidRPr="00FA08EC" w:rsidRDefault="004A7471" w:rsidP="004A7471">
      <w:pPr>
        <w:spacing w:line="360" w:lineRule="auto"/>
        <w:jc w:val="both"/>
        <w:rPr>
          <w:rFonts w:ascii="Arial" w:hAnsi="Arial" w:cs="Arial"/>
          <w:b/>
        </w:rPr>
      </w:pPr>
      <w:r w:rsidRPr="00FA08EC">
        <w:rPr>
          <w:rFonts w:ascii="Arial" w:hAnsi="Arial" w:cs="Arial"/>
        </w:rPr>
        <w:t>Komisja Konkursowa na posiedzeniu stwierdziła, iż oferty nw.</w:t>
      </w:r>
      <w:r w:rsidRPr="00FA08EC">
        <w:rPr>
          <w:rFonts w:ascii="Arial" w:hAnsi="Arial" w:cs="Arial"/>
          <w:b/>
        </w:rPr>
        <w:t xml:space="preserve"> </w:t>
      </w:r>
      <w:r w:rsidRPr="00FA08EC">
        <w:rPr>
          <w:rFonts w:ascii="Arial" w:hAnsi="Arial" w:cs="Arial"/>
        </w:rPr>
        <w:t>oferentów</w:t>
      </w:r>
      <w:r w:rsidRPr="00FA08EC">
        <w:rPr>
          <w:rFonts w:ascii="Arial" w:hAnsi="Arial" w:cs="Arial"/>
          <w:b/>
        </w:rPr>
        <w:t xml:space="preserve"> spełniają wymagania formalne ogłoszenia o konkursie ofert:</w:t>
      </w:r>
    </w:p>
    <w:p w:rsidR="004A7471" w:rsidRPr="00953224" w:rsidRDefault="004A7471" w:rsidP="004A7471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53224">
        <w:rPr>
          <w:rFonts w:ascii="Arial" w:hAnsi="Arial" w:cs="Arial"/>
          <w:b/>
          <w:sz w:val="22"/>
          <w:szCs w:val="22"/>
        </w:rPr>
        <w:t xml:space="preserve">5 Wojskowy Szpital Kliniczny z Polikliniką SPZOZ w Krakowie, </w:t>
      </w:r>
      <w:r w:rsidR="00953224">
        <w:rPr>
          <w:rFonts w:ascii="Arial" w:hAnsi="Arial" w:cs="Arial"/>
          <w:b/>
          <w:sz w:val="22"/>
          <w:szCs w:val="22"/>
        </w:rPr>
        <w:t xml:space="preserve">ul. </w:t>
      </w:r>
      <w:r w:rsidRPr="00953224">
        <w:rPr>
          <w:rFonts w:ascii="Arial" w:hAnsi="Arial" w:cs="Arial"/>
          <w:b/>
          <w:sz w:val="22"/>
          <w:szCs w:val="22"/>
        </w:rPr>
        <w:t xml:space="preserve">Wrocławska </w:t>
      </w:r>
      <w:r w:rsidR="00953224">
        <w:rPr>
          <w:rFonts w:ascii="Arial" w:hAnsi="Arial" w:cs="Arial"/>
          <w:b/>
          <w:sz w:val="22"/>
          <w:szCs w:val="22"/>
        </w:rPr>
        <w:br/>
      </w:r>
      <w:r w:rsidRPr="00953224">
        <w:rPr>
          <w:rFonts w:ascii="Arial" w:hAnsi="Arial" w:cs="Arial"/>
          <w:b/>
          <w:sz w:val="22"/>
          <w:szCs w:val="22"/>
        </w:rPr>
        <w:t>1-3, 30-901 Kraków;</w:t>
      </w:r>
    </w:p>
    <w:p w:rsidR="004A7471" w:rsidRPr="00953224" w:rsidRDefault="004A7471" w:rsidP="0095322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</w:rPr>
      </w:pPr>
      <w:r w:rsidRPr="00FA08EC">
        <w:rPr>
          <w:rFonts w:ascii="Arial" w:hAnsi="Arial" w:cs="Arial"/>
          <w:b/>
        </w:rPr>
        <w:lastRenderedPageBreak/>
        <w:t xml:space="preserve">Samodzielny Publiczny Zakład Opieki Zdrowotnej Uniwersytecki Szpital Kliniczny nr 1 im. Norberta Barlickiego Uniwersytetu Medycznego w Łodzi, </w:t>
      </w:r>
      <w:r w:rsidR="00953224">
        <w:rPr>
          <w:rFonts w:ascii="Arial" w:hAnsi="Arial" w:cs="Arial"/>
          <w:b/>
        </w:rPr>
        <w:t>ul. </w:t>
      </w:r>
      <w:r w:rsidRPr="00953224">
        <w:rPr>
          <w:rFonts w:ascii="Arial" w:hAnsi="Arial" w:cs="Arial"/>
          <w:b/>
        </w:rPr>
        <w:t>Kopcińskiego 22, 90-153 Łódź;</w:t>
      </w:r>
    </w:p>
    <w:p w:rsidR="004A7471" w:rsidRPr="00953224" w:rsidRDefault="004A7471" w:rsidP="00953224">
      <w:pPr>
        <w:pStyle w:val="Defaul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A08EC">
        <w:rPr>
          <w:rFonts w:ascii="Arial" w:hAnsi="Arial" w:cs="Arial"/>
          <w:b/>
          <w:sz w:val="22"/>
          <w:szCs w:val="22"/>
        </w:rPr>
        <w:t>Samodzielny Publiczny Szpital Wojewód</w:t>
      </w:r>
      <w:r w:rsidR="00953224">
        <w:rPr>
          <w:rFonts w:ascii="Arial" w:hAnsi="Arial" w:cs="Arial"/>
          <w:b/>
          <w:sz w:val="22"/>
          <w:szCs w:val="22"/>
        </w:rPr>
        <w:t>zki im. Jana Bożego w Lublinie, ul. </w:t>
      </w:r>
      <w:r w:rsidRPr="00953224">
        <w:rPr>
          <w:rFonts w:ascii="Arial" w:hAnsi="Arial" w:cs="Arial"/>
          <w:b/>
          <w:sz w:val="22"/>
          <w:szCs w:val="22"/>
        </w:rPr>
        <w:t>Biernackiego 9, 20-089 Lublin;</w:t>
      </w:r>
    </w:p>
    <w:p w:rsidR="004A7471" w:rsidRPr="00953224" w:rsidRDefault="004A7471" w:rsidP="00953224">
      <w:pPr>
        <w:numPr>
          <w:ilvl w:val="0"/>
          <w:numId w:val="2"/>
        </w:numPr>
        <w:spacing w:after="0" w:line="360" w:lineRule="auto"/>
        <w:jc w:val="both"/>
        <w:rPr>
          <w:rFonts w:ascii="Arial" w:eastAsiaTheme="minorHAnsi" w:hAnsi="Arial" w:cs="Arial"/>
          <w:b/>
        </w:rPr>
      </w:pPr>
      <w:r w:rsidRPr="00FA08EC">
        <w:rPr>
          <w:rFonts w:ascii="Arial" w:hAnsi="Arial" w:cs="Arial"/>
          <w:b/>
        </w:rPr>
        <w:t>Kujawsko-Pomorskie Centrum</w:t>
      </w:r>
      <w:r>
        <w:rPr>
          <w:rFonts w:ascii="Arial" w:hAnsi="Arial" w:cs="Arial"/>
          <w:b/>
        </w:rPr>
        <w:t xml:space="preserve"> Pulmonologii w Bydgoszczy, </w:t>
      </w:r>
      <w:r w:rsidRPr="00953224">
        <w:rPr>
          <w:rFonts w:ascii="Arial" w:hAnsi="Arial" w:cs="Arial"/>
          <w:b/>
        </w:rPr>
        <w:t>ul.</w:t>
      </w:r>
      <w:r w:rsidR="00953224">
        <w:rPr>
          <w:rFonts w:ascii="Arial" w:hAnsi="Arial" w:cs="Arial"/>
          <w:b/>
        </w:rPr>
        <w:t xml:space="preserve"> </w:t>
      </w:r>
      <w:r w:rsidRPr="00953224">
        <w:rPr>
          <w:rFonts w:ascii="Arial" w:hAnsi="Arial" w:cs="Arial"/>
          <w:b/>
        </w:rPr>
        <w:t>Seminaryjna 1, 85-326 Bydgoszcz.</w:t>
      </w:r>
    </w:p>
    <w:p w:rsidR="004A7471" w:rsidRPr="00FE6F7F" w:rsidRDefault="004A7471" w:rsidP="004A7471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Theme="minorEastAsia" w:hAnsi="Arial" w:cs="Arial"/>
          <w:color w:val="000000"/>
          <w:lang w:eastAsia="pl-PL"/>
        </w:rPr>
      </w:pPr>
      <w:r w:rsidRPr="00FE6F7F">
        <w:rPr>
          <w:rFonts w:ascii="Arial" w:eastAsiaTheme="minorEastAsia" w:hAnsi="Arial" w:cs="Arial"/>
          <w:color w:val="000000"/>
          <w:lang w:eastAsia="pl-PL"/>
        </w:rPr>
        <w:t>Komisja stwierdziła również, iż oferty złożone</w:t>
      </w:r>
      <w:r w:rsidRPr="00FE6F7F">
        <w:rPr>
          <w:rFonts w:ascii="Arial" w:eastAsiaTheme="minorEastAsia" w:hAnsi="Arial" w:cs="Arial"/>
          <w:b/>
          <w:color w:val="000000"/>
          <w:lang w:eastAsia="pl-PL"/>
        </w:rPr>
        <w:t xml:space="preserve"> </w:t>
      </w:r>
      <w:r w:rsidRPr="00FE6F7F">
        <w:rPr>
          <w:rFonts w:ascii="Arial" w:eastAsiaTheme="minorEastAsia" w:hAnsi="Arial" w:cs="Arial"/>
          <w:color w:val="000000"/>
          <w:lang w:eastAsia="pl-PL"/>
        </w:rPr>
        <w:t xml:space="preserve">przez niżej wymienione jednostki, </w:t>
      </w:r>
      <w:r>
        <w:rPr>
          <w:rFonts w:ascii="Arial" w:eastAsiaTheme="minorEastAsia" w:hAnsi="Arial" w:cs="Arial"/>
          <w:b/>
          <w:color w:val="000000"/>
          <w:lang w:eastAsia="pl-PL"/>
        </w:rPr>
        <w:t xml:space="preserve">nie </w:t>
      </w:r>
      <w:r w:rsidRPr="00FE6F7F">
        <w:rPr>
          <w:rFonts w:ascii="Arial" w:eastAsiaTheme="minorEastAsia" w:hAnsi="Arial" w:cs="Arial"/>
          <w:b/>
          <w:color w:val="000000"/>
          <w:lang w:eastAsia="pl-PL"/>
        </w:rPr>
        <w:t>spełniły w</w:t>
      </w:r>
      <w:r>
        <w:rPr>
          <w:rFonts w:ascii="Arial" w:eastAsiaTheme="minorEastAsia" w:hAnsi="Arial" w:cs="Arial"/>
          <w:b/>
          <w:color w:val="000000"/>
          <w:lang w:eastAsia="pl-PL"/>
        </w:rPr>
        <w:t>ymagań</w:t>
      </w:r>
      <w:r w:rsidRPr="00FE6F7F">
        <w:rPr>
          <w:rFonts w:ascii="Arial" w:eastAsiaTheme="minorEastAsia" w:hAnsi="Arial" w:cs="Arial"/>
          <w:b/>
          <w:color w:val="000000"/>
          <w:lang w:eastAsia="pl-PL"/>
        </w:rPr>
        <w:t xml:space="preserve"> formalnych ogłoszenia o konkursie ofert</w:t>
      </w:r>
      <w:r w:rsidRPr="00FE6F7F">
        <w:rPr>
          <w:rFonts w:ascii="Arial" w:eastAsiaTheme="minorEastAsia" w:hAnsi="Arial" w:cs="Arial"/>
          <w:color w:val="000000"/>
          <w:lang w:eastAsia="pl-PL"/>
        </w:rPr>
        <w:t xml:space="preserve"> </w:t>
      </w:r>
      <w:r w:rsidR="00953224">
        <w:rPr>
          <w:rFonts w:ascii="Arial" w:eastAsiaTheme="minorEastAsia" w:hAnsi="Arial" w:cs="Arial"/>
          <w:color w:val="000000"/>
          <w:lang w:eastAsia="pl-PL"/>
        </w:rPr>
        <w:t xml:space="preserve">i </w:t>
      </w:r>
      <w:r>
        <w:rPr>
          <w:rFonts w:ascii="Arial" w:eastAsiaTheme="minorEastAsia" w:hAnsi="Arial" w:cs="Arial"/>
          <w:color w:val="000000"/>
          <w:lang w:eastAsia="pl-PL"/>
        </w:rPr>
        <w:t>są</w:t>
      </w:r>
      <w:r w:rsidRPr="00FE6F7F">
        <w:rPr>
          <w:rFonts w:ascii="Arial" w:eastAsiaTheme="minorEastAsia" w:hAnsi="Arial" w:cs="Arial"/>
          <w:color w:val="000000"/>
          <w:lang w:eastAsia="pl-PL"/>
        </w:rPr>
        <w:t xml:space="preserve"> obarczon</w:t>
      </w:r>
      <w:r>
        <w:rPr>
          <w:rFonts w:ascii="Arial" w:eastAsiaTheme="minorEastAsia" w:hAnsi="Arial" w:cs="Arial"/>
          <w:color w:val="000000"/>
          <w:lang w:eastAsia="pl-PL"/>
        </w:rPr>
        <w:t>e</w:t>
      </w:r>
      <w:r w:rsidRPr="00FE6F7F">
        <w:rPr>
          <w:rFonts w:ascii="Arial" w:eastAsiaTheme="minorEastAsia" w:hAnsi="Arial" w:cs="Arial"/>
          <w:color w:val="000000"/>
          <w:lang w:eastAsia="pl-PL"/>
        </w:rPr>
        <w:t xml:space="preserve"> następującymi brakami formalnymi:</w:t>
      </w:r>
    </w:p>
    <w:p w:rsidR="004A7471" w:rsidRPr="004A7471" w:rsidRDefault="004A7471" w:rsidP="004A7471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A7471">
        <w:rPr>
          <w:rFonts w:ascii="Arial" w:hAnsi="Arial" w:cs="Arial"/>
          <w:b/>
          <w:sz w:val="22"/>
          <w:szCs w:val="22"/>
        </w:rPr>
        <w:t xml:space="preserve">Samodzielny Publiczny Zakład Opieki Zdrowotnej w Puławach, ul. Bema 1, </w:t>
      </w:r>
      <w:r>
        <w:rPr>
          <w:rFonts w:ascii="Arial" w:hAnsi="Arial" w:cs="Arial"/>
          <w:b/>
          <w:sz w:val="22"/>
          <w:szCs w:val="22"/>
        </w:rPr>
        <w:br/>
      </w:r>
      <w:r w:rsidRPr="004A7471">
        <w:rPr>
          <w:rFonts w:ascii="Arial" w:hAnsi="Arial" w:cs="Arial"/>
          <w:b/>
          <w:sz w:val="22"/>
          <w:szCs w:val="22"/>
        </w:rPr>
        <w:t>24-100 Puławy</w:t>
      </w:r>
    </w:p>
    <w:p w:rsidR="004A7471" w:rsidRPr="00FA08EC" w:rsidRDefault="004A7471" w:rsidP="004A7471">
      <w:pPr>
        <w:pStyle w:val="Akapitzlist"/>
        <w:numPr>
          <w:ilvl w:val="1"/>
          <w:numId w:val="1"/>
        </w:numPr>
        <w:spacing w:after="160" w:line="360" w:lineRule="auto"/>
        <w:jc w:val="both"/>
        <w:rPr>
          <w:rFonts w:ascii="Arial" w:eastAsiaTheme="minorEastAsia" w:hAnsi="Arial" w:cs="Arial"/>
          <w:color w:val="000000"/>
          <w:lang w:eastAsia="pl-PL"/>
        </w:rPr>
      </w:pPr>
      <w:r w:rsidRPr="00FA08EC">
        <w:rPr>
          <w:rFonts w:ascii="Arial" w:eastAsiaTheme="minorEastAsia" w:hAnsi="Arial" w:cs="Arial"/>
          <w:color w:val="000000"/>
          <w:lang w:eastAsia="pl-PL"/>
        </w:rPr>
        <w:t xml:space="preserve">Brak jednoznacznego spełnienia warunku przystąpienia do konkursu ofert poprzez brak wykazania w załączniku nr 3 w tabeli nr 1 </w:t>
      </w:r>
      <w:r w:rsidRPr="00FA08EC">
        <w:rPr>
          <w:rFonts w:ascii="Arial" w:eastAsiaTheme="minorEastAsia" w:hAnsi="Arial" w:cs="Arial"/>
          <w:i/>
          <w:color w:val="000000"/>
          <w:lang w:eastAsia="pl-PL"/>
        </w:rPr>
        <w:t>Informacja o lekarzach chorób płuc</w:t>
      </w:r>
      <w:r w:rsidRPr="00FA08EC">
        <w:rPr>
          <w:rFonts w:ascii="Arial" w:eastAsiaTheme="minorEastAsia" w:hAnsi="Arial" w:cs="Arial"/>
          <w:color w:val="000000"/>
          <w:lang w:eastAsia="pl-PL"/>
        </w:rPr>
        <w:t xml:space="preserve"> w części dotyczącej posiadania w zasobach oferenta co najmniej jednego </w:t>
      </w:r>
      <w:r w:rsidRPr="00FA08EC">
        <w:rPr>
          <w:rFonts w:ascii="Arial" w:hAnsi="Arial" w:cs="Arial"/>
        </w:rPr>
        <w:t>specjalisty chorób płuc mogącego wykazać się udokumentowanym doświadczeniem w prowadzeniu NWM przez co najmniej 1 rok lub ukończonym stażem klinicznym z zakresu NWM</w:t>
      </w:r>
      <w:r>
        <w:rPr>
          <w:rFonts w:ascii="Arial" w:hAnsi="Arial" w:cs="Arial"/>
        </w:rPr>
        <w:t>;</w:t>
      </w:r>
    </w:p>
    <w:p w:rsidR="004A7471" w:rsidRPr="00FA08EC" w:rsidRDefault="004A7471" w:rsidP="004A7471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eastAsiaTheme="minorEastAsia" w:hAnsi="Arial" w:cs="Arial"/>
          <w:color w:val="000000"/>
          <w:lang w:eastAsia="pl-PL"/>
        </w:rPr>
      </w:pPr>
      <w:r w:rsidRPr="00FA08EC">
        <w:rPr>
          <w:rFonts w:ascii="Arial" w:eastAsiaTheme="minorEastAsia" w:hAnsi="Arial" w:cs="Arial"/>
          <w:color w:val="000000"/>
          <w:lang w:eastAsia="pl-PL"/>
        </w:rPr>
        <w:t xml:space="preserve">Załącznik nr 2, tabela nr 2 – </w:t>
      </w:r>
      <w:r w:rsidRPr="00FA08EC">
        <w:rPr>
          <w:rFonts w:ascii="Arial" w:eastAsiaTheme="minorEastAsia" w:hAnsi="Arial" w:cs="Arial"/>
          <w:i/>
          <w:color w:val="000000"/>
          <w:lang w:eastAsia="pl-PL"/>
        </w:rPr>
        <w:t>Plan rzeczowo-finansowy w zakresie wyposażenia sNWM w aparaturę i sprzęt medyczny</w:t>
      </w:r>
      <w:r w:rsidRPr="00FA08EC">
        <w:rPr>
          <w:rFonts w:ascii="Arial" w:eastAsiaTheme="minorEastAsia" w:hAnsi="Arial" w:cs="Arial"/>
          <w:color w:val="000000"/>
          <w:lang w:eastAsia="pl-PL"/>
        </w:rPr>
        <w:t xml:space="preserve"> </w:t>
      </w:r>
      <w:r w:rsidRPr="00FA08EC">
        <w:rPr>
          <w:rFonts w:ascii="Arial" w:eastAsiaTheme="minorEastAsia" w:hAnsi="Arial" w:cs="Arial"/>
          <w:i/>
          <w:color w:val="000000"/>
          <w:lang w:eastAsia="pl-PL"/>
        </w:rPr>
        <w:t>w roku 2018</w:t>
      </w:r>
      <w:r w:rsidRPr="00FA08EC">
        <w:rPr>
          <w:rFonts w:ascii="Arial" w:eastAsiaTheme="minorEastAsia" w:hAnsi="Arial" w:cs="Arial"/>
          <w:color w:val="000000"/>
          <w:lang w:eastAsia="pl-PL"/>
        </w:rPr>
        <w:t xml:space="preserve"> </w:t>
      </w:r>
      <w:r w:rsidR="00953224">
        <w:rPr>
          <w:rFonts w:ascii="Arial" w:eastAsiaTheme="minorEastAsia" w:hAnsi="Arial" w:cs="Arial"/>
          <w:color w:val="000000"/>
          <w:lang w:eastAsia="pl-PL"/>
        </w:rPr>
        <w:t xml:space="preserve">sporządzony został niezgodnie </w:t>
      </w:r>
      <w:r w:rsidRPr="00FA08EC">
        <w:rPr>
          <w:rFonts w:ascii="Arial" w:eastAsiaTheme="minorEastAsia" w:hAnsi="Arial" w:cs="Arial"/>
          <w:color w:val="000000"/>
          <w:lang w:eastAsia="pl-PL"/>
        </w:rPr>
        <w:t>z treścią ogłoszenia (dotyczy poz. 12 i 16);</w:t>
      </w:r>
    </w:p>
    <w:p w:rsidR="004A7471" w:rsidRPr="00FA08EC" w:rsidRDefault="004A7471" w:rsidP="004A7471">
      <w:pPr>
        <w:pStyle w:val="Akapitzlist"/>
        <w:numPr>
          <w:ilvl w:val="1"/>
          <w:numId w:val="1"/>
        </w:numPr>
        <w:spacing w:after="160" w:line="360" w:lineRule="auto"/>
        <w:jc w:val="both"/>
        <w:rPr>
          <w:rFonts w:ascii="Arial" w:eastAsiaTheme="minorEastAsia" w:hAnsi="Arial" w:cs="Arial"/>
          <w:color w:val="000000"/>
          <w:lang w:eastAsia="pl-PL"/>
        </w:rPr>
      </w:pPr>
      <w:r w:rsidRPr="00FA08EC">
        <w:rPr>
          <w:rFonts w:ascii="Arial" w:eastAsiaTheme="minorEastAsia" w:hAnsi="Arial" w:cs="Arial"/>
          <w:color w:val="000000"/>
          <w:lang w:eastAsia="pl-PL"/>
        </w:rPr>
        <w:t>W załączniku nr 5 brak wskazania numeru</w:t>
      </w:r>
      <w:r>
        <w:rPr>
          <w:rFonts w:ascii="Arial" w:eastAsiaTheme="minorEastAsia" w:hAnsi="Arial" w:cs="Arial"/>
          <w:color w:val="000000"/>
          <w:lang w:eastAsia="pl-PL"/>
        </w:rPr>
        <w:t xml:space="preserve"> pozycji oddziału chorób płuc w </w:t>
      </w:r>
      <w:r w:rsidRPr="00FA08EC">
        <w:rPr>
          <w:rFonts w:ascii="Arial" w:eastAsiaTheme="minorEastAsia" w:hAnsi="Arial" w:cs="Arial"/>
          <w:color w:val="000000"/>
          <w:lang w:eastAsia="pl-PL"/>
        </w:rPr>
        <w:t>księdze rejestrowej podmiotu.</w:t>
      </w:r>
    </w:p>
    <w:p w:rsidR="004A7471" w:rsidRPr="00FA08EC" w:rsidRDefault="004A7471" w:rsidP="004A7471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A08EC">
        <w:rPr>
          <w:rFonts w:ascii="Arial" w:hAnsi="Arial" w:cs="Arial"/>
          <w:b/>
          <w:sz w:val="22"/>
          <w:szCs w:val="22"/>
        </w:rPr>
        <w:lastRenderedPageBreak/>
        <w:t>Wojskowy Instytut Medyczny, ul. Szaserów 128, 04-141 Warszawa</w:t>
      </w:r>
    </w:p>
    <w:p w:rsidR="004A7471" w:rsidRPr="00FA08EC" w:rsidRDefault="004A7471" w:rsidP="004A7471">
      <w:pPr>
        <w:pStyle w:val="Defaul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08EC">
        <w:rPr>
          <w:rFonts w:ascii="Arial" w:hAnsi="Arial" w:cs="Arial"/>
          <w:sz w:val="22"/>
          <w:szCs w:val="22"/>
        </w:rPr>
        <w:t>Przedstawiony koszt realizacji cyklu re</w:t>
      </w:r>
      <w:r w:rsidR="00953224">
        <w:rPr>
          <w:rFonts w:ascii="Arial" w:hAnsi="Arial" w:cs="Arial"/>
          <w:sz w:val="22"/>
          <w:szCs w:val="22"/>
        </w:rPr>
        <w:t xml:space="preserve">habilitacji pneumonologicznej u </w:t>
      </w:r>
      <w:r w:rsidRPr="00FA08EC">
        <w:rPr>
          <w:rFonts w:ascii="Arial" w:hAnsi="Arial" w:cs="Arial"/>
          <w:sz w:val="22"/>
          <w:szCs w:val="22"/>
        </w:rPr>
        <w:t xml:space="preserve">jednego pacjenta, składającego się z 21 sesji ćwiczeń nadzorowanych przez fizjoterapeutę w warunkach domowych, nie jest zgodny z </w:t>
      </w:r>
      <w:r>
        <w:rPr>
          <w:rFonts w:ascii="Arial" w:hAnsi="Arial" w:cs="Arial"/>
          <w:sz w:val="22"/>
          <w:szCs w:val="22"/>
        </w:rPr>
        <w:t>kwotą wskazaną w </w:t>
      </w:r>
      <w:r w:rsidRPr="00FA08EC">
        <w:rPr>
          <w:rFonts w:ascii="Arial" w:hAnsi="Arial" w:cs="Arial"/>
          <w:sz w:val="22"/>
          <w:szCs w:val="22"/>
        </w:rPr>
        <w:t>punk</w:t>
      </w:r>
      <w:r>
        <w:rPr>
          <w:rFonts w:ascii="Arial" w:hAnsi="Arial" w:cs="Arial"/>
          <w:sz w:val="22"/>
          <w:szCs w:val="22"/>
        </w:rPr>
        <w:t>cie</w:t>
      </w:r>
      <w:r w:rsidRPr="00FA08EC">
        <w:rPr>
          <w:rFonts w:ascii="Arial" w:hAnsi="Arial" w:cs="Arial"/>
          <w:sz w:val="22"/>
          <w:szCs w:val="22"/>
        </w:rPr>
        <w:t xml:space="preserve"> 3 części IV ogłoszenia </w:t>
      </w:r>
      <w:r w:rsidR="00953224">
        <w:rPr>
          <w:rFonts w:ascii="Arial" w:hAnsi="Arial" w:cs="Arial"/>
          <w:sz w:val="22"/>
          <w:szCs w:val="22"/>
        </w:rPr>
        <w:t>(</w:t>
      </w:r>
      <w:r w:rsidRPr="00FA08EC">
        <w:rPr>
          <w:rFonts w:ascii="Arial" w:hAnsi="Arial" w:cs="Arial"/>
          <w:i/>
          <w:sz w:val="22"/>
          <w:szCs w:val="22"/>
        </w:rPr>
        <w:t>Ograniczenia podmiotowe</w:t>
      </w:r>
      <w:r w:rsidR="00953224">
        <w:rPr>
          <w:rFonts w:ascii="Arial" w:hAnsi="Arial" w:cs="Arial"/>
          <w:i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;</w:t>
      </w:r>
    </w:p>
    <w:p w:rsidR="004A7471" w:rsidRPr="00FA08EC" w:rsidRDefault="004A7471" w:rsidP="004A7471">
      <w:pPr>
        <w:pStyle w:val="Defaul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08EC">
        <w:rPr>
          <w:rFonts w:ascii="Arial" w:hAnsi="Arial" w:cs="Arial"/>
          <w:sz w:val="22"/>
          <w:szCs w:val="22"/>
        </w:rPr>
        <w:t xml:space="preserve">Brak oświadczenia o zgodzie na przetwarzanie danych osobowych dla osoby wymienionej w załączniku nr 3 w tabeli nr </w:t>
      </w:r>
      <w:r>
        <w:rPr>
          <w:rFonts w:ascii="Arial" w:hAnsi="Arial" w:cs="Arial"/>
          <w:sz w:val="22"/>
          <w:szCs w:val="22"/>
        </w:rPr>
        <w:t>2 w pozycji nr 5 (inicjały ASz);</w:t>
      </w:r>
    </w:p>
    <w:p w:rsidR="004A7471" w:rsidRPr="00FA08EC" w:rsidRDefault="004A7471" w:rsidP="004A7471">
      <w:pPr>
        <w:pStyle w:val="Default"/>
        <w:numPr>
          <w:ilvl w:val="1"/>
          <w:numId w:val="1"/>
        </w:numPr>
        <w:spacing w:after="24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FA08EC">
        <w:rPr>
          <w:rFonts w:ascii="Arial" w:hAnsi="Arial" w:cs="Arial"/>
          <w:sz w:val="22"/>
          <w:szCs w:val="22"/>
        </w:rPr>
        <w:t xml:space="preserve">Niepoprawnie wypełniony załącznik nr 4 </w:t>
      </w:r>
      <w:r>
        <w:rPr>
          <w:rFonts w:ascii="Arial" w:hAnsi="Arial" w:cs="Arial"/>
          <w:i/>
          <w:sz w:val="22"/>
          <w:szCs w:val="22"/>
        </w:rPr>
        <w:t>Informacja o infrastrukturze i </w:t>
      </w:r>
      <w:r w:rsidRPr="00FA08EC">
        <w:rPr>
          <w:rFonts w:ascii="Arial" w:hAnsi="Arial" w:cs="Arial"/>
          <w:i/>
          <w:sz w:val="22"/>
          <w:szCs w:val="22"/>
        </w:rPr>
        <w:t>wyposażeniu oddziału chorób płuc w ramach którego planowane jest utworzenie sNWM</w:t>
      </w:r>
      <w:r w:rsidRPr="00FA08EC">
        <w:rPr>
          <w:rFonts w:ascii="Arial" w:hAnsi="Arial" w:cs="Arial"/>
          <w:sz w:val="22"/>
          <w:szCs w:val="22"/>
        </w:rPr>
        <w:t xml:space="preserve"> – w zakresie pozycji 14.</w:t>
      </w:r>
    </w:p>
    <w:p w:rsidR="004A7471" w:rsidRPr="00FA08EC" w:rsidRDefault="004A7471" w:rsidP="004A7471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A08EC">
        <w:rPr>
          <w:rFonts w:ascii="Arial" w:hAnsi="Arial" w:cs="Arial"/>
          <w:b/>
          <w:sz w:val="22"/>
          <w:szCs w:val="22"/>
        </w:rPr>
        <w:t>Szpital Uniwersytecki w Krakowie, ul. Mikołaja Kopernika 36, 31-501 Kraków</w:t>
      </w:r>
    </w:p>
    <w:p w:rsidR="004A7471" w:rsidRPr="00FA08EC" w:rsidRDefault="004A7471" w:rsidP="004A7471">
      <w:pPr>
        <w:pStyle w:val="Defaul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08EC">
        <w:rPr>
          <w:rFonts w:ascii="Arial" w:hAnsi="Arial" w:cs="Arial"/>
          <w:sz w:val="22"/>
          <w:szCs w:val="22"/>
        </w:rPr>
        <w:t>Brak oświadczenia o zgodzie na przetwarzanie danych osobowych dla osoby wymienionej w załączniku nr 3 w tabeli nr 3 w pozycji nr 7 (inicjały KP)</w:t>
      </w:r>
      <w:r w:rsidR="00953224">
        <w:rPr>
          <w:rFonts w:ascii="Arial" w:hAnsi="Arial" w:cs="Arial"/>
          <w:sz w:val="22"/>
          <w:szCs w:val="22"/>
        </w:rPr>
        <w:t>;</w:t>
      </w:r>
    </w:p>
    <w:p w:rsidR="004A7471" w:rsidRPr="00FA08EC" w:rsidRDefault="004A7471" w:rsidP="004A7471">
      <w:pPr>
        <w:pStyle w:val="Defaul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08EC">
        <w:rPr>
          <w:rFonts w:ascii="Arial" w:hAnsi="Arial" w:cs="Arial"/>
          <w:sz w:val="22"/>
          <w:szCs w:val="22"/>
        </w:rPr>
        <w:t xml:space="preserve">Niezgodność w załączniku nr 13 </w:t>
      </w:r>
      <w:r w:rsidRPr="00FA08EC">
        <w:rPr>
          <w:rFonts w:ascii="Arial" w:hAnsi="Arial" w:cs="Arial"/>
          <w:i/>
          <w:sz w:val="22"/>
          <w:szCs w:val="22"/>
        </w:rPr>
        <w:t>Karta Oceny</w:t>
      </w:r>
      <w:r w:rsidRPr="00FA08EC">
        <w:rPr>
          <w:rFonts w:ascii="Arial" w:hAnsi="Arial" w:cs="Arial"/>
          <w:sz w:val="22"/>
          <w:szCs w:val="22"/>
        </w:rPr>
        <w:t xml:space="preserve"> – w zakresie liczby specjalistów chorób płuc mogących wykazać się ukończonym kursem NWM organizowanym przez Polskie Towarzystwo Chorób Płuc (punkt 3), a wskazanych w załączniku nr 3 do ogłoszenia (tabela nr 1)</w:t>
      </w:r>
      <w:r w:rsidR="00953224">
        <w:rPr>
          <w:rFonts w:ascii="Arial" w:hAnsi="Arial" w:cs="Arial"/>
          <w:sz w:val="22"/>
          <w:szCs w:val="22"/>
        </w:rPr>
        <w:t>;</w:t>
      </w:r>
    </w:p>
    <w:p w:rsidR="004A7471" w:rsidRPr="00FA08EC" w:rsidRDefault="004A7471" w:rsidP="004A7471">
      <w:pPr>
        <w:pStyle w:val="Defaul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08EC">
        <w:rPr>
          <w:rFonts w:ascii="Arial" w:hAnsi="Arial" w:cs="Arial"/>
          <w:sz w:val="22"/>
          <w:szCs w:val="22"/>
        </w:rPr>
        <w:t xml:space="preserve">Niezgodność w załączniku nr 13 </w:t>
      </w:r>
      <w:r w:rsidRPr="00FA08EC">
        <w:rPr>
          <w:rFonts w:ascii="Arial" w:hAnsi="Arial" w:cs="Arial"/>
          <w:i/>
          <w:sz w:val="22"/>
          <w:szCs w:val="22"/>
        </w:rPr>
        <w:t>Karta Oceny</w:t>
      </w:r>
      <w:r w:rsidRPr="00FA08EC">
        <w:rPr>
          <w:rFonts w:ascii="Arial" w:hAnsi="Arial" w:cs="Arial"/>
          <w:sz w:val="22"/>
          <w:szCs w:val="22"/>
        </w:rPr>
        <w:t xml:space="preserve"> – w zakresie liczby personelu pielęgniarskiego mogącego wykazać się ukończonym kursem </w:t>
      </w:r>
      <w:r w:rsidRPr="00FA08EC">
        <w:rPr>
          <w:rFonts w:ascii="Arial" w:hAnsi="Arial" w:cs="Arial"/>
          <w:sz w:val="22"/>
          <w:szCs w:val="22"/>
        </w:rPr>
        <w:lastRenderedPageBreak/>
        <w:t>specjalistycznym z zakresu pielęgnowania pacjenta dorosłeg</w:t>
      </w:r>
      <w:r>
        <w:rPr>
          <w:rFonts w:ascii="Arial" w:hAnsi="Arial" w:cs="Arial"/>
          <w:sz w:val="22"/>
          <w:szCs w:val="22"/>
        </w:rPr>
        <w:t>o wentylowanego mechanicznie i/ </w:t>
      </w:r>
      <w:r w:rsidRPr="00FA08EC">
        <w:rPr>
          <w:rFonts w:ascii="Arial" w:hAnsi="Arial" w:cs="Arial"/>
          <w:sz w:val="22"/>
          <w:szCs w:val="22"/>
        </w:rPr>
        <w:t>lub leczenia za pomocą NWM (punkt 4), a wskazanych w załączniku n</w:t>
      </w:r>
      <w:r w:rsidR="00953224">
        <w:rPr>
          <w:rFonts w:ascii="Arial" w:hAnsi="Arial" w:cs="Arial"/>
          <w:sz w:val="22"/>
          <w:szCs w:val="22"/>
        </w:rPr>
        <w:t>r 3 do ogłoszenia (tabela nr 2);</w:t>
      </w:r>
    </w:p>
    <w:p w:rsidR="004A7471" w:rsidRPr="00FA08EC" w:rsidRDefault="004A7471" w:rsidP="004A7471">
      <w:pPr>
        <w:pStyle w:val="Default"/>
        <w:numPr>
          <w:ilvl w:val="1"/>
          <w:numId w:val="1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FA08EC">
        <w:rPr>
          <w:rFonts w:ascii="Arial" w:hAnsi="Arial" w:cs="Arial"/>
          <w:sz w:val="22"/>
          <w:szCs w:val="22"/>
        </w:rPr>
        <w:t xml:space="preserve">Niezgodność w załączniku nr 13 </w:t>
      </w:r>
      <w:r w:rsidRPr="00FA08EC">
        <w:rPr>
          <w:rFonts w:ascii="Arial" w:hAnsi="Arial" w:cs="Arial"/>
          <w:i/>
          <w:sz w:val="22"/>
          <w:szCs w:val="22"/>
        </w:rPr>
        <w:t>Karta Oceny</w:t>
      </w:r>
      <w:r w:rsidRPr="00FA08EC">
        <w:rPr>
          <w:rFonts w:ascii="Arial" w:hAnsi="Arial" w:cs="Arial"/>
          <w:sz w:val="22"/>
          <w:szCs w:val="22"/>
        </w:rPr>
        <w:t xml:space="preserve"> – w zakresie doświadczenia jednostki w realizacji zadania, rozumiane jako wyłonienie jednostki na realizatora zadania: wyposażenie sal nieinwazyjnej wentylacji mechanicznej (sNWM) w aparaturę i sprzęt medyczny w postępowaniu konkursowym prowadzonym w roku 2016 i/lub 2017 w ramach </w:t>
      </w:r>
      <w:r>
        <w:rPr>
          <w:rFonts w:ascii="Arial" w:hAnsi="Arial" w:cs="Arial"/>
          <w:sz w:val="22"/>
          <w:szCs w:val="22"/>
        </w:rPr>
        <w:t xml:space="preserve">programu polityki zdrowotnej pn. </w:t>
      </w:r>
      <w:r w:rsidRPr="00F030C3">
        <w:rPr>
          <w:rFonts w:ascii="Arial" w:hAnsi="Arial" w:cs="Arial"/>
          <w:i/>
          <w:sz w:val="22"/>
          <w:szCs w:val="22"/>
        </w:rPr>
        <w:t>Krajowy program</w:t>
      </w:r>
      <w:r>
        <w:rPr>
          <w:rFonts w:ascii="Arial" w:hAnsi="Arial" w:cs="Arial"/>
          <w:i/>
          <w:sz w:val="22"/>
          <w:szCs w:val="22"/>
        </w:rPr>
        <w:t xml:space="preserve"> zmniejszania umieralności z</w:t>
      </w:r>
      <w:r w:rsidR="0041006B">
        <w:rPr>
          <w:rFonts w:ascii="Arial" w:hAnsi="Arial" w:cs="Arial"/>
          <w:i/>
          <w:sz w:val="22"/>
          <w:szCs w:val="22"/>
        </w:rPr>
        <w:t xml:space="preserve"> </w:t>
      </w:r>
      <w:r w:rsidRPr="00F030C3">
        <w:rPr>
          <w:rFonts w:ascii="Arial" w:hAnsi="Arial" w:cs="Arial"/>
          <w:i/>
          <w:sz w:val="22"/>
          <w:szCs w:val="22"/>
        </w:rPr>
        <w:t>powodu przewlekłych chorób płuc poprzez tworzenie sal nieinwazyjnej wentylacji mechanicznej na lata 2016-2019</w:t>
      </w:r>
      <w:r w:rsidRPr="00FA08EC">
        <w:rPr>
          <w:rFonts w:ascii="Arial" w:hAnsi="Arial" w:cs="Arial"/>
          <w:sz w:val="22"/>
          <w:szCs w:val="22"/>
        </w:rPr>
        <w:t xml:space="preserve"> (punkt 6), a informacjami podanymi w załączniku nr 7.</w:t>
      </w:r>
    </w:p>
    <w:p w:rsidR="004A7471" w:rsidRPr="00FA08EC" w:rsidRDefault="004A7471" w:rsidP="004A7471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A08EC">
        <w:rPr>
          <w:rFonts w:ascii="Arial" w:hAnsi="Arial" w:cs="Arial"/>
          <w:b/>
          <w:sz w:val="22"/>
          <w:szCs w:val="22"/>
        </w:rPr>
        <w:t xml:space="preserve">Wojewódzki Szpital Specjalistyczny nr 4 w Bytomiu, Al. Legionów 10, </w:t>
      </w:r>
      <w:r>
        <w:rPr>
          <w:rFonts w:ascii="Arial" w:hAnsi="Arial" w:cs="Arial"/>
          <w:b/>
          <w:sz w:val="22"/>
          <w:szCs w:val="22"/>
        </w:rPr>
        <w:br/>
      </w:r>
      <w:r w:rsidRPr="00FA08EC">
        <w:rPr>
          <w:rFonts w:ascii="Arial" w:hAnsi="Arial" w:cs="Arial"/>
          <w:b/>
          <w:sz w:val="22"/>
          <w:szCs w:val="22"/>
        </w:rPr>
        <w:t>41-902 Bytom</w:t>
      </w:r>
    </w:p>
    <w:p w:rsidR="004A7471" w:rsidRPr="00FA08EC" w:rsidRDefault="004A7471" w:rsidP="004A7471">
      <w:pPr>
        <w:pStyle w:val="Defaul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08EC">
        <w:rPr>
          <w:rFonts w:ascii="Arial" w:hAnsi="Arial" w:cs="Arial"/>
          <w:sz w:val="22"/>
          <w:szCs w:val="22"/>
        </w:rPr>
        <w:t xml:space="preserve">Brak </w:t>
      </w:r>
      <w:r w:rsidR="00953224">
        <w:rPr>
          <w:rFonts w:ascii="Arial" w:hAnsi="Arial" w:cs="Arial"/>
          <w:sz w:val="22"/>
          <w:szCs w:val="22"/>
        </w:rPr>
        <w:t>spisu przedkładanych dokumentów;</w:t>
      </w:r>
    </w:p>
    <w:p w:rsidR="004A7471" w:rsidRPr="00FA08EC" w:rsidRDefault="004A7471" w:rsidP="004A7471">
      <w:pPr>
        <w:pStyle w:val="Default"/>
        <w:numPr>
          <w:ilvl w:val="1"/>
          <w:numId w:val="1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FA08EC">
        <w:rPr>
          <w:rFonts w:ascii="Arial" w:hAnsi="Arial" w:cs="Arial"/>
          <w:sz w:val="22"/>
          <w:szCs w:val="22"/>
        </w:rPr>
        <w:t xml:space="preserve">W załączniku nr 1 </w:t>
      </w:r>
      <w:r w:rsidRPr="00FA08EC">
        <w:rPr>
          <w:rFonts w:ascii="Arial" w:hAnsi="Arial" w:cs="Arial"/>
          <w:i/>
          <w:sz w:val="22"/>
          <w:szCs w:val="22"/>
        </w:rPr>
        <w:t>Dane identyfikujące oferenta</w:t>
      </w:r>
      <w:r w:rsidRPr="00FA08EC">
        <w:rPr>
          <w:rFonts w:ascii="Arial" w:hAnsi="Arial" w:cs="Arial"/>
          <w:sz w:val="22"/>
          <w:szCs w:val="22"/>
        </w:rPr>
        <w:t xml:space="preserve"> – brak danych kontaktowych do osoby właściwej do kontaktu w zakresie przygotowania zamówienia publicznego (należy uzupełnić numer telefonu oraz adres e-mail do korespondencji)</w:t>
      </w:r>
      <w:r>
        <w:rPr>
          <w:rFonts w:ascii="Arial" w:hAnsi="Arial" w:cs="Arial"/>
          <w:sz w:val="22"/>
          <w:szCs w:val="22"/>
        </w:rPr>
        <w:t>.</w:t>
      </w:r>
    </w:p>
    <w:p w:rsidR="004A7471" w:rsidRPr="00FA08EC" w:rsidRDefault="004A7471" w:rsidP="004A7471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A08EC">
        <w:rPr>
          <w:rFonts w:ascii="Arial" w:hAnsi="Arial" w:cs="Arial"/>
          <w:b/>
          <w:sz w:val="22"/>
          <w:szCs w:val="22"/>
        </w:rPr>
        <w:t>Zespół Zakładów Opieki Zdrowotnej w Cieszynie, ul. Bielska 4, 43-400 Cieszyn</w:t>
      </w:r>
    </w:p>
    <w:p w:rsidR="004A7471" w:rsidRPr="00FA08EC" w:rsidRDefault="004A7471" w:rsidP="004A7471">
      <w:pPr>
        <w:pStyle w:val="Defaul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08EC">
        <w:rPr>
          <w:rFonts w:ascii="Arial" w:hAnsi="Arial" w:cs="Arial"/>
          <w:sz w:val="22"/>
          <w:szCs w:val="22"/>
        </w:rPr>
        <w:t>W załączniku nr 2 w tabeli nr 2</w:t>
      </w:r>
      <w:r w:rsidRPr="00FA08EC">
        <w:rPr>
          <w:rFonts w:ascii="Arial" w:hAnsi="Arial" w:cs="Arial"/>
          <w:i/>
          <w:sz w:val="22"/>
          <w:szCs w:val="22"/>
        </w:rPr>
        <w:t xml:space="preserve"> </w:t>
      </w:r>
      <w:r w:rsidRPr="00FA08EC">
        <w:rPr>
          <w:rFonts w:ascii="Arial" w:hAnsi="Arial" w:cs="Arial"/>
          <w:sz w:val="22"/>
          <w:szCs w:val="22"/>
        </w:rPr>
        <w:t>pn.</w:t>
      </w:r>
      <w:r w:rsidRPr="00FA08EC">
        <w:rPr>
          <w:rFonts w:ascii="Arial" w:hAnsi="Arial" w:cs="Arial"/>
          <w:i/>
          <w:sz w:val="22"/>
          <w:szCs w:val="22"/>
        </w:rPr>
        <w:t xml:space="preserve"> Plan rzeczowo-finansowy w zakresie wyposażenia sNWM w aparaturę i sprzęt medyczny w roku 2018 </w:t>
      </w:r>
      <w:r w:rsidRPr="00FA08EC">
        <w:rPr>
          <w:rFonts w:ascii="Arial" w:hAnsi="Arial" w:cs="Arial"/>
          <w:sz w:val="22"/>
          <w:szCs w:val="22"/>
        </w:rPr>
        <w:t>błędnie dokonano obliczeń rachunkowych w wierszach nr 2 i 7 – w zakresie wartości przedsta</w:t>
      </w:r>
      <w:r w:rsidR="00953224">
        <w:rPr>
          <w:rFonts w:ascii="Arial" w:hAnsi="Arial" w:cs="Arial"/>
          <w:sz w:val="22"/>
          <w:szCs w:val="22"/>
        </w:rPr>
        <w:t>wionych w kolumnach 5, 7 oraz 8;</w:t>
      </w:r>
    </w:p>
    <w:p w:rsidR="004A7471" w:rsidRPr="00FA08EC" w:rsidRDefault="004A7471" w:rsidP="004A7471">
      <w:pPr>
        <w:pStyle w:val="Defaul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08EC">
        <w:rPr>
          <w:rFonts w:ascii="Arial" w:hAnsi="Arial" w:cs="Arial"/>
          <w:sz w:val="22"/>
          <w:szCs w:val="22"/>
        </w:rPr>
        <w:lastRenderedPageBreak/>
        <w:t>Brak dokumentów potwierdzających</w:t>
      </w:r>
      <w:r>
        <w:rPr>
          <w:rFonts w:ascii="Arial" w:hAnsi="Arial" w:cs="Arial"/>
          <w:sz w:val="22"/>
          <w:szCs w:val="22"/>
        </w:rPr>
        <w:t xml:space="preserve"> ukończenie stażu klinicznego z </w:t>
      </w:r>
      <w:r w:rsidRPr="00FA08EC">
        <w:rPr>
          <w:rFonts w:ascii="Arial" w:hAnsi="Arial" w:cs="Arial"/>
          <w:sz w:val="22"/>
          <w:szCs w:val="22"/>
        </w:rPr>
        <w:t xml:space="preserve">zakresu nieinwazyjnej wentylacji mechanicznej (należy dołączyć dokument potwierdzający odbycie stażu z zakresu NWM dla całej kadry </w:t>
      </w:r>
      <w:r w:rsidR="00953224">
        <w:rPr>
          <w:rFonts w:ascii="Arial" w:hAnsi="Arial" w:cs="Arial"/>
          <w:sz w:val="22"/>
          <w:szCs w:val="22"/>
        </w:rPr>
        <w:t>lekarskiej wskazanej w ofercie);</w:t>
      </w:r>
    </w:p>
    <w:p w:rsidR="004A7471" w:rsidRPr="00FA08EC" w:rsidRDefault="004A7471" w:rsidP="004A7471">
      <w:pPr>
        <w:pStyle w:val="Default"/>
        <w:numPr>
          <w:ilvl w:val="1"/>
          <w:numId w:val="1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FA08EC">
        <w:rPr>
          <w:rFonts w:ascii="Arial" w:hAnsi="Arial" w:cs="Arial"/>
          <w:sz w:val="22"/>
          <w:szCs w:val="22"/>
        </w:rPr>
        <w:t xml:space="preserve">Niezgodność w załączniku nr 13 </w:t>
      </w:r>
      <w:r w:rsidRPr="00FA08EC">
        <w:rPr>
          <w:rFonts w:ascii="Arial" w:hAnsi="Arial" w:cs="Arial"/>
          <w:i/>
          <w:sz w:val="22"/>
          <w:szCs w:val="22"/>
        </w:rPr>
        <w:t>Karta Oceny</w:t>
      </w:r>
      <w:r w:rsidRPr="00FA08EC">
        <w:rPr>
          <w:rFonts w:ascii="Arial" w:hAnsi="Arial" w:cs="Arial"/>
          <w:sz w:val="22"/>
          <w:szCs w:val="22"/>
        </w:rPr>
        <w:t xml:space="preserve"> – w zakresie liczby specjalistów chorób płuc mogących wykazać się ukończonym kursem NWM organizowanym przez Polskie Towarzystwo Chorób Płuc (punkt 3), a wskazanych w załączniku nr 3 do ogłoszenia (tabela nr 1).</w:t>
      </w:r>
    </w:p>
    <w:p w:rsidR="004A7471" w:rsidRPr="00FA08EC" w:rsidRDefault="004A7471" w:rsidP="004A7471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A08EC">
        <w:rPr>
          <w:rFonts w:ascii="Arial" w:hAnsi="Arial" w:cs="Arial"/>
          <w:b/>
          <w:sz w:val="22"/>
          <w:szCs w:val="22"/>
        </w:rPr>
        <w:t>Wojewódzki Szpital Specjalistyczny im</w:t>
      </w:r>
      <w:r>
        <w:rPr>
          <w:rFonts w:ascii="Arial" w:hAnsi="Arial" w:cs="Arial"/>
          <w:b/>
          <w:sz w:val="22"/>
          <w:szCs w:val="22"/>
        </w:rPr>
        <w:t>. Najświętszej Maryi Panny, ul. </w:t>
      </w:r>
      <w:r w:rsidRPr="00FA08EC">
        <w:rPr>
          <w:rFonts w:ascii="Arial" w:hAnsi="Arial" w:cs="Arial"/>
          <w:b/>
          <w:sz w:val="22"/>
          <w:szCs w:val="22"/>
        </w:rPr>
        <w:t>Bialska 104/118, 42-200 Częstochowa</w:t>
      </w:r>
    </w:p>
    <w:p w:rsidR="004A7471" w:rsidRPr="00FA08EC" w:rsidRDefault="004A7471" w:rsidP="004A7471">
      <w:pPr>
        <w:pStyle w:val="Defaul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A08EC">
        <w:rPr>
          <w:rFonts w:ascii="Arial" w:hAnsi="Arial" w:cs="Arial"/>
          <w:sz w:val="22"/>
          <w:szCs w:val="22"/>
        </w:rPr>
        <w:t>W załączniku nr 2 w tabeli nr 2</w:t>
      </w:r>
      <w:r w:rsidRPr="00FA08EC">
        <w:rPr>
          <w:rFonts w:ascii="Arial" w:hAnsi="Arial" w:cs="Arial"/>
          <w:i/>
          <w:sz w:val="22"/>
          <w:szCs w:val="22"/>
        </w:rPr>
        <w:t xml:space="preserve"> </w:t>
      </w:r>
      <w:r w:rsidRPr="00FA08EC">
        <w:rPr>
          <w:rFonts w:ascii="Arial" w:hAnsi="Arial" w:cs="Arial"/>
          <w:sz w:val="22"/>
          <w:szCs w:val="22"/>
        </w:rPr>
        <w:t>pn.</w:t>
      </w:r>
      <w:r w:rsidRPr="00FA08EC">
        <w:rPr>
          <w:rFonts w:ascii="Arial" w:hAnsi="Arial" w:cs="Arial"/>
          <w:i/>
          <w:sz w:val="22"/>
          <w:szCs w:val="22"/>
        </w:rPr>
        <w:t xml:space="preserve"> Plan rzeczowo-finansowy w zakresie wyposażenia sNWM w aparaturę i sprzęt medyczny w roku 2018 </w:t>
      </w:r>
      <w:r w:rsidRPr="00FA08EC">
        <w:rPr>
          <w:rFonts w:ascii="Arial" w:hAnsi="Arial" w:cs="Arial"/>
          <w:sz w:val="22"/>
          <w:szCs w:val="22"/>
        </w:rPr>
        <w:t xml:space="preserve">błędnie dokonano obliczeń rachunkowych w wierszu </w:t>
      </w:r>
      <w:r>
        <w:rPr>
          <w:rFonts w:ascii="Arial" w:hAnsi="Arial" w:cs="Arial"/>
          <w:sz w:val="22"/>
          <w:szCs w:val="22"/>
        </w:rPr>
        <w:t>nr 1, oraz w wierszach 5-12 – w </w:t>
      </w:r>
      <w:r w:rsidRPr="00FA08EC">
        <w:rPr>
          <w:rFonts w:ascii="Arial" w:hAnsi="Arial" w:cs="Arial"/>
          <w:sz w:val="22"/>
          <w:szCs w:val="22"/>
        </w:rPr>
        <w:t xml:space="preserve">zakresie wartości przedstawionych w kolumnach nr 7 oraz 8. Ponadto należy dokonać </w:t>
      </w:r>
      <w:r w:rsidR="00953224">
        <w:rPr>
          <w:rFonts w:ascii="Arial" w:hAnsi="Arial" w:cs="Arial"/>
          <w:sz w:val="22"/>
          <w:szCs w:val="22"/>
        </w:rPr>
        <w:t>weryfikacji sumy dla ww. kolumn;</w:t>
      </w:r>
    </w:p>
    <w:p w:rsidR="004A7471" w:rsidRPr="00FA08EC" w:rsidRDefault="004A7471" w:rsidP="004A7471">
      <w:pPr>
        <w:pStyle w:val="Defaul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FA08EC">
        <w:rPr>
          <w:rFonts w:ascii="Arial" w:hAnsi="Arial" w:cs="Arial"/>
          <w:sz w:val="22"/>
          <w:szCs w:val="22"/>
        </w:rPr>
        <w:t>Brak oświadczenia o zgodzie na przetwarzanie danych osobowych dla osób wymienionych w załączniku nr 3 w tabeli nr 2 w pozycjach nr:</w:t>
      </w:r>
      <w:r>
        <w:rPr>
          <w:rFonts w:ascii="Arial" w:hAnsi="Arial" w:cs="Arial"/>
          <w:sz w:val="22"/>
          <w:szCs w:val="22"/>
        </w:rPr>
        <w:t xml:space="preserve"> 1 </w:t>
      </w:r>
      <w:r w:rsidRPr="00FA08EC">
        <w:rPr>
          <w:rFonts w:ascii="Arial" w:hAnsi="Arial" w:cs="Arial"/>
          <w:sz w:val="22"/>
          <w:szCs w:val="22"/>
        </w:rPr>
        <w:t>(inicjały IK), 9 (inicjały BP), 10 (inic</w:t>
      </w:r>
      <w:r w:rsidR="00953224">
        <w:rPr>
          <w:rFonts w:ascii="Arial" w:hAnsi="Arial" w:cs="Arial"/>
          <w:sz w:val="22"/>
          <w:szCs w:val="22"/>
        </w:rPr>
        <w:t>jały MK) oraz 14 (inicjały SM);</w:t>
      </w:r>
    </w:p>
    <w:p w:rsidR="004A7471" w:rsidRPr="00BC7C7A" w:rsidRDefault="004A7471" w:rsidP="004A7471">
      <w:pPr>
        <w:pStyle w:val="Default"/>
        <w:numPr>
          <w:ilvl w:val="1"/>
          <w:numId w:val="1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FA08EC">
        <w:rPr>
          <w:rFonts w:ascii="Arial" w:hAnsi="Arial" w:cs="Arial"/>
          <w:sz w:val="22"/>
          <w:szCs w:val="22"/>
        </w:rPr>
        <w:t xml:space="preserve">Niezgodność w załączniku nr 13 </w:t>
      </w:r>
      <w:r w:rsidRPr="00FA08EC">
        <w:rPr>
          <w:rFonts w:ascii="Arial" w:hAnsi="Arial" w:cs="Arial"/>
          <w:i/>
          <w:sz w:val="22"/>
          <w:szCs w:val="22"/>
        </w:rPr>
        <w:t>Karta Oceny</w:t>
      </w:r>
      <w:r w:rsidRPr="00FA08EC">
        <w:rPr>
          <w:rFonts w:ascii="Arial" w:hAnsi="Arial" w:cs="Arial"/>
          <w:sz w:val="22"/>
          <w:szCs w:val="22"/>
        </w:rPr>
        <w:t xml:space="preserve"> – w zakresie liczby fizjoterapeutów przygotowanych do realizacji programu rehabilitacji pneumonologicznej (punkt 5), a liczby fizjoterapeutów wskazanych</w:t>
      </w:r>
      <w:r>
        <w:rPr>
          <w:rFonts w:ascii="Arial" w:hAnsi="Arial" w:cs="Arial"/>
          <w:sz w:val="22"/>
          <w:szCs w:val="22"/>
        </w:rPr>
        <w:t xml:space="preserve"> w </w:t>
      </w:r>
      <w:r w:rsidRPr="00FA08EC">
        <w:rPr>
          <w:rFonts w:ascii="Arial" w:hAnsi="Arial" w:cs="Arial"/>
          <w:sz w:val="22"/>
          <w:szCs w:val="22"/>
        </w:rPr>
        <w:t>załączniku nr 3 do ogłoszenia (tabela nr 3</w:t>
      </w:r>
      <w:r w:rsidRPr="00FA08EC">
        <w:rPr>
          <w:rFonts w:ascii="Arial" w:hAnsi="Arial" w:cs="Arial"/>
          <w:i/>
          <w:sz w:val="22"/>
          <w:szCs w:val="22"/>
        </w:rPr>
        <w:t xml:space="preserve"> Informacja o kadrze fizjoterapeutów</w:t>
      </w:r>
      <w:r w:rsidRPr="00FA08EC">
        <w:rPr>
          <w:rFonts w:ascii="Arial" w:hAnsi="Arial" w:cs="Arial"/>
          <w:sz w:val="22"/>
          <w:szCs w:val="22"/>
        </w:rPr>
        <w:t>).</w:t>
      </w:r>
    </w:p>
    <w:p w:rsidR="004A7471" w:rsidRDefault="004A7471" w:rsidP="004A7471">
      <w:pPr>
        <w:spacing w:after="0" w:line="360" w:lineRule="auto"/>
        <w:jc w:val="both"/>
        <w:rPr>
          <w:rFonts w:ascii="Arial" w:hAnsi="Arial" w:cs="Arial"/>
          <w:iCs/>
        </w:rPr>
      </w:pPr>
    </w:p>
    <w:p w:rsidR="004A7471" w:rsidRDefault="004A7471" w:rsidP="004A7471">
      <w:pPr>
        <w:spacing w:after="120" w:line="360" w:lineRule="auto"/>
        <w:jc w:val="both"/>
        <w:rPr>
          <w:rFonts w:ascii="Arial" w:hAnsi="Arial" w:cs="Arial"/>
        </w:rPr>
      </w:pPr>
      <w:r w:rsidRPr="00C83BCA">
        <w:rPr>
          <w:rFonts w:ascii="Arial" w:hAnsi="Arial" w:cs="Arial"/>
        </w:rPr>
        <w:lastRenderedPageBreak/>
        <w:t xml:space="preserve">Brakujące dokumenty należy </w:t>
      </w:r>
      <w:r>
        <w:rPr>
          <w:rFonts w:ascii="Arial" w:hAnsi="Arial" w:cs="Arial"/>
        </w:rPr>
        <w:t xml:space="preserve">składać w formie pisemnej w </w:t>
      </w:r>
      <w:r w:rsidRPr="00EA14D8">
        <w:rPr>
          <w:rFonts w:ascii="Arial" w:hAnsi="Arial" w:cs="Arial"/>
          <w:b/>
        </w:rPr>
        <w:t>7-dniowym terminie</w:t>
      </w:r>
      <w:r w:rsidRPr="00C83BCA">
        <w:rPr>
          <w:rFonts w:ascii="Arial" w:hAnsi="Arial" w:cs="Arial"/>
        </w:rPr>
        <w:t xml:space="preserve">, liczonym od dnia ukazania się </w:t>
      </w:r>
      <w:r w:rsidR="0041006B">
        <w:rPr>
          <w:rFonts w:ascii="Arial" w:hAnsi="Arial" w:cs="Arial"/>
        </w:rPr>
        <w:t>powyższej listy</w:t>
      </w:r>
      <w:r w:rsidRPr="00C83BCA">
        <w:rPr>
          <w:rFonts w:ascii="Arial" w:hAnsi="Arial" w:cs="Arial"/>
        </w:rPr>
        <w:t xml:space="preserve"> tj. w nieprzekraczalnym terminie do dnia </w:t>
      </w:r>
      <w:r w:rsidR="00E461E8">
        <w:rPr>
          <w:rFonts w:ascii="Arial" w:hAnsi="Arial" w:cs="Arial"/>
          <w:b/>
        </w:rPr>
        <w:t>18</w:t>
      </w:r>
      <w:r>
        <w:rPr>
          <w:rFonts w:ascii="Arial" w:hAnsi="Arial" w:cs="Arial"/>
          <w:b/>
        </w:rPr>
        <w:t xml:space="preserve"> maja</w:t>
      </w:r>
      <w:r w:rsidRPr="001D5BE8">
        <w:rPr>
          <w:rFonts w:ascii="Arial" w:hAnsi="Arial" w:cs="Arial"/>
          <w:b/>
        </w:rPr>
        <w:t xml:space="preserve"> 201</w:t>
      </w:r>
      <w:r>
        <w:rPr>
          <w:rFonts w:ascii="Arial" w:hAnsi="Arial" w:cs="Arial"/>
          <w:b/>
        </w:rPr>
        <w:t>8</w:t>
      </w:r>
      <w:r w:rsidRPr="001D5BE8">
        <w:rPr>
          <w:rFonts w:ascii="Arial" w:hAnsi="Arial" w:cs="Arial"/>
          <w:b/>
        </w:rPr>
        <w:t xml:space="preserve"> r</w:t>
      </w:r>
      <w:r w:rsidRPr="00C83BCA">
        <w:rPr>
          <w:rFonts w:ascii="Arial" w:hAnsi="Arial" w:cs="Arial"/>
        </w:rPr>
        <w:t xml:space="preserve">., na adres: </w:t>
      </w:r>
    </w:p>
    <w:p w:rsidR="004A7471" w:rsidRPr="002A66E9" w:rsidRDefault="004A7471" w:rsidP="004A7471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Ministerstwo Zdrowia</w:t>
      </w:r>
    </w:p>
    <w:p w:rsidR="004A7471" w:rsidRPr="002A66E9" w:rsidRDefault="004A7471" w:rsidP="004A7471">
      <w:pPr>
        <w:spacing w:after="0" w:line="360" w:lineRule="auto"/>
        <w:jc w:val="center"/>
        <w:rPr>
          <w:rFonts w:ascii="Arial" w:hAnsi="Arial" w:cs="Arial"/>
          <w:b/>
        </w:rPr>
      </w:pPr>
      <w:r w:rsidRPr="002A66E9">
        <w:rPr>
          <w:rFonts w:ascii="Arial" w:hAnsi="Arial" w:cs="Arial"/>
          <w:b/>
        </w:rPr>
        <w:t>Departament Polityki Zdrowotnej</w:t>
      </w:r>
    </w:p>
    <w:p w:rsidR="004A7471" w:rsidRDefault="004A7471" w:rsidP="004A7471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ul. Miodowa 15</w:t>
      </w:r>
    </w:p>
    <w:p w:rsidR="004A7471" w:rsidRPr="002A66E9" w:rsidRDefault="004A7471" w:rsidP="004A7471">
      <w:pPr>
        <w:spacing w:after="0" w:line="360" w:lineRule="auto"/>
        <w:jc w:val="center"/>
        <w:rPr>
          <w:rFonts w:ascii="Arial" w:hAnsi="Arial" w:cs="Arial"/>
          <w:b/>
        </w:rPr>
      </w:pPr>
      <w:r w:rsidRPr="002A66E9">
        <w:rPr>
          <w:rFonts w:ascii="Arial" w:hAnsi="Arial" w:cs="Arial"/>
          <w:b/>
        </w:rPr>
        <w:t>00-952 Warszawa</w:t>
      </w:r>
    </w:p>
    <w:p w:rsidR="004A7471" w:rsidRPr="00C83BCA" w:rsidRDefault="004A7471" w:rsidP="004A7471">
      <w:pPr>
        <w:spacing w:after="120" w:line="360" w:lineRule="auto"/>
        <w:jc w:val="both"/>
        <w:rPr>
          <w:rFonts w:ascii="Arial" w:hAnsi="Arial" w:cs="Arial"/>
        </w:rPr>
      </w:pPr>
      <w:r w:rsidRPr="00C83BCA">
        <w:rPr>
          <w:rFonts w:ascii="Arial" w:hAnsi="Arial" w:cs="Arial"/>
        </w:rPr>
        <w:t xml:space="preserve">z dopiskiem na kopercie: </w:t>
      </w:r>
    </w:p>
    <w:p w:rsidR="004A7471" w:rsidRPr="00C83BCA" w:rsidRDefault="004A7471" w:rsidP="004A7471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C83BCA">
        <w:rPr>
          <w:rFonts w:ascii="Arial" w:hAnsi="Arial" w:cs="Arial"/>
        </w:rPr>
        <w:t>Uzupełnienie do konkursu</w:t>
      </w:r>
      <w:r>
        <w:rPr>
          <w:rFonts w:ascii="Arial" w:hAnsi="Arial" w:cs="Arial"/>
        </w:rPr>
        <w:t xml:space="preserve"> ofert</w:t>
      </w:r>
      <w:r w:rsidRPr="00046704">
        <w:rPr>
          <w:rFonts w:ascii="Arial" w:hAnsi="Arial" w:cs="Arial"/>
        </w:rPr>
        <w:t xml:space="preserve">: </w:t>
      </w:r>
      <w:r w:rsidRPr="00FE6F7F">
        <w:rPr>
          <w:rFonts w:ascii="Arial" w:hAnsi="Arial" w:cs="Arial"/>
          <w:i/>
        </w:rPr>
        <w:t>Krajowy Program Zmniejszania Umieralności z Powodu Przewlekłych Chorób Płuc poprzez Tworzenie sal Nieinwazyjnej Wentylacji</w:t>
      </w:r>
      <w:r>
        <w:rPr>
          <w:rFonts w:ascii="Arial" w:hAnsi="Arial" w:cs="Arial"/>
          <w:i/>
        </w:rPr>
        <w:t xml:space="preserve"> Mechanicznej na lata 2016-2019”</w:t>
      </w:r>
    </w:p>
    <w:p w:rsidR="004A7471" w:rsidRPr="001602FE" w:rsidRDefault="004A7471" w:rsidP="004A7471">
      <w:pPr>
        <w:spacing w:line="360" w:lineRule="auto"/>
        <w:jc w:val="both"/>
        <w:rPr>
          <w:rFonts w:ascii="Arial" w:hAnsi="Arial" w:cs="Arial"/>
          <w:b/>
        </w:rPr>
      </w:pPr>
      <w:r w:rsidRPr="001602FE">
        <w:rPr>
          <w:rFonts w:ascii="Arial" w:hAnsi="Arial" w:cs="Arial"/>
          <w:b/>
        </w:rPr>
        <w:t>O zachowaniu terminu decyduje dzień wpływu uzupełnienia</w:t>
      </w:r>
      <w:r w:rsidRPr="00C83BCA">
        <w:rPr>
          <w:rFonts w:ascii="Arial" w:hAnsi="Arial" w:cs="Arial"/>
        </w:rPr>
        <w:t xml:space="preserve"> </w:t>
      </w:r>
      <w:r w:rsidRPr="001602FE">
        <w:rPr>
          <w:rFonts w:ascii="Arial" w:hAnsi="Arial" w:cs="Arial"/>
          <w:b/>
        </w:rPr>
        <w:t xml:space="preserve">do urzędu obsługującego ministra właściwego do spraw zdrowia. W przypadku przekroczenia przez oferenta tego terminu złożona oferta podlega odrzuceniu. </w:t>
      </w:r>
    </w:p>
    <w:p w:rsidR="004A7471" w:rsidRPr="002A66E9" w:rsidRDefault="004A7471" w:rsidP="004A7471">
      <w:pPr>
        <w:spacing w:line="360" w:lineRule="auto"/>
        <w:jc w:val="both"/>
      </w:pPr>
      <w:r w:rsidRPr="00C83BCA">
        <w:rPr>
          <w:rFonts w:ascii="Arial" w:hAnsi="Arial" w:cs="Arial"/>
        </w:rPr>
        <w:t>Dodatkowe informacje można uzyskać pod numer</w:t>
      </w:r>
      <w:r>
        <w:rPr>
          <w:rFonts w:ascii="Arial" w:hAnsi="Arial" w:cs="Arial"/>
        </w:rPr>
        <w:t>em</w:t>
      </w:r>
      <w:r w:rsidRPr="00C83BCA">
        <w:rPr>
          <w:rFonts w:ascii="Arial" w:hAnsi="Arial" w:cs="Arial"/>
        </w:rPr>
        <w:t xml:space="preserve"> tel</w:t>
      </w:r>
      <w:r>
        <w:rPr>
          <w:rFonts w:ascii="Arial" w:hAnsi="Arial" w:cs="Arial"/>
        </w:rPr>
        <w:t>.</w:t>
      </w:r>
      <w:r w:rsidRPr="00C83BCA">
        <w:rPr>
          <w:rFonts w:ascii="Arial" w:hAnsi="Arial" w:cs="Arial"/>
        </w:rPr>
        <w:t xml:space="preserve"> </w:t>
      </w:r>
      <w:r w:rsidRPr="003B53F6">
        <w:rPr>
          <w:rFonts w:ascii="Arial" w:eastAsia="Times New Roman" w:hAnsi="Arial" w:cs="Arial"/>
          <w:b/>
          <w:bCs/>
          <w:lang w:eastAsia="pl-PL"/>
        </w:rPr>
        <w:t>22-63-49-</w:t>
      </w:r>
      <w:r>
        <w:rPr>
          <w:rFonts w:ascii="Arial" w:eastAsia="Times New Roman" w:hAnsi="Arial" w:cs="Arial"/>
          <w:b/>
          <w:bCs/>
          <w:lang w:eastAsia="pl-PL"/>
        </w:rPr>
        <w:t>286</w:t>
      </w:r>
      <w:r w:rsidRPr="003B53F6">
        <w:rPr>
          <w:rFonts w:ascii="Arial" w:eastAsia="Times New Roman" w:hAnsi="Arial" w:cs="Arial"/>
          <w:b/>
          <w:bCs/>
          <w:lang w:eastAsia="pl-PL"/>
        </w:rPr>
        <w:t xml:space="preserve"> lub 22-63-49-484</w:t>
      </w:r>
      <w:r>
        <w:rPr>
          <w:rFonts w:ascii="Arial" w:hAnsi="Arial" w:cs="Arial"/>
        </w:rPr>
        <w:t xml:space="preserve">, od poniedziałku </w:t>
      </w:r>
      <w:r w:rsidR="00EF48E2">
        <w:rPr>
          <w:rFonts w:ascii="Arial" w:hAnsi="Arial" w:cs="Arial"/>
        </w:rPr>
        <w:t>do piątku, w godz. 12.00-15.30.</w:t>
      </w:r>
    </w:p>
    <w:p w:rsidR="004A7471" w:rsidRDefault="004A7471" w:rsidP="004A7471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</w:p>
    <w:sectPr w:rsidR="004A7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D597E"/>
    <w:multiLevelType w:val="hybridMultilevel"/>
    <w:tmpl w:val="CA140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D8C1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60468"/>
    <w:multiLevelType w:val="hybridMultilevel"/>
    <w:tmpl w:val="9DC40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EF"/>
    <w:rsid w:val="001A285D"/>
    <w:rsid w:val="0041006B"/>
    <w:rsid w:val="00495E76"/>
    <w:rsid w:val="004A7471"/>
    <w:rsid w:val="008D14EF"/>
    <w:rsid w:val="00953224"/>
    <w:rsid w:val="00B16DCA"/>
    <w:rsid w:val="00CB70B0"/>
    <w:rsid w:val="00E461E8"/>
    <w:rsid w:val="00EF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5BBDB-79D1-4D64-869B-6382F458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74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A7471"/>
    <w:pPr>
      <w:ind w:left="720"/>
      <w:contextualSpacing/>
    </w:pPr>
  </w:style>
  <w:style w:type="paragraph" w:customStyle="1" w:styleId="Default">
    <w:name w:val="Default"/>
    <w:rsid w:val="004A74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4A74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1076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7519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Leśna Monika</dc:creator>
  <cp:keywords/>
  <dc:description/>
  <cp:lastModifiedBy>Łuszczyńska Kinga</cp:lastModifiedBy>
  <cp:revision>2</cp:revision>
  <dcterms:created xsi:type="dcterms:W3CDTF">2018-05-15T13:42:00Z</dcterms:created>
  <dcterms:modified xsi:type="dcterms:W3CDTF">2018-05-15T13:42:00Z</dcterms:modified>
</cp:coreProperties>
</file>