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3"/>
        <w:gridCol w:w="2746"/>
        <w:gridCol w:w="5798"/>
      </w:tblGrid>
      <w:tr w:rsidR="00EF6CF6" w14:paraId="2EC4F9A1" w14:textId="77777777">
        <w:tc>
          <w:tcPr>
            <w:tcW w:w="1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B2E07C" w14:textId="77777777" w:rsidR="00EF6CF6" w:rsidRDefault="003D5AAA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L.p.</w:t>
            </w:r>
          </w:p>
        </w:tc>
        <w:tc>
          <w:tcPr>
            <w:tcW w:w="2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5ADEFF" w14:textId="77777777" w:rsidR="00EF6CF6" w:rsidRDefault="003D5AAA">
            <w:pPr>
              <w:pStyle w:val="Nagwek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Kalendarium Zespołu Szkół Rolniczych im. Władysława Grabskiego</w:t>
            </w:r>
          </w:p>
          <w:p w14:paraId="7829B054" w14:textId="77777777" w:rsidR="00EF6CF6" w:rsidRDefault="003D5AAA">
            <w:pPr>
              <w:pStyle w:val="Standard"/>
              <w:tabs>
                <w:tab w:val="left" w:pos="5771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2011 – 2025r</w:t>
            </w:r>
          </w:p>
        </w:tc>
        <w:tc>
          <w:tcPr>
            <w:tcW w:w="5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5E8298" w14:textId="77777777" w:rsidR="00EF6CF6" w:rsidRDefault="003D5AAA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Wydarzenia z historii szkoły</w:t>
            </w:r>
          </w:p>
        </w:tc>
      </w:tr>
      <w:tr w:rsidR="00EF6CF6" w14:paraId="6831BDB2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A96B6E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B41E9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15-16.04.2011r.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6C7782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Karolina Kraińska zajęła I miejsce, a Szymon Kalinowski III w bloku  produkcja zwierzęca OWiUR.</w:t>
            </w:r>
          </w:p>
        </w:tc>
      </w:tr>
      <w:tr w:rsidR="00EF6CF6" w14:paraId="09021B4C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473F16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4C1EA2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O1.09.2011r.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01F6A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Stypendystką Prezesa Rady Ministrów została Dorota Chomicz.</w:t>
            </w:r>
          </w:p>
        </w:tc>
      </w:tr>
      <w:tr w:rsidR="00EF6CF6" w14:paraId="60AC61FE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DDFAC4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EA07F8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1.09.2011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09BF9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ZSR gospodarzem III Grudziądzkiego Forum Producentów Tytoniu.</w:t>
            </w:r>
          </w:p>
        </w:tc>
      </w:tr>
      <w:tr w:rsidR="00EF6CF6" w14:paraId="127C426C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383281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F6588E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2011r.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B00353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Piotr Adamaszek zajął VII miejsce w finale Olimpiady Młodych Producentów Rolnych.</w:t>
            </w:r>
          </w:p>
        </w:tc>
      </w:tr>
      <w:tr w:rsidR="00EF6CF6" w14:paraId="214E7184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0CF6B6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6176EA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02.2012r.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1BBDD4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Udział nauczycieli przedmiotów zawodowych w międzynarodowych targach ekologicznych BioFach w Norymberdze  w Niemczech.</w:t>
            </w:r>
          </w:p>
        </w:tc>
      </w:tr>
      <w:tr w:rsidR="00EF6CF6" w14:paraId="29A626DB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65A666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AD81E7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07.02.2012r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D5582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Odszedł Jerzy Kulwicki- dyrektor CKU, wieloletni nauczyciel i wicedyrektor w ZSR</w:t>
            </w:r>
          </w:p>
        </w:tc>
      </w:tr>
      <w:tr w:rsidR="00EF6CF6" w14:paraId="21DC81BF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2D7619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18956A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01.09.2012r.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28F8C5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Stypendystą Prezesa Rady Ministrów został Kamil Lutostański, uczeń klasy IV TAK.</w:t>
            </w:r>
          </w:p>
        </w:tc>
      </w:tr>
      <w:tr w:rsidR="00EF6CF6" w14:paraId="6D10BB86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6A509C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A32A71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01.11.2012r.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A00C9D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Z żalem żegnamy emerytowanego wychowawcę internatu Kazimierza Bochińskiego.</w:t>
            </w:r>
          </w:p>
        </w:tc>
      </w:tr>
      <w:tr w:rsidR="00EF6CF6" w14:paraId="7BAD7CED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F6F160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6C6B7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2013r.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524852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Szkoła powiększa swoją bazę dydaktyczną o boisko do koszykówki ze środków pozabudżetowych.</w:t>
            </w:r>
          </w:p>
        </w:tc>
      </w:tr>
      <w:tr w:rsidR="00EF6CF6" w14:paraId="29D91F09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9E9C23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8D749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01.09.2013r.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7ECED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Stypendystką Prezesa Rady Ministrów została Barbara Kunikowska.</w:t>
            </w:r>
          </w:p>
        </w:tc>
      </w:tr>
      <w:tr w:rsidR="00EF6CF6" w14:paraId="200790EF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885525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71ABF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23.10.2013r.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9F4F8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Odszedł od nas Ryszard Graduszewski- emerytowany nauczyciel przedmiotów zawodowych.</w:t>
            </w:r>
          </w:p>
        </w:tc>
      </w:tr>
      <w:tr w:rsidR="00EF6CF6" w14:paraId="243C75CD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FD533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B2DE17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2013-2014r.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FF0D05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Udział w projekcie unijnym AGRO na 6+ nauczycieli przedmiotów zawodowych. W programie uczestniczyło czterech nauczycieli różnych specjalności.</w:t>
            </w:r>
          </w:p>
          <w:p w14:paraId="45A34B8A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W ramach projektu odbyły się :</w:t>
            </w:r>
          </w:p>
          <w:p w14:paraId="2495B4FE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- trzydniowe szkolenia w Sopocie przygotowujące do praktyk zawodowych,</w:t>
            </w:r>
          </w:p>
          <w:p w14:paraId="1E4D2F2B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 - dwutygodniowe praktyki w przedsiębiorstwach określonej branży,</w:t>
            </w:r>
          </w:p>
          <w:p w14:paraId="1217559F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- wyjazdy studyjne do krajów UE w celu zapoznania się organizacją pracy, specyfiką produkcji różnych przedsiębiorstw.</w:t>
            </w:r>
          </w:p>
        </w:tc>
      </w:tr>
      <w:tr w:rsidR="00EF6CF6" w14:paraId="13C7A22A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80066D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34BFA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01.01.2014-30.09.2015r.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06A17E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Udział szkoły w Programie  Operacyjnym Kapitał Ludzki:</w:t>
            </w:r>
          </w:p>
          <w:p w14:paraId="116E394A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„Nowa jakość kształcenia zawodowego w grudziądzkich szkołach”  realizowany przez Gminę Miasto Grudziądz .</w:t>
            </w:r>
          </w:p>
          <w:p w14:paraId="4C988F8B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Program współfinansowany ze środków UE w ramach EFS.</w:t>
            </w:r>
          </w:p>
        </w:tc>
      </w:tr>
      <w:tr w:rsidR="00EF6CF6" w14:paraId="70F9EB57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A4D07D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DF4433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2014-2015r.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80482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Udział szkoły w projekcie  "Modernizacja bazy kształcenia  celem polepszenia jakości praktycznej nauki zawodów rolniczych w ZSR w Grudziądzu"   FE/1/2014/FE).</w:t>
            </w:r>
          </w:p>
          <w:p w14:paraId="46E1E0F8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Projekt współfinansowany z Europejskiego Funduszu Rozwoju Regionalnego w ramach Regionalnego Programu Operacyjnego woj. kujawsko- pomorskiego na lata 2007- 2013.</w:t>
            </w:r>
          </w:p>
          <w:p w14:paraId="62805997" w14:textId="77777777" w:rsidR="00EF6CF6" w:rsidRDefault="003D5AAA">
            <w:pPr>
              <w:pStyle w:val="Standard"/>
            </w:pPr>
            <w:r>
              <w:rPr>
                <w:rFonts w:cs="Times New Roman"/>
                <w:bCs/>
                <w:sz w:val="20"/>
                <w:szCs w:val="20"/>
              </w:rPr>
              <w:t>Wartość całkowita inwestycji wynosi </w:t>
            </w:r>
            <w:r>
              <w:rPr>
                <w:rFonts w:cs="Times New Roman"/>
                <w:bCs/>
                <w:sz w:val="20"/>
                <w:szCs w:val="20"/>
                <w:u w:val="single"/>
              </w:rPr>
              <w:t>768 040 zł;</w:t>
            </w:r>
          </w:p>
        </w:tc>
      </w:tr>
      <w:tr w:rsidR="00EF6CF6" w14:paraId="5A345611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C6619D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9BAB5C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01.01.2014-30.09.2015r.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09D4C4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Pogłębienie współpracy z przedsiębiorcami lokalnego rynku pracy poprzez modyfikację programów nauczania kształcenia zawodowego i dostosowanie ich do potrzeb rynku. Seminarium w ramach projektu „Nowa jakość kształcenia zawodowego w grudziądzkich szkołach”.</w:t>
            </w:r>
          </w:p>
        </w:tc>
      </w:tr>
      <w:tr w:rsidR="00EF6CF6" w14:paraId="218EDF21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6B58D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FFA0DD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2014r.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CB126D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Tomasz Parzych zajął I miejsce w bloku produkcja zwierzęca OWiUR.</w:t>
            </w:r>
          </w:p>
        </w:tc>
      </w:tr>
      <w:tr w:rsidR="00EF6CF6" w14:paraId="6515999C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12AE76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BA48E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01.09.2014r.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A4C48F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Stypendystą Prezesa Rady Ministrów został Tomasz Parzych</w:t>
            </w:r>
          </w:p>
        </w:tc>
      </w:tr>
      <w:tr w:rsidR="00EF6CF6" w14:paraId="6B47C9AC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B2D2A9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860D4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01.09.2014r.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79124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Utworzenie nowego typu technikum -  technik organizacji reklamy.</w:t>
            </w:r>
          </w:p>
        </w:tc>
      </w:tr>
      <w:tr w:rsidR="00EF6CF6" w14:paraId="39FD68D0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10C325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1B3F6D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12.2014r.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D2266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Oddanie do użytku nowej pracowni multimedialnej wyposażonej w 15 komputerów z nowoczesnym oprogramowaniem, adiowizualizerem.  </w:t>
            </w:r>
            <w:r>
              <w:rPr>
                <w:rFonts w:cs="Times New Roman"/>
                <w:bCs/>
                <w:sz w:val="20"/>
                <w:szCs w:val="20"/>
              </w:rPr>
              <w:lastRenderedPageBreak/>
              <w:t>Pracownia może być wykorzystana  do przeprowadzenia pisemnego  egzaminu zawodowego.</w:t>
            </w:r>
          </w:p>
        </w:tc>
      </w:tr>
      <w:tr w:rsidR="00EF6CF6" w14:paraId="0C45F1C4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AAD186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lastRenderedPageBreak/>
              <w:t>20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34D2FA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19.03.2015r.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E9DBB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Udział w ogólnopolskim konkursie  „Indeks dla Rolnika”- I miejsce zajęła Aleksandra Ziółkowska .</w:t>
            </w:r>
          </w:p>
        </w:tc>
      </w:tr>
      <w:tr w:rsidR="00EF6CF6" w14:paraId="6D36D67E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58B614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E2137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24.03.2015r.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D0FDF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 raz IV  uczestniczymy w uroczystej Gali Przedsiębiorczości w Pałacu Prezydenckim w Warszawie pod patronatem Prezydenta Bronisława Komorowskiego</w:t>
            </w:r>
          </w:p>
        </w:tc>
      </w:tr>
      <w:tr w:rsidR="00EF6CF6" w14:paraId="2B7A7D5B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CFA2F8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AC0666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30.05.2015r.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7E25BC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Aleksandra Ziółkowska zajęła I miejsce podczas finału krajowego OWiUR w bloku produkcji zwierzęcej</w:t>
            </w:r>
          </w:p>
        </w:tc>
      </w:tr>
      <w:tr w:rsidR="00EF6CF6" w14:paraId="49447AE6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27E0A8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24348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01.09.2015r.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BE81D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Stypendystą Prezesa Rady Ministrów został Bartosz Piernik</w:t>
            </w:r>
          </w:p>
        </w:tc>
      </w:tr>
      <w:tr w:rsidR="00EF6CF6" w14:paraId="28DEBAA8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BA5A4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E677C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08.09.2015r.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54D0E5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długoletniego nauczyciela ZSR- Pana Sterfana Wielgosza</w:t>
            </w:r>
          </w:p>
        </w:tc>
      </w:tr>
      <w:tr w:rsidR="00EF6CF6" w14:paraId="1F470363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AB943B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623CB3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17.10 2015r.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BF91BF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Jubileusz 90-lecia szkoły, XI Zjazd Absolwentów wszystkich roczników. Zjazdowi przewodniczy Gabriela Lutostańska (Czecholińska)</w:t>
            </w:r>
          </w:p>
        </w:tc>
      </w:tr>
      <w:tr w:rsidR="00EF6CF6" w14:paraId="13E4BE79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59ACE2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26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4A0B41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01.09.2016r.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9E9C73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Powołano na stanowisko dyrektora szkoły mgr Beatę Kacałę</w:t>
            </w:r>
          </w:p>
        </w:tc>
      </w:tr>
      <w:tr w:rsidR="00EF6CF6" w14:paraId="24599D32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6BE180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27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B6D885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01.09.2016r.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9D4B2B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Stypendystą Prezesa Rady Ministrów został Bartosz Piernik</w:t>
            </w:r>
          </w:p>
        </w:tc>
      </w:tr>
      <w:tr w:rsidR="00EF6CF6" w14:paraId="66F62548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F04236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28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28CA30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20.08-01.09.2017r.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E17298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Pani Maria Krupińska wzięła udział w szkoleniu w Centrum Kształcenia i Doskonalenia Zawodowego w Rolnictwie DEULA w Nienburgu w Niemczech w ramach doskonalenia zawodowego.</w:t>
            </w:r>
          </w:p>
        </w:tc>
      </w:tr>
      <w:tr w:rsidR="00EF6CF6" w14:paraId="0EECD219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0122DC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29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31463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01.09.2017r.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1D1DC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Stypendystką Prezesa Rady Ministrów została Joanna Wiśniewska</w:t>
            </w:r>
          </w:p>
        </w:tc>
      </w:tr>
      <w:tr w:rsidR="00EF6CF6" w14:paraId="40558E19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44AF26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0002C6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11.01.2018r.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7721B9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długoletniego nauczyciela ZSR- Pana Antoniego Herczyńskiego</w:t>
            </w:r>
          </w:p>
        </w:tc>
      </w:tr>
      <w:tr w:rsidR="00EF6CF6" w14:paraId="0E4DDCE7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393165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31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8C124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08.05.2018r.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864690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długoletniego pracownika ZSR Pana Mariana Zychowicza</w:t>
            </w:r>
          </w:p>
        </w:tc>
      </w:tr>
      <w:tr w:rsidR="00EF6CF6" w14:paraId="2421253B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20548C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32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85566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06.2018r.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D12263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długoletnią pracownicę ZSR, Panią Gertrudę Weiss</w:t>
            </w:r>
          </w:p>
        </w:tc>
      </w:tr>
      <w:tr w:rsidR="00EF6CF6" w14:paraId="54F31AEE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9E062D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33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FB99A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06.06.2018r.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006D6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Podpisanie umowy o utworzeniu klas patronackich i wzajemnej współpracy z firmą MR Garden i Goodvalley.</w:t>
            </w:r>
          </w:p>
        </w:tc>
      </w:tr>
      <w:tr w:rsidR="00EF6CF6" w14:paraId="368648FC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CF87A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34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515E5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20-31.08.2018r.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15C729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Pan Grzegorz Garbino uczestniczył w szkoleniu nauczycieli przedmiotów zawodowych w ramach POWERVET 2017-1-PL01-KA102-037206. Szkolenie nt „Wykorzystania agrotroniki w produkcji rolnej i przetwórstwie spożywczym warunkiem rozwoju obszarów wiejskich” zorganizowało Krajowe Centrum Edukacji Rolniczej w Brwinowie we współpracy z DEULA-Nienburg GmbH</w:t>
            </w:r>
          </w:p>
        </w:tc>
      </w:tr>
      <w:tr w:rsidR="00EF6CF6" w14:paraId="1ED8BB7F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AAC443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35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381A94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01.09.2018r.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606A3F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Stypendystką Prezesa Rady Ministrów została Joanna Wiśniewska</w:t>
            </w:r>
          </w:p>
        </w:tc>
      </w:tr>
      <w:tr w:rsidR="00EF6CF6" w14:paraId="7973A98C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DAAFC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36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B57A0F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28.11.2018r.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187CAC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Wizyta w ZSR  Marszałek Sejmu VII kadencji , Pani Małgorzaty Kidawy- Błońskiej</w:t>
            </w:r>
          </w:p>
        </w:tc>
      </w:tr>
      <w:tr w:rsidR="00EF6CF6" w14:paraId="4700ACB2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3C629B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37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9FD329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04.12.2018r.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4B998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długoletniego pracownika ZSR Pana Adama Michalaka</w:t>
            </w:r>
          </w:p>
        </w:tc>
      </w:tr>
      <w:tr w:rsidR="00EF6CF6" w14:paraId="54B59634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E1681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38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25E01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12.12.2018r.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3D320A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długoletnią pracownicę ZSR, Panią Janinę Zychowicz</w:t>
            </w:r>
          </w:p>
        </w:tc>
      </w:tr>
      <w:tr w:rsidR="00EF6CF6" w14:paraId="4D1CA5E2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502A4C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39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73848A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05.04.2019r.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B0A7A9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Podpisanie trójstronnej umowy o współpracy szkoły z Wydziałem Hodowli i Biologii Zwierząt Uniwersytetu Technologiczno-Przyrodniczego oraz firmą GoodValey.</w:t>
            </w:r>
          </w:p>
        </w:tc>
      </w:tr>
      <w:tr w:rsidR="00EF6CF6" w14:paraId="0F2BA3B8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149E60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40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0CA975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30.04.20019r.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CDCC83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długoletnia nauczycielkę ZSR, Panią Danutę Skarżyńską (Błach)</w:t>
            </w:r>
          </w:p>
        </w:tc>
      </w:tr>
      <w:tr w:rsidR="00EF6CF6" w14:paraId="40A22A05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34936D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41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087E50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02.05.2019r.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E28201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Pożegnaliśmy długoletniego nauczyciela i wicedyrektora ZSR,  Pana  Ryszarda Koszałkę  </w:t>
            </w:r>
          </w:p>
        </w:tc>
      </w:tr>
      <w:tr w:rsidR="00EF6CF6" w14:paraId="52FB0772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32CA80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42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8F4B52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21.06.2019r.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952D1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długoletnią pracownicę ZSR- Panią Felicję Wardzińską</w:t>
            </w:r>
          </w:p>
        </w:tc>
      </w:tr>
      <w:tr w:rsidR="00EF6CF6" w14:paraId="722BAAFF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9936F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43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9B5D6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06.06.2019r.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41822C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Otwarcie siłowni plenerowej w ZSR- realizacja projektu ZSR w ramach budżetu obywatelskiego</w:t>
            </w:r>
          </w:p>
        </w:tc>
      </w:tr>
      <w:tr w:rsidR="00EF6CF6" w14:paraId="395AA3CB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4BF0C0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44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5FAFD2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01.08.2019- 30.09.2022r.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E8DC5D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Szkoła przystąpiła do projektu "Podnoszenie umiejętności poprzez </w:t>
            </w:r>
            <w:r>
              <w:rPr>
                <w:rFonts w:cs="Times New Roman"/>
                <w:bCs/>
                <w:sz w:val="20"/>
                <w:szCs w:val="20"/>
              </w:rPr>
              <w:lastRenderedPageBreak/>
              <w:t>organizację dodatkowych zajęć i współpracę z pracodawcami oraz doposażanie pracowni przedmiotowych szkół zawodowych w Grudziądzu" realizowanego przez Gminę Miasta Grudziądz w partnerstwie z Syntea S. A.</w:t>
            </w:r>
          </w:p>
        </w:tc>
      </w:tr>
      <w:tr w:rsidR="00EF6CF6" w14:paraId="4CEDBCA7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4A6B93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lastRenderedPageBreak/>
              <w:t>45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DD585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02.09.2019r.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C53777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Otwarcie nowego typu technikum- technik technologii drewna</w:t>
            </w:r>
          </w:p>
        </w:tc>
      </w:tr>
      <w:tr w:rsidR="00EF6CF6" w14:paraId="7826591B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6B2636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46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A5D3C3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02.09.2019r.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9BA21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Stypendystą Prezesa Rady Ministrów został Jakub Zdziech</w:t>
            </w:r>
          </w:p>
        </w:tc>
      </w:tr>
      <w:tr w:rsidR="00EF6CF6" w14:paraId="789B7E4A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3547D5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47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11AD4B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06.12.2019r.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31D3EA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absolwenta ZSR- Pana Janusza Dzięcioła</w:t>
            </w:r>
          </w:p>
        </w:tc>
      </w:tr>
      <w:tr w:rsidR="00EF6CF6" w14:paraId="4C54E0E2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48D0C3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48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7D8C0E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31.12.2019r.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2A5F0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długoletnią nauczycielkę  ZSR- Panią Barbarę Koszałka</w:t>
            </w:r>
          </w:p>
        </w:tc>
      </w:tr>
      <w:tr w:rsidR="00EF6CF6" w14:paraId="6B055E25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418FD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49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7F886A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01.09.2020r.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A11092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Stypendystką Prezesa Rady Ministrów została Magdalena Kunicka</w:t>
            </w:r>
          </w:p>
        </w:tc>
      </w:tr>
      <w:tr w:rsidR="00EF6CF6" w14:paraId="188B61FE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F9989E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60C3E2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30.11.2020r.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4790D1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długoletnią nauczycielkę ZSR- Panią Ewę Szczepańską</w:t>
            </w:r>
          </w:p>
        </w:tc>
      </w:tr>
      <w:tr w:rsidR="00EF6CF6" w14:paraId="1B5ECEC8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3B0C5D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51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562361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26.12.2020r.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9800AE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długoletniego nauczyciela ZSR- Pana Henryka Tomaszewskiego</w:t>
            </w:r>
          </w:p>
        </w:tc>
      </w:tr>
      <w:tr w:rsidR="00EF6CF6" w14:paraId="1480303D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2F91A5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52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F32940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17.04.2021r.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272F0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długoletnią pracownicę ZSR- Panią Teresę Zachar</w:t>
            </w:r>
          </w:p>
        </w:tc>
      </w:tr>
      <w:tr w:rsidR="00EF6CF6" w14:paraId="46AB2B47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C75FD7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53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B4801D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13.05.2021r.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A3BD8B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długoletniego pracownika ZSR Pana Piotra Klimka</w:t>
            </w:r>
          </w:p>
        </w:tc>
      </w:tr>
      <w:tr w:rsidR="00EF6CF6" w14:paraId="2EAB88F1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A81BF5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54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4565B0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01.09.2021r.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AE90F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Powołano na stanowisko dyrektora szkoły dr inż. Arkadiusza Wojciechowskiego</w:t>
            </w:r>
          </w:p>
        </w:tc>
      </w:tr>
      <w:tr w:rsidR="00EF6CF6" w14:paraId="43037063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B14AA3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55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8914D2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01.09.2021r.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F0B2AE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Stypendystką Prezesa Rady Ministrów została Magdalena Kunicka</w:t>
            </w:r>
          </w:p>
        </w:tc>
      </w:tr>
      <w:tr w:rsidR="00EF6CF6" w14:paraId="0BF9A0C9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FB6220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56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F04F80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12.2021r.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26AE4D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Mateusz Skorupka zajął II miejsce w konkursie WorldSkills Poland w kategorii technik technologii drewna</w:t>
            </w:r>
          </w:p>
        </w:tc>
      </w:tr>
      <w:tr w:rsidR="00EF6CF6" w14:paraId="5E6BE5D4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99E636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57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15904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01.09.2022r.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60DF86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Stypendystami Prezesa Rady Ministrów zostali Jakub Neumann Grzegorz Wysakowski</w:t>
            </w:r>
          </w:p>
        </w:tc>
      </w:tr>
      <w:tr w:rsidR="00EF6CF6" w14:paraId="05C0A197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5CE129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58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36D85B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02.09.2022r.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6FBA4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długoletniego nauczyciela ZSR- Pana Dionizego Michalaka</w:t>
            </w:r>
          </w:p>
        </w:tc>
      </w:tr>
      <w:tr w:rsidR="00EF6CF6" w14:paraId="65BD1B83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03DD9F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59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59E658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12.2022r.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E67FAE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Aleksandra Mojek i Sara Zielińska zajęły II miejsce w konkursie WorldSkills Poland w kategorii architektura krajobrazu, a Mateusz Skorupka w tym samym konkursie zajął II miejsce w kategorii technik technologii drewna</w:t>
            </w:r>
          </w:p>
        </w:tc>
      </w:tr>
      <w:tr w:rsidR="00EF6CF6" w14:paraId="77645BD7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D5609C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60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E8095A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03.02.2023r.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BBA2E0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długoletnią nauczycielkę ZSR- Panią Jolantę Reiwer</w:t>
            </w:r>
          </w:p>
        </w:tc>
      </w:tr>
      <w:tr w:rsidR="00EF6CF6" w14:paraId="2D28030A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243998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61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C26B09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04.2023r.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912AEA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Podpisanie umowy z firmami Polbruk i  Festools- szkoła wzbogaciła pracownie technikum architektury krajobrazu i technikum technilogii drewna o nowe elektronarzędzia</w:t>
            </w:r>
          </w:p>
        </w:tc>
      </w:tr>
      <w:tr w:rsidR="00EF6CF6" w14:paraId="1539AAD5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95AAA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62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82943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04.2023r.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83D2C6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Podpisanie umowy o współpracy szkoły z Nadleśnictwem Dąbrowa</w:t>
            </w:r>
          </w:p>
        </w:tc>
      </w:tr>
      <w:tr w:rsidR="00EF6CF6" w14:paraId="4680709D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B69FF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63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E3374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18.04.2023r.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08BE7D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Grzegorz Wysakowski zajął IV miejśce w finale krajowym Ogólnopolskiego Konkursu Wiedzy o Senacie RP</w:t>
            </w:r>
          </w:p>
        </w:tc>
      </w:tr>
      <w:tr w:rsidR="00EF6CF6" w14:paraId="3A4B1CFD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6D2182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64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AB5657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03.05.2023r.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C007A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długoletnią nauczycielkę ZSR- Panią Danutę Podciborską</w:t>
            </w:r>
          </w:p>
        </w:tc>
      </w:tr>
      <w:tr w:rsidR="00EF6CF6" w14:paraId="5AAFA4B5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A3F97D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65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A7199D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01.09.2023r.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8E5069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Stypendystą Prezesa Rady Ministrów został Grzegorz Wysakowski</w:t>
            </w:r>
          </w:p>
        </w:tc>
      </w:tr>
      <w:tr w:rsidR="00EF6CF6" w14:paraId="4254E829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4EA86B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66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9FE398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29.09.2023r.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B0613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Podpisanie umowy o współpracy szkoły ze Stadniną Koni Nowe Jankowice, Castoramą oraz Novum Garden Architektura Krajobrazu.</w:t>
            </w:r>
          </w:p>
        </w:tc>
      </w:tr>
      <w:tr w:rsidR="00EF6CF6" w14:paraId="44FF8558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5B3DE4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67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23B3B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30.11.2023r.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871362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Realizacja projektu " Ekopracownia- zielone serce szkoły". Dzięki zaangażowaniu w projekcie całej społeczność uczniówskiej i kadry nauczycielskiej szkoła przy wsparciu Wojewódzkiego Funduszu Ochrony Środowiska i Gospodarki Wodnej oraz Narodowego Funduszu Ochrony Środowiska i Gospodarki Wodnej mogła uruchomić nowoczesną ekopracownię oraz pracownię weterynaryjną</w:t>
            </w:r>
          </w:p>
        </w:tc>
      </w:tr>
      <w:tr w:rsidR="00EF6CF6" w14:paraId="530749E7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AB6CA5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68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73AA17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12.2023r.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511E61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Szkoła pozyskała nowe nasadzenia i elementy małej architektury krajobrazu dzięki wygraniu grantu w ramach projektu "Bioróżnorodny i oszczędny w wodę Rolnik" zorganizowanego przez Operatora Gazociągów Przemysłowych GAZ-SYSTEM</w:t>
            </w:r>
          </w:p>
        </w:tc>
      </w:tr>
      <w:tr w:rsidR="00EF6CF6" w14:paraId="2D174516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AAF483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69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733E61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04.03.2024r.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2CBB38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długoletnią nauczycielkę ZSR- Panią Małgorzatę Berę</w:t>
            </w:r>
          </w:p>
        </w:tc>
      </w:tr>
      <w:tr w:rsidR="00EF6CF6" w14:paraId="31D8D9ED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C22CA3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lastRenderedPageBreak/>
              <w:t>70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376CA3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12.11.2024r.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4F9A22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Podpisanie listu intencyjnego w sprawie uruchomienia Programu Stypendialnego OPEC GRUDZIĄDZ dla uczniów klas technik rolnik oraz technik mechanizacji rolnictwa i agrotroniki</w:t>
            </w:r>
          </w:p>
        </w:tc>
      </w:tr>
      <w:tr w:rsidR="00EF6CF6" w14:paraId="40C31026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2D2F30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71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783953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13.11.2024r.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3C0CC7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długoletnią pracownicę ZSR- Panią Walentynę Wiśniewską</w:t>
            </w:r>
          </w:p>
        </w:tc>
      </w:tr>
      <w:tr w:rsidR="00EF6CF6" w14:paraId="024DA504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4F6430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72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C34BDE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18.11.2024r.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4279F6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Współpracujące ze szkołą Stowarzyszenie Edukacji Rolniczej i Leśnej Europea Polska otrzymało Akredytację Erasmusa w sektorze kształcenie i szkolenie zawodowe</w:t>
            </w:r>
          </w:p>
        </w:tc>
      </w:tr>
      <w:tr w:rsidR="00EF6CF6" w14:paraId="6248EDD7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C04B57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73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172DFD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25.11.2024r.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4C042C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Roksana Anna Dylewska z klasy III b technikum weterynarii otrzymała Stypendium Rady Ministrów za bardzo dobre wyniki w nauce.</w:t>
            </w:r>
          </w:p>
        </w:tc>
      </w:tr>
      <w:tr w:rsidR="00EF6CF6" w14:paraId="6369D971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D9337D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74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9908D9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31.12.2024r- 30.12.2025r.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F5166A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Start projektu pt. „Praktyczna nauka zawodu na szczeblu międzynarodowym” realizowanego we współpracy z czeską firmą Educare et Labora s.r.o.</w:t>
            </w:r>
          </w:p>
        </w:tc>
      </w:tr>
      <w:tr w:rsidR="00EF6CF6" w14:paraId="5A9B3175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C7AFCC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75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00696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14.03.2025r.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F9B4D5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Dyrekcja szkoły podpisała umowę o współpracy ze Stajnią w Daszkowie</w:t>
            </w:r>
          </w:p>
        </w:tc>
      </w:tr>
      <w:tr w:rsidR="00EF6CF6" w14:paraId="62B30801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C54CCB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76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FC1D1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23.04.2025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5B3FFF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Drużyna uczniów ZSR pod kierunkiem dr inż Anny Zmudzińskiej  zdobyła II miejsce i tytuł Wicemistrzów w prestiżowym Ogólnopolskim Turnieju Debat Oksfordzkich Szkół Rolniczych</w:t>
            </w:r>
          </w:p>
        </w:tc>
      </w:tr>
      <w:tr w:rsidR="00EF6CF6" w14:paraId="68C9AE67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46FD8F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77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7A1FB5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03.06.2025r.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1F248A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Pożegnaliśmy długoletniego nauczyciela ZSR- Pana Mieczysława Tężyckiego</w:t>
            </w:r>
          </w:p>
        </w:tc>
      </w:tr>
      <w:tr w:rsidR="00EF6CF6" w14:paraId="002918F7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349164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78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BA795A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01.09.2025r.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E4B3C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Otwarcie nowego typu technikum- technik hodowca koni</w:t>
            </w:r>
          </w:p>
        </w:tc>
      </w:tr>
      <w:tr w:rsidR="00EF6CF6" w14:paraId="077D5A62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AF58E1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79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F17C78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03.10.2025r.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0C975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Uroczystość 100-lecia szkoły; XII Zjazd Absolwentów wszystkich roczników. Zjazdowi przewodniczy Gabriela Lutostańska (Czecholińska)</w:t>
            </w:r>
          </w:p>
        </w:tc>
      </w:tr>
      <w:tr w:rsidR="00EF6CF6" w14:paraId="0E988AB5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012303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80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A919E3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05.10.2025r.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2CD3E" w14:textId="77777777" w:rsidR="00EF6CF6" w:rsidRDefault="003D5AAA">
            <w:pPr>
              <w:pStyle w:val="Standard"/>
            </w:pPr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>Udział uczniów w Projekcie  realizowany na zasadach Programu Erasmus+ w ramach projektu „Zagraniczna mobilność edukacyjna uczniów i absolwentów oraz kadry kształcenia zawodowego” dofinansowanej ze środków programu Fundusze Europejskie dla Rozwoju Społecznego. Staże są realizowane w ramach współpracy z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hyperlink r:id="rId6" w:history="1">
              <w:r>
                <w:rPr>
                  <w:rStyle w:val="xjp7ctv"/>
                  <w:rFonts w:cs="Times New Roman"/>
                  <w:color w:val="000000"/>
                  <w:sz w:val="20"/>
                  <w:szCs w:val="20"/>
                </w:rPr>
                <w:t>Erasmus Ostrava</w:t>
              </w:r>
            </w:hyperlink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>. Uczniowie realizują staże w Ostravie</w:t>
            </w:r>
          </w:p>
        </w:tc>
      </w:tr>
      <w:tr w:rsidR="00EF6CF6" w14:paraId="11EBB7D2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0E0AAA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81.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BC51E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21.10.25r.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85F3EE" w14:textId="77777777" w:rsidR="00EF6CF6" w:rsidRDefault="003D5AAA">
            <w:pPr>
              <w:pStyle w:val="Standard"/>
            </w:pPr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>BohaterON .Nasza szkoła już po raz czwarty bierze udział w ogólnopolskiej akcji „BohaterON w Twojej szkole”. To wyjątkowa kampania historyczna, której celem jest upamiętnienie i uhonorowanie uczestników Powstania Warszawskiego oraz promocja historii Polski XX wieku</w:t>
            </w:r>
          </w:p>
        </w:tc>
      </w:tr>
      <w:tr w:rsidR="00EF6CF6" w14:paraId="7AF64A9A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F7BC46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82.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FE79C3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30.10.25r.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91E763" w14:textId="77777777" w:rsidR="00EF6CF6" w:rsidRDefault="003D5AAA">
            <w:pPr>
              <w:widowControl/>
              <w:shd w:val="clear" w:color="auto" w:fill="FFFFFF"/>
              <w:suppressAutoHyphens w:val="0"/>
              <w:textAlignment w:val="auto"/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 xml:space="preserve">Udział młodzieży w IX Edycji Dnia Kukurydzy w Budyniu </w:t>
            </w:r>
          </w:p>
          <w:p w14:paraId="2D6687A0" w14:textId="77777777" w:rsidR="00EF6CF6" w:rsidRDefault="003D5AAA">
            <w:pPr>
              <w:widowControl/>
              <w:shd w:val="clear" w:color="auto" w:fill="FFFFFF"/>
              <w:suppressAutoHyphens w:val="0"/>
              <w:textAlignment w:val="auto"/>
            </w:pPr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 xml:space="preserve">Podczas wydarzenia mieli okazję zobaczyć premierę nowego kombajnu </w:t>
            </w:r>
            <w:hyperlink r:id="rId7" w:history="1">
              <w:r>
                <w:rPr>
                  <w:rFonts w:eastAsia="Times New Roman" w:cs="Times New Roman"/>
                  <w:color w:val="000000"/>
                  <w:kern w:val="0"/>
                  <w:sz w:val="20"/>
                  <w:szCs w:val="20"/>
                  <w:lang w:val="pl-PL" w:eastAsia="pl-PL" w:bidi="ar-SA"/>
                </w:rPr>
                <w:t>#CaseIH</w:t>
              </w:r>
            </w:hyperlink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 xml:space="preserve"> AF10, a także obserwować koszenie poletek doświadczalnych z różnymi odmianami kukurydzy. Swoje stoiska prezentowały również czołowe polskie i zagraniczne firmy z branży agro .</w:t>
            </w:r>
          </w:p>
          <w:p w14:paraId="516DC39D" w14:textId="77777777" w:rsidR="00EF6CF6" w:rsidRDefault="00EF6CF6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EF6CF6" w14:paraId="127385FE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98FDB7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83.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4A346A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4.11.2025r.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C9A5AA" w14:textId="77777777" w:rsidR="00EF6CF6" w:rsidRDefault="003D5AAA">
            <w:pPr>
              <w:widowControl/>
              <w:shd w:val="clear" w:color="auto" w:fill="FFFFFF"/>
              <w:suppressAutoHyphens w:val="0"/>
              <w:textAlignment w:val="auto"/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 xml:space="preserve">Spotkanie autorskie z Agnieszką Wesołowską (Radoszewską) naszą absolwentką – Agnieszką Wesołowską (Radoszewską), autorką książki „Aster. Droga do domu”. </w:t>
            </w:r>
          </w:p>
          <w:p w14:paraId="78E55ED2" w14:textId="77777777" w:rsidR="00EF6CF6" w:rsidRDefault="00EF6CF6">
            <w:pPr>
              <w:widowControl/>
              <w:shd w:val="clear" w:color="auto" w:fill="FFFFFF"/>
              <w:suppressAutoHyphens w:val="0"/>
              <w:textAlignment w:val="auto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EF6CF6" w14:paraId="78711072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823BB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84.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AFC18F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5.11.2025r.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A151E8" w14:textId="77777777" w:rsidR="00EF6CF6" w:rsidRDefault="003D5AAA">
            <w:pPr>
              <w:widowControl/>
              <w:shd w:val="clear" w:color="auto" w:fill="FFFFFF"/>
              <w:suppressAutoHyphens w:val="0"/>
              <w:textAlignment w:val="auto"/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>Rolnictwo 4.0 w naszej szkole.</w:t>
            </w:r>
          </w:p>
          <w:p w14:paraId="1CD00BA6" w14:textId="77777777" w:rsidR="00EF6CF6" w:rsidRDefault="003D5AAA">
            <w:pPr>
              <w:widowControl/>
              <w:shd w:val="clear" w:color="auto" w:fill="FFFFFF"/>
              <w:suppressAutoHyphens w:val="0"/>
              <w:textAlignment w:val="auto"/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>Dzięki uprzejmości firmy Sterenn Polska oraz przy współpracy z firmą Roltronik, nasz szkolny ciągnik został doposażony w system automatycznego prowadzenia F200 Max oraz okablowanie ISOBUS.</w:t>
            </w:r>
          </w:p>
          <w:p w14:paraId="745B9507" w14:textId="77777777" w:rsidR="00EF6CF6" w:rsidRDefault="00EF6CF6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EF6CF6" w14:paraId="4C1FF93F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90DCA1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85.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6CBFAA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7.11.2025r.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01B8EC" w14:textId="77777777" w:rsidR="00EF6CF6" w:rsidRDefault="003D5AAA">
            <w:pPr>
              <w:pStyle w:val="Standard"/>
            </w:pP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Uczniowie naszej szkoły zrealizują ostatni punkt tegorocznej akcji </w:t>
            </w:r>
            <w:hyperlink r:id="rId8" w:history="1">
              <w:r>
                <w:rPr>
                  <w:rStyle w:val="Hipercze"/>
                  <w:rFonts w:cs="Times New Roman"/>
                  <w:color w:val="000000"/>
                  <w:sz w:val="20"/>
                  <w:szCs w:val="20"/>
                  <w:u w:val="none"/>
                </w:rPr>
                <w:t>#BohaterON</w:t>
              </w:r>
            </w:hyperlink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</w:p>
        </w:tc>
      </w:tr>
      <w:tr w:rsidR="00EF6CF6" w14:paraId="796A8236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A9B29E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86.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360ADF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13.11.2025r.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4C050C" w14:textId="77777777" w:rsidR="00EF6CF6" w:rsidRDefault="003D5AAA">
            <w:pPr>
              <w:pStyle w:val="Standard"/>
            </w:pPr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>Bierzemy udział w Ogólnopolskim Konkursie Języka Angielskiego FORGET-ME-NOT</w:t>
            </w:r>
          </w:p>
        </w:tc>
      </w:tr>
      <w:tr w:rsidR="00EF6CF6" w14:paraId="1AB73978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123E31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lastRenderedPageBreak/>
              <w:t>87.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E898EC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14.11.2025r.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F5545" w14:textId="77777777" w:rsidR="00EF6CF6" w:rsidRDefault="003D5AAA">
            <w:pPr>
              <w:pStyle w:val="Standard"/>
            </w:pPr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>Uczennica Aleksandra Florkiewicz zostaje stypendystką Prezesa Rady Ministrów i z rąk Pani Grażyny Dziedzic Kujawsko-Pomorskiej Kurator Oświaty i Pana Michała Koniucha Wicewojewody Kujawsko-Pomorskiego otrzymała stypendium finansowe Prezesa Rady Ministrów.</w:t>
            </w:r>
          </w:p>
        </w:tc>
      </w:tr>
      <w:tr w:rsidR="00EF6CF6" w14:paraId="34BA8EF0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247EAC" w14:textId="77777777" w:rsidR="00EF6CF6" w:rsidRDefault="003D5AAA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88.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C4A4D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14.11.2025r.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5B4032" w14:textId="77777777" w:rsidR="00EF6CF6" w:rsidRDefault="003D5AAA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Przekazanie przez Panią Małgorzatę Niemczyk decyzji o dofinansowaniu  budowy orlika  przy Zespole Szkół Rolniczych</w:t>
            </w:r>
          </w:p>
        </w:tc>
      </w:tr>
      <w:tr w:rsidR="00EF6CF6" w14:paraId="0542DDA8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A5FAE" w14:textId="64F56BB1" w:rsidR="00EF6CF6" w:rsidRDefault="0097766F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89.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0595E3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19.11.2025r.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541315" w14:textId="77777777" w:rsidR="00EF6CF6" w:rsidRDefault="003D5AAA">
            <w:pPr>
              <w:widowControl/>
              <w:shd w:val="clear" w:color="auto" w:fill="FFFFFF"/>
              <w:suppressAutoHyphens w:val="0"/>
              <w:textAlignment w:val="auto"/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>Rolnictwo precyzyjne na Lipowej 33!</w:t>
            </w:r>
          </w:p>
          <w:p w14:paraId="366D02DE" w14:textId="77777777" w:rsidR="00EF6CF6" w:rsidRDefault="003D5AAA">
            <w:pPr>
              <w:widowControl/>
              <w:shd w:val="clear" w:color="auto" w:fill="FFFFFF"/>
              <w:suppressAutoHyphens w:val="0"/>
              <w:textAlignment w:val="auto"/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>Rozpoczęliśmy pierwsze prace polowe z wykorzystaniem systemu automatycznego sterowania Sveaverken F200 Max.</w:t>
            </w:r>
          </w:p>
          <w:p w14:paraId="0F13CA41" w14:textId="77777777" w:rsidR="00EF6CF6" w:rsidRDefault="00EF6CF6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EF6CF6" w14:paraId="0BCD4453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E38CA" w14:textId="6A283099" w:rsidR="00EF6CF6" w:rsidRDefault="0097766F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90.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159783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27.11.2025r.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627FCB" w14:textId="77777777" w:rsidR="00EF6CF6" w:rsidRDefault="003D5AAA">
            <w:pPr>
              <w:pStyle w:val="Standard"/>
            </w:pPr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>Reprezentacja dziewcząt zdobyła 3. miejsce w XVI Turnieju Siatkówki Dziewcząt o Puchar Dyrektora CKZiU w Brodnicy!</w:t>
            </w:r>
          </w:p>
        </w:tc>
      </w:tr>
      <w:tr w:rsidR="00EF6CF6" w14:paraId="628ED423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C2D2C2" w14:textId="787B55E6" w:rsidR="00EF6CF6" w:rsidRDefault="0097766F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91.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1C3591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04.12.2025r.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3FD465" w14:textId="77777777" w:rsidR="00EF6CF6" w:rsidRDefault="003D5AAA">
            <w:pPr>
              <w:widowControl/>
              <w:shd w:val="clear" w:color="auto" w:fill="FFFFFF"/>
              <w:suppressAutoHyphens w:val="0"/>
              <w:textAlignment w:val="auto"/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 xml:space="preserve">Udział w XII Ogólnopolskim Konkursie  „Agro-Student” </w:t>
            </w:r>
          </w:p>
          <w:p w14:paraId="4DC3DC90" w14:textId="77777777" w:rsidR="00EF6CF6" w:rsidRDefault="003D5AAA">
            <w:pPr>
              <w:widowControl/>
              <w:shd w:val="clear" w:color="auto" w:fill="FFFFFF"/>
              <w:suppressAutoHyphens w:val="0"/>
              <w:textAlignment w:val="auto"/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>wcześniej „Indeks dla Rolnika”. Wydarzenie organizowane było we współpracy z Politechniką Bydgoską, pod patronatem MRiRW, a tegoroczny etap przeprowadzono w Zespole Szkół Centrum Kształcenia Rolniczego w Starym Brześciu.</w:t>
            </w:r>
          </w:p>
          <w:p w14:paraId="6DF17127" w14:textId="77777777" w:rsidR="00EF6CF6" w:rsidRDefault="00EF6CF6">
            <w:pPr>
              <w:pStyle w:val="Standard"/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</w:pPr>
          </w:p>
        </w:tc>
      </w:tr>
      <w:tr w:rsidR="00EF6CF6" w14:paraId="79F0B309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6D1D02" w14:textId="1F506FFB" w:rsidR="00EF6CF6" w:rsidRDefault="0097766F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92.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FE847C" w14:textId="77777777" w:rsidR="00EF6CF6" w:rsidRDefault="003D5AAA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16.12.2025r.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2D49B5" w14:textId="1A00640A" w:rsidR="00EF6CF6" w:rsidRDefault="003D5AAA">
            <w:pPr>
              <w:widowControl/>
              <w:shd w:val="clear" w:color="auto" w:fill="FFFFFF"/>
              <w:suppressAutoHyphens w:val="0"/>
              <w:textAlignment w:val="auto"/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 xml:space="preserve">Odbyła </w:t>
            </w:r>
            <w:r w:rsidR="00502817"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 xml:space="preserve">się </w:t>
            </w:r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 xml:space="preserve">konferencja podsumowująca projekt pt. „Praktyczna nauka zawodu na szczeblu międzynarodowym”, dofinansowany ze środków Europejskiego Funduszu Społecznego Plus (EFS+) </w:t>
            </w:r>
          </w:p>
          <w:p w14:paraId="67719B97" w14:textId="77777777" w:rsidR="00EF6CF6" w:rsidRDefault="003D5AAA">
            <w:pPr>
              <w:widowControl/>
              <w:shd w:val="clear" w:color="auto" w:fill="FFFFFF"/>
              <w:suppressAutoHyphens w:val="0"/>
              <w:textAlignment w:val="auto"/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 xml:space="preserve">w ramach programu Fundusze Europejskie dla Rozwoju Społecznego (FERS) 2021-2027. Projekt jest realizowany na zasadach programu Erasmus+, ale dofinansowany z projektu „Zagraniczna mobilność edukacyjna uczniów </w:t>
            </w:r>
          </w:p>
          <w:p w14:paraId="0C6ACCD8" w14:textId="77777777" w:rsidR="00EF6CF6" w:rsidRDefault="003D5AAA">
            <w:pPr>
              <w:widowControl/>
              <w:shd w:val="clear" w:color="auto" w:fill="FFFFFF"/>
              <w:suppressAutoHyphens w:val="0"/>
              <w:textAlignment w:val="auto"/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>i absolwentów oraz kadry kształcenia zawodowego”, którego beneficjentem jest Fundacja Rozwoju Systemu Edukacji.</w:t>
            </w:r>
          </w:p>
          <w:p w14:paraId="78413DE7" w14:textId="77777777" w:rsidR="00EF6CF6" w:rsidRDefault="00EF6CF6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D5867" w14:paraId="019AE935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DF4EFC" w14:textId="2244C452" w:rsidR="003D5867" w:rsidRDefault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93.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E608D1" w14:textId="3267E687" w:rsidR="003D5867" w:rsidRDefault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01.01.2026r.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D09B9" w14:textId="1E7204C0" w:rsidR="003D5867" w:rsidRDefault="003D5867">
            <w:pPr>
              <w:widowControl/>
              <w:shd w:val="clear" w:color="auto" w:fill="FFFFFF"/>
              <w:suppressAutoHyphens w:val="0"/>
              <w:textAlignment w:val="auto"/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>Przejście szkoły pod Ministerstwo Rolnictwa i Rozwoju Wsi</w:t>
            </w:r>
          </w:p>
        </w:tc>
      </w:tr>
      <w:tr w:rsidR="003D5867" w14:paraId="6A959B35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1164AC" w14:textId="1E774485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94.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4FCC77" w14:textId="7D8D7969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01.02.2026r.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63AAA0" w14:textId="77777777" w:rsidR="003D5867" w:rsidRDefault="003D5867" w:rsidP="003D5867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Studniówka </w:t>
            </w:r>
          </w:p>
        </w:tc>
      </w:tr>
      <w:tr w:rsidR="003D5867" w14:paraId="0625022F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702D5A" w14:textId="608C58CA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95.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889B27" w14:textId="06936CCE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21.02.2026r.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B50F9E" w14:textId="77777777" w:rsidR="003D5867" w:rsidRDefault="003D5867" w:rsidP="003D5867">
            <w:pPr>
              <w:pStyle w:val="Standard"/>
            </w:pPr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 xml:space="preserve"> Bal klas trzecich z okazji szkolnych połowinek</w:t>
            </w:r>
          </w:p>
        </w:tc>
      </w:tr>
      <w:tr w:rsidR="003D5867" w14:paraId="61EC529D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D17A1F" w14:textId="03371940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96.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6E82F" w14:textId="07C6B136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24.02.2026r.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45FC49" w14:textId="77777777" w:rsidR="003D5867" w:rsidRDefault="003D5867" w:rsidP="003D5867">
            <w:pPr>
              <w:pStyle w:val="Standard"/>
            </w:pPr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>Uczniowie wzięli udział w XLIII edycji Olimpiady Młodych Producentów Rolnych, która odbyła się w Zespole Szkół RCKU w Przemystce.</w:t>
            </w:r>
          </w:p>
        </w:tc>
      </w:tr>
      <w:tr w:rsidR="003D5867" w14:paraId="6B9FF19B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A3690" w14:textId="73D053E2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97.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7C10DF" w14:textId="611811C7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25-27.02.2026r.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01DB0" w14:textId="77777777" w:rsidR="003D5867" w:rsidRDefault="003D5867" w:rsidP="003D5867">
            <w:pPr>
              <w:pStyle w:val="Standard"/>
            </w:pPr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>Udział w  konkurs zorganizowanym przez Terenowy Oddział Krwiodawstwa w Grudziądzu i zdobycie dla szkoły pucharu przechodniego  Dyrektora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hyperlink r:id="rId9" w:history="1">
              <w:r>
                <w:rPr>
                  <w:rStyle w:val="xjp7ctv"/>
                  <w:rFonts w:cs="Times New Roman"/>
                  <w:color w:val="000000"/>
                  <w:sz w:val="20"/>
                  <w:szCs w:val="20"/>
                </w:rPr>
                <w:t>Regionalne Centrum Krwiodawstwa i Krwiolecznictwa Bydgoszcz</w:t>
              </w:r>
            </w:hyperlink>
          </w:p>
        </w:tc>
      </w:tr>
      <w:tr w:rsidR="003D5867" w14:paraId="46777B8C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04AD22" w14:textId="1A2F08AE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98.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72EBDC" w14:textId="02FF0BD0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17.03.2026r.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CF302A" w14:textId="77777777" w:rsidR="003D5867" w:rsidRDefault="003D5867" w:rsidP="003D5867">
            <w:pPr>
              <w:pStyle w:val="Standard"/>
            </w:pPr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>Otwarcie wystawy „Znani i nieznani Polacy światu”, która w ciekawy sposób przybliża sylwetki Polaków mających ogromny wkład w rozwój nauki, kultury i historii.</w:t>
            </w:r>
          </w:p>
        </w:tc>
      </w:tr>
      <w:tr w:rsidR="003D5867" w14:paraId="7C45F1FA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563A0E" w14:textId="196CC445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99.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FDF318" w14:textId="5A11D94D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25-26.03.2026r.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3A88D" w14:textId="77777777" w:rsidR="003D5867" w:rsidRDefault="003D5867" w:rsidP="003D5867">
            <w:pPr>
              <w:pStyle w:val="Standard"/>
            </w:pPr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>III miejsce chłopców w Mistrzostwach  Miasta Szkół Średnich w Piłce Nożnej</w:t>
            </w:r>
          </w:p>
        </w:tc>
      </w:tr>
      <w:tr w:rsidR="003D5867" w14:paraId="20054290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60EBF9" w14:textId="7CB2425C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100.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497583" w14:textId="61C68922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01.04.2026r.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2E1C6C" w14:textId="77777777" w:rsidR="003D5867" w:rsidRDefault="003D5867" w:rsidP="003D5867">
            <w:pPr>
              <w:pStyle w:val="Standard"/>
            </w:pPr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 xml:space="preserve">Uroczyste otwarcie siłowni </w:t>
            </w:r>
          </w:p>
        </w:tc>
      </w:tr>
      <w:tr w:rsidR="003D5867" w14:paraId="79E6B6A0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D7544D" w14:textId="5DA8C592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101.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C9B41C" w14:textId="2B9C8CAE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8.04.2026r.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0F8177" w14:textId="77777777" w:rsidR="003D5867" w:rsidRDefault="003D5867" w:rsidP="003D5867">
            <w:pPr>
              <w:pStyle w:val="Standard"/>
            </w:pPr>
            <w:hyperlink r:id="rId10" w:history="1">
              <w:r>
                <w:rPr>
                  <w:rStyle w:val="xt0psk2"/>
                  <w:rFonts w:cs="Times New Roman"/>
                  <w:color w:val="000000"/>
                  <w:sz w:val="20"/>
                  <w:szCs w:val="20"/>
                </w:rPr>
                <w:t>Ministerstwo Rolnictwa i Rozwoju Wsi</w:t>
              </w:r>
            </w:hyperlink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 xml:space="preserve"> za zgodą Prokuratorii Generalnej przekazuje szkole samochód</w:t>
            </w:r>
          </w:p>
        </w:tc>
      </w:tr>
      <w:tr w:rsidR="003D5867" w14:paraId="49987B13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F916D5" w14:textId="2EB05F83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102.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DA2D9" w14:textId="002EBCDF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14.04.2026r.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D44E2" w14:textId="77777777" w:rsidR="003D5867" w:rsidRDefault="003D5867" w:rsidP="003D5867">
            <w:pPr>
              <w:pStyle w:val="Standard"/>
            </w:pPr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>I Szkolny Konkurs Orki.</w:t>
            </w:r>
          </w:p>
        </w:tc>
      </w:tr>
      <w:tr w:rsidR="003D5867" w14:paraId="52BF35DC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B67418" w14:textId="3F4CE687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103.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90C802" w14:textId="3B56A028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17.042026r.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55E857" w14:textId="77777777" w:rsidR="003D5867" w:rsidRDefault="003D5867" w:rsidP="003D5867">
            <w:pPr>
              <w:pStyle w:val="Standard"/>
            </w:pPr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>Uczniowie biorą udział w Olimpiadzie Wiedzy i Umiejętności Rolniczych na etapie okręgowym.</w:t>
            </w:r>
          </w:p>
        </w:tc>
      </w:tr>
      <w:tr w:rsidR="003D5867" w14:paraId="09769523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2141D" w14:textId="04349CE4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104.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4A522E" w14:textId="25868473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23.04.2026r.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3FB103" w14:textId="77777777" w:rsidR="003D5867" w:rsidRDefault="003D5867" w:rsidP="003D5867">
            <w:pPr>
              <w:pStyle w:val="Standard"/>
            </w:pPr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 xml:space="preserve"> Drużyna PCK zwycięża w rejonowym etapie Ogólnopolskich Mistrzostw Pierwszej Pomocy PCK.</w:t>
            </w:r>
          </w:p>
        </w:tc>
      </w:tr>
      <w:tr w:rsidR="003D5867" w14:paraId="6EA0E462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441969" w14:textId="7173941E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105.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8FA5BD" w14:textId="2939FE03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24.04.2026r.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D62045" w14:textId="77777777" w:rsidR="003D5867" w:rsidRDefault="003D5867" w:rsidP="003D5867">
            <w:pPr>
              <w:pStyle w:val="Standard"/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 xml:space="preserve">Pożegnanie klas V rocznik </w:t>
            </w:r>
          </w:p>
        </w:tc>
      </w:tr>
      <w:tr w:rsidR="003D5867" w14:paraId="0E93C3D4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668454" w14:textId="7A063310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lastRenderedPageBreak/>
              <w:t>106.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EF66C0" w14:textId="144280DA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27.04.2026r.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5C498" w14:textId="77777777" w:rsidR="003D5867" w:rsidRDefault="003D5867" w:rsidP="003D5867">
            <w:pPr>
              <w:pStyle w:val="Standard"/>
            </w:pPr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>Szkoła zdobyła tytuł Najaktywniejszej Szkoły w Dniu Przedsiębiorczości 2026!</w:t>
            </w:r>
          </w:p>
        </w:tc>
      </w:tr>
      <w:tr w:rsidR="003D5867" w14:paraId="1E9CCA14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C4FDD" w14:textId="5AE1E9DE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107.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20C5CD" w14:textId="35E7CE32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28.04.2026r.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510E41" w14:textId="1C0A9A38" w:rsidR="003D5867" w:rsidRDefault="003D5867" w:rsidP="003D5867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V Grudziądzki Piknik Naukowy</w:t>
            </w:r>
          </w:p>
        </w:tc>
      </w:tr>
      <w:tr w:rsidR="003D5867" w14:paraId="1B463E3D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59A39E" w14:textId="27D5C9A2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108.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E68AD6" w14:textId="751AC30C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28.04.2026r.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9148D" w14:textId="6F137AF5" w:rsidR="003D5867" w:rsidRDefault="003D5867" w:rsidP="003D5867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Otwarcie pracowni VR</w:t>
            </w:r>
          </w:p>
        </w:tc>
      </w:tr>
      <w:tr w:rsidR="003D5867" w14:paraId="2DEE2F1A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11B7D" w14:textId="4FA5197A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109.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88430E" w14:textId="522F2F53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22.05.2026r.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815638" w14:textId="77777777" w:rsidR="003D5867" w:rsidRDefault="003D5867" w:rsidP="003D5867">
            <w:pPr>
              <w:widowControl/>
              <w:shd w:val="clear" w:color="auto" w:fill="FFFFFF"/>
              <w:suppressAutoHyphens w:val="0"/>
              <w:textAlignment w:val="auto"/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>„Grudziądzka Młodzież na Mapie Europy” – młodzi mają głos. Organizacja konferencji poświęcona roli młodego pokolenia w życiu publicznym, aktywności społecznej oraz wyzwaniom współczesnej Europy i samorządu lokalnego</w:t>
            </w:r>
          </w:p>
          <w:p w14:paraId="57D5536C" w14:textId="77777777" w:rsidR="003D5867" w:rsidRDefault="003D5867" w:rsidP="003D5867">
            <w:pPr>
              <w:widowControl/>
              <w:shd w:val="clear" w:color="auto" w:fill="FFFFFF"/>
              <w:suppressAutoHyphens w:val="0"/>
              <w:textAlignment w:val="auto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D5867" w14:paraId="20E504D0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1BC42" w14:textId="0BCF3E0E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110.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FF236" w14:textId="2067BFED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25.05.2026r.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2BF156" w14:textId="77777777" w:rsidR="003D5867" w:rsidRDefault="003D5867" w:rsidP="003D5867">
            <w:pPr>
              <w:widowControl/>
              <w:shd w:val="clear" w:color="auto" w:fill="FFFFFF"/>
              <w:suppressAutoHyphens w:val="0"/>
              <w:textAlignment w:val="auto"/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>„Mobilności europejskie przepustką do przyszłości” – kolejny międzynarodowy projekt. Projekt jest dofinansowany ze środków Europejskiego Funduszu Społecznego Plus (EFS+) w ramach programu Fundusze Europejskie dla Rozwoju Społecznego (FERS) 2021–2027 i realizowany na zasadach programu Erasmus+ w ramach przedsięwzięcia „Zagraniczna mobilność edukacyjna uczniów i absolwentów oraz kadry kształcenia zawodowego (VET-2)”, którego beneficjentem jest Fundacja Rozwoju Systemu Edukacji .</w:t>
            </w:r>
          </w:p>
          <w:p w14:paraId="72D64369" w14:textId="77777777" w:rsidR="003D5867" w:rsidRDefault="003D5867" w:rsidP="003D5867">
            <w:pPr>
              <w:pStyle w:val="Standard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D5867" w14:paraId="132B03FB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F6682C" w14:textId="288C65AC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111.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713D5" w14:textId="2DD5D040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29.05.2026r.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90C6E4" w14:textId="77777777" w:rsidR="003D5867" w:rsidRDefault="003D5867" w:rsidP="003D5867">
            <w:pPr>
              <w:pStyle w:val="Standard"/>
            </w:pPr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>Udział uczennicy klasy IV TWb Roksany Dylewskiej w finale Ogólnopolskiej Olimpiady Wiedzy Rolniczej, zorganizowanej przez Międzynarodową Akademię Nauk Społecznych MANS w Łomży działącej w porozumieniu z Ministerstwem Edukacji Narodowej i Nauki.</w:t>
            </w:r>
          </w:p>
        </w:tc>
      </w:tr>
      <w:tr w:rsidR="003D5867" w14:paraId="42A7EFC3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445E11" w14:textId="2D252F02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112.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D9A09E" w14:textId="5BD0434F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01.06.2026r.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F3C3B6" w14:textId="77777777" w:rsidR="003D5867" w:rsidRDefault="003D5867" w:rsidP="003D5867">
            <w:pPr>
              <w:pStyle w:val="Standard"/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color w:val="080809"/>
                <w:sz w:val="20"/>
                <w:szCs w:val="20"/>
                <w:shd w:val="clear" w:color="auto" w:fill="FFFFFF"/>
              </w:rPr>
              <w:t>Powołanie Dyrektora dr inż. Arkadiusz Wojciechowski został powołany do Grupy Tematycznej ds. młodzieży, młodych rolników i odnowy pokoleniowej na obszarach wiejskich, działającej w ramach Krajowej Sieci Obszarów Wiejskich+ przy Ministerstwie Rolnictwa i Rozwoju Wsi.</w:t>
            </w:r>
          </w:p>
        </w:tc>
      </w:tr>
      <w:tr w:rsidR="003D5867" w14:paraId="55646ACD" w14:textId="77777777">
        <w:tc>
          <w:tcPr>
            <w:tcW w:w="10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5F317" w14:textId="3FA2C976" w:rsidR="003D5867" w:rsidRDefault="003D5867" w:rsidP="003D5867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113.</w:t>
            </w:r>
          </w:p>
        </w:tc>
        <w:tc>
          <w:tcPr>
            <w:tcW w:w="27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6B9EBB" w14:textId="5FB30570" w:rsidR="003D5867" w:rsidRDefault="003D5867" w:rsidP="003D5867">
            <w:pPr>
              <w:pStyle w:val="Standard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08.06. 2026r.</w:t>
            </w:r>
          </w:p>
        </w:tc>
        <w:tc>
          <w:tcPr>
            <w:tcW w:w="57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B562EC" w14:textId="77777777" w:rsidR="003D5867" w:rsidRDefault="003D5867" w:rsidP="003D5867">
            <w:pPr>
              <w:widowControl/>
              <w:shd w:val="clear" w:color="auto" w:fill="FFFFFF"/>
              <w:suppressAutoHyphens w:val="0"/>
              <w:textAlignment w:val="auto"/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>Gość z USA – Keiden z Texas A&amp;M University.</w:t>
            </w:r>
          </w:p>
          <w:p w14:paraId="74A0BC4A" w14:textId="77777777" w:rsidR="003D5867" w:rsidRDefault="003D5867" w:rsidP="003D5867">
            <w:pPr>
              <w:widowControl/>
              <w:shd w:val="clear" w:color="auto" w:fill="FFFFFF"/>
              <w:suppressAutoHyphens w:val="0"/>
              <w:textAlignment w:val="auto"/>
            </w:pPr>
            <w:r>
              <w:rPr>
                <w:rFonts w:eastAsia="Times New Roman" w:cs="Times New Roman"/>
                <w:color w:val="080809"/>
                <w:kern w:val="0"/>
                <w:sz w:val="20"/>
                <w:szCs w:val="20"/>
                <w:lang w:val="pl-PL" w:eastAsia="pl-PL" w:bidi="ar-SA"/>
              </w:rPr>
              <w:t>Wizyta w szkole odbyła się z inicjatywy naszych absolwentów, Panów Marka i Jakuba Kadelów</w:t>
            </w:r>
          </w:p>
        </w:tc>
      </w:tr>
    </w:tbl>
    <w:p w14:paraId="1192D6FC" w14:textId="77777777" w:rsidR="00EF6CF6" w:rsidRDefault="00EF6CF6">
      <w:pPr>
        <w:pStyle w:val="Standard"/>
        <w:rPr>
          <w:rFonts w:cs="Times New Roman"/>
          <w:bCs/>
          <w:sz w:val="20"/>
          <w:szCs w:val="20"/>
        </w:rPr>
      </w:pPr>
    </w:p>
    <w:sectPr w:rsidR="00EF6CF6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B9ED2" w14:textId="77777777" w:rsidR="0035498D" w:rsidRDefault="0035498D">
      <w:r>
        <w:separator/>
      </w:r>
    </w:p>
  </w:endnote>
  <w:endnote w:type="continuationSeparator" w:id="0">
    <w:p w14:paraId="72A6907F" w14:textId="77777777" w:rsidR="0035498D" w:rsidRDefault="00354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39209" w14:textId="77777777" w:rsidR="0035498D" w:rsidRDefault="0035498D">
      <w:r>
        <w:rPr>
          <w:color w:val="000000"/>
        </w:rPr>
        <w:separator/>
      </w:r>
    </w:p>
  </w:footnote>
  <w:footnote w:type="continuationSeparator" w:id="0">
    <w:p w14:paraId="027CBF24" w14:textId="77777777" w:rsidR="0035498D" w:rsidRDefault="003549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CF6"/>
    <w:rsid w:val="00260CAD"/>
    <w:rsid w:val="0035498D"/>
    <w:rsid w:val="003D5867"/>
    <w:rsid w:val="003D5AAA"/>
    <w:rsid w:val="00502817"/>
    <w:rsid w:val="0097766F"/>
    <w:rsid w:val="009E1EA5"/>
    <w:rsid w:val="00E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13FA8"/>
  <w15:docId w15:val="{AFAF8CB0-B073-497D-B92E-196C2CB9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Textbody"/>
    <w:uiPriority w:val="9"/>
    <w:qFormat/>
    <w:pPr>
      <w:keepNext/>
      <w:spacing w:before="240" w:after="60"/>
      <w:outlineLvl w:val="0"/>
    </w:pPr>
    <w:rPr>
      <w:rFonts w:ascii="Arial" w:hAnsi="Arial"/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tml-span">
    <w:name w:val="html-span"/>
    <w:basedOn w:val="Domylnaczcionkaakapitu"/>
  </w:style>
  <w:style w:type="character" w:customStyle="1" w:styleId="xjp7ctv">
    <w:name w:val="xjp7ctv"/>
    <w:basedOn w:val="Domylnaczcionkaakapitu"/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xt0psk2">
    <w:name w:val="xt0psk2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hashtag/bohateron?__cft__%5b0%5d=AZbfeS7BD7xxzhUqesCecLp54zkCyGnBFgxwrVEjx3X5H-eEPWazXRDVC4XY0oL3tbQKzUcmFi1I5zK0_YLy4Ot0Uaqf7Wv6sGWviZGNHrBLmiXuzPC9dSlD4O6XcuGeYDIsbeVHMXh1F9w3w8xl5T3SObICtdwVI8EgLI-AdV9AjF1XMTOszXDDogPzAJbUMrg&amp;__tn__=*NK-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hashtag/caseih?__cft__%5b0%5d=AZbWxDmQnxHfHgpFMqJMuQg_efcWnxXip_Q_I3NuNSevbt3jXN-S9OWAxt_zyOsJk8aZZy26tYb72QvqApj-mtwTaBfnov11MxhgVvpMeWdJy2uvb5VFpfC7rsfhSXvHl4SFLokDsp8kgK76e-9gXUzU6SBBeO-qV0d-Vy3LsWo5YlfVSXGOhLf2iGwdysVOa4s&amp;__tn__=*NK-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groups/203800656332743/?__cft__%5b0%5d=AZbxl1W69EDxw27bmo5ueUiEfOQ9eBgyBtAMa5Oz0W-1ees4hpBuK1lmFBjUnnX6Q_f5DFrUrxjISrXvJmmCWaSn7ewMOHAaTe7Txb5xqgr9cr-JNdfeAShJQbanw04_Tcyog-r7KGTXWCN2YqLqQlHsTJOr7rlp3JghU9LH1UF4TDPCHhrXKwtIEEaQP2GypMI&amp;__tn__=-UK-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www.facebook.com/MRiRW?__cft__%5b0%5d=AZa1k4yrDcoc4UWU4RjHTYsng0yszwhkch6A53z-2lCPHXCB_wdyIz_JI-s8q_qe7MWvrEq2FxxB5qZ0_LjyQSb_9lweqUHBPChrSnIXInSP3UPNWgklbCWdMvaHAQ2D6_hsxJUF3qVFHzjBlqRc0PlZZ93pDYvWTLJ3Xv8B9Dy-ymt9MBl4FpB-aT4bZckhbnhcsFblYvsL6FZNfWBHvUDlUZ46hLwlCO1PzWgc3uWZ1w&amp;__tn__=-%5dK-y-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facebook.com/RCKiKBydgoszcz?__cft__%5b0%5d=AZYjP93nfv2Nbh9dL2hN9vo9CruQVDsWZfXRrj0nrVOQJ2z5byDDeC93iAvLUGk0YUDT7INgCrLC0_9NlcpvGUaFCaX60yv9SUt1Y0duvkHlDY9aEx7sAfMNYF1DOycYHWdkF9wD_nRr3d6A2lqCYATAvxKR8kC51Ik2tgW0EnkGbYQ5lXtcct9p2dUt_jZ4K-w&amp;__tn__=-%5dK-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2528</Words>
  <Characters>15171</Characters>
  <Application>Microsoft Office Word</Application>
  <DocSecurity>0</DocSecurity>
  <Lines>126</Lines>
  <Paragraphs>35</Paragraphs>
  <ScaleCrop>false</ScaleCrop>
  <Company/>
  <LinksUpToDate>false</LinksUpToDate>
  <CharactersWithSpaces>17664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Aleksandra Drozd-Piernik</cp:lastModifiedBy>
  <cp:revision>4</cp:revision>
  <dcterms:created xsi:type="dcterms:W3CDTF">2026-06-16T18:58:00Z</dcterms:created>
  <dcterms:modified xsi:type="dcterms:W3CDTF">2026-06-17T10:01:00Z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