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43B1" w14:textId="2F52CCEC" w:rsidR="00EE52C4" w:rsidRPr="00444D68" w:rsidRDefault="00444D68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444D68">
        <w:rPr>
          <w:rFonts w:asciiTheme="minorHAnsi" w:hAnsiTheme="minorHAnsi"/>
          <w:sz w:val="24"/>
          <w:szCs w:val="24"/>
        </w:rPr>
        <w:t xml:space="preserve">Gdańsk, dnia 9 lutego 2026 </w:t>
      </w:r>
      <w:bookmarkStart w:id="1" w:name="ezdDataPodpisu"/>
      <w:bookmarkEnd w:id="1"/>
      <w:r w:rsidRPr="00444D68">
        <w:rPr>
          <w:rFonts w:asciiTheme="minorHAnsi" w:hAnsiTheme="minorHAnsi"/>
          <w:sz w:val="24"/>
          <w:szCs w:val="24"/>
        </w:rPr>
        <w:t>r.</w:t>
      </w:r>
    </w:p>
    <w:p w14:paraId="7345CA52" w14:textId="77777777" w:rsidR="00EE52C4" w:rsidRPr="00444D68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444D68">
        <w:rPr>
          <w:rFonts w:asciiTheme="minorHAnsi" w:hAnsiTheme="minorHAnsi"/>
          <w:sz w:val="24"/>
          <w:szCs w:val="24"/>
        </w:rPr>
        <w:t>NSP-V.7570.566.2025</w:t>
      </w:r>
      <w:bookmarkEnd w:id="2"/>
      <w:r w:rsidRPr="00444D68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444D68">
        <w:rPr>
          <w:rFonts w:asciiTheme="minorHAnsi" w:hAnsiTheme="minorHAnsi"/>
          <w:sz w:val="24"/>
          <w:szCs w:val="24"/>
        </w:rPr>
        <w:t>KG</w:t>
      </w:r>
      <w:bookmarkEnd w:id="3"/>
    </w:p>
    <w:p w14:paraId="6A4FDA75" w14:textId="3DE366A2" w:rsidR="00C15FC6" w:rsidRPr="00444D68" w:rsidRDefault="00C15FC6" w:rsidP="00C15FC6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44D68">
        <w:rPr>
          <w:rFonts w:asciiTheme="minorHAnsi" w:hAnsiTheme="minorHAnsi" w:cstheme="minorHAnsi"/>
          <w:sz w:val="24"/>
          <w:szCs w:val="24"/>
        </w:rPr>
        <w:t>O</w:t>
      </w:r>
      <w:r w:rsidR="00444D68" w:rsidRPr="00444D68">
        <w:rPr>
          <w:rFonts w:asciiTheme="minorHAnsi" w:hAnsiTheme="minorHAnsi" w:cstheme="minorHAnsi"/>
          <w:sz w:val="24"/>
          <w:szCs w:val="24"/>
        </w:rPr>
        <w:t>bwieszczenie</w:t>
      </w:r>
    </w:p>
    <w:p w14:paraId="147C9E16" w14:textId="77777777" w:rsidR="00C15FC6" w:rsidRPr="00444D68" w:rsidRDefault="00C15FC6" w:rsidP="00C15FC6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37C99BC8" w14:textId="41516184" w:rsidR="00C15FC6" w:rsidRPr="00444D68" w:rsidRDefault="00C15FC6" w:rsidP="00C15FC6">
      <w:pPr>
        <w:pStyle w:val="Bezodstpw"/>
        <w:spacing w:before="80" w:after="80" w:line="276" w:lineRule="auto"/>
        <w:rPr>
          <w:rFonts w:asciiTheme="minorHAnsi" w:hAnsiTheme="minorHAnsi"/>
          <w:iCs/>
          <w:sz w:val="24"/>
          <w:szCs w:val="24"/>
        </w:rPr>
      </w:pPr>
      <w:r w:rsidRPr="00444D68">
        <w:rPr>
          <w:rFonts w:asciiTheme="minorHAnsi" w:hAnsiTheme="minorHAnsi" w:cs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 w zw. z art. 8 ustawy z dnia 21 sierpnia 1997 r. o gospodarce nieruchomościami (j.t. Dz. U. z 2024 r., poz. 1145 zez m.) oraz art. 23 ustawy z dnia 10 kwietnia 2003 r. o szczególnych zasadach przygotowania i realizacji inwestycji w zakresie dróg publicznych </w:t>
      </w:r>
      <w:r w:rsidRPr="00444D68">
        <w:rPr>
          <w:rFonts w:asciiTheme="minorHAnsi" w:hAnsiTheme="minorHAnsi" w:cstheme="minorHAnsi"/>
          <w:iCs/>
          <w:sz w:val="24"/>
          <w:szCs w:val="24"/>
        </w:rPr>
        <w:t>(j.t. Dz. U. z 2024 r., poz. 311</w:t>
      </w:r>
      <w:r w:rsidRPr="00444D68">
        <w:rPr>
          <w:rFonts w:asciiTheme="minorHAnsi" w:hAnsiTheme="minorHAnsi" w:cstheme="minorHAnsi"/>
          <w:sz w:val="24"/>
          <w:szCs w:val="24"/>
        </w:rPr>
        <w:t>), zwanej dalej „specustawą drogową”, podaje do publicznej wiadomości, że prowadzone jest postępowanie administracyjne w sprawie ustalenia odszkodowania za nieruchomość oznaczoną jako:</w:t>
      </w:r>
    </w:p>
    <w:p w14:paraId="4C6A23BE" w14:textId="77777777" w:rsidR="00C15FC6" w:rsidRPr="00444D68" w:rsidRDefault="00C15FC6" w:rsidP="00C15FC6">
      <w:pPr>
        <w:pStyle w:val="Bezodstpw"/>
        <w:numPr>
          <w:ilvl w:val="0"/>
          <w:numId w:val="1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bookmarkStart w:id="4" w:name="_Hlk211256164"/>
      <w:r w:rsidRPr="00444D68">
        <w:rPr>
          <w:rFonts w:asciiTheme="minorHAnsi" w:hAnsiTheme="minorHAnsi" w:cstheme="minorHAnsi"/>
          <w:sz w:val="24"/>
          <w:szCs w:val="24"/>
        </w:rPr>
        <w:t xml:space="preserve">działka nr </w:t>
      </w:r>
      <w:bookmarkStart w:id="5" w:name="_Hlk181178146"/>
      <w:r w:rsidRPr="00444D68">
        <w:rPr>
          <w:rFonts w:asciiTheme="minorHAnsi" w:hAnsiTheme="minorHAnsi" w:cstheme="minorHAnsi"/>
          <w:sz w:val="24"/>
          <w:szCs w:val="24"/>
        </w:rPr>
        <w:t>236/3 o pow. 0,0509 ha</w:t>
      </w:r>
      <w:bookmarkEnd w:id="5"/>
      <w:r w:rsidRPr="00444D68">
        <w:rPr>
          <w:rFonts w:asciiTheme="minorHAnsi" w:hAnsiTheme="minorHAnsi" w:cstheme="minorHAnsi"/>
          <w:sz w:val="24"/>
          <w:szCs w:val="24"/>
        </w:rPr>
        <w:t>, która powstała z podziału działki nr 236/2,</w:t>
      </w:r>
    </w:p>
    <w:p w14:paraId="1EEA12EE" w14:textId="77777777" w:rsidR="00C15FC6" w:rsidRPr="00444D68" w:rsidRDefault="00C15FC6" w:rsidP="00C15FC6">
      <w:pPr>
        <w:pStyle w:val="Bezodstpw"/>
        <w:numPr>
          <w:ilvl w:val="0"/>
          <w:numId w:val="1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44D68">
        <w:rPr>
          <w:rFonts w:asciiTheme="minorHAnsi" w:hAnsiTheme="minorHAnsi" w:cstheme="minorHAnsi"/>
          <w:sz w:val="24"/>
          <w:szCs w:val="24"/>
        </w:rPr>
        <w:t>działka nr 236/4 o pow. 0,2713 ha, która powstała z podziału działki nr 236/2,</w:t>
      </w:r>
    </w:p>
    <w:p w14:paraId="14E50550" w14:textId="77777777" w:rsidR="00C15FC6" w:rsidRPr="00444D68" w:rsidRDefault="00C15FC6" w:rsidP="00C15FC6">
      <w:pPr>
        <w:pStyle w:val="Bezodstpw"/>
        <w:numPr>
          <w:ilvl w:val="0"/>
          <w:numId w:val="1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44D68">
        <w:rPr>
          <w:rFonts w:asciiTheme="minorHAnsi" w:hAnsiTheme="minorHAnsi" w:cstheme="minorHAnsi"/>
          <w:sz w:val="24"/>
          <w:szCs w:val="24"/>
        </w:rPr>
        <w:t>działka nr 237/5 o pow. 0,1009 ha, która powstała z podziału działki nr 237/4,</w:t>
      </w:r>
    </w:p>
    <w:p w14:paraId="3109812A" w14:textId="77777777" w:rsidR="00C15FC6" w:rsidRPr="00444D68" w:rsidRDefault="00C15FC6" w:rsidP="00C15FC6">
      <w:pPr>
        <w:pStyle w:val="Bezodstpw"/>
        <w:numPr>
          <w:ilvl w:val="0"/>
          <w:numId w:val="1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44D68">
        <w:rPr>
          <w:rFonts w:asciiTheme="minorHAnsi" w:hAnsiTheme="minorHAnsi" w:cstheme="minorHAnsi"/>
          <w:sz w:val="24"/>
          <w:szCs w:val="24"/>
        </w:rPr>
        <w:t>działka nr 237/6 o pow. 0,0795 ha, która powstała z podziału działki nr 237/4,</w:t>
      </w:r>
    </w:p>
    <w:p w14:paraId="54ACFD73" w14:textId="77777777" w:rsidR="00C15FC6" w:rsidRPr="00444D68" w:rsidRDefault="00C15FC6" w:rsidP="00C15FC6">
      <w:pPr>
        <w:pStyle w:val="Bezodstpw"/>
        <w:numPr>
          <w:ilvl w:val="0"/>
          <w:numId w:val="1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44D68">
        <w:rPr>
          <w:rFonts w:asciiTheme="minorHAnsi" w:hAnsiTheme="minorHAnsi" w:cstheme="minorHAnsi"/>
          <w:sz w:val="24"/>
          <w:szCs w:val="24"/>
        </w:rPr>
        <w:t>działka nr 237/7 o pow. 0,1514 ha, która powstała z podziału działki nr 237/1,</w:t>
      </w:r>
    </w:p>
    <w:p w14:paraId="0B8412C7" w14:textId="77777777" w:rsidR="00C15FC6" w:rsidRPr="00444D68" w:rsidRDefault="00C15FC6" w:rsidP="00C15FC6">
      <w:pPr>
        <w:pStyle w:val="Bezodstpw"/>
        <w:numPr>
          <w:ilvl w:val="0"/>
          <w:numId w:val="1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44D68">
        <w:rPr>
          <w:rFonts w:asciiTheme="minorHAnsi" w:hAnsiTheme="minorHAnsi" w:cstheme="minorHAnsi"/>
          <w:sz w:val="24"/>
          <w:szCs w:val="24"/>
        </w:rPr>
        <w:t>działka nr 237/8 o pow. 0,0119 ha, która powstała z podziału działki nr 237/1,</w:t>
      </w:r>
    </w:p>
    <w:bookmarkEnd w:id="4"/>
    <w:p w14:paraId="0BC974D5" w14:textId="6F4A7DD5" w:rsidR="00C15FC6" w:rsidRPr="00444D68" w:rsidRDefault="00C15FC6" w:rsidP="00C15FC6">
      <w:pPr>
        <w:pStyle w:val="Bezodstpw"/>
        <w:spacing w:before="80" w:after="8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444D68">
        <w:rPr>
          <w:rFonts w:asciiTheme="minorHAnsi" w:hAnsiTheme="minorHAnsi" w:cstheme="minorHAnsi"/>
          <w:sz w:val="24"/>
          <w:szCs w:val="24"/>
        </w:rPr>
        <w:t xml:space="preserve">położoną w gminie Nowa Wieś Lęborska, obręb Pogorzelice (nr 0018), powiat lęborski, której własność przeszła z mocy prawa na rzecz Skarbu Państwa na podstawie ostatecznej decyzji Wojewody Pomorskiego z dnia 25 lipca 2023 r. nr WI-III.7820.11.2022.MKH </w:t>
      </w:r>
      <w:r w:rsidRPr="00444D68">
        <w:rPr>
          <w:rFonts w:asciiTheme="minorHAnsi" w:hAnsiTheme="minorHAnsi" w:cstheme="minorHAnsi"/>
          <w:sz w:val="24"/>
          <w:szCs w:val="24"/>
        </w:rPr>
        <w:br/>
        <w:t xml:space="preserve">o zezwoleniu na realizację inwestycji drogowej pn. </w:t>
      </w:r>
      <w:r w:rsidRPr="00444D68">
        <w:rPr>
          <w:rFonts w:asciiTheme="minorHAnsi" w:hAnsiTheme="minorHAnsi" w:cstheme="minorHAnsi"/>
          <w:i/>
          <w:iCs/>
          <w:sz w:val="24"/>
          <w:szCs w:val="24"/>
        </w:rPr>
        <w:t>"Budowa drogi ekspresowej S6 na odcinku Słupsk – Bożepole Wielkie, Zadanie 4: w. Skórowo (bez węzła) – w. Leśnice (z węzłem)".</w:t>
      </w:r>
    </w:p>
    <w:p w14:paraId="4A93C3C1" w14:textId="0A5097EC" w:rsidR="00C15FC6" w:rsidRPr="00444D68" w:rsidRDefault="00C15FC6" w:rsidP="00C15FC6">
      <w:pPr>
        <w:pStyle w:val="Bezodstpw"/>
        <w:spacing w:before="80" w:after="8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444D68">
        <w:rPr>
          <w:rFonts w:asciiTheme="minorHAnsi" w:hAnsiTheme="minorHAnsi" w:cstheme="minorHAnsi"/>
          <w:iCs/>
          <w:sz w:val="24"/>
          <w:szCs w:val="24"/>
        </w:rPr>
        <w:t>Wyjaśnić należy, że w toku prowadzonego postępowania Wojewoda Pomorski ustalił, że współwłaściciel nieruchomości Pan Roman Śródka nie żyje</w:t>
      </w:r>
      <w:r w:rsidRPr="00444D68">
        <w:rPr>
          <w:rFonts w:asciiTheme="minorHAnsi" w:hAnsiTheme="minorHAnsi" w:cstheme="minorHAnsi"/>
          <w:sz w:val="24"/>
          <w:szCs w:val="24"/>
        </w:rPr>
        <w:t>, a postępowanie spadkowe po ww. zmarłym nie zostało przeprowadzone.</w:t>
      </w:r>
    </w:p>
    <w:p w14:paraId="21C99BAE" w14:textId="2B11CD3B" w:rsidR="00C15FC6" w:rsidRPr="00444D68" w:rsidRDefault="00C15FC6" w:rsidP="00C15FC6">
      <w:pPr>
        <w:pStyle w:val="Bezodstpw"/>
        <w:spacing w:beforeLines="80" w:before="192" w:afterLines="80" w:after="192" w:line="276" w:lineRule="auto"/>
        <w:rPr>
          <w:rFonts w:asciiTheme="minorHAnsi" w:hAnsiTheme="minorHAnsi" w:cstheme="minorHAnsi"/>
          <w:sz w:val="24"/>
          <w:szCs w:val="24"/>
        </w:rPr>
      </w:pPr>
      <w:r w:rsidRPr="00444D68">
        <w:rPr>
          <w:rFonts w:asciiTheme="minorHAnsi" w:hAnsiTheme="minorHAnsi" w:cstheme="minorHAnsi"/>
          <w:sz w:val="24"/>
          <w:szCs w:val="24"/>
        </w:rPr>
        <w:t>Ponadto informuję, iż na potrzeby niniejszego postępowania, rzeczoznawca majątkowy, Pan Rafał Nowakowski, w dniu 16 stycznia 2026 r. sporządził operat szacunkowy, w którym została oszacowana wartość przedmiotowej nieruchomości.</w:t>
      </w:r>
    </w:p>
    <w:p w14:paraId="4E663083" w14:textId="77777777" w:rsidR="00C15FC6" w:rsidRPr="00444D68" w:rsidRDefault="00C15FC6" w:rsidP="00C15FC6">
      <w:pPr>
        <w:pStyle w:val="Bezodstpw"/>
        <w:suppressAutoHyphens/>
        <w:spacing w:beforeLines="80" w:before="192" w:afterLines="80" w:after="192" w:line="276" w:lineRule="auto"/>
        <w:rPr>
          <w:rFonts w:asciiTheme="minorHAnsi" w:hAnsiTheme="minorHAnsi" w:cstheme="minorHAnsi"/>
          <w:sz w:val="24"/>
          <w:szCs w:val="24"/>
        </w:rPr>
      </w:pPr>
      <w:r w:rsidRPr="00444D68">
        <w:rPr>
          <w:rFonts w:asciiTheme="minorHAnsi" w:hAnsiTheme="minorHAnsi" w:cstheme="minorHAnsi"/>
          <w:sz w:val="24"/>
          <w:szCs w:val="24"/>
        </w:rPr>
        <w:t xml:space="preserve">W związku z powyższym, wobec zgromadzania całego materiału dowodowego, zgodnie z art. </w:t>
      </w:r>
      <w:r w:rsidRPr="00444D68">
        <w:rPr>
          <w:rFonts w:asciiTheme="minorHAnsi" w:hAnsiTheme="minorHAnsi" w:cstheme="minorHAnsi"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42512B95" w14:textId="048315A1" w:rsidR="00C15FC6" w:rsidRPr="00444D68" w:rsidRDefault="00C15FC6" w:rsidP="00C15FC6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444D68">
        <w:rPr>
          <w:rFonts w:asciiTheme="minorHAnsi" w:hAnsiTheme="minorHAnsi"/>
          <w:sz w:val="24"/>
          <w:szCs w:val="24"/>
        </w:rPr>
        <w:lastRenderedPageBreak/>
        <w:t xml:space="preserve">Informuję, że ewentualni następcy prawni ww. zmarłego mogą zapoznać się ze zgromadzonym materiałem dowodowym, w tym z operatem szacunkowym, w Oddziale Odszkodowań do spraw Inwestycji Strategicznych Wydziału Nieruchomości i Skarbu Państwa Pomorskiego Urzędu Wojewódzkiego w Gdańsku, po uprzednim wykazaniu tytułu prawnego do nieruchomości. W przypadku wyrażenia woli skorzystania z uprawnienia zapoznania się </w:t>
      </w:r>
      <w:r w:rsidR="00EE6E77" w:rsidRPr="00444D68">
        <w:rPr>
          <w:rFonts w:asciiTheme="minorHAnsi" w:hAnsiTheme="minorHAnsi"/>
          <w:sz w:val="24"/>
          <w:szCs w:val="24"/>
        </w:rPr>
        <w:br/>
      </w:r>
      <w:r w:rsidRPr="00444D68">
        <w:rPr>
          <w:rFonts w:asciiTheme="minorHAnsi" w:hAnsiTheme="minorHAnsi"/>
          <w:sz w:val="24"/>
          <w:szCs w:val="24"/>
        </w:rPr>
        <w:t xml:space="preserve">z materiałem dowodowym, proszę o kontakt telefoniczny pod numerem tel. 58 30 77 311 </w:t>
      </w:r>
      <w:r w:rsidR="00EE6E77" w:rsidRPr="00444D68">
        <w:rPr>
          <w:rFonts w:asciiTheme="minorHAnsi" w:hAnsiTheme="minorHAnsi"/>
          <w:sz w:val="24"/>
          <w:szCs w:val="24"/>
        </w:rPr>
        <w:br/>
      </w:r>
      <w:r w:rsidRPr="00444D68">
        <w:rPr>
          <w:rFonts w:asciiTheme="minorHAnsi" w:hAnsiTheme="minorHAnsi"/>
          <w:sz w:val="24"/>
          <w:szCs w:val="24"/>
        </w:rPr>
        <w:t>w godzinach 9:00-14:00.</w:t>
      </w:r>
    </w:p>
    <w:p w14:paraId="4AC656B7" w14:textId="74D24E8D" w:rsidR="00C15FC6" w:rsidRPr="00444D68" w:rsidRDefault="00C15FC6" w:rsidP="00C15FC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444D68">
        <w:rPr>
          <w:rFonts w:asciiTheme="minorHAnsi" w:hAnsiTheme="minorHAnsi"/>
          <w:sz w:val="24"/>
          <w:szCs w:val="24"/>
        </w:rPr>
        <w:t>Ewentualne uwagi i wnioski strony mogą składać pisemnie za pośrednictwem poczty, poprzez platformę elektroniczną e-Doręczenia oraz bezpośrednio w głównym punkcie obsługi klienta zewnętrznego w hali obsługi od ul. Rzeźnickiej.</w:t>
      </w:r>
    </w:p>
    <w:p w14:paraId="5BE550A0" w14:textId="77777777" w:rsidR="00C15FC6" w:rsidRPr="00444D68" w:rsidRDefault="00C15FC6" w:rsidP="00C15FC6">
      <w:pPr>
        <w:autoSpaceDE w:val="0"/>
        <w:autoSpaceDN w:val="0"/>
        <w:adjustRightInd w:val="0"/>
        <w:spacing w:beforeLines="80" w:before="192" w:afterLines="80" w:after="192"/>
        <w:rPr>
          <w:rFonts w:asciiTheme="minorHAnsi" w:hAnsiTheme="minorHAnsi" w:cstheme="minorHAnsi"/>
          <w:sz w:val="24"/>
          <w:szCs w:val="24"/>
          <w:lang w:eastAsia="pl-PL"/>
        </w:rPr>
      </w:pPr>
      <w:r w:rsidRPr="00444D68">
        <w:rPr>
          <w:rFonts w:asciiTheme="minorHAnsi" w:hAnsiTheme="minorHAnsi" w:cstheme="minorHAnsi"/>
          <w:sz w:val="24"/>
          <w:szCs w:val="24"/>
          <w:lang w:eastAsia="pl-PL"/>
        </w:rPr>
        <w:t>Termin na skorzystanie z powyższych uprawnień wyznaczam na 14 dni od dnia otrzymania niniejszego pisma.</w:t>
      </w:r>
    </w:p>
    <w:p w14:paraId="0753017D" w14:textId="4FFB1BB3" w:rsidR="00C15FC6" w:rsidRPr="00444D68" w:rsidRDefault="00C15FC6" w:rsidP="00C15FC6">
      <w:pPr>
        <w:autoSpaceDE w:val="0"/>
        <w:autoSpaceDN w:val="0"/>
        <w:adjustRightInd w:val="0"/>
        <w:spacing w:beforeLines="80" w:before="192" w:afterLines="80" w:after="192"/>
        <w:rPr>
          <w:rFonts w:asciiTheme="minorHAnsi" w:hAnsiTheme="minorHAnsi" w:cstheme="minorHAnsi"/>
          <w:sz w:val="24"/>
          <w:szCs w:val="24"/>
          <w:lang w:eastAsia="pl-PL"/>
        </w:rPr>
      </w:pPr>
      <w:r w:rsidRPr="00444D68">
        <w:rPr>
          <w:rFonts w:asciiTheme="minorHAnsi" w:hAnsiTheme="minorHAnsi" w:cstheme="minorHAnsi"/>
          <w:sz w:val="24"/>
          <w:szCs w:val="24"/>
          <w:lang w:eastAsia="pl-PL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że przewidywany termin załatwienia sprawy planowany jest do dnia </w:t>
      </w:r>
      <w:r w:rsidRPr="00444D68">
        <w:rPr>
          <w:rFonts w:asciiTheme="minorHAnsi" w:hAnsiTheme="minorHAnsi" w:cstheme="minorHAnsi"/>
          <w:sz w:val="24"/>
          <w:szCs w:val="24"/>
          <w:lang w:eastAsia="pl-PL"/>
        </w:rPr>
        <w:br/>
        <w:t>31 marca 2026 r.</w:t>
      </w:r>
    </w:p>
    <w:p w14:paraId="166CD973" w14:textId="77777777" w:rsidR="00C15FC6" w:rsidRPr="00444D68" w:rsidRDefault="00C15FC6" w:rsidP="00C15FC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8DEDDBA" w14:textId="77777777" w:rsidR="00C15FC6" w:rsidRPr="00444D68" w:rsidRDefault="00C15FC6" w:rsidP="00C15FC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444D68">
        <w:rPr>
          <w:rFonts w:asciiTheme="minorHAnsi" w:hAnsiTheme="minorHAnsi" w:cstheme="minorHAnsi"/>
          <w:sz w:val="20"/>
          <w:szCs w:val="20"/>
          <w:lang w:eastAsia="pl-PL"/>
        </w:rPr>
        <w:t>Pouczenie:</w:t>
      </w:r>
    </w:p>
    <w:p w14:paraId="48ED1750" w14:textId="77777777" w:rsidR="00C15FC6" w:rsidRPr="00444D68" w:rsidRDefault="00C15FC6" w:rsidP="00C15FC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444D68">
        <w:rPr>
          <w:rFonts w:asciiTheme="minorHAnsi" w:hAnsiTheme="minorHAnsi" w:cstheme="minorHAnsi"/>
          <w:sz w:val="20"/>
          <w:szCs w:val="20"/>
          <w:lang w:eastAsia="pl-PL"/>
        </w:rPr>
        <w:t>Stronie służy prawo do wniesienia ponaglenia, jeżeli:</w:t>
      </w:r>
    </w:p>
    <w:p w14:paraId="4AA443BC" w14:textId="77777777" w:rsidR="00C15FC6" w:rsidRPr="00444D68" w:rsidRDefault="00C15FC6" w:rsidP="00C15FC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444D68">
        <w:rPr>
          <w:rFonts w:asciiTheme="minorHAnsi" w:hAnsiTheme="minorHAnsi" w:cstheme="minorHAnsi"/>
          <w:sz w:val="20"/>
          <w:szCs w:val="20"/>
          <w:lang w:eastAsia="pl-PL"/>
        </w:rPr>
        <w:t>1) nie załatwiono sprawy w terminie określonym w art. 35 lub przepisach szczególnych ani w terminie</w:t>
      </w:r>
    </w:p>
    <w:p w14:paraId="1AC75DD0" w14:textId="77777777" w:rsidR="00C15FC6" w:rsidRPr="00444D68" w:rsidRDefault="00C15FC6" w:rsidP="00C15FC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444D68">
        <w:rPr>
          <w:rFonts w:asciiTheme="minorHAnsi" w:hAnsiTheme="minorHAnsi" w:cstheme="minorHAnsi"/>
          <w:sz w:val="20"/>
          <w:szCs w:val="20"/>
          <w:lang w:eastAsia="pl-PL"/>
        </w:rPr>
        <w:t>wskazanym zgodnie z art. 36 § 1 (bezczynność);</w:t>
      </w:r>
    </w:p>
    <w:p w14:paraId="6D66B838" w14:textId="77777777" w:rsidR="00C15FC6" w:rsidRPr="00444D68" w:rsidRDefault="00C15FC6" w:rsidP="00C15FC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444D68">
        <w:rPr>
          <w:rFonts w:asciiTheme="minorHAnsi" w:hAnsiTheme="minorHAnsi" w:cstheme="minorHAnsi"/>
          <w:sz w:val="20"/>
          <w:szCs w:val="20"/>
          <w:lang w:eastAsia="pl-PL"/>
        </w:rPr>
        <w:t>2) postępowanie jest prowadzone dłużej niż jest to niezbędne do załatwienia sprawy (przewlekłość).</w:t>
      </w:r>
    </w:p>
    <w:p w14:paraId="18B63D5F" w14:textId="77777777" w:rsidR="00C15FC6" w:rsidRPr="00444D68" w:rsidRDefault="00C15FC6" w:rsidP="00C15FC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444D68">
        <w:rPr>
          <w:rFonts w:asciiTheme="minorHAnsi" w:hAnsiTheme="minorHAnsi" w:cstheme="minorHAnsi"/>
          <w:sz w:val="20"/>
          <w:szCs w:val="20"/>
          <w:lang w:eastAsia="pl-PL"/>
        </w:rPr>
        <w:t>Ponaglenie wnosi się do Ministra Finansów i Gospodarki za pośrednictwem Wojewody Pomorskiego.</w:t>
      </w:r>
    </w:p>
    <w:p w14:paraId="78940BBC" w14:textId="349773EF" w:rsidR="00EE52C4" w:rsidRPr="00444D68" w:rsidRDefault="00C15FC6" w:rsidP="00C15FC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  <w:r w:rsidRPr="00444D68">
        <w:rPr>
          <w:rFonts w:asciiTheme="minorHAnsi" w:hAnsiTheme="minorHAnsi" w:cstheme="minorHAnsi"/>
          <w:sz w:val="20"/>
          <w:szCs w:val="20"/>
          <w:lang w:eastAsia="pl-PL"/>
        </w:rPr>
        <w:t xml:space="preserve">Ponaglenie powinno zawierać uzasadnienie </w:t>
      </w:r>
      <w:r w:rsidRPr="00444D68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(art. 37 § 1-3 ustawy z dnia 14 czerwca 1960 r. Kodeks postępowania administracyjnego; j. t. Dz. U. z 2025 r., poz. 1691).</w:t>
      </w:r>
    </w:p>
    <w:p w14:paraId="62932833" w14:textId="77777777" w:rsidR="00EE52C4" w:rsidRPr="00444D68" w:rsidRDefault="00EE52C4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8352D56" w14:textId="77777777" w:rsidR="00444D68" w:rsidRPr="009D1382" w:rsidRDefault="00444D68" w:rsidP="00444D6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0175DBA5" w14:textId="022C9EB0" w:rsidR="00444D68" w:rsidRPr="009D1382" w:rsidRDefault="00444D68" w:rsidP="00444D6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Dyrektor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1382">
        <w:rPr>
          <w:rFonts w:asciiTheme="minorHAnsi" w:hAnsiTheme="minorHAnsi" w:cstheme="minorHAnsi"/>
          <w:sz w:val="24"/>
          <w:szCs w:val="24"/>
        </w:rPr>
        <w:t xml:space="preserve">Wydziału Nieruchomości </w:t>
      </w:r>
    </w:p>
    <w:p w14:paraId="2178093B" w14:textId="77777777" w:rsidR="00444D68" w:rsidRPr="009D1382" w:rsidRDefault="00444D68" w:rsidP="00444D6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i Skarbu Państwa</w:t>
      </w:r>
    </w:p>
    <w:p w14:paraId="1506F06F" w14:textId="6052CAF4" w:rsidR="00444D68" w:rsidRPr="009D1382" w:rsidRDefault="00444D68" w:rsidP="00444D6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464282B1" w14:textId="77777777" w:rsidR="00444D68" w:rsidRPr="009D1382" w:rsidRDefault="00444D68" w:rsidP="00444D6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009C9084" w14:textId="77777777" w:rsidR="00444D68" w:rsidRPr="009D1382" w:rsidRDefault="00444D68" w:rsidP="00444D6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5B5DEF86" w14:textId="425B42A6" w:rsidR="00EE52C4" w:rsidRPr="00444D68" w:rsidRDefault="00444D68" w:rsidP="00444D68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sectPr w:rsidR="00EE52C4" w:rsidRPr="00444D68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3DA9" w14:textId="77777777" w:rsidR="00991F1E" w:rsidRDefault="00991F1E">
      <w:pPr>
        <w:spacing w:after="0" w:line="240" w:lineRule="auto"/>
      </w:pPr>
      <w:r>
        <w:separator/>
      </w:r>
    </w:p>
  </w:endnote>
  <w:endnote w:type="continuationSeparator" w:id="0">
    <w:p w14:paraId="7A0651CE" w14:textId="77777777" w:rsidR="00991F1E" w:rsidRDefault="0099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78A0" w14:textId="77777777" w:rsidR="00EE52C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FA50F8C">
        <v:rect id="_x0000_i1025" style="width:0;height:1.5pt" o:hralign="center" o:bullet="t" o:hrstd="t" o:hr="t" fillcolor="#a0a0a0" stroked="f"/>
      </w:pict>
    </w:r>
  </w:p>
  <w:p w14:paraId="2F503FAF" w14:textId="77777777" w:rsidR="00EE52C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34A7E0D6" w14:textId="77777777" w:rsidR="00EE52C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769376D" w14:textId="77777777" w:rsidR="00EE52C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A802798" w14:textId="77777777" w:rsidR="00EE52C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717BA145" w14:textId="77777777" w:rsidR="00EE52C4" w:rsidRPr="00C016FC" w:rsidRDefault="00EE52C4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EE6D6F8" w14:textId="77777777" w:rsidR="00EE52C4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64E2" w14:textId="77777777" w:rsidR="00EE52C4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16771C4">
        <v:rect id="_x0000_i1027" style="width:0;height:1.5pt" o:hralign="center" o:bullet="t" o:hrstd="t" o:hr="t" fillcolor="#a0a0a0" stroked="f"/>
      </w:pict>
    </w:r>
  </w:p>
  <w:p w14:paraId="28001B74" w14:textId="77777777" w:rsidR="00EE52C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884612B" wp14:editId="799076EC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9F374" w14:textId="77777777" w:rsidR="00EE52C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0F6D7978" w14:textId="77777777" w:rsidR="00EE52C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5D99947" w14:textId="77777777" w:rsidR="00EE52C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7DA2AD6" w14:textId="77777777" w:rsidR="00EE52C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47AA18E7" w14:textId="77777777" w:rsidR="00EE52C4" w:rsidRPr="00C016FC" w:rsidRDefault="00EE52C4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B217" w14:textId="77777777" w:rsidR="00991F1E" w:rsidRDefault="00991F1E">
      <w:pPr>
        <w:spacing w:after="0" w:line="240" w:lineRule="auto"/>
      </w:pPr>
      <w:r>
        <w:separator/>
      </w:r>
    </w:p>
  </w:footnote>
  <w:footnote w:type="continuationSeparator" w:id="0">
    <w:p w14:paraId="7E9958F0" w14:textId="77777777" w:rsidR="00991F1E" w:rsidRDefault="00991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23F1" w14:textId="77777777" w:rsidR="00EE52C4" w:rsidRDefault="00EE52C4">
    <w:pPr>
      <w:pStyle w:val="Nagwek"/>
    </w:pPr>
  </w:p>
  <w:p w14:paraId="71508F71" w14:textId="77777777" w:rsidR="00EE52C4" w:rsidRDefault="00EE52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EBFC" w14:textId="77777777" w:rsidR="00EE52C4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C65FA24" w14:textId="77777777" w:rsidR="00EE52C4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A52467F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84416"/>
    <w:multiLevelType w:val="hybridMultilevel"/>
    <w:tmpl w:val="927C3B2C"/>
    <w:lvl w:ilvl="0" w:tplc="70F85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E6"/>
    <w:rsid w:val="0017345F"/>
    <w:rsid w:val="001B30DF"/>
    <w:rsid w:val="003B2AE6"/>
    <w:rsid w:val="00444D68"/>
    <w:rsid w:val="00472876"/>
    <w:rsid w:val="007065E3"/>
    <w:rsid w:val="007207B2"/>
    <w:rsid w:val="008D21DE"/>
    <w:rsid w:val="0092125A"/>
    <w:rsid w:val="00991F1E"/>
    <w:rsid w:val="00B80928"/>
    <w:rsid w:val="00C15FC6"/>
    <w:rsid w:val="00C60158"/>
    <w:rsid w:val="00EE52C4"/>
    <w:rsid w:val="00EE6E77"/>
    <w:rsid w:val="00F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C051B"/>
  <w15:docId w15:val="{82644C10-7E96-4B98-83B5-12CE69E2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9 lutego 2026 r. nr NSP-V.7570.566.2025.KG o prowadzonym postępowaniu administracyjnym i zebraniu materiału dowodowego</dc:title>
  <dc:creator>Andrzej Leszczyński</dc:creator>
  <cp:keywords>Obwieszczenie Wojewody Pomorskiego z dnia 9 lutego 2026 r. nr NSP-V.7570.566.2025.KG o prowadzonym postępowaniu administracyjnym i zebraniu materiału dowodowego</cp:keywords>
  <cp:lastModifiedBy>Katarzyna Górska</cp:lastModifiedBy>
  <cp:revision>5</cp:revision>
  <cp:lastPrinted>2012-09-10T07:00:00Z</cp:lastPrinted>
  <dcterms:created xsi:type="dcterms:W3CDTF">2026-02-09T08:48:00Z</dcterms:created>
  <dcterms:modified xsi:type="dcterms:W3CDTF">2026-02-09T08:54:00Z</dcterms:modified>
</cp:coreProperties>
</file>