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730FA26" w14:textId="6D5E6683" w:rsidR="00C8523C" w:rsidRPr="001A07D5" w:rsidRDefault="00912E98" w:rsidP="00E159AF">
      <w:pPr>
        <w:pStyle w:val="Tytu"/>
        <w:spacing w:line="276" w:lineRule="auto"/>
        <w:rPr>
          <w:rFonts w:ascii="Arial Narrow" w:hAnsi="Arial Narrow"/>
          <w:color w:val="auto"/>
          <w:sz w:val="28"/>
          <w:szCs w:val="28"/>
        </w:rPr>
      </w:pPr>
      <w:r w:rsidRPr="001A07D5">
        <w:rPr>
          <w:rFonts w:ascii="Arial Narrow" w:hAnsi="Arial Narrow"/>
          <w:color w:val="auto"/>
          <w:sz w:val="28"/>
          <w:szCs w:val="28"/>
        </w:rPr>
        <w:t xml:space="preserve">UMOWA </w:t>
      </w:r>
      <w:r w:rsidR="00C8523C" w:rsidRPr="001A07D5">
        <w:rPr>
          <w:rFonts w:ascii="Arial Narrow" w:hAnsi="Arial Narrow"/>
          <w:color w:val="auto"/>
          <w:sz w:val="28"/>
          <w:szCs w:val="28"/>
        </w:rPr>
        <w:t>nr</w:t>
      </w:r>
      <w:r w:rsidR="00485170" w:rsidRPr="001A07D5">
        <w:rPr>
          <w:rFonts w:ascii="Arial Narrow" w:hAnsi="Arial Narrow"/>
          <w:color w:val="auto"/>
          <w:sz w:val="28"/>
          <w:szCs w:val="28"/>
        </w:rPr>
        <w:t xml:space="preserve"> </w:t>
      </w:r>
      <w:r w:rsidR="00016457" w:rsidRPr="001A07D5">
        <w:rPr>
          <w:rFonts w:ascii="Arial Narrow" w:hAnsi="Arial Narrow"/>
          <w:color w:val="auto"/>
          <w:sz w:val="28"/>
          <w:szCs w:val="28"/>
        </w:rPr>
        <w:t>D-2/</w:t>
      </w:r>
      <w:r w:rsidR="00CD569D">
        <w:rPr>
          <w:rFonts w:ascii="Arial Narrow" w:hAnsi="Arial Narrow"/>
          <w:color w:val="auto"/>
          <w:sz w:val="28"/>
          <w:szCs w:val="28"/>
        </w:rPr>
        <w:t>...../202</w:t>
      </w:r>
      <w:r w:rsidR="00FE37C8">
        <w:rPr>
          <w:rFonts w:ascii="Arial Narrow" w:hAnsi="Arial Narrow"/>
          <w:color w:val="auto"/>
          <w:sz w:val="28"/>
          <w:szCs w:val="28"/>
        </w:rPr>
        <w:t>4</w:t>
      </w:r>
      <w:bookmarkStart w:id="0" w:name="_GoBack"/>
      <w:bookmarkEnd w:id="0"/>
      <w:r w:rsidR="00FB2FB3" w:rsidRPr="001A07D5">
        <w:rPr>
          <w:rFonts w:ascii="Arial Narrow" w:hAnsi="Arial Narrow"/>
          <w:color w:val="auto"/>
          <w:sz w:val="28"/>
          <w:szCs w:val="28"/>
        </w:rPr>
        <w:t xml:space="preserve"> </w:t>
      </w:r>
    </w:p>
    <w:p w14:paraId="2CF981E9" w14:textId="77777777" w:rsidR="009262A7" w:rsidRPr="001A07D5" w:rsidRDefault="009262A7" w:rsidP="00E159AF">
      <w:pPr>
        <w:pStyle w:val="Tytu"/>
        <w:spacing w:line="276" w:lineRule="auto"/>
        <w:rPr>
          <w:rFonts w:ascii="Arial Narrow" w:hAnsi="Arial Narrow"/>
          <w:color w:val="auto"/>
          <w:sz w:val="28"/>
          <w:szCs w:val="28"/>
        </w:rPr>
      </w:pPr>
    </w:p>
    <w:p w14:paraId="7AF99617" w14:textId="77777777" w:rsidR="00BB7E71" w:rsidRPr="001A07D5" w:rsidRDefault="00186A00" w:rsidP="00E159AF">
      <w:pPr>
        <w:pStyle w:val="Nagwekwiadomoci"/>
        <w:widowControl/>
        <w:tabs>
          <w:tab w:val="clear" w:pos="3600"/>
          <w:tab w:val="clear" w:pos="4680"/>
          <w:tab w:val="left" w:pos="0"/>
        </w:tabs>
        <w:spacing w:after="0" w:line="276" w:lineRule="auto"/>
        <w:ind w:left="0" w:firstLine="0"/>
        <w:jc w:val="both"/>
        <w:rPr>
          <w:rFonts w:ascii="Arial Narrow" w:hAnsi="Arial Narrow"/>
          <w:sz w:val="24"/>
          <w:szCs w:val="24"/>
        </w:rPr>
      </w:pPr>
      <w:r w:rsidRPr="001A07D5">
        <w:rPr>
          <w:rFonts w:ascii="Arial Narrow" w:hAnsi="Arial Narrow"/>
          <w:sz w:val="24"/>
          <w:szCs w:val="24"/>
        </w:rPr>
        <w:t>zawarta w dniu</w:t>
      </w:r>
      <w:r w:rsidR="00096B9B" w:rsidRPr="001A07D5">
        <w:rPr>
          <w:rFonts w:ascii="Arial Narrow" w:hAnsi="Arial Narrow"/>
          <w:sz w:val="24"/>
          <w:szCs w:val="24"/>
        </w:rPr>
        <w:t xml:space="preserve"> …</w:t>
      </w:r>
      <w:r w:rsidR="00CC7642" w:rsidRPr="001A07D5">
        <w:rPr>
          <w:rFonts w:ascii="Arial Narrow" w:hAnsi="Arial Narrow"/>
          <w:sz w:val="24"/>
          <w:szCs w:val="24"/>
        </w:rPr>
        <w:t>……</w:t>
      </w:r>
      <w:r w:rsidR="00096B9B" w:rsidRPr="001A07D5">
        <w:rPr>
          <w:rFonts w:ascii="Arial Narrow" w:hAnsi="Arial Narrow"/>
          <w:sz w:val="24"/>
          <w:szCs w:val="24"/>
        </w:rPr>
        <w:t>……….</w:t>
      </w:r>
      <w:r w:rsidR="008576D6" w:rsidRPr="001A07D5">
        <w:rPr>
          <w:rFonts w:ascii="Arial Narrow" w:hAnsi="Arial Narrow"/>
          <w:sz w:val="24"/>
          <w:szCs w:val="24"/>
        </w:rPr>
        <w:t xml:space="preserve"> w Opolu pomiędzy:</w:t>
      </w:r>
    </w:p>
    <w:p w14:paraId="53FFF760" w14:textId="77777777" w:rsidR="00995493" w:rsidRPr="001A07D5" w:rsidRDefault="00995493" w:rsidP="00E159AF">
      <w:pPr>
        <w:pStyle w:val="Nagwekwiadomoci"/>
        <w:widowControl/>
        <w:tabs>
          <w:tab w:val="clear" w:pos="3600"/>
          <w:tab w:val="clear" w:pos="4680"/>
          <w:tab w:val="left" w:pos="0"/>
        </w:tabs>
        <w:spacing w:after="0" w:line="276" w:lineRule="auto"/>
        <w:ind w:left="0" w:firstLine="0"/>
        <w:jc w:val="both"/>
        <w:rPr>
          <w:rFonts w:ascii="Arial Narrow" w:hAnsi="Arial Narrow"/>
          <w:sz w:val="24"/>
          <w:szCs w:val="24"/>
        </w:rPr>
      </w:pPr>
    </w:p>
    <w:p w14:paraId="1DC20401" w14:textId="77777777" w:rsidR="009B7C7F" w:rsidRPr="001A07D5" w:rsidRDefault="00480692" w:rsidP="009B7C7F">
      <w:pPr>
        <w:pStyle w:val="Tekstpodstawowy"/>
        <w:spacing w:line="360" w:lineRule="auto"/>
        <w:jc w:val="both"/>
        <w:rPr>
          <w:rFonts w:ascii="Arial Narrow" w:hAnsi="Arial Narrow" w:cs="Arial"/>
          <w:color w:val="auto"/>
          <w:sz w:val="24"/>
          <w:szCs w:val="24"/>
        </w:rPr>
      </w:pPr>
      <w:r w:rsidRPr="001A07D5">
        <w:rPr>
          <w:rFonts w:ascii="Arial Narrow" w:hAnsi="Arial Narrow"/>
          <w:b/>
          <w:color w:val="auto"/>
          <w:sz w:val="24"/>
          <w:szCs w:val="24"/>
        </w:rPr>
        <w:t>Skarbem Państwa – Generalnym</w:t>
      </w:r>
      <w:r w:rsidR="00566B42" w:rsidRPr="001A07D5">
        <w:rPr>
          <w:rFonts w:ascii="Arial Narrow" w:hAnsi="Arial Narrow"/>
          <w:b/>
          <w:color w:val="auto"/>
          <w:sz w:val="24"/>
          <w:szCs w:val="24"/>
        </w:rPr>
        <w:t xml:space="preserve"> Dyrek</w:t>
      </w:r>
      <w:r w:rsidRPr="001A07D5">
        <w:rPr>
          <w:rFonts w:ascii="Arial Narrow" w:hAnsi="Arial Narrow"/>
          <w:b/>
          <w:color w:val="auto"/>
          <w:sz w:val="24"/>
          <w:szCs w:val="24"/>
        </w:rPr>
        <w:t>torem D</w:t>
      </w:r>
      <w:r w:rsidR="00566B42" w:rsidRPr="001A07D5">
        <w:rPr>
          <w:rFonts w:ascii="Arial Narrow" w:hAnsi="Arial Narrow"/>
          <w:b/>
          <w:color w:val="auto"/>
          <w:sz w:val="24"/>
          <w:szCs w:val="24"/>
        </w:rPr>
        <w:t>róg Krajowych i Autostrad, działa</w:t>
      </w:r>
      <w:r w:rsidR="00936C0C" w:rsidRPr="001A07D5">
        <w:rPr>
          <w:rFonts w:ascii="Arial Narrow" w:hAnsi="Arial Narrow"/>
          <w:b/>
          <w:color w:val="auto"/>
          <w:sz w:val="24"/>
          <w:szCs w:val="24"/>
        </w:rPr>
        <w:t>jącym przez Generalną Dyrekcję D</w:t>
      </w:r>
      <w:r w:rsidR="00566B42" w:rsidRPr="001A07D5">
        <w:rPr>
          <w:rFonts w:ascii="Arial Narrow" w:hAnsi="Arial Narrow"/>
          <w:b/>
          <w:color w:val="auto"/>
          <w:sz w:val="24"/>
          <w:szCs w:val="24"/>
        </w:rPr>
        <w:t xml:space="preserve">róg Krajowych i Autostrad Oddział w Opolu, 45-085 Opole ul. Niedziałkowskiego 6, </w:t>
      </w:r>
      <w:r w:rsidR="00E33EE9" w:rsidRPr="001A07D5">
        <w:rPr>
          <w:rFonts w:ascii="Arial Narrow" w:hAnsi="Arial Narrow" w:cs="Arial"/>
          <w:color w:val="auto"/>
          <w:sz w:val="24"/>
          <w:szCs w:val="24"/>
        </w:rPr>
        <w:t>NIP</w:t>
      </w:r>
      <w:r w:rsidR="00566B42" w:rsidRPr="001A07D5">
        <w:rPr>
          <w:rFonts w:ascii="Arial Narrow" w:hAnsi="Arial Narrow" w:cs="Arial"/>
          <w:color w:val="auto"/>
          <w:sz w:val="24"/>
          <w:szCs w:val="24"/>
        </w:rPr>
        <w:t xml:space="preserve"> 7540007337, </w:t>
      </w:r>
      <w:r w:rsidR="008576D6" w:rsidRPr="001A07D5">
        <w:rPr>
          <w:rFonts w:ascii="Arial Narrow" w:hAnsi="Arial Narrow" w:cs="Arial"/>
          <w:color w:val="auto"/>
          <w:sz w:val="24"/>
          <w:szCs w:val="24"/>
        </w:rPr>
        <w:t>reprezentowanym przez:</w:t>
      </w:r>
    </w:p>
    <w:p w14:paraId="372063F2" w14:textId="77777777" w:rsidR="00CF69E6" w:rsidRPr="001A07D5" w:rsidRDefault="00EE38D4" w:rsidP="009B7C7F">
      <w:pPr>
        <w:pStyle w:val="Tekstpodstawowy"/>
        <w:numPr>
          <w:ilvl w:val="0"/>
          <w:numId w:val="2"/>
        </w:numPr>
        <w:spacing w:line="360" w:lineRule="auto"/>
        <w:jc w:val="both"/>
        <w:rPr>
          <w:rFonts w:ascii="Arial Narrow" w:hAnsi="Arial Narrow" w:cs="Arial"/>
          <w:bCs/>
          <w:color w:val="auto"/>
          <w:sz w:val="24"/>
          <w:szCs w:val="24"/>
        </w:rPr>
      </w:pPr>
      <w:r w:rsidRPr="001A07D5">
        <w:rPr>
          <w:rFonts w:ascii="Arial Narrow" w:hAnsi="Arial Narrow" w:cs="Arial"/>
          <w:bCs/>
          <w:color w:val="auto"/>
          <w:sz w:val="24"/>
          <w:szCs w:val="24"/>
        </w:rPr>
        <w:t>………</w:t>
      </w:r>
      <w:r w:rsidR="00B6361B" w:rsidRPr="001A07D5">
        <w:rPr>
          <w:rFonts w:ascii="Arial Narrow" w:hAnsi="Arial Narrow" w:cs="Arial"/>
          <w:bCs/>
          <w:color w:val="auto"/>
          <w:sz w:val="24"/>
          <w:szCs w:val="24"/>
        </w:rPr>
        <w:t>……………………………</w:t>
      </w:r>
      <w:r w:rsidRPr="001A07D5">
        <w:rPr>
          <w:rFonts w:ascii="Arial Narrow" w:hAnsi="Arial Narrow" w:cs="Arial"/>
          <w:bCs/>
          <w:color w:val="auto"/>
          <w:sz w:val="24"/>
          <w:szCs w:val="24"/>
        </w:rPr>
        <w:t>…….</w:t>
      </w:r>
    </w:p>
    <w:p w14:paraId="70A6FCA0" w14:textId="77777777" w:rsidR="008576D6" w:rsidRPr="001A07D5" w:rsidRDefault="00EE38D4" w:rsidP="009B7C7F">
      <w:pPr>
        <w:pStyle w:val="Tekstpodstawowy"/>
        <w:numPr>
          <w:ilvl w:val="0"/>
          <w:numId w:val="2"/>
        </w:numPr>
        <w:spacing w:line="360" w:lineRule="auto"/>
        <w:jc w:val="both"/>
        <w:rPr>
          <w:rFonts w:ascii="Arial Narrow" w:hAnsi="Arial Narrow" w:cs="Arial"/>
          <w:bCs/>
          <w:color w:val="auto"/>
          <w:sz w:val="24"/>
          <w:szCs w:val="24"/>
        </w:rPr>
      </w:pPr>
      <w:r w:rsidRPr="001A07D5">
        <w:rPr>
          <w:rFonts w:ascii="Arial Narrow" w:hAnsi="Arial Narrow" w:cs="Arial"/>
          <w:bCs/>
          <w:color w:val="auto"/>
          <w:sz w:val="24"/>
          <w:szCs w:val="24"/>
        </w:rPr>
        <w:t>…</w:t>
      </w:r>
      <w:r w:rsidR="00B6361B" w:rsidRPr="001A07D5">
        <w:rPr>
          <w:rFonts w:ascii="Arial Narrow" w:hAnsi="Arial Narrow" w:cs="Arial"/>
          <w:bCs/>
          <w:color w:val="auto"/>
          <w:sz w:val="24"/>
          <w:szCs w:val="24"/>
        </w:rPr>
        <w:t>………………………….…</w:t>
      </w:r>
      <w:r w:rsidRPr="001A07D5">
        <w:rPr>
          <w:rFonts w:ascii="Arial Narrow" w:hAnsi="Arial Narrow" w:cs="Arial"/>
          <w:bCs/>
          <w:color w:val="auto"/>
          <w:sz w:val="24"/>
          <w:szCs w:val="24"/>
        </w:rPr>
        <w:t>…………</w:t>
      </w:r>
    </w:p>
    <w:p w14:paraId="51366B6D" w14:textId="77777777" w:rsidR="0028305F" w:rsidRPr="001A07D5" w:rsidRDefault="0028305F" w:rsidP="00E159AF">
      <w:pPr>
        <w:pStyle w:val="Tekstpodstawowy"/>
        <w:spacing w:line="276" w:lineRule="auto"/>
        <w:jc w:val="both"/>
        <w:rPr>
          <w:rFonts w:ascii="Arial Narrow" w:hAnsi="Arial Narrow" w:cs="Arial"/>
          <w:bCs/>
          <w:color w:val="auto"/>
          <w:sz w:val="24"/>
          <w:szCs w:val="24"/>
        </w:rPr>
      </w:pPr>
      <w:r w:rsidRPr="001A07D5">
        <w:rPr>
          <w:rFonts w:ascii="Arial Narrow" w:hAnsi="Arial Narrow" w:cs="Arial"/>
          <w:color w:val="auto"/>
          <w:sz w:val="24"/>
          <w:szCs w:val="24"/>
        </w:rPr>
        <w:t xml:space="preserve">zwanym dalej </w:t>
      </w:r>
      <w:r w:rsidRPr="001A07D5">
        <w:rPr>
          <w:rFonts w:ascii="Arial Narrow" w:hAnsi="Arial Narrow" w:cs="Arial"/>
          <w:b/>
          <w:bCs/>
          <w:color w:val="auto"/>
          <w:sz w:val="24"/>
          <w:szCs w:val="24"/>
        </w:rPr>
        <w:t>Z</w:t>
      </w:r>
      <w:r w:rsidR="00936C0C" w:rsidRPr="001A07D5">
        <w:rPr>
          <w:rFonts w:ascii="Arial Narrow" w:hAnsi="Arial Narrow" w:cs="Arial"/>
          <w:b/>
          <w:bCs/>
          <w:color w:val="auto"/>
          <w:sz w:val="24"/>
          <w:szCs w:val="24"/>
        </w:rPr>
        <w:t>amawiającym</w:t>
      </w:r>
    </w:p>
    <w:p w14:paraId="2FC4249E" w14:textId="77777777" w:rsidR="008576D6" w:rsidRPr="001A07D5" w:rsidRDefault="008576D6" w:rsidP="00E159AF">
      <w:pPr>
        <w:pStyle w:val="Tekstpodstawowy"/>
        <w:spacing w:line="276" w:lineRule="auto"/>
        <w:jc w:val="both"/>
        <w:rPr>
          <w:rFonts w:ascii="Arial Narrow" w:hAnsi="Arial Narrow" w:cs="Arial"/>
          <w:bCs/>
          <w:color w:val="auto"/>
          <w:sz w:val="24"/>
          <w:szCs w:val="24"/>
        </w:rPr>
      </w:pPr>
      <w:r w:rsidRPr="001A07D5">
        <w:rPr>
          <w:rFonts w:ascii="Arial Narrow" w:hAnsi="Arial Narrow" w:cs="Arial"/>
          <w:bCs/>
          <w:color w:val="auto"/>
          <w:sz w:val="24"/>
          <w:szCs w:val="24"/>
        </w:rPr>
        <w:t>a</w:t>
      </w:r>
    </w:p>
    <w:p w14:paraId="12BD8A15" w14:textId="77777777" w:rsidR="00C8523C" w:rsidRPr="001A07D5" w:rsidRDefault="00CD569D" w:rsidP="00592543">
      <w:pPr>
        <w:tabs>
          <w:tab w:val="left" w:pos="4395"/>
        </w:tabs>
        <w:spacing w:line="360" w:lineRule="auto"/>
        <w:ind w:right="-2"/>
        <w:jc w:val="both"/>
        <w:rPr>
          <w:rFonts w:ascii="Arial Narrow" w:hAnsi="Arial Narrow" w:cs="Arial"/>
          <w:b/>
          <w:sz w:val="24"/>
          <w:szCs w:val="24"/>
        </w:rPr>
      </w:pPr>
      <w:r w:rsidRPr="00CD569D">
        <w:rPr>
          <w:rFonts w:ascii="Arial Narrow" w:hAnsi="Arial Narrow" w:cs="Arial"/>
          <w:sz w:val="24"/>
          <w:szCs w:val="24"/>
        </w:rPr>
        <w:t>………………………</w:t>
      </w:r>
      <w:r w:rsidR="006D66A0">
        <w:rPr>
          <w:rFonts w:ascii="Arial Narrow" w:hAnsi="Arial Narrow" w:cs="Arial"/>
          <w:sz w:val="24"/>
          <w:szCs w:val="24"/>
        </w:rPr>
        <w:t xml:space="preserve">,  </w:t>
      </w:r>
      <w:r w:rsidR="00AC4EA3" w:rsidRPr="001A07D5">
        <w:rPr>
          <w:rFonts w:ascii="Arial Narrow" w:hAnsi="Arial Narrow" w:cs="Arial"/>
          <w:sz w:val="24"/>
          <w:szCs w:val="24"/>
        </w:rPr>
        <w:t>reprezentowan</w:t>
      </w:r>
      <w:r>
        <w:rPr>
          <w:rFonts w:ascii="Arial Narrow" w:hAnsi="Arial Narrow" w:cs="Arial"/>
          <w:sz w:val="24"/>
          <w:szCs w:val="24"/>
        </w:rPr>
        <w:t>ym</w:t>
      </w:r>
      <w:r w:rsidR="00AC4EA3" w:rsidRPr="001A07D5">
        <w:rPr>
          <w:rFonts w:ascii="Arial Narrow" w:hAnsi="Arial Narrow" w:cs="Arial"/>
          <w:sz w:val="24"/>
          <w:szCs w:val="24"/>
        </w:rPr>
        <w:t xml:space="preserve"> </w:t>
      </w:r>
      <w:r w:rsidR="00C8523C" w:rsidRPr="001A07D5">
        <w:rPr>
          <w:rFonts w:ascii="Arial Narrow" w:hAnsi="Arial Narrow" w:cs="Arial"/>
          <w:sz w:val="24"/>
          <w:szCs w:val="24"/>
        </w:rPr>
        <w:t>przez:</w:t>
      </w:r>
    </w:p>
    <w:p w14:paraId="0C670273" w14:textId="77777777" w:rsidR="00C54860" w:rsidRPr="001A07D5" w:rsidRDefault="00016457" w:rsidP="009B7C7F">
      <w:pPr>
        <w:pStyle w:val="NumberList"/>
        <w:spacing w:line="360" w:lineRule="auto"/>
        <w:ind w:left="0"/>
        <w:jc w:val="both"/>
        <w:rPr>
          <w:rFonts w:ascii="Arial Narrow" w:hAnsi="Arial Narrow" w:cs="Arial"/>
          <w:bCs/>
          <w:color w:val="auto"/>
          <w:szCs w:val="24"/>
        </w:rPr>
      </w:pPr>
      <w:r w:rsidRPr="001A07D5">
        <w:rPr>
          <w:rFonts w:ascii="Arial Narrow" w:hAnsi="Arial Narrow" w:cs="Arial"/>
          <w:bCs/>
          <w:color w:val="auto"/>
          <w:szCs w:val="24"/>
        </w:rPr>
        <w:t>..................</w:t>
      </w:r>
    </w:p>
    <w:p w14:paraId="66D5BFCE" w14:textId="77777777" w:rsidR="00C8523C" w:rsidRPr="001A07D5" w:rsidRDefault="00D2736F" w:rsidP="00E159AF">
      <w:pPr>
        <w:pStyle w:val="NumberList"/>
        <w:spacing w:line="276" w:lineRule="auto"/>
        <w:ind w:left="0"/>
        <w:jc w:val="both"/>
        <w:rPr>
          <w:rFonts w:ascii="Arial Narrow" w:hAnsi="Arial Narrow"/>
          <w:b/>
          <w:bCs/>
          <w:color w:val="auto"/>
          <w:szCs w:val="24"/>
        </w:rPr>
      </w:pPr>
      <w:r w:rsidRPr="001A07D5">
        <w:rPr>
          <w:rFonts w:ascii="Arial Narrow" w:hAnsi="Arial Narrow"/>
          <w:color w:val="auto"/>
          <w:szCs w:val="24"/>
        </w:rPr>
        <w:t>z</w:t>
      </w:r>
      <w:r w:rsidR="0051611B" w:rsidRPr="001A07D5">
        <w:rPr>
          <w:rFonts w:ascii="Arial Narrow" w:hAnsi="Arial Narrow"/>
          <w:color w:val="auto"/>
          <w:szCs w:val="24"/>
        </w:rPr>
        <w:t>wan</w:t>
      </w:r>
      <w:r w:rsidR="006D66A0">
        <w:rPr>
          <w:rFonts w:ascii="Arial Narrow" w:hAnsi="Arial Narrow"/>
          <w:color w:val="auto"/>
          <w:szCs w:val="24"/>
        </w:rPr>
        <w:t>ą</w:t>
      </w:r>
      <w:r w:rsidR="0028305F" w:rsidRPr="001A07D5">
        <w:rPr>
          <w:rFonts w:ascii="Arial Narrow" w:hAnsi="Arial Narrow"/>
          <w:color w:val="auto"/>
          <w:szCs w:val="24"/>
        </w:rPr>
        <w:t xml:space="preserve"> dalej</w:t>
      </w:r>
      <w:r w:rsidR="00936C0C" w:rsidRPr="001A07D5">
        <w:rPr>
          <w:rFonts w:ascii="Arial Narrow" w:hAnsi="Arial Narrow"/>
          <w:b/>
          <w:bCs/>
          <w:color w:val="auto"/>
          <w:szCs w:val="24"/>
        </w:rPr>
        <w:t xml:space="preserve"> Wykonawcą</w:t>
      </w:r>
      <w:r w:rsidR="003851A9" w:rsidRPr="001A07D5">
        <w:rPr>
          <w:rFonts w:ascii="Arial Narrow" w:hAnsi="Arial Narrow"/>
          <w:b/>
          <w:bCs/>
          <w:color w:val="auto"/>
          <w:szCs w:val="24"/>
        </w:rPr>
        <w:t>.</w:t>
      </w:r>
    </w:p>
    <w:p w14:paraId="312C2D5C" w14:textId="77777777" w:rsidR="00186A00" w:rsidRPr="001A07D5" w:rsidRDefault="00186A00" w:rsidP="00E159AF">
      <w:pPr>
        <w:pStyle w:val="Tekstpodstawowy"/>
        <w:spacing w:line="276" w:lineRule="auto"/>
        <w:jc w:val="both"/>
        <w:rPr>
          <w:rFonts w:ascii="Arial Narrow" w:hAnsi="Arial Narrow"/>
          <w:color w:val="auto"/>
          <w:sz w:val="24"/>
          <w:szCs w:val="24"/>
        </w:rPr>
      </w:pPr>
    </w:p>
    <w:p w14:paraId="06D4EF01" w14:textId="77777777" w:rsidR="009262A7" w:rsidRPr="001A07D5" w:rsidRDefault="003851A9" w:rsidP="00E159AF">
      <w:pPr>
        <w:pStyle w:val="Tekstpodstawowy"/>
        <w:spacing w:line="276" w:lineRule="auto"/>
        <w:jc w:val="both"/>
        <w:rPr>
          <w:rFonts w:ascii="Arial Narrow" w:hAnsi="Arial Narrow"/>
          <w:color w:val="auto"/>
          <w:sz w:val="24"/>
          <w:szCs w:val="24"/>
        </w:rPr>
      </w:pPr>
      <w:r w:rsidRPr="001A07D5">
        <w:rPr>
          <w:rFonts w:ascii="Arial Narrow" w:hAnsi="Arial Narrow"/>
          <w:color w:val="auto"/>
          <w:sz w:val="24"/>
          <w:szCs w:val="24"/>
        </w:rPr>
        <w:t>Do niniejszej umowy nie stosuje</w:t>
      </w:r>
      <w:r w:rsidR="00186A00" w:rsidRPr="001A07D5">
        <w:rPr>
          <w:rFonts w:ascii="Arial Narrow" w:hAnsi="Arial Narrow"/>
          <w:color w:val="auto"/>
          <w:sz w:val="24"/>
          <w:szCs w:val="24"/>
        </w:rPr>
        <w:t xml:space="preserve"> się przepisów ustawy </w:t>
      </w:r>
      <w:r w:rsidR="006979BB" w:rsidRPr="001A07D5">
        <w:rPr>
          <w:rFonts w:ascii="Arial Narrow" w:hAnsi="Arial Narrow"/>
          <w:color w:val="auto"/>
          <w:sz w:val="24"/>
          <w:szCs w:val="24"/>
        </w:rPr>
        <w:t xml:space="preserve">z dnia 11 września 2019 r. </w:t>
      </w:r>
      <w:r w:rsidR="00186A00" w:rsidRPr="001A07D5">
        <w:rPr>
          <w:rFonts w:ascii="Arial Narrow" w:hAnsi="Arial Narrow"/>
          <w:color w:val="auto"/>
          <w:sz w:val="24"/>
          <w:szCs w:val="24"/>
        </w:rPr>
        <w:t>Prawo zam</w:t>
      </w:r>
      <w:r w:rsidR="00347C21" w:rsidRPr="001A07D5">
        <w:rPr>
          <w:rFonts w:ascii="Arial Narrow" w:hAnsi="Arial Narrow"/>
          <w:color w:val="auto"/>
          <w:sz w:val="24"/>
          <w:szCs w:val="24"/>
        </w:rPr>
        <w:t xml:space="preserve">ówień publicznych na mocy art. 2 </w:t>
      </w:r>
      <w:r w:rsidR="00712450">
        <w:rPr>
          <w:rFonts w:ascii="Arial Narrow" w:hAnsi="Arial Narrow"/>
          <w:color w:val="auto"/>
          <w:sz w:val="24"/>
          <w:szCs w:val="24"/>
        </w:rPr>
        <w:t xml:space="preserve">ust. 1 </w:t>
      </w:r>
      <w:r w:rsidR="00347C21" w:rsidRPr="001A07D5">
        <w:rPr>
          <w:rFonts w:ascii="Arial Narrow" w:hAnsi="Arial Narrow"/>
          <w:color w:val="auto"/>
          <w:sz w:val="24"/>
          <w:szCs w:val="24"/>
        </w:rPr>
        <w:t>pkt.1</w:t>
      </w:r>
      <w:r w:rsidR="00186A00" w:rsidRPr="001A07D5">
        <w:rPr>
          <w:rFonts w:ascii="Arial Narrow" w:hAnsi="Arial Narrow"/>
          <w:color w:val="auto"/>
          <w:sz w:val="24"/>
          <w:szCs w:val="24"/>
        </w:rPr>
        <w:t xml:space="preserve"> </w:t>
      </w:r>
      <w:r w:rsidR="00FD10BB" w:rsidRPr="001A07D5">
        <w:rPr>
          <w:rFonts w:ascii="Arial Narrow" w:hAnsi="Arial Narrow"/>
          <w:color w:val="auto"/>
          <w:sz w:val="24"/>
          <w:szCs w:val="24"/>
        </w:rPr>
        <w:t xml:space="preserve">tej </w:t>
      </w:r>
      <w:r w:rsidR="00186A00" w:rsidRPr="001A07D5">
        <w:rPr>
          <w:rFonts w:ascii="Arial Narrow" w:hAnsi="Arial Narrow"/>
          <w:color w:val="auto"/>
          <w:sz w:val="24"/>
          <w:szCs w:val="24"/>
        </w:rPr>
        <w:t xml:space="preserve">ustawy, albowiem wartość przedmiotu zamówienia nie przekracza </w:t>
      </w:r>
      <w:r w:rsidR="00712450">
        <w:rPr>
          <w:rFonts w:ascii="Arial Narrow" w:hAnsi="Arial Narrow"/>
          <w:color w:val="auto"/>
          <w:sz w:val="24"/>
          <w:szCs w:val="24"/>
        </w:rPr>
        <w:t xml:space="preserve">kwoty </w:t>
      </w:r>
      <w:r w:rsidR="00347C21" w:rsidRPr="001A07D5">
        <w:rPr>
          <w:rFonts w:ascii="Arial Narrow" w:hAnsi="Arial Narrow"/>
          <w:color w:val="auto"/>
          <w:sz w:val="24"/>
          <w:szCs w:val="24"/>
        </w:rPr>
        <w:t>130 tys. PLN</w:t>
      </w:r>
      <w:r w:rsidR="00186A00" w:rsidRPr="001A07D5">
        <w:rPr>
          <w:rFonts w:ascii="Arial Narrow" w:hAnsi="Arial Narrow"/>
          <w:color w:val="auto"/>
          <w:sz w:val="24"/>
          <w:szCs w:val="24"/>
        </w:rPr>
        <w:t>.</w:t>
      </w:r>
      <w:r w:rsidR="00C8523C" w:rsidRPr="001A07D5">
        <w:rPr>
          <w:rFonts w:ascii="Arial Narrow" w:hAnsi="Arial Narrow"/>
          <w:color w:val="auto"/>
          <w:sz w:val="24"/>
          <w:szCs w:val="24"/>
        </w:rPr>
        <w:t xml:space="preserve"> </w:t>
      </w:r>
    </w:p>
    <w:p w14:paraId="31E19EE7" w14:textId="77777777" w:rsidR="00C8523C" w:rsidRPr="001A07D5" w:rsidRDefault="00C8523C" w:rsidP="00E159AF">
      <w:pPr>
        <w:pStyle w:val="Tekstpodstawowy"/>
        <w:spacing w:line="276" w:lineRule="auto"/>
        <w:jc w:val="center"/>
        <w:rPr>
          <w:rFonts w:ascii="Arial Narrow" w:hAnsi="Arial Narrow"/>
          <w:b/>
          <w:color w:val="auto"/>
          <w:sz w:val="24"/>
          <w:szCs w:val="24"/>
        </w:rPr>
      </w:pPr>
      <w:r w:rsidRPr="001A07D5">
        <w:rPr>
          <w:rFonts w:ascii="Arial Narrow" w:hAnsi="Arial Narrow"/>
          <w:b/>
          <w:color w:val="auto"/>
          <w:sz w:val="24"/>
          <w:szCs w:val="24"/>
        </w:rPr>
        <w:t>§</w:t>
      </w:r>
      <w:r w:rsidR="003851A9" w:rsidRPr="001A07D5">
        <w:rPr>
          <w:rFonts w:ascii="Arial Narrow" w:hAnsi="Arial Narrow"/>
          <w:b/>
          <w:color w:val="auto"/>
          <w:sz w:val="24"/>
          <w:szCs w:val="24"/>
        </w:rPr>
        <w:t xml:space="preserve"> </w:t>
      </w:r>
      <w:r w:rsidRPr="001A07D5">
        <w:rPr>
          <w:rFonts w:ascii="Arial Narrow" w:hAnsi="Arial Narrow"/>
          <w:b/>
          <w:color w:val="auto"/>
          <w:sz w:val="24"/>
          <w:szCs w:val="24"/>
        </w:rPr>
        <w:t>1</w:t>
      </w:r>
    </w:p>
    <w:p w14:paraId="3799DDD5" w14:textId="77777777" w:rsidR="00E67EEA" w:rsidRPr="001A07D5" w:rsidRDefault="00E67EEA" w:rsidP="00E159AF">
      <w:pPr>
        <w:spacing w:line="276" w:lineRule="auto"/>
        <w:jc w:val="center"/>
        <w:rPr>
          <w:rFonts w:ascii="Arial Narrow" w:hAnsi="Arial Narrow"/>
          <w:b/>
          <w:sz w:val="24"/>
          <w:szCs w:val="24"/>
        </w:rPr>
      </w:pPr>
      <w:r w:rsidRPr="001A07D5">
        <w:rPr>
          <w:rFonts w:ascii="Arial Narrow" w:hAnsi="Arial Narrow"/>
          <w:b/>
          <w:sz w:val="24"/>
          <w:szCs w:val="24"/>
        </w:rPr>
        <w:t>Przedmiot umowy</w:t>
      </w:r>
      <w:r w:rsidR="007B1928" w:rsidRPr="001A07D5">
        <w:rPr>
          <w:rFonts w:ascii="Arial Narrow" w:hAnsi="Arial Narrow"/>
          <w:b/>
          <w:sz w:val="24"/>
          <w:szCs w:val="24"/>
        </w:rPr>
        <w:t xml:space="preserve"> </w:t>
      </w:r>
    </w:p>
    <w:p w14:paraId="24E00D05" w14:textId="77777777" w:rsidR="00016457" w:rsidRPr="001A07D5" w:rsidRDefault="00016457" w:rsidP="00016457">
      <w:pPr>
        <w:pStyle w:val="Akapitzlist"/>
        <w:numPr>
          <w:ilvl w:val="0"/>
          <w:numId w:val="26"/>
        </w:numPr>
        <w:spacing w:line="276" w:lineRule="auto"/>
        <w:ind w:left="284" w:hanging="284"/>
        <w:jc w:val="both"/>
        <w:rPr>
          <w:rFonts w:ascii="Arial Narrow" w:hAnsi="Arial Narrow" w:cs="Arial"/>
          <w:sz w:val="24"/>
          <w:szCs w:val="24"/>
        </w:rPr>
      </w:pPr>
      <w:r w:rsidRPr="001A07D5">
        <w:rPr>
          <w:rFonts w:ascii="Arial Narrow" w:hAnsi="Arial Narrow" w:cs="Arial"/>
          <w:sz w:val="24"/>
          <w:szCs w:val="24"/>
        </w:rPr>
        <w:t xml:space="preserve">Zamawiający zleca, a </w:t>
      </w:r>
      <w:r w:rsidR="00661AF6" w:rsidRPr="001A07D5">
        <w:rPr>
          <w:rFonts w:ascii="Arial Narrow" w:hAnsi="Arial Narrow" w:cs="Arial"/>
          <w:sz w:val="24"/>
          <w:szCs w:val="24"/>
        </w:rPr>
        <w:t>Wykonawca</w:t>
      </w:r>
      <w:r w:rsidRPr="001A07D5">
        <w:rPr>
          <w:rFonts w:ascii="Arial Narrow" w:hAnsi="Arial Narrow" w:cs="Arial"/>
          <w:sz w:val="24"/>
          <w:szCs w:val="24"/>
        </w:rPr>
        <w:t xml:space="preserve"> zobowiązuje się do wykona</w:t>
      </w:r>
      <w:r w:rsidR="00731936" w:rsidRPr="001A07D5">
        <w:rPr>
          <w:rFonts w:ascii="Arial Narrow" w:hAnsi="Arial Narrow" w:cs="Arial"/>
          <w:sz w:val="24"/>
          <w:szCs w:val="24"/>
        </w:rPr>
        <w:t>nia dostawy nowego urządzenia w </w:t>
      </w:r>
      <w:r w:rsidRPr="001A07D5">
        <w:rPr>
          <w:rFonts w:ascii="Arial Narrow" w:hAnsi="Arial Narrow" w:cs="Arial"/>
          <w:sz w:val="24"/>
          <w:szCs w:val="24"/>
        </w:rPr>
        <w:t xml:space="preserve">zakresie:                            </w:t>
      </w:r>
    </w:p>
    <w:p w14:paraId="42604E16" w14:textId="77777777" w:rsidR="00B5776F" w:rsidRPr="001A07D5" w:rsidRDefault="00016457" w:rsidP="00016457">
      <w:pPr>
        <w:pStyle w:val="Akapitzlist"/>
        <w:spacing w:line="276" w:lineRule="auto"/>
        <w:ind w:left="284"/>
        <w:jc w:val="both"/>
        <w:rPr>
          <w:rFonts w:ascii="Arial Narrow" w:hAnsi="Arial Narrow"/>
          <w:sz w:val="24"/>
          <w:szCs w:val="24"/>
        </w:rPr>
      </w:pPr>
      <w:r w:rsidRPr="001A07D5">
        <w:rPr>
          <w:rFonts w:ascii="Arial Narrow" w:hAnsi="Arial Narrow" w:cs="Arial"/>
          <w:sz w:val="24"/>
          <w:szCs w:val="24"/>
        </w:rPr>
        <w:t xml:space="preserve">„Dostawa </w:t>
      </w:r>
      <w:r w:rsidR="00CD569D">
        <w:rPr>
          <w:rFonts w:ascii="Arial Narrow" w:hAnsi="Arial Narrow" w:cs="Arial"/>
          <w:sz w:val="24"/>
          <w:szCs w:val="24"/>
        </w:rPr>
        <w:t>(</w:t>
      </w:r>
      <w:r w:rsidRPr="001A07D5">
        <w:rPr>
          <w:rFonts w:ascii="Arial Narrow" w:hAnsi="Arial Narrow" w:cs="Arial"/>
          <w:sz w:val="24"/>
          <w:szCs w:val="24"/>
        </w:rPr>
        <w:t>wraz z montażem i uruchomieniem</w:t>
      </w:r>
      <w:r w:rsidR="00CD569D">
        <w:rPr>
          <w:rFonts w:ascii="Arial Narrow" w:hAnsi="Arial Narrow" w:cs="Arial"/>
          <w:sz w:val="24"/>
          <w:szCs w:val="24"/>
        </w:rPr>
        <w:t>)</w:t>
      </w:r>
      <w:r w:rsidRPr="001A07D5">
        <w:rPr>
          <w:rFonts w:ascii="Arial Narrow" w:hAnsi="Arial Narrow" w:cs="Arial"/>
          <w:sz w:val="24"/>
          <w:szCs w:val="24"/>
        </w:rPr>
        <w:t xml:space="preserve"> </w:t>
      </w:r>
      <w:r w:rsidR="00CD569D">
        <w:rPr>
          <w:rFonts w:ascii="Arial Narrow" w:hAnsi="Arial Narrow" w:cs="Arial"/>
          <w:sz w:val="24"/>
          <w:szCs w:val="24"/>
        </w:rPr>
        <w:t>……………….</w:t>
      </w:r>
      <w:r w:rsidR="00661AF6" w:rsidRPr="001A07D5">
        <w:rPr>
          <w:rFonts w:ascii="Arial Narrow" w:hAnsi="Arial Narrow" w:cs="Arial"/>
          <w:sz w:val="24"/>
          <w:szCs w:val="24"/>
        </w:rPr>
        <w:t xml:space="preserve">, zwanego dalej urządzeniem, </w:t>
      </w:r>
      <w:r w:rsidRPr="001A07D5">
        <w:rPr>
          <w:rFonts w:ascii="Arial Narrow" w:hAnsi="Arial Narrow" w:cs="Arial"/>
          <w:sz w:val="24"/>
          <w:szCs w:val="24"/>
        </w:rPr>
        <w:t>do Wydziału Technologii i Jakości Budowy Dróg – Laboratorium Dr</w:t>
      </w:r>
      <w:r w:rsidR="006D66A0">
        <w:rPr>
          <w:rFonts w:ascii="Arial Narrow" w:hAnsi="Arial Narrow" w:cs="Arial"/>
          <w:sz w:val="24"/>
          <w:szCs w:val="24"/>
        </w:rPr>
        <w:t xml:space="preserve">ogowego GDDKiA Oddział w Opolu”, </w:t>
      </w:r>
      <w:r w:rsidRPr="001A07D5">
        <w:rPr>
          <w:rFonts w:ascii="Arial Narrow" w:hAnsi="Arial Narrow" w:cs="Arial"/>
          <w:sz w:val="24"/>
          <w:szCs w:val="24"/>
        </w:rPr>
        <w:t>zgodnie z przedłożonym Formularzem Ofertowym i opisem technicznym zawartym w  ogłoszeniu Zamawiającego nr O.Op.D-2</w:t>
      </w:r>
      <w:r w:rsidR="00CD569D">
        <w:rPr>
          <w:rFonts w:ascii="Arial Narrow" w:hAnsi="Arial Narrow" w:cs="Arial"/>
          <w:sz w:val="24"/>
          <w:szCs w:val="24"/>
        </w:rPr>
        <w:t>………………</w:t>
      </w:r>
      <w:r w:rsidRPr="001A07D5">
        <w:rPr>
          <w:rFonts w:ascii="Arial Narrow" w:hAnsi="Arial Narrow" w:cs="Arial"/>
          <w:sz w:val="24"/>
          <w:szCs w:val="24"/>
        </w:rPr>
        <w:t xml:space="preserve">  z dnia </w:t>
      </w:r>
      <w:r w:rsidR="00CD569D">
        <w:rPr>
          <w:rFonts w:ascii="Arial Narrow" w:hAnsi="Arial Narrow" w:cs="Arial"/>
          <w:sz w:val="24"/>
          <w:szCs w:val="24"/>
        </w:rPr>
        <w:t>…………</w:t>
      </w:r>
      <w:r w:rsidRPr="001A07D5">
        <w:rPr>
          <w:rFonts w:ascii="Arial Narrow" w:hAnsi="Arial Narrow" w:cs="Arial"/>
          <w:sz w:val="24"/>
          <w:szCs w:val="24"/>
        </w:rPr>
        <w:t>r</w:t>
      </w:r>
      <w:r w:rsidR="003851A9" w:rsidRPr="001A07D5">
        <w:rPr>
          <w:rFonts w:ascii="Arial Narrow" w:hAnsi="Arial Narrow"/>
          <w:sz w:val="24"/>
          <w:szCs w:val="24"/>
        </w:rPr>
        <w:t>.</w:t>
      </w:r>
      <w:r w:rsidR="001D35B5" w:rsidRPr="001A07D5">
        <w:rPr>
          <w:rFonts w:ascii="Arial Narrow" w:hAnsi="Arial Narrow"/>
          <w:sz w:val="24"/>
          <w:szCs w:val="24"/>
        </w:rPr>
        <w:t xml:space="preserve"> </w:t>
      </w:r>
    </w:p>
    <w:p w14:paraId="03A07099" w14:textId="77777777" w:rsidR="0088119B" w:rsidRPr="001A07D5" w:rsidRDefault="0088119B" w:rsidP="00E159AF">
      <w:pPr>
        <w:pStyle w:val="Tekstpodstawowy"/>
        <w:spacing w:line="276" w:lineRule="auto"/>
        <w:jc w:val="center"/>
        <w:rPr>
          <w:rFonts w:ascii="Arial Narrow" w:hAnsi="Arial Narrow"/>
          <w:b/>
          <w:color w:val="auto"/>
          <w:sz w:val="24"/>
          <w:szCs w:val="24"/>
        </w:rPr>
      </w:pPr>
    </w:p>
    <w:p w14:paraId="3D0C3F73" w14:textId="77777777" w:rsidR="0090091C" w:rsidRPr="001A07D5" w:rsidRDefault="0090091C" w:rsidP="00E159AF">
      <w:pPr>
        <w:pStyle w:val="Tekstpodstawowy"/>
        <w:spacing w:line="276" w:lineRule="auto"/>
        <w:jc w:val="center"/>
        <w:rPr>
          <w:rFonts w:ascii="Arial Narrow" w:hAnsi="Arial Narrow"/>
          <w:b/>
          <w:color w:val="auto"/>
          <w:sz w:val="24"/>
          <w:szCs w:val="24"/>
        </w:rPr>
      </w:pPr>
      <w:r w:rsidRPr="001A07D5">
        <w:rPr>
          <w:rFonts w:ascii="Arial Narrow" w:hAnsi="Arial Narrow"/>
          <w:b/>
          <w:color w:val="auto"/>
          <w:sz w:val="24"/>
          <w:szCs w:val="24"/>
        </w:rPr>
        <w:t>§</w:t>
      </w:r>
      <w:r w:rsidR="003851A9" w:rsidRPr="001A07D5">
        <w:rPr>
          <w:rFonts w:ascii="Arial Narrow" w:hAnsi="Arial Narrow"/>
          <w:b/>
          <w:color w:val="auto"/>
          <w:sz w:val="24"/>
          <w:szCs w:val="24"/>
        </w:rPr>
        <w:t xml:space="preserve"> </w:t>
      </w:r>
      <w:r w:rsidRPr="001A07D5">
        <w:rPr>
          <w:rFonts w:ascii="Arial Narrow" w:hAnsi="Arial Narrow"/>
          <w:b/>
          <w:color w:val="auto"/>
          <w:sz w:val="24"/>
          <w:szCs w:val="24"/>
        </w:rPr>
        <w:t>2</w:t>
      </w:r>
    </w:p>
    <w:p w14:paraId="19EAFC84" w14:textId="77777777" w:rsidR="00A007A1" w:rsidRPr="001A07D5" w:rsidRDefault="00A007A1" w:rsidP="00A007A1">
      <w:pPr>
        <w:pStyle w:val="Tekstpodstawowy"/>
        <w:spacing w:line="276" w:lineRule="auto"/>
        <w:jc w:val="center"/>
        <w:rPr>
          <w:rFonts w:ascii="Arial Narrow" w:hAnsi="Arial Narrow"/>
          <w:b/>
          <w:color w:val="auto"/>
          <w:sz w:val="24"/>
          <w:szCs w:val="24"/>
        </w:rPr>
      </w:pPr>
      <w:r w:rsidRPr="001A07D5">
        <w:rPr>
          <w:rFonts w:ascii="Arial Narrow" w:hAnsi="Arial Narrow"/>
          <w:b/>
          <w:color w:val="auto"/>
          <w:sz w:val="24"/>
          <w:szCs w:val="24"/>
        </w:rPr>
        <w:t>Termin realizacji</w:t>
      </w:r>
    </w:p>
    <w:p w14:paraId="66E61058" w14:textId="77777777" w:rsidR="00A007A1" w:rsidRPr="001A07D5" w:rsidRDefault="00A007A1" w:rsidP="00A007A1">
      <w:pPr>
        <w:pStyle w:val="Tekstpodstawowy"/>
        <w:spacing w:line="276" w:lineRule="auto"/>
        <w:jc w:val="both"/>
        <w:rPr>
          <w:rFonts w:ascii="Arial Narrow" w:hAnsi="Arial Narrow"/>
          <w:iCs/>
          <w:color w:val="auto"/>
          <w:sz w:val="24"/>
          <w:szCs w:val="24"/>
        </w:rPr>
      </w:pPr>
      <w:r w:rsidRPr="001A07D5">
        <w:rPr>
          <w:rFonts w:ascii="Arial Narrow" w:hAnsi="Arial Narrow"/>
          <w:color w:val="auto"/>
          <w:sz w:val="24"/>
          <w:szCs w:val="24"/>
        </w:rPr>
        <w:t>1. Zamawiający wymaga, aby przedmiot zamówienia został</w:t>
      </w:r>
      <w:r w:rsidRPr="001A07D5">
        <w:rPr>
          <w:rFonts w:ascii="Arial Narrow" w:hAnsi="Arial Narrow"/>
          <w:iCs/>
          <w:color w:val="auto"/>
          <w:sz w:val="24"/>
          <w:szCs w:val="24"/>
        </w:rPr>
        <w:t xml:space="preserve"> dostarczony w terminie do </w:t>
      </w:r>
      <w:r w:rsidR="00CD569D">
        <w:rPr>
          <w:rFonts w:ascii="Arial Narrow" w:hAnsi="Arial Narrow"/>
          <w:iCs/>
          <w:color w:val="auto"/>
          <w:sz w:val="24"/>
          <w:szCs w:val="24"/>
        </w:rPr>
        <w:t>……..</w:t>
      </w:r>
      <w:r w:rsidRPr="001A07D5">
        <w:rPr>
          <w:rFonts w:ascii="Arial Narrow" w:hAnsi="Arial Narrow"/>
          <w:iCs/>
          <w:color w:val="auto"/>
          <w:sz w:val="24"/>
          <w:szCs w:val="24"/>
        </w:rPr>
        <w:t xml:space="preserve"> tygodni od dnia podpisania umowy (wliczając w ten termin montaż, uruchomienie </w:t>
      </w:r>
      <w:r w:rsidR="00661AF6" w:rsidRPr="001A07D5">
        <w:rPr>
          <w:rFonts w:ascii="Arial Narrow" w:hAnsi="Arial Narrow"/>
          <w:iCs/>
          <w:color w:val="auto"/>
          <w:sz w:val="24"/>
          <w:szCs w:val="24"/>
        </w:rPr>
        <w:t>urządzenia</w:t>
      </w:r>
      <w:r w:rsidRPr="001A07D5">
        <w:rPr>
          <w:rFonts w:ascii="Arial Narrow" w:hAnsi="Arial Narrow"/>
          <w:iCs/>
          <w:color w:val="auto"/>
          <w:sz w:val="24"/>
          <w:szCs w:val="24"/>
        </w:rPr>
        <w:t xml:space="preserve"> i przeszkolenie pracowników).</w:t>
      </w:r>
    </w:p>
    <w:p w14:paraId="230DE93F" w14:textId="77777777" w:rsidR="00A007A1" w:rsidRPr="001A07D5" w:rsidRDefault="00A007A1" w:rsidP="00A007A1">
      <w:pPr>
        <w:pStyle w:val="Tekstpodstawowy"/>
        <w:spacing w:line="276" w:lineRule="auto"/>
        <w:jc w:val="both"/>
        <w:rPr>
          <w:rFonts w:ascii="Arial Narrow" w:hAnsi="Arial Narrow"/>
          <w:color w:val="auto"/>
          <w:sz w:val="24"/>
          <w:szCs w:val="24"/>
        </w:rPr>
      </w:pPr>
      <w:r w:rsidRPr="001A07D5">
        <w:rPr>
          <w:rFonts w:ascii="Arial Narrow" w:hAnsi="Arial Narrow"/>
          <w:color w:val="auto"/>
          <w:sz w:val="24"/>
          <w:szCs w:val="24"/>
        </w:rPr>
        <w:t>2. Za termin wykonania zamówienia uważać się będzie datę podpisania protokołu odbioru, o ile protokół odbioru zostanie uprzednio podpisany bez uwag.</w:t>
      </w:r>
    </w:p>
    <w:p w14:paraId="67B9D13A" w14:textId="77777777" w:rsidR="00A007A1" w:rsidRPr="001A07D5" w:rsidRDefault="00661AF6" w:rsidP="00A007A1">
      <w:pPr>
        <w:pStyle w:val="Tekstpodstawowy"/>
        <w:spacing w:line="276" w:lineRule="auto"/>
        <w:jc w:val="both"/>
        <w:rPr>
          <w:rFonts w:ascii="Arial Narrow" w:hAnsi="Arial Narrow"/>
          <w:color w:val="auto"/>
          <w:sz w:val="24"/>
          <w:szCs w:val="24"/>
        </w:rPr>
      </w:pPr>
      <w:r w:rsidRPr="001A07D5">
        <w:rPr>
          <w:rFonts w:ascii="Arial Narrow" w:hAnsi="Arial Narrow"/>
          <w:color w:val="auto"/>
          <w:sz w:val="24"/>
          <w:szCs w:val="24"/>
        </w:rPr>
        <w:t>3. Miejscem dostarczenia urządzenia</w:t>
      </w:r>
      <w:r w:rsidR="00A007A1" w:rsidRPr="001A07D5">
        <w:rPr>
          <w:rFonts w:ascii="Arial Narrow" w:hAnsi="Arial Narrow"/>
          <w:color w:val="auto"/>
          <w:sz w:val="24"/>
          <w:szCs w:val="24"/>
        </w:rPr>
        <w:t xml:space="preserve"> będzie Wydział Technologii i Jakości Budowy Dróg - Laboratorium Drogowe GDDKiA O/Opole , ul. Żerkowicka 1c, 45-850 Opole .</w:t>
      </w:r>
    </w:p>
    <w:p w14:paraId="5E9C98E0" w14:textId="77777777" w:rsidR="00A007A1" w:rsidRPr="001A07D5" w:rsidRDefault="00A007A1" w:rsidP="00A007A1">
      <w:pPr>
        <w:pStyle w:val="Tekstpodstawowy"/>
        <w:spacing w:line="276" w:lineRule="auto"/>
        <w:jc w:val="both"/>
        <w:rPr>
          <w:rFonts w:ascii="Arial Narrow" w:hAnsi="Arial Narrow"/>
          <w:b/>
          <w:color w:val="auto"/>
          <w:sz w:val="24"/>
          <w:szCs w:val="24"/>
        </w:rPr>
      </w:pPr>
    </w:p>
    <w:p w14:paraId="38A1BE6A" w14:textId="77777777" w:rsidR="00C26ECF" w:rsidRDefault="00C26ECF" w:rsidP="00A007A1">
      <w:pPr>
        <w:pStyle w:val="Tekstpodstawowy"/>
        <w:spacing w:line="276" w:lineRule="auto"/>
        <w:jc w:val="center"/>
        <w:rPr>
          <w:rFonts w:ascii="Arial Narrow" w:hAnsi="Arial Narrow"/>
          <w:b/>
          <w:color w:val="auto"/>
          <w:sz w:val="24"/>
          <w:szCs w:val="24"/>
        </w:rPr>
      </w:pPr>
    </w:p>
    <w:p w14:paraId="3012B7B5" w14:textId="77777777" w:rsidR="00C26ECF" w:rsidRDefault="00C26ECF" w:rsidP="00A007A1">
      <w:pPr>
        <w:pStyle w:val="Tekstpodstawowy"/>
        <w:spacing w:line="276" w:lineRule="auto"/>
        <w:jc w:val="center"/>
        <w:rPr>
          <w:rFonts w:ascii="Arial Narrow" w:hAnsi="Arial Narrow"/>
          <w:b/>
          <w:color w:val="auto"/>
          <w:sz w:val="24"/>
          <w:szCs w:val="24"/>
        </w:rPr>
      </w:pPr>
    </w:p>
    <w:p w14:paraId="591E745E" w14:textId="77777777" w:rsidR="00C26ECF" w:rsidRDefault="00C26ECF" w:rsidP="00A007A1">
      <w:pPr>
        <w:pStyle w:val="Tekstpodstawowy"/>
        <w:spacing w:line="276" w:lineRule="auto"/>
        <w:jc w:val="center"/>
        <w:rPr>
          <w:rFonts w:ascii="Arial Narrow" w:hAnsi="Arial Narrow"/>
          <w:b/>
          <w:color w:val="auto"/>
          <w:sz w:val="24"/>
          <w:szCs w:val="24"/>
        </w:rPr>
      </w:pPr>
    </w:p>
    <w:p w14:paraId="00631D48" w14:textId="77777777" w:rsidR="00A007A1" w:rsidRPr="001A07D5" w:rsidRDefault="00A007A1" w:rsidP="00A007A1">
      <w:pPr>
        <w:pStyle w:val="Tekstpodstawowy"/>
        <w:spacing w:line="276" w:lineRule="auto"/>
        <w:jc w:val="center"/>
        <w:rPr>
          <w:rFonts w:ascii="Arial Narrow" w:hAnsi="Arial Narrow"/>
          <w:b/>
          <w:color w:val="auto"/>
          <w:sz w:val="24"/>
          <w:szCs w:val="24"/>
        </w:rPr>
      </w:pPr>
      <w:r w:rsidRPr="001A07D5">
        <w:rPr>
          <w:rFonts w:ascii="Arial Narrow" w:hAnsi="Arial Narrow"/>
          <w:b/>
          <w:color w:val="auto"/>
          <w:sz w:val="24"/>
          <w:szCs w:val="24"/>
        </w:rPr>
        <w:t>§ 3</w:t>
      </w:r>
    </w:p>
    <w:p w14:paraId="7567128B" w14:textId="77777777" w:rsidR="0035415A" w:rsidRPr="001A07D5" w:rsidRDefault="0035415A" w:rsidP="00E159AF">
      <w:pPr>
        <w:spacing w:line="276" w:lineRule="auto"/>
        <w:jc w:val="center"/>
        <w:rPr>
          <w:rFonts w:ascii="Arial Narrow" w:hAnsi="Arial Narrow"/>
          <w:b/>
          <w:sz w:val="24"/>
          <w:szCs w:val="24"/>
        </w:rPr>
      </w:pPr>
      <w:r w:rsidRPr="001A07D5">
        <w:rPr>
          <w:rFonts w:ascii="Arial Narrow" w:hAnsi="Arial Narrow"/>
          <w:b/>
          <w:sz w:val="24"/>
          <w:szCs w:val="24"/>
        </w:rPr>
        <w:t>Wynagrodzenie</w:t>
      </w:r>
      <w:r w:rsidR="00D13667" w:rsidRPr="001A07D5">
        <w:rPr>
          <w:rFonts w:ascii="Arial Narrow" w:hAnsi="Arial Narrow"/>
          <w:b/>
          <w:sz w:val="24"/>
          <w:szCs w:val="24"/>
        </w:rPr>
        <w:t xml:space="preserve"> </w:t>
      </w:r>
    </w:p>
    <w:p w14:paraId="0E3F51F7" w14:textId="77777777" w:rsidR="000D0103" w:rsidRPr="001A07D5" w:rsidRDefault="00D06D88" w:rsidP="00E159AF">
      <w:pPr>
        <w:pStyle w:val="Tekstpodstawowy"/>
        <w:numPr>
          <w:ilvl w:val="0"/>
          <w:numId w:val="9"/>
        </w:numPr>
        <w:spacing w:line="276" w:lineRule="auto"/>
        <w:ind w:left="284" w:hanging="284"/>
        <w:jc w:val="both"/>
        <w:rPr>
          <w:rFonts w:ascii="Arial Narrow" w:hAnsi="Arial Narrow"/>
          <w:color w:val="auto"/>
          <w:sz w:val="24"/>
          <w:szCs w:val="24"/>
        </w:rPr>
      </w:pPr>
      <w:r w:rsidRPr="001A07D5">
        <w:rPr>
          <w:rFonts w:ascii="Arial Narrow" w:hAnsi="Arial Narrow"/>
          <w:color w:val="auto"/>
          <w:sz w:val="24"/>
          <w:szCs w:val="24"/>
        </w:rPr>
        <w:lastRenderedPageBreak/>
        <w:t>Całkowite w</w:t>
      </w:r>
      <w:r w:rsidR="0035415A" w:rsidRPr="001A07D5">
        <w:rPr>
          <w:rFonts w:ascii="Arial Narrow" w:hAnsi="Arial Narrow"/>
          <w:color w:val="auto"/>
          <w:sz w:val="24"/>
          <w:szCs w:val="24"/>
        </w:rPr>
        <w:t>ynagrodzenie za wykonanie przedmiotu umowy określonego w § 1 strony ustalają zgodnie z ofertą Wykonawcy</w:t>
      </w:r>
      <w:r w:rsidR="00D55490" w:rsidRPr="001A07D5">
        <w:rPr>
          <w:rFonts w:ascii="Arial Narrow" w:hAnsi="Arial Narrow"/>
          <w:color w:val="auto"/>
          <w:sz w:val="24"/>
          <w:szCs w:val="24"/>
        </w:rPr>
        <w:t xml:space="preserve"> </w:t>
      </w:r>
      <w:r w:rsidR="0035415A" w:rsidRPr="001A07D5">
        <w:rPr>
          <w:rFonts w:ascii="Arial Narrow" w:hAnsi="Arial Narrow"/>
          <w:color w:val="auto"/>
          <w:sz w:val="24"/>
          <w:szCs w:val="24"/>
        </w:rPr>
        <w:t xml:space="preserve"> na kwotę</w:t>
      </w:r>
      <w:r w:rsidR="000D0103" w:rsidRPr="001A07D5">
        <w:rPr>
          <w:rFonts w:ascii="Arial Narrow" w:hAnsi="Arial Narrow"/>
          <w:color w:val="auto"/>
          <w:sz w:val="24"/>
          <w:szCs w:val="24"/>
        </w:rPr>
        <w:t>:</w:t>
      </w:r>
    </w:p>
    <w:p w14:paraId="2E382F26" w14:textId="77777777" w:rsidR="00B24ADD" w:rsidRPr="001A07D5" w:rsidRDefault="00B24ADD" w:rsidP="00B24ADD">
      <w:pPr>
        <w:pStyle w:val="Tekstpodstawowy"/>
        <w:spacing w:line="276" w:lineRule="auto"/>
        <w:ind w:left="284"/>
        <w:jc w:val="both"/>
        <w:rPr>
          <w:rFonts w:ascii="Arial Narrow" w:hAnsi="Arial Narrow"/>
          <w:color w:val="auto"/>
          <w:sz w:val="24"/>
          <w:szCs w:val="24"/>
        </w:rPr>
      </w:pPr>
      <w:r w:rsidRPr="001A07D5">
        <w:rPr>
          <w:rFonts w:ascii="Arial Narrow" w:hAnsi="Arial Narrow"/>
          <w:color w:val="auto"/>
          <w:sz w:val="24"/>
          <w:szCs w:val="24"/>
        </w:rPr>
        <w:t xml:space="preserve">netto: </w:t>
      </w:r>
      <w:r w:rsidR="00CD569D">
        <w:rPr>
          <w:rFonts w:ascii="Arial Narrow" w:hAnsi="Arial Narrow"/>
          <w:color w:val="auto"/>
          <w:sz w:val="24"/>
          <w:szCs w:val="24"/>
        </w:rPr>
        <w:t>………….</w:t>
      </w:r>
      <w:r w:rsidRPr="001A07D5">
        <w:rPr>
          <w:rFonts w:ascii="Arial Narrow" w:hAnsi="Arial Narrow"/>
          <w:color w:val="auto"/>
          <w:sz w:val="24"/>
          <w:szCs w:val="24"/>
        </w:rPr>
        <w:t xml:space="preserve"> zł </w:t>
      </w:r>
    </w:p>
    <w:p w14:paraId="3C75840B" w14:textId="77777777" w:rsidR="00B24ADD" w:rsidRPr="001A07D5" w:rsidRDefault="00B24ADD" w:rsidP="00B24ADD">
      <w:pPr>
        <w:pStyle w:val="Tekstpodstawowy"/>
        <w:spacing w:line="276" w:lineRule="auto"/>
        <w:ind w:left="284"/>
        <w:jc w:val="both"/>
        <w:rPr>
          <w:rFonts w:ascii="Arial Narrow" w:hAnsi="Arial Narrow"/>
          <w:color w:val="auto"/>
          <w:sz w:val="24"/>
          <w:szCs w:val="24"/>
        </w:rPr>
      </w:pPr>
      <w:r w:rsidRPr="001A07D5">
        <w:rPr>
          <w:rFonts w:ascii="Arial Narrow" w:hAnsi="Arial Narrow"/>
          <w:color w:val="auto"/>
          <w:sz w:val="24"/>
          <w:szCs w:val="24"/>
        </w:rPr>
        <w:t xml:space="preserve">podatek VAT </w:t>
      </w:r>
      <w:r w:rsidR="006D66A0">
        <w:rPr>
          <w:rFonts w:ascii="Arial Narrow" w:hAnsi="Arial Narrow"/>
          <w:color w:val="auto"/>
          <w:sz w:val="24"/>
          <w:szCs w:val="24"/>
        </w:rPr>
        <w:t>23</w:t>
      </w:r>
      <w:r w:rsidRPr="001A07D5">
        <w:rPr>
          <w:rFonts w:ascii="Arial Narrow" w:hAnsi="Arial Narrow"/>
          <w:color w:val="auto"/>
          <w:sz w:val="24"/>
          <w:szCs w:val="24"/>
        </w:rPr>
        <w:t xml:space="preserve">% </w:t>
      </w:r>
      <w:r w:rsidR="00CD569D">
        <w:rPr>
          <w:rFonts w:ascii="Arial Narrow" w:hAnsi="Arial Narrow"/>
          <w:color w:val="auto"/>
          <w:sz w:val="24"/>
          <w:szCs w:val="24"/>
        </w:rPr>
        <w:t>……………</w:t>
      </w:r>
      <w:r w:rsidR="006D66A0">
        <w:rPr>
          <w:rFonts w:ascii="Arial Narrow" w:hAnsi="Arial Narrow"/>
          <w:color w:val="auto"/>
          <w:sz w:val="24"/>
          <w:szCs w:val="24"/>
        </w:rPr>
        <w:t xml:space="preserve"> </w:t>
      </w:r>
      <w:r w:rsidRPr="001A07D5">
        <w:rPr>
          <w:rFonts w:ascii="Arial Narrow" w:hAnsi="Arial Narrow"/>
          <w:color w:val="auto"/>
          <w:sz w:val="24"/>
          <w:szCs w:val="24"/>
        </w:rPr>
        <w:t xml:space="preserve">zł </w:t>
      </w:r>
    </w:p>
    <w:p w14:paraId="03577F87" w14:textId="77777777" w:rsidR="00D06D88" w:rsidRPr="001A07D5" w:rsidRDefault="00B24ADD" w:rsidP="00B24ADD">
      <w:pPr>
        <w:pStyle w:val="Tekstpodstawowy"/>
        <w:spacing w:line="276" w:lineRule="auto"/>
        <w:ind w:left="284"/>
        <w:rPr>
          <w:rFonts w:ascii="Arial Narrow" w:hAnsi="Arial Narrow"/>
          <w:color w:val="auto"/>
          <w:sz w:val="24"/>
          <w:szCs w:val="24"/>
        </w:rPr>
      </w:pPr>
      <w:r w:rsidRPr="001A07D5">
        <w:rPr>
          <w:rFonts w:ascii="Arial Narrow" w:hAnsi="Arial Narrow"/>
          <w:color w:val="auto"/>
          <w:sz w:val="24"/>
          <w:szCs w:val="24"/>
        </w:rPr>
        <w:t xml:space="preserve">brutto: </w:t>
      </w:r>
      <w:r w:rsidR="00CD569D">
        <w:rPr>
          <w:rFonts w:ascii="Arial Narrow" w:hAnsi="Arial Narrow"/>
          <w:color w:val="auto"/>
          <w:sz w:val="24"/>
          <w:szCs w:val="24"/>
        </w:rPr>
        <w:t>……….</w:t>
      </w:r>
      <w:r w:rsidR="006D66A0">
        <w:rPr>
          <w:rFonts w:ascii="Arial Narrow" w:hAnsi="Arial Narrow"/>
          <w:color w:val="auto"/>
          <w:sz w:val="24"/>
          <w:szCs w:val="24"/>
        </w:rPr>
        <w:t xml:space="preserve"> </w:t>
      </w:r>
      <w:r w:rsidRPr="001A07D5">
        <w:rPr>
          <w:rFonts w:ascii="Arial Narrow" w:hAnsi="Arial Narrow"/>
          <w:color w:val="auto"/>
          <w:sz w:val="24"/>
          <w:szCs w:val="24"/>
        </w:rPr>
        <w:t xml:space="preserve">zł (słownie: </w:t>
      </w:r>
      <w:r w:rsidR="00CD569D">
        <w:rPr>
          <w:rFonts w:ascii="Arial Narrow" w:hAnsi="Arial Narrow"/>
          <w:color w:val="auto"/>
          <w:sz w:val="24"/>
          <w:szCs w:val="24"/>
        </w:rPr>
        <w:t>……………..</w:t>
      </w:r>
      <w:r w:rsidR="00C26ECF">
        <w:rPr>
          <w:rFonts w:ascii="Arial Narrow" w:hAnsi="Arial Narrow"/>
          <w:color w:val="auto"/>
          <w:sz w:val="24"/>
          <w:szCs w:val="24"/>
        </w:rPr>
        <w:t xml:space="preserve"> </w:t>
      </w:r>
      <w:r w:rsidRPr="001A07D5">
        <w:rPr>
          <w:rFonts w:ascii="Arial Narrow" w:hAnsi="Arial Narrow"/>
          <w:color w:val="auto"/>
          <w:sz w:val="24"/>
          <w:szCs w:val="24"/>
        </w:rPr>
        <w:t>zł)</w:t>
      </w:r>
      <w:r w:rsidR="00096B9B" w:rsidRPr="001A07D5">
        <w:rPr>
          <w:rFonts w:ascii="Arial Narrow" w:hAnsi="Arial Narrow"/>
          <w:color w:val="auto"/>
          <w:sz w:val="24"/>
          <w:szCs w:val="24"/>
        </w:rPr>
        <w:t xml:space="preserve"> </w:t>
      </w:r>
    </w:p>
    <w:p w14:paraId="4EC4163D" w14:textId="77777777" w:rsidR="00C54CD7" w:rsidRPr="001A07D5" w:rsidRDefault="00B24ADD" w:rsidP="00B24ADD">
      <w:pPr>
        <w:pStyle w:val="Akapitzlist"/>
        <w:numPr>
          <w:ilvl w:val="0"/>
          <w:numId w:val="9"/>
        </w:numPr>
        <w:spacing w:line="276" w:lineRule="auto"/>
        <w:ind w:left="284" w:hanging="284"/>
        <w:jc w:val="both"/>
        <w:rPr>
          <w:rFonts w:ascii="Arial Narrow" w:hAnsi="Arial Narrow" w:cs="Arial"/>
          <w:sz w:val="24"/>
          <w:szCs w:val="24"/>
        </w:rPr>
      </w:pPr>
      <w:r w:rsidRPr="001A07D5">
        <w:rPr>
          <w:rFonts w:ascii="Arial Narrow" w:hAnsi="Arial Narrow" w:cs="Arial"/>
          <w:sz w:val="24"/>
          <w:szCs w:val="24"/>
        </w:rPr>
        <w:t xml:space="preserve">Wynagrodzenie obejmuje wszelkie koszty związane z wykonaniem zamówienia na warunkach niniejszej umowy, w tym między innymi koszty transportu, montażu, uruchomienia, sprawdzenia działania </w:t>
      </w:r>
      <w:r w:rsidR="00661AF6" w:rsidRPr="001A07D5">
        <w:rPr>
          <w:rFonts w:ascii="Arial Narrow" w:hAnsi="Arial Narrow" w:cs="Arial"/>
          <w:sz w:val="24"/>
          <w:szCs w:val="24"/>
        </w:rPr>
        <w:t>urządzenia</w:t>
      </w:r>
      <w:r w:rsidRPr="001A07D5">
        <w:rPr>
          <w:rFonts w:ascii="Arial Narrow" w:hAnsi="Arial Narrow" w:cs="Arial"/>
          <w:sz w:val="24"/>
          <w:szCs w:val="24"/>
        </w:rPr>
        <w:t xml:space="preserve"> w miejscu dostawy, przeszkolenia pracowników oraz koszty ewentualnych napraw w okresie gwarancyjnym</w:t>
      </w:r>
      <w:r w:rsidR="00D13667" w:rsidRPr="001A07D5">
        <w:rPr>
          <w:rFonts w:ascii="Arial Narrow" w:hAnsi="Arial Narrow" w:cs="Arial"/>
          <w:sz w:val="24"/>
          <w:szCs w:val="24"/>
        </w:rPr>
        <w:t>.</w:t>
      </w:r>
    </w:p>
    <w:p w14:paraId="539604D7" w14:textId="77777777" w:rsidR="00D13667" w:rsidRPr="001A07D5" w:rsidRDefault="00277578" w:rsidP="00277578">
      <w:pPr>
        <w:pStyle w:val="Akapitzlist"/>
        <w:numPr>
          <w:ilvl w:val="0"/>
          <w:numId w:val="9"/>
        </w:numPr>
        <w:spacing w:line="276" w:lineRule="auto"/>
        <w:ind w:left="284" w:hanging="284"/>
        <w:rPr>
          <w:rFonts w:ascii="Arial Narrow" w:hAnsi="Arial Narrow"/>
          <w:sz w:val="24"/>
          <w:szCs w:val="24"/>
        </w:rPr>
      </w:pPr>
      <w:r w:rsidRPr="001A07D5">
        <w:rPr>
          <w:rFonts w:ascii="Arial Narrow" w:hAnsi="Arial Narrow"/>
          <w:sz w:val="24"/>
          <w:szCs w:val="24"/>
        </w:rPr>
        <w:t xml:space="preserve">W </w:t>
      </w:r>
      <w:r w:rsidR="0085133E" w:rsidRPr="0085133E">
        <w:rPr>
          <w:rFonts w:ascii="Arial Narrow" w:hAnsi="Arial Narrow"/>
          <w:sz w:val="24"/>
          <w:szCs w:val="24"/>
        </w:rPr>
        <w:t xml:space="preserve"> przypadku zmiany przez władzę ustawodawczą procentowej stawki podatku VAT, strony dopuszczają zmianę </w:t>
      </w:r>
      <w:r w:rsidR="0085133E">
        <w:rPr>
          <w:rFonts w:ascii="Arial Narrow" w:hAnsi="Arial Narrow"/>
          <w:sz w:val="24"/>
          <w:szCs w:val="24"/>
        </w:rPr>
        <w:t>wysokości wynagrodzenia</w:t>
      </w:r>
      <w:r w:rsidR="00061A1A">
        <w:rPr>
          <w:rFonts w:ascii="Arial Narrow" w:hAnsi="Arial Narrow"/>
          <w:sz w:val="24"/>
          <w:szCs w:val="24"/>
        </w:rPr>
        <w:t xml:space="preserve"> Wykonawcy</w:t>
      </w:r>
      <w:r w:rsidR="0085133E">
        <w:rPr>
          <w:rFonts w:ascii="Arial Narrow" w:hAnsi="Arial Narrow"/>
          <w:sz w:val="24"/>
          <w:szCs w:val="24"/>
        </w:rPr>
        <w:t xml:space="preserve">, </w:t>
      </w:r>
      <w:r w:rsidRPr="001A07D5">
        <w:rPr>
          <w:rFonts w:ascii="Arial Narrow" w:hAnsi="Arial Narrow"/>
          <w:sz w:val="24"/>
          <w:szCs w:val="24"/>
        </w:rPr>
        <w:t>wynagrodzeni</w:t>
      </w:r>
      <w:r w:rsidR="00061A1A">
        <w:rPr>
          <w:rFonts w:ascii="Arial Narrow" w:hAnsi="Arial Narrow"/>
          <w:sz w:val="24"/>
          <w:szCs w:val="24"/>
        </w:rPr>
        <w:t>e</w:t>
      </w:r>
      <w:r w:rsidRPr="001A07D5">
        <w:rPr>
          <w:rFonts w:ascii="Arial Narrow" w:hAnsi="Arial Narrow"/>
          <w:sz w:val="24"/>
          <w:szCs w:val="24"/>
        </w:rPr>
        <w:t xml:space="preserve"> netto  </w:t>
      </w:r>
      <w:r w:rsidR="0085133E">
        <w:rPr>
          <w:rFonts w:ascii="Arial Narrow" w:hAnsi="Arial Narrow"/>
          <w:sz w:val="24"/>
          <w:szCs w:val="24"/>
        </w:rPr>
        <w:t xml:space="preserve">wówczas </w:t>
      </w:r>
      <w:r w:rsidRPr="001A07D5">
        <w:rPr>
          <w:rFonts w:ascii="Arial Narrow" w:hAnsi="Arial Narrow"/>
          <w:sz w:val="24"/>
          <w:szCs w:val="24"/>
        </w:rPr>
        <w:t>nie zmieni się a wartość wynagrodzenia brutto zostanie wyliczona na podstawie nowych przepisów zmieniających stawkę VAT.</w:t>
      </w:r>
      <w:r w:rsidR="00061A1A">
        <w:rPr>
          <w:rFonts w:ascii="Arial Narrow" w:hAnsi="Arial Narrow"/>
          <w:sz w:val="24"/>
          <w:szCs w:val="24"/>
        </w:rPr>
        <w:t xml:space="preserve"> Zmiana ta wymaga sporządzenia aneksu do  niniejszej umowy.</w:t>
      </w:r>
    </w:p>
    <w:p w14:paraId="3D448E69" w14:textId="77777777" w:rsidR="00125C92" w:rsidRPr="001A07D5" w:rsidRDefault="00125C92" w:rsidP="00E159AF">
      <w:pPr>
        <w:pStyle w:val="Akapitzlist"/>
        <w:numPr>
          <w:ilvl w:val="0"/>
          <w:numId w:val="9"/>
        </w:numPr>
        <w:spacing w:line="276" w:lineRule="auto"/>
        <w:ind w:left="284" w:hanging="284"/>
        <w:jc w:val="both"/>
        <w:rPr>
          <w:rFonts w:ascii="Arial Narrow" w:hAnsi="Arial Narrow" w:cs="Arial"/>
          <w:sz w:val="24"/>
          <w:szCs w:val="24"/>
        </w:rPr>
      </w:pPr>
      <w:r w:rsidRPr="001A07D5">
        <w:rPr>
          <w:rFonts w:ascii="Arial Narrow" w:hAnsi="Arial Narrow"/>
          <w:sz w:val="24"/>
          <w:szCs w:val="24"/>
        </w:rPr>
        <w:t xml:space="preserve">Podstawą do wystawienia faktury przez Wykonawcę jest </w:t>
      </w:r>
      <w:r w:rsidR="00881F60" w:rsidRPr="001A07D5">
        <w:rPr>
          <w:rFonts w:ascii="Arial Narrow" w:hAnsi="Arial Narrow"/>
          <w:sz w:val="24"/>
          <w:szCs w:val="24"/>
        </w:rPr>
        <w:t>potwierdzenie</w:t>
      </w:r>
      <w:r w:rsidRPr="001A07D5">
        <w:rPr>
          <w:rFonts w:ascii="Arial Narrow" w:hAnsi="Arial Narrow"/>
          <w:sz w:val="24"/>
          <w:szCs w:val="24"/>
        </w:rPr>
        <w:t xml:space="preserve"> przez Zamawiającego</w:t>
      </w:r>
      <w:r w:rsidR="00881F60" w:rsidRPr="001A07D5">
        <w:rPr>
          <w:rFonts w:ascii="Arial Narrow" w:hAnsi="Arial Narrow"/>
          <w:sz w:val="24"/>
          <w:szCs w:val="24"/>
        </w:rPr>
        <w:t xml:space="preserve"> </w:t>
      </w:r>
      <w:r w:rsidR="00B24ADD" w:rsidRPr="001A07D5">
        <w:rPr>
          <w:rFonts w:ascii="Arial Narrow" w:hAnsi="Arial Narrow"/>
          <w:sz w:val="24"/>
          <w:szCs w:val="24"/>
        </w:rPr>
        <w:t xml:space="preserve">protokołu </w:t>
      </w:r>
      <w:r w:rsidR="00881F60" w:rsidRPr="001A07D5">
        <w:rPr>
          <w:rFonts w:ascii="Arial Narrow" w:hAnsi="Arial Narrow"/>
          <w:sz w:val="24"/>
          <w:szCs w:val="24"/>
        </w:rPr>
        <w:t>odbioru</w:t>
      </w:r>
      <w:r w:rsidR="00B24ADD" w:rsidRPr="001A07D5">
        <w:rPr>
          <w:rFonts w:ascii="Arial Narrow" w:hAnsi="Arial Narrow"/>
          <w:sz w:val="24"/>
          <w:szCs w:val="24"/>
        </w:rPr>
        <w:t xml:space="preserve"> urządzenia i przeszkolenia pracowników</w:t>
      </w:r>
      <w:r w:rsidR="00B5776F" w:rsidRPr="001A07D5">
        <w:rPr>
          <w:rFonts w:ascii="Arial Narrow" w:hAnsi="Arial Narrow"/>
          <w:sz w:val="24"/>
          <w:szCs w:val="24"/>
        </w:rPr>
        <w:t>.</w:t>
      </w:r>
    </w:p>
    <w:p w14:paraId="0A1837FA" w14:textId="77777777" w:rsidR="008C1EDB" w:rsidRPr="001A07D5" w:rsidRDefault="009B7C7F" w:rsidP="00D55490">
      <w:pPr>
        <w:pStyle w:val="Akapitzlist"/>
        <w:numPr>
          <w:ilvl w:val="0"/>
          <w:numId w:val="9"/>
        </w:numPr>
        <w:spacing w:line="276" w:lineRule="auto"/>
        <w:ind w:left="284" w:hanging="284"/>
        <w:jc w:val="both"/>
        <w:rPr>
          <w:rFonts w:ascii="Arial Narrow" w:hAnsi="Arial Narrow" w:cs="Arial"/>
          <w:sz w:val="24"/>
          <w:szCs w:val="24"/>
        </w:rPr>
      </w:pPr>
      <w:r w:rsidRPr="001A07D5">
        <w:rPr>
          <w:rFonts w:ascii="Arial Narrow" w:hAnsi="Arial Narrow"/>
          <w:sz w:val="24"/>
          <w:szCs w:val="24"/>
        </w:rPr>
        <w:t>Należność będzie regulowana</w:t>
      </w:r>
      <w:r w:rsidR="00B24ADD" w:rsidRPr="001A07D5">
        <w:rPr>
          <w:rFonts w:ascii="Arial Narrow" w:hAnsi="Arial Narrow"/>
          <w:sz w:val="24"/>
          <w:szCs w:val="24"/>
        </w:rPr>
        <w:t xml:space="preserve"> przelewem</w:t>
      </w:r>
      <w:r w:rsidR="00FE254B" w:rsidRPr="001A07D5">
        <w:rPr>
          <w:rFonts w:ascii="Arial Narrow" w:hAnsi="Arial Narrow"/>
          <w:sz w:val="24"/>
          <w:szCs w:val="24"/>
        </w:rPr>
        <w:t>, w ciągu 21</w:t>
      </w:r>
      <w:r w:rsidR="008C1EDB" w:rsidRPr="001A07D5">
        <w:rPr>
          <w:rFonts w:ascii="Arial Narrow" w:hAnsi="Arial Narrow"/>
          <w:sz w:val="24"/>
          <w:szCs w:val="24"/>
        </w:rPr>
        <w:t xml:space="preserve"> dni od daty dostarczenia </w:t>
      </w:r>
      <w:r w:rsidR="00B24ADD" w:rsidRPr="001A07D5">
        <w:rPr>
          <w:rFonts w:ascii="Arial Narrow" w:hAnsi="Arial Narrow"/>
          <w:sz w:val="24"/>
          <w:szCs w:val="24"/>
        </w:rPr>
        <w:t xml:space="preserve">prawidłowo wystawionej </w:t>
      </w:r>
      <w:r w:rsidR="008C1EDB" w:rsidRPr="001A07D5">
        <w:rPr>
          <w:rFonts w:ascii="Arial Narrow" w:hAnsi="Arial Narrow"/>
          <w:sz w:val="24"/>
          <w:szCs w:val="24"/>
        </w:rPr>
        <w:t xml:space="preserve">faktury VAT, na konto </w:t>
      </w:r>
      <w:r w:rsidR="00E159AF" w:rsidRPr="001A07D5">
        <w:rPr>
          <w:rFonts w:ascii="Arial Narrow" w:hAnsi="Arial Narrow"/>
          <w:sz w:val="24"/>
          <w:szCs w:val="24"/>
        </w:rPr>
        <w:t>Wykona</w:t>
      </w:r>
      <w:r w:rsidR="008C1EDB" w:rsidRPr="001A07D5">
        <w:rPr>
          <w:rFonts w:ascii="Arial Narrow" w:hAnsi="Arial Narrow"/>
          <w:sz w:val="24"/>
          <w:szCs w:val="24"/>
        </w:rPr>
        <w:t xml:space="preserve">wcy  </w:t>
      </w:r>
      <w:r w:rsidR="00B24ADD" w:rsidRPr="001A07D5">
        <w:rPr>
          <w:rFonts w:ascii="Arial Narrow" w:hAnsi="Arial Narrow"/>
          <w:sz w:val="24"/>
          <w:szCs w:val="24"/>
        </w:rPr>
        <w:t>nr …………………………..</w:t>
      </w:r>
      <w:r w:rsidR="008C1EDB" w:rsidRPr="001A07D5">
        <w:rPr>
          <w:rFonts w:ascii="Arial Narrow" w:hAnsi="Arial Narrow"/>
          <w:sz w:val="24"/>
          <w:szCs w:val="24"/>
        </w:rPr>
        <w:t xml:space="preserve">. </w:t>
      </w:r>
    </w:p>
    <w:p w14:paraId="5E281F86" w14:textId="77777777" w:rsidR="006C40D5" w:rsidRPr="001A07D5" w:rsidRDefault="00125C92" w:rsidP="00D55490">
      <w:pPr>
        <w:pStyle w:val="Akapitzlist"/>
        <w:numPr>
          <w:ilvl w:val="0"/>
          <w:numId w:val="9"/>
        </w:numPr>
        <w:spacing w:line="276" w:lineRule="auto"/>
        <w:ind w:left="284" w:hanging="284"/>
        <w:jc w:val="both"/>
        <w:rPr>
          <w:rFonts w:ascii="Arial Narrow" w:hAnsi="Arial Narrow" w:cs="Arial"/>
          <w:sz w:val="24"/>
          <w:szCs w:val="24"/>
        </w:rPr>
      </w:pPr>
      <w:r w:rsidRPr="001A07D5">
        <w:rPr>
          <w:rFonts w:ascii="Arial Narrow" w:hAnsi="Arial Narrow"/>
          <w:sz w:val="24"/>
          <w:szCs w:val="24"/>
        </w:rPr>
        <w:t xml:space="preserve">Faktura powinna być wystawiona na: Generalną Dyrekcję Dróg </w:t>
      </w:r>
      <w:r w:rsidR="00FD10BB" w:rsidRPr="001A07D5">
        <w:rPr>
          <w:rFonts w:ascii="Arial Narrow" w:hAnsi="Arial Narrow"/>
          <w:sz w:val="24"/>
          <w:szCs w:val="24"/>
        </w:rPr>
        <w:t>Krajowych i Autostrad Oddział w </w:t>
      </w:r>
      <w:r w:rsidRPr="001A07D5">
        <w:rPr>
          <w:rFonts w:ascii="Arial Narrow" w:hAnsi="Arial Narrow"/>
          <w:sz w:val="24"/>
          <w:szCs w:val="24"/>
        </w:rPr>
        <w:t>Opolu, ul. Niedziałkowskiego 6, 45-085 Opole NIP</w:t>
      </w:r>
      <w:r w:rsidR="006C3452" w:rsidRPr="001A07D5">
        <w:rPr>
          <w:rFonts w:ascii="Arial Narrow" w:hAnsi="Arial Narrow"/>
          <w:sz w:val="24"/>
          <w:szCs w:val="24"/>
        </w:rPr>
        <w:t>:</w:t>
      </w:r>
      <w:r w:rsidR="006C3452" w:rsidRPr="001A07D5">
        <w:rPr>
          <w:rFonts w:ascii="Arial Narrow" w:hAnsi="Arial Narrow" w:cs="Arial"/>
          <w:sz w:val="24"/>
          <w:szCs w:val="24"/>
        </w:rPr>
        <w:t>7540003773</w:t>
      </w:r>
      <w:r w:rsidRPr="001A07D5">
        <w:rPr>
          <w:rFonts w:ascii="Arial Narrow" w:hAnsi="Arial Narrow" w:cs="Arial"/>
          <w:sz w:val="24"/>
          <w:szCs w:val="24"/>
        </w:rPr>
        <w:t>.</w:t>
      </w:r>
      <w:r w:rsidRPr="001A07D5">
        <w:rPr>
          <w:rFonts w:ascii="Arial Narrow" w:hAnsi="Arial Narrow"/>
          <w:sz w:val="24"/>
          <w:szCs w:val="24"/>
        </w:rPr>
        <w:t xml:space="preserve"> </w:t>
      </w:r>
      <w:r w:rsidR="006231DC" w:rsidRPr="001A07D5">
        <w:rPr>
          <w:rFonts w:ascii="Arial Narrow" w:hAnsi="Arial Narrow"/>
          <w:sz w:val="24"/>
          <w:szCs w:val="24"/>
        </w:rPr>
        <w:t xml:space="preserve">Miejscem doręczenia faktury jest Wydział Technologii </w:t>
      </w:r>
      <w:r w:rsidR="005A025F" w:rsidRPr="001A07D5">
        <w:rPr>
          <w:rFonts w:ascii="Arial Narrow" w:hAnsi="Arial Narrow"/>
          <w:sz w:val="24"/>
          <w:szCs w:val="24"/>
        </w:rPr>
        <w:t xml:space="preserve">i Jakości Budowy Dróg </w:t>
      </w:r>
      <w:r w:rsidR="006231DC" w:rsidRPr="001A07D5">
        <w:rPr>
          <w:rFonts w:ascii="Arial Narrow" w:hAnsi="Arial Narrow"/>
          <w:sz w:val="24"/>
          <w:szCs w:val="24"/>
        </w:rPr>
        <w:t>– Laboratorium D</w:t>
      </w:r>
      <w:r w:rsidR="00C54CD7" w:rsidRPr="001A07D5">
        <w:rPr>
          <w:rFonts w:ascii="Arial Narrow" w:hAnsi="Arial Narrow"/>
          <w:sz w:val="24"/>
          <w:szCs w:val="24"/>
        </w:rPr>
        <w:t>rogowe  ul. Żerkowicka 1c 45-850</w:t>
      </w:r>
      <w:r w:rsidR="006231DC" w:rsidRPr="001A07D5">
        <w:rPr>
          <w:rFonts w:ascii="Arial Narrow" w:hAnsi="Arial Narrow"/>
          <w:sz w:val="24"/>
          <w:szCs w:val="24"/>
        </w:rPr>
        <w:t xml:space="preserve"> Opole.</w:t>
      </w:r>
    </w:p>
    <w:p w14:paraId="444E503D" w14:textId="77777777" w:rsidR="00D55490" w:rsidRPr="00952C4D" w:rsidRDefault="00EA2A14" w:rsidP="00592543">
      <w:pPr>
        <w:pStyle w:val="Akapitzlist"/>
        <w:numPr>
          <w:ilvl w:val="0"/>
          <w:numId w:val="9"/>
        </w:numPr>
        <w:spacing w:line="276" w:lineRule="auto"/>
        <w:ind w:left="284" w:hanging="284"/>
        <w:jc w:val="both"/>
        <w:rPr>
          <w:rFonts w:ascii="Arial Narrow" w:hAnsi="Arial Narrow" w:cs="Arial"/>
          <w:sz w:val="24"/>
          <w:szCs w:val="24"/>
        </w:rPr>
      </w:pPr>
      <w:r w:rsidRPr="001A07D5">
        <w:rPr>
          <w:rFonts w:ascii="Arial Narrow" w:hAnsi="Arial Narrow"/>
          <w:sz w:val="24"/>
          <w:szCs w:val="24"/>
        </w:rPr>
        <w:t>Za dzień zapłaty Strony uznają datę</w:t>
      </w:r>
      <w:r w:rsidR="0085133E">
        <w:rPr>
          <w:rFonts w:ascii="Arial Narrow" w:hAnsi="Arial Narrow"/>
          <w:sz w:val="24"/>
          <w:szCs w:val="24"/>
        </w:rPr>
        <w:t xml:space="preserve"> obciążenia </w:t>
      </w:r>
      <w:r w:rsidRPr="001A07D5">
        <w:rPr>
          <w:rFonts w:ascii="Arial Narrow" w:hAnsi="Arial Narrow"/>
          <w:sz w:val="24"/>
          <w:szCs w:val="24"/>
        </w:rPr>
        <w:t xml:space="preserve"> rachunku bankowego </w:t>
      </w:r>
      <w:r w:rsidR="00F50EB9" w:rsidRPr="001A07D5">
        <w:rPr>
          <w:rFonts w:ascii="Arial Narrow" w:hAnsi="Arial Narrow"/>
          <w:sz w:val="24"/>
          <w:szCs w:val="24"/>
        </w:rPr>
        <w:t>Zamawiającego</w:t>
      </w:r>
      <w:r w:rsidRPr="001A07D5">
        <w:rPr>
          <w:rFonts w:ascii="Arial Narrow" w:hAnsi="Arial Narrow"/>
          <w:sz w:val="24"/>
          <w:szCs w:val="24"/>
        </w:rPr>
        <w:t>.</w:t>
      </w:r>
    </w:p>
    <w:p w14:paraId="0B6917F8" w14:textId="77777777" w:rsidR="00061A1A" w:rsidRPr="00061A1A" w:rsidRDefault="00061A1A" w:rsidP="00061A1A">
      <w:pPr>
        <w:pStyle w:val="Akapitzlist"/>
        <w:numPr>
          <w:ilvl w:val="0"/>
          <w:numId w:val="9"/>
        </w:numPr>
        <w:spacing w:line="276" w:lineRule="auto"/>
        <w:ind w:left="284" w:hanging="284"/>
        <w:jc w:val="both"/>
        <w:rPr>
          <w:rFonts w:ascii="Arial Narrow" w:hAnsi="Arial Narrow" w:cs="Arial"/>
          <w:sz w:val="24"/>
          <w:szCs w:val="24"/>
        </w:rPr>
      </w:pPr>
      <w:r w:rsidRPr="00061A1A">
        <w:rPr>
          <w:rFonts w:ascii="Arial Narrow" w:hAnsi="Arial Narrow" w:cs="Arial"/>
          <w:sz w:val="24"/>
          <w:szCs w:val="24"/>
        </w:rPr>
        <w:t>Wykonawca oświadcza, że rachunek bank</w:t>
      </w:r>
      <w:r>
        <w:rPr>
          <w:rFonts w:ascii="Arial Narrow" w:hAnsi="Arial Narrow" w:cs="Arial"/>
          <w:sz w:val="24"/>
          <w:szCs w:val="24"/>
        </w:rPr>
        <w:t>owy (nr konta) wskazany w ust. 5</w:t>
      </w:r>
      <w:r w:rsidRPr="00061A1A">
        <w:rPr>
          <w:rFonts w:ascii="Arial Narrow" w:hAnsi="Arial Narrow" w:cs="Arial"/>
          <w:sz w:val="24"/>
          <w:szCs w:val="24"/>
        </w:rPr>
        <w:t xml:space="preserve">, jest oraz będzie w dacie płatności, widniał w wykazie podmiotów prowadzonym w postaci elektronicznej, o którym mowa w art. 96b ustawy z dnia 11 marca 2004 r. </w:t>
      </w:r>
      <w:r>
        <w:rPr>
          <w:rFonts w:ascii="Arial Narrow" w:hAnsi="Arial Narrow" w:cs="Arial"/>
          <w:sz w:val="24"/>
          <w:szCs w:val="24"/>
        </w:rPr>
        <w:t xml:space="preserve">o podatku od towarów i usług </w:t>
      </w:r>
      <w:r w:rsidRPr="00061A1A">
        <w:rPr>
          <w:rFonts w:ascii="Arial Narrow" w:hAnsi="Arial Narrow" w:cs="Arial"/>
          <w:sz w:val="24"/>
          <w:szCs w:val="24"/>
        </w:rPr>
        <w:t>, (tzw. „białej liście” podatników VAT).</w:t>
      </w:r>
    </w:p>
    <w:p w14:paraId="59C93678" w14:textId="77777777" w:rsidR="00061A1A" w:rsidRPr="00061A1A" w:rsidRDefault="00061A1A" w:rsidP="00061A1A">
      <w:pPr>
        <w:pStyle w:val="Akapitzlist"/>
        <w:numPr>
          <w:ilvl w:val="0"/>
          <w:numId w:val="9"/>
        </w:numPr>
        <w:spacing w:line="276" w:lineRule="auto"/>
        <w:ind w:left="284" w:hanging="284"/>
        <w:jc w:val="both"/>
        <w:rPr>
          <w:rFonts w:ascii="Arial Narrow" w:hAnsi="Arial Narrow" w:cs="Arial"/>
          <w:sz w:val="24"/>
          <w:szCs w:val="24"/>
        </w:rPr>
      </w:pPr>
      <w:r w:rsidRPr="00061A1A">
        <w:rPr>
          <w:rFonts w:ascii="Arial Narrow" w:hAnsi="Arial Narrow" w:cs="Arial"/>
          <w:sz w:val="24"/>
          <w:szCs w:val="24"/>
        </w:rPr>
        <w:t>Zmiana konta bankowego na które będzie przekazywane wynagrodzenie może nastąpić na  pisemny wniosek Wykonawcy (podpisany przez umocowane osoby). Zmiana ta wymaga zachowania formy pisemnej pod rygorem nieważności. W przypadku niepowiadomienia Zamawiającego o zmianie numeru konta najpóźniej w dniu złożenia przez Wykonawcę faktury VAT za dany okres rozliczeniowy, należność przekazana na dotychczasowy rachunek uważana będzie za skuteczną. W przypadku zmiany rachunku bankowego Wykonawca oświadczy, że rachunek ten widnieje w wykazie podmiotów, o których mowa w ust. 9.</w:t>
      </w:r>
    </w:p>
    <w:p w14:paraId="173B8E56" w14:textId="77777777" w:rsidR="00061A1A" w:rsidRPr="00061A1A" w:rsidRDefault="00061A1A" w:rsidP="00061A1A">
      <w:pPr>
        <w:pStyle w:val="Akapitzlist"/>
        <w:numPr>
          <w:ilvl w:val="0"/>
          <w:numId w:val="9"/>
        </w:numPr>
        <w:spacing w:line="276" w:lineRule="auto"/>
        <w:ind w:left="284" w:hanging="284"/>
        <w:jc w:val="both"/>
        <w:rPr>
          <w:rFonts w:ascii="Arial Narrow" w:hAnsi="Arial Narrow" w:cs="Arial"/>
          <w:sz w:val="24"/>
          <w:szCs w:val="24"/>
        </w:rPr>
      </w:pPr>
      <w:r w:rsidRPr="00061A1A">
        <w:rPr>
          <w:rFonts w:ascii="Arial Narrow" w:hAnsi="Arial Narrow" w:cs="Arial"/>
          <w:sz w:val="24"/>
          <w:szCs w:val="24"/>
        </w:rPr>
        <w:t>Wykonawca nie może przenieść zobowiązań wynikających z Umowy na jakikolwiek inny podmiot.</w:t>
      </w:r>
    </w:p>
    <w:p w14:paraId="62D02C91" w14:textId="77777777" w:rsidR="00061A1A" w:rsidRPr="00061A1A" w:rsidRDefault="00061A1A" w:rsidP="00061A1A">
      <w:pPr>
        <w:pStyle w:val="Akapitzlist"/>
        <w:numPr>
          <w:ilvl w:val="0"/>
          <w:numId w:val="9"/>
        </w:numPr>
        <w:spacing w:line="276" w:lineRule="auto"/>
        <w:ind w:left="284" w:hanging="284"/>
        <w:jc w:val="both"/>
        <w:rPr>
          <w:rFonts w:ascii="Arial Narrow" w:hAnsi="Arial Narrow" w:cs="Arial"/>
          <w:sz w:val="24"/>
          <w:szCs w:val="24"/>
        </w:rPr>
      </w:pPr>
      <w:r w:rsidRPr="00061A1A">
        <w:rPr>
          <w:rFonts w:ascii="Arial Narrow" w:hAnsi="Arial Narrow" w:cs="Arial"/>
          <w:sz w:val="24"/>
          <w:szCs w:val="24"/>
        </w:rPr>
        <w:t>Wykonawca nie może bez pisemnej zgody Zamawiającego przelać jakiejkolwiek wierzytelności wynikającej z Umowy lub jakiejkolwiek jej części,  na osoby trzecie. Zgoda Zamawiającego na przelew jakiejkolwiek wierzytelności wynikającej z Umowy wymaga formy pisemnej pod rygorem nieważności</w:t>
      </w:r>
    </w:p>
    <w:p w14:paraId="674AA0C6" w14:textId="77777777" w:rsidR="00061A1A" w:rsidRPr="00061A1A" w:rsidRDefault="00061A1A" w:rsidP="00952C4D">
      <w:pPr>
        <w:pStyle w:val="Akapitzlist"/>
        <w:spacing w:line="276" w:lineRule="auto"/>
        <w:jc w:val="both"/>
        <w:rPr>
          <w:rFonts w:ascii="Arial Narrow" w:hAnsi="Arial Narrow" w:cs="Arial"/>
          <w:sz w:val="24"/>
          <w:szCs w:val="24"/>
        </w:rPr>
      </w:pPr>
    </w:p>
    <w:p w14:paraId="3506AD90" w14:textId="77777777" w:rsidR="00061A1A" w:rsidRPr="00952C4D" w:rsidRDefault="00061A1A" w:rsidP="00952C4D">
      <w:pPr>
        <w:spacing w:line="276" w:lineRule="auto"/>
        <w:jc w:val="both"/>
        <w:rPr>
          <w:rFonts w:ascii="Arial Narrow" w:hAnsi="Arial Narrow" w:cs="Arial"/>
          <w:sz w:val="24"/>
          <w:szCs w:val="24"/>
        </w:rPr>
      </w:pPr>
    </w:p>
    <w:p w14:paraId="5C3D3AC9" w14:textId="77777777" w:rsidR="00165D3D" w:rsidRPr="001A07D5" w:rsidRDefault="00165D3D" w:rsidP="00E159AF">
      <w:pPr>
        <w:spacing w:line="276" w:lineRule="auto"/>
        <w:ind w:left="360"/>
        <w:jc w:val="center"/>
        <w:rPr>
          <w:rFonts w:ascii="Arial Narrow" w:hAnsi="Arial Narrow"/>
          <w:b/>
          <w:sz w:val="24"/>
          <w:szCs w:val="24"/>
        </w:rPr>
      </w:pPr>
    </w:p>
    <w:p w14:paraId="34052A2E" w14:textId="77777777" w:rsidR="00B24ADD" w:rsidRPr="001A07D5" w:rsidRDefault="00B24ADD" w:rsidP="00B24ADD">
      <w:pPr>
        <w:spacing w:line="276" w:lineRule="auto"/>
        <w:ind w:left="360"/>
        <w:jc w:val="center"/>
        <w:rPr>
          <w:rFonts w:ascii="Arial Narrow" w:hAnsi="Arial Narrow"/>
          <w:b/>
          <w:sz w:val="24"/>
          <w:szCs w:val="24"/>
        </w:rPr>
      </w:pPr>
      <w:r w:rsidRPr="001A07D5">
        <w:rPr>
          <w:rFonts w:ascii="Arial Narrow" w:hAnsi="Arial Narrow"/>
          <w:b/>
          <w:sz w:val="24"/>
          <w:szCs w:val="24"/>
        </w:rPr>
        <w:t>§ 4</w:t>
      </w:r>
    </w:p>
    <w:p w14:paraId="452FF589" w14:textId="77777777" w:rsidR="00B24ADD" w:rsidRPr="001A07D5" w:rsidRDefault="00B24ADD" w:rsidP="00B24ADD">
      <w:pPr>
        <w:spacing w:after="120"/>
        <w:jc w:val="center"/>
        <w:rPr>
          <w:rFonts w:ascii="Arial Narrow" w:hAnsi="Arial Narrow"/>
          <w:b/>
          <w:sz w:val="24"/>
          <w:szCs w:val="24"/>
        </w:rPr>
      </w:pPr>
      <w:r w:rsidRPr="001A07D5">
        <w:rPr>
          <w:rFonts w:ascii="Arial Narrow" w:hAnsi="Arial Narrow"/>
          <w:b/>
          <w:sz w:val="24"/>
          <w:szCs w:val="24"/>
        </w:rPr>
        <w:t>Obowiązki Stron</w:t>
      </w:r>
    </w:p>
    <w:p w14:paraId="5BEB65E7" w14:textId="77777777" w:rsidR="00B24ADD" w:rsidRPr="001A07D5" w:rsidRDefault="00B24ADD" w:rsidP="00B24ADD">
      <w:pPr>
        <w:pStyle w:val="Akapitzlist"/>
        <w:numPr>
          <w:ilvl w:val="3"/>
          <w:numId w:val="17"/>
        </w:numPr>
        <w:spacing w:after="40" w:line="264" w:lineRule="auto"/>
        <w:ind w:left="284" w:hanging="284"/>
        <w:jc w:val="both"/>
        <w:rPr>
          <w:rFonts w:ascii="Arial Narrow" w:hAnsi="Arial Narrow"/>
          <w:sz w:val="24"/>
          <w:szCs w:val="24"/>
        </w:rPr>
      </w:pPr>
      <w:r w:rsidRPr="001A07D5">
        <w:rPr>
          <w:rFonts w:ascii="Arial Narrow" w:hAnsi="Arial Narrow"/>
          <w:sz w:val="24"/>
          <w:szCs w:val="24"/>
        </w:rPr>
        <w:t>Wykonawca zobowiązany jest :</w:t>
      </w:r>
    </w:p>
    <w:p w14:paraId="70B146A7" w14:textId="77777777" w:rsidR="00B24ADD" w:rsidRPr="001A07D5" w:rsidRDefault="00B24ADD" w:rsidP="00B24ADD">
      <w:pPr>
        <w:numPr>
          <w:ilvl w:val="0"/>
          <w:numId w:val="17"/>
        </w:numPr>
        <w:spacing w:after="40" w:line="264" w:lineRule="auto"/>
        <w:ind w:left="709" w:hanging="283"/>
        <w:jc w:val="both"/>
        <w:rPr>
          <w:rFonts w:ascii="Arial Narrow" w:hAnsi="Arial Narrow"/>
          <w:iCs/>
          <w:sz w:val="24"/>
          <w:szCs w:val="24"/>
        </w:rPr>
      </w:pPr>
      <w:r w:rsidRPr="001A07D5">
        <w:rPr>
          <w:rFonts w:ascii="Arial Narrow" w:hAnsi="Arial Narrow"/>
          <w:iCs/>
          <w:sz w:val="24"/>
          <w:szCs w:val="24"/>
        </w:rPr>
        <w:t xml:space="preserve"> dostarczyć </w:t>
      </w:r>
      <w:r w:rsidR="00661AF6" w:rsidRPr="001A07D5">
        <w:rPr>
          <w:rFonts w:ascii="Arial Narrow" w:hAnsi="Arial Narrow"/>
          <w:iCs/>
          <w:sz w:val="24"/>
          <w:szCs w:val="24"/>
        </w:rPr>
        <w:t>urządzenie będące</w:t>
      </w:r>
      <w:r w:rsidRPr="001A07D5">
        <w:rPr>
          <w:rFonts w:ascii="Arial Narrow" w:hAnsi="Arial Narrow"/>
          <w:iCs/>
          <w:sz w:val="24"/>
          <w:szCs w:val="24"/>
        </w:rPr>
        <w:t xml:space="preserve"> przedmiotem zamówienia do miejsca określonego w §2 ust. 3,</w:t>
      </w:r>
    </w:p>
    <w:p w14:paraId="5BF0588C" w14:textId="77777777" w:rsidR="00B24ADD" w:rsidRPr="001A07D5" w:rsidRDefault="00B24ADD" w:rsidP="00B24ADD">
      <w:pPr>
        <w:numPr>
          <w:ilvl w:val="0"/>
          <w:numId w:val="17"/>
        </w:numPr>
        <w:spacing w:after="40" w:line="264" w:lineRule="auto"/>
        <w:ind w:left="851" w:hanging="425"/>
        <w:jc w:val="both"/>
        <w:rPr>
          <w:rFonts w:ascii="Arial Narrow" w:hAnsi="Arial Narrow"/>
          <w:iCs/>
          <w:sz w:val="24"/>
          <w:szCs w:val="24"/>
        </w:rPr>
      </w:pPr>
      <w:r w:rsidRPr="001A07D5">
        <w:rPr>
          <w:rFonts w:ascii="Arial Narrow" w:hAnsi="Arial Narrow"/>
          <w:iCs/>
          <w:sz w:val="24"/>
          <w:szCs w:val="24"/>
        </w:rPr>
        <w:t>zainstalować dostarczon</w:t>
      </w:r>
      <w:r w:rsidR="00661AF6" w:rsidRPr="001A07D5">
        <w:rPr>
          <w:rFonts w:ascii="Arial Narrow" w:hAnsi="Arial Narrow"/>
          <w:iCs/>
          <w:sz w:val="24"/>
          <w:szCs w:val="24"/>
        </w:rPr>
        <w:t>e</w:t>
      </w:r>
      <w:r w:rsidRPr="001A07D5">
        <w:rPr>
          <w:rFonts w:ascii="Arial Narrow" w:hAnsi="Arial Narrow"/>
          <w:iCs/>
          <w:sz w:val="24"/>
          <w:szCs w:val="24"/>
        </w:rPr>
        <w:t xml:space="preserve"> </w:t>
      </w:r>
      <w:r w:rsidR="00661AF6" w:rsidRPr="001A07D5">
        <w:rPr>
          <w:rFonts w:ascii="Arial Narrow" w:hAnsi="Arial Narrow"/>
          <w:iCs/>
          <w:sz w:val="24"/>
          <w:szCs w:val="24"/>
        </w:rPr>
        <w:t>urządzenie</w:t>
      </w:r>
      <w:r w:rsidRPr="001A07D5">
        <w:rPr>
          <w:rFonts w:ascii="Arial Narrow" w:hAnsi="Arial Narrow"/>
          <w:i/>
          <w:iCs/>
          <w:sz w:val="24"/>
          <w:szCs w:val="24"/>
        </w:rPr>
        <w:t>,</w:t>
      </w:r>
    </w:p>
    <w:p w14:paraId="2E81D1A5" w14:textId="77777777" w:rsidR="00B24ADD" w:rsidRPr="001A07D5" w:rsidRDefault="00661AF6" w:rsidP="00B24ADD">
      <w:pPr>
        <w:numPr>
          <w:ilvl w:val="0"/>
          <w:numId w:val="17"/>
        </w:numPr>
        <w:spacing w:after="40" w:line="264" w:lineRule="auto"/>
        <w:ind w:left="851" w:hanging="425"/>
        <w:jc w:val="both"/>
        <w:rPr>
          <w:rFonts w:ascii="Arial Narrow" w:hAnsi="Arial Narrow"/>
          <w:iCs/>
          <w:sz w:val="24"/>
          <w:szCs w:val="24"/>
        </w:rPr>
      </w:pPr>
      <w:r w:rsidRPr="001A07D5">
        <w:rPr>
          <w:rFonts w:ascii="Arial Narrow" w:hAnsi="Arial Narrow"/>
          <w:iCs/>
          <w:sz w:val="24"/>
          <w:szCs w:val="24"/>
        </w:rPr>
        <w:lastRenderedPageBreak/>
        <w:t>uruchomić dostarczone urządzenie</w:t>
      </w:r>
      <w:r w:rsidR="00B24ADD" w:rsidRPr="001A07D5">
        <w:rPr>
          <w:rFonts w:ascii="Arial Narrow" w:hAnsi="Arial Narrow"/>
          <w:i/>
          <w:iCs/>
          <w:sz w:val="24"/>
          <w:szCs w:val="24"/>
        </w:rPr>
        <w:t>,</w:t>
      </w:r>
    </w:p>
    <w:p w14:paraId="4554782A" w14:textId="77777777" w:rsidR="00B24ADD" w:rsidRPr="001A07D5" w:rsidRDefault="00B24ADD" w:rsidP="00B24ADD">
      <w:pPr>
        <w:numPr>
          <w:ilvl w:val="0"/>
          <w:numId w:val="17"/>
        </w:numPr>
        <w:spacing w:after="40" w:line="264" w:lineRule="auto"/>
        <w:ind w:left="709" w:hanging="283"/>
        <w:jc w:val="both"/>
        <w:rPr>
          <w:rFonts w:ascii="Arial Narrow" w:hAnsi="Arial Narrow"/>
          <w:iCs/>
          <w:sz w:val="24"/>
          <w:szCs w:val="24"/>
        </w:rPr>
      </w:pPr>
      <w:r w:rsidRPr="001A07D5">
        <w:rPr>
          <w:rFonts w:ascii="Arial Narrow" w:hAnsi="Arial Narrow"/>
          <w:iCs/>
          <w:sz w:val="24"/>
          <w:szCs w:val="24"/>
        </w:rPr>
        <w:t xml:space="preserve"> przeszkolić osoby przewidziane przez </w:t>
      </w:r>
      <w:r w:rsidR="00661AF6" w:rsidRPr="001A07D5">
        <w:rPr>
          <w:rFonts w:ascii="Arial Narrow" w:hAnsi="Arial Narrow"/>
          <w:iCs/>
          <w:sz w:val="24"/>
          <w:szCs w:val="24"/>
        </w:rPr>
        <w:t>Zamawiającego do obsługi urządzenia</w:t>
      </w:r>
      <w:r w:rsidRPr="001A07D5">
        <w:rPr>
          <w:rFonts w:ascii="Arial Narrow" w:hAnsi="Arial Narrow"/>
          <w:iCs/>
          <w:sz w:val="24"/>
          <w:szCs w:val="24"/>
        </w:rPr>
        <w:t xml:space="preserve"> będącego przedmiotem zamówienia,</w:t>
      </w:r>
    </w:p>
    <w:p w14:paraId="5492B933" w14:textId="77777777" w:rsidR="00B24ADD" w:rsidRPr="001A07D5" w:rsidRDefault="00B24ADD" w:rsidP="00B24ADD">
      <w:pPr>
        <w:numPr>
          <w:ilvl w:val="0"/>
          <w:numId w:val="17"/>
        </w:numPr>
        <w:spacing w:after="40" w:line="264" w:lineRule="auto"/>
        <w:ind w:left="851" w:hanging="425"/>
        <w:jc w:val="both"/>
        <w:rPr>
          <w:rFonts w:ascii="Arial Narrow" w:hAnsi="Arial Narrow"/>
          <w:iCs/>
          <w:sz w:val="24"/>
          <w:szCs w:val="24"/>
        </w:rPr>
      </w:pPr>
      <w:r w:rsidRPr="001A07D5">
        <w:rPr>
          <w:rFonts w:ascii="Arial Narrow" w:hAnsi="Arial Narrow"/>
          <w:iCs/>
          <w:sz w:val="24"/>
          <w:szCs w:val="24"/>
        </w:rPr>
        <w:t xml:space="preserve">zapewnić stały </w:t>
      </w:r>
      <w:r w:rsidR="002B2BBB" w:rsidRPr="001A07D5">
        <w:rPr>
          <w:rFonts w:ascii="Arial Narrow" w:hAnsi="Arial Narrow"/>
          <w:iCs/>
          <w:sz w:val="24"/>
          <w:szCs w:val="24"/>
        </w:rPr>
        <w:t xml:space="preserve">krajowy </w:t>
      </w:r>
      <w:r w:rsidRPr="001A07D5">
        <w:rPr>
          <w:rFonts w:ascii="Arial Narrow" w:hAnsi="Arial Narrow"/>
          <w:iCs/>
          <w:sz w:val="24"/>
          <w:szCs w:val="24"/>
        </w:rPr>
        <w:t xml:space="preserve">autoryzowany serwis gwarancyjny, </w:t>
      </w:r>
    </w:p>
    <w:p w14:paraId="1BD7C07B" w14:textId="77777777" w:rsidR="00B24ADD" w:rsidRPr="001A07D5" w:rsidRDefault="00B24ADD" w:rsidP="00B24ADD">
      <w:pPr>
        <w:numPr>
          <w:ilvl w:val="0"/>
          <w:numId w:val="17"/>
        </w:numPr>
        <w:spacing w:after="40" w:line="264" w:lineRule="auto"/>
        <w:ind w:left="851" w:hanging="425"/>
        <w:jc w:val="both"/>
        <w:rPr>
          <w:rFonts w:ascii="Arial Narrow" w:hAnsi="Arial Narrow"/>
          <w:iCs/>
          <w:sz w:val="24"/>
          <w:szCs w:val="24"/>
        </w:rPr>
      </w:pPr>
      <w:r w:rsidRPr="001A07D5">
        <w:rPr>
          <w:rFonts w:ascii="Arial Narrow" w:hAnsi="Arial Narrow"/>
          <w:iCs/>
          <w:sz w:val="24"/>
          <w:szCs w:val="24"/>
        </w:rPr>
        <w:t xml:space="preserve">usuwać awarie w trakcie gwarancji w ciągu 14 dni od daty zgłoszenia, w miejscu użytkowania </w:t>
      </w:r>
      <w:r w:rsidR="00661AF6" w:rsidRPr="001A07D5">
        <w:rPr>
          <w:rFonts w:ascii="Arial Narrow" w:hAnsi="Arial Narrow"/>
          <w:iCs/>
          <w:sz w:val="24"/>
          <w:szCs w:val="24"/>
        </w:rPr>
        <w:t>urządzenia</w:t>
      </w:r>
      <w:r w:rsidRPr="001A07D5">
        <w:rPr>
          <w:rFonts w:ascii="Arial Narrow" w:hAnsi="Arial Narrow"/>
          <w:iCs/>
          <w:sz w:val="24"/>
          <w:szCs w:val="24"/>
        </w:rPr>
        <w:t>,</w:t>
      </w:r>
    </w:p>
    <w:p w14:paraId="3EFFF830" w14:textId="77777777" w:rsidR="00B24ADD" w:rsidRPr="001A07D5" w:rsidRDefault="00B24ADD" w:rsidP="00B24ADD">
      <w:pPr>
        <w:numPr>
          <w:ilvl w:val="0"/>
          <w:numId w:val="17"/>
        </w:numPr>
        <w:spacing w:after="40" w:line="264" w:lineRule="auto"/>
        <w:ind w:left="851" w:hanging="425"/>
        <w:jc w:val="both"/>
        <w:rPr>
          <w:rFonts w:ascii="Arial Narrow" w:hAnsi="Arial Narrow"/>
          <w:iCs/>
          <w:sz w:val="24"/>
          <w:szCs w:val="24"/>
        </w:rPr>
      </w:pPr>
      <w:r w:rsidRPr="001A07D5">
        <w:rPr>
          <w:rFonts w:ascii="Arial Narrow" w:hAnsi="Arial Narrow"/>
          <w:iCs/>
          <w:sz w:val="24"/>
          <w:szCs w:val="24"/>
        </w:rPr>
        <w:t>dostarczyć  instrukcję  obsługi w języku polskim,</w:t>
      </w:r>
    </w:p>
    <w:p w14:paraId="7CE12A8B" w14:textId="77777777" w:rsidR="00B24ADD" w:rsidRPr="001A07D5" w:rsidRDefault="00B24ADD" w:rsidP="00B24ADD">
      <w:pPr>
        <w:numPr>
          <w:ilvl w:val="0"/>
          <w:numId w:val="17"/>
        </w:numPr>
        <w:spacing w:after="40" w:line="264" w:lineRule="auto"/>
        <w:ind w:left="709" w:hanging="283"/>
        <w:jc w:val="both"/>
        <w:rPr>
          <w:rFonts w:ascii="Arial Narrow" w:hAnsi="Arial Narrow"/>
          <w:iCs/>
          <w:sz w:val="24"/>
          <w:szCs w:val="24"/>
        </w:rPr>
      </w:pPr>
      <w:r w:rsidRPr="001A07D5">
        <w:rPr>
          <w:rFonts w:ascii="Arial Narrow" w:hAnsi="Arial Narrow"/>
          <w:iCs/>
          <w:sz w:val="24"/>
          <w:szCs w:val="24"/>
        </w:rPr>
        <w:t xml:space="preserve"> u</w:t>
      </w:r>
      <w:r w:rsidR="00731936" w:rsidRPr="001A07D5">
        <w:rPr>
          <w:rFonts w:ascii="Arial Narrow" w:hAnsi="Arial Narrow"/>
          <w:iCs/>
          <w:sz w:val="24"/>
          <w:szCs w:val="24"/>
        </w:rPr>
        <w:t>dzielić gwarancji  (zgodnie z § 5</w:t>
      </w:r>
      <w:r w:rsidRPr="001A07D5">
        <w:rPr>
          <w:rFonts w:ascii="Arial Narrow" w:hAnsi="Arial Narrow"/>
          <w:iCs/>
          <w:sz w:val="24"/>
          <w:szCs w:val="24"/>
        </w:rPr>
        <w:t xml:space="preserve"> ust.1) przekazując stosowną</w:t>
      </w:r>
      <w:r w:rsidR="00731936" w:rsidRPr="001A07D5">
        <w:rPr>
          <w:rFonts w:ascii="Arial Narrow" w:hAnsi="Arial Narrow"/>
          <w:iCs/>
          <w:sz w:val="24"/>
          <w:szCs w:val="24"/>
        </w:rPr>
        <w:t xml:space="preserve"> kartę gwarancyjną najpóźniej w </w:t>
      </w:r>
      <w:r w:rsidRPr="001A07D5">
        <w:rPr>
          <w:rFonts w:ascii="Arial Narrow" w:hAnsi="Arial Narrow"/>
          <w:iCs/>
          <w:sz w:val="24"/>
          <w:szCs w:val="24"/>
        </w:rPr>
        <w:t>chwili sporządzenia protokołu odbioru, o którym mowa w § 2 ust.2.</w:t>
      </w:r>
    </w:p>
    <w:p w14:paraId="6529FFEB" w14:textId="77777777" w:rsidR="00B24ADD" w:rsidRPr="00952C4D" w:rsidRDefault="00B24ADD" w:rsidP="00F827A2">
      <w:pPr>
        <w:pStyle w:val="Akapitzlist"/>
        <w:numPr>
          <w:ilvl w:val="0"/>
          <w:numId w:val="26"/>
        </w:numPr>
        <w:spacing w:after="40" w:line="264" w:lineRule="auto"/>
        <w:ind w:left="284" w:hanging="284"/>
        <w:jc w:val="both"/>
        <w:rPr>
          <w:rFonts w:ascii="Arial Narrow" w:hAnsi="Arial Narrow"/>
          <w:iCs/>
          <w:sz w:val="24"/>
          <w:szCs w:val="24"/>
        </w:rPr>
      </w:pPr>
      <w:r w:rsidRPr="001A07D5">
        <w:rPr>
          <w:rFonts w:ascii="Arial Narrow" w:hAnsi="Arial Narrow"/>
          <w:sz w:val="24"/>
          <w:szCs w:val="24"/>
        </w:rPr>
        <w:t xml:space="preserve">Zamawiający zobowiązany jest do dokonania odbioru przedmiotu zamówienia zrealizowanego przez </w:t>
      </w:r>
      <w:r w:rsidR="00F827A2" w:rsidRPr="001A07D5">
        <w:rPr>
          <w:rFonts w:ascii="Arial Narrow" w:hAnsi="Arial Narrow"/>
          <w:sz w:val="24"/>
          <w:szCs w:val="24"/>
        </w:rPr>
        <w:t>Wykonawcę</w:t>
      </w:r>
      <w:r w:rsidR="00061A1A">
        <w:rPr>
          <w:rFonts w:ascii="Arial Narrow" w:hAnsi="Arial Narrow"/>
          <w:sz w:val="24"/>
          <w:szCs w:val="24"/>
        </w:rPr>
        <w:t xml:space="preserve"> w oparciu o protokół  zdawczo- odbiorczy</w:t>
      </w:r>
      <w:r w:rsidRPr="001A07D5">
        <w:rPr>
          <w:rFonts w:ascii="Arial Narrow" w:hAnsi="Arial Narrow"/>
          <w:sz w:val="24"/>
          <w:szCs w:val="24"/>
        </w:rPr>
        <w:t xml:space="preserve"> i </w:t>
      </w:r>
      <w:r w:rsidR="00731936" w:rsidRPr="001A07D5">
        <w:rPr>
          <w:rFonts w:ascii="Arial Narrow" w:hAnsi="Arial Narrow"/>
          <w:sz w:val="24"/>
          <w:szCs w:val="24"/>
        </w:rPr>
        <w:t xml:space="preserve">do </w:t>
      </w:r>
      <w:r w:rsidRPr="001A07D5">
        <w:rPr>
          <w:rFonts w:ascii="Arial Narrow" w:hAnsi="Arial Narrow"/>
          <w:sz w:val="24"/>
          <w:szCs w:val="24"/>
        </w:rPr>
        <w:t xml:space="preserve">zapłaty </w:t>
      </w:r>
      <w:r w:rsidR="00F827A2" w:rsidRPr="001A07D5">
        <w:rPr>
          <w:rFonts w:ascii="Arial Narrow" w:hAnsi="Arial Narrow"/>
          <w:sz w:val="24"/>
          <w:szCs w:val="24"/>
        </w:rPr>
        <w:t>Wykonawcy</w:t>
      </w:r>
      <w:r w:rsidRPr="001A07D5">
        <w:rPr>
          <w:rFonts w:ascii="Arial Narrow" w:hAnsi="Arial Narrow"/>
          <w:sz w:val="24"/>
          <w:szCs w:val="24"/>
        </w:rPr>
        <w:t xml:space="preserve"> należnego wynagrodzenia za zamówieni</w:t>
      </w:r>
      <w:r w:rsidR="007839AD" w:rsidRPr="001A07D5">
        <w:rPr>
          <w:rFonts w:ascii="Arial Narrow" w:hAnsi="Arial Narrow"/>
          <w:sz w:val="24"/>
          <w:szCs w:val="24"/>
        </w:rPr>
        <w:t>e zrealizowane zgodnie z umową.</w:t>
      </w:r>
    </w:p>
    <w:p w14:paraId="174BCA18" w14:textId="77777777" w:rsidR="004D7052" w:rsidRDefault="004D7052" w:rsidP="00952C4D">
      <w:pPr>
        <w:pStyle w:val="Tekstpodstawowy"/>
        <w:numPr>
          <w:ilvl w:val="0"/>
          <w:numId w:val="26"/>
        </w:numPr>
        <w:spacing w:line="276" w:lineRule="auto"/>
        <w:ind w:left="284" w:hanging="284"/>
        <w:jc w:val="both"/>
        <w:rPr>
          <w:rFonts w:ascii="Arial Narrow" w:hAnsi="Arial Narrow"/>
          <w:color w:val="auto"/>
          <w:sz w:val="24"/>
          <w:szCs w:val="24"/>
        </w:rPr>
      </w:pPr>
      <w:r>
        <w:rPr>
          <w:rFonts w:ascii="Arial Narrow" w:hAnsi="Arial Narrow"/>
          <w:color w:val="auto"/>
          <w:sz w:val="24"/>
          <w:szCs w:val="24"/>
        </w:rPr>
        <w:t>Wykonawca ponosi odpowiedzialność za wszelkie wady  fizyczne ,  prawne i konsekwencje istnienia tych wad ujawnione w trakcie odbioru  lub mogące się ujawnić w przyszłości, w związku z realizacją przedmiotu umowy.</w:t>
      </w:r>
    </w:p>
    <w:p w14:paraId="5194A786" w14:textId="77777777" w:rsidR="004D7052" w:rsidRPr="001A07D5" w:rsidRDefault="004D7052" w:rsidP="00952C4D">
      <w:pPr>
        <w:pStyle w:val="Akapitzlist"/>
        <w:spacing w:after="40" w:line="264" w:lineRule="auto"/>
        <w:ind w:left="284"/>
        <w:jc w:val="both"/>
        <w:rPr>
          <w:rFonts w:ascii="Arial Narrow" w:hAnsi="Arial Narrow"/>
          <w:iCs/>
          <w:sz w:val="24"/>
          <w:szCs w:val="24"/>
        </w:rPr>
      </w:pPr>
    </w:p>
    <w:p w14:paraId="4EEBB158" w14:textId="77777777" w:rsidR="00B24ADD" w:rsidRPr="001A07D5" w:rsidRDefault="00B24ADD" w:rsidP="00B24ADD">
      <w:pPr>
        <w:ind w:left="360"/>
        <w:jc w:val="center"/>
        <w:rPr>
          <w:rFonts w:ascii="Arial Narrow" w:hAnsi="Arial Narrow"/>
          <w:b/>
          <w:sz w:val="24"/>
          <w:szCs w:val="24"/>
        </w:rPr>
      </w:pPr>
      <w:r w:rsidRPr="001A07D5">
        <w:rPr>
          <w:rFonts w:ascii="Arial Narrow" w:hAnsi="Arial Narrow"/>
          <w:b/>
          <w:sz w:val="24"/>
          <w:szCs w:val="24"/>
        </w:rPr>
        <w:t xml:space="preserve">§ </w:t>
      </w:r>
      <w:r w:rsidR="00F827A2" w:rsidRPr="001A07D5">
        <w:rPr>
          <w:rFonts w:ascii="Arial Narrow" w:hAnsi="Arial Narrow"/>
          <w:b/>
          <w:sz w:val="24"/>
          <w:szCs w:val="24"/>
        </w:rPr>
        <w:t>5</w:t>
      </w:r>
    </w:p>
    <w:p w14:paraId="42FF6BDD" w14:textId="77777777" w:rsidR="00B24ADD" w:rsidRPr="001A07D5" w:rsidRDefault="00B24ADD" w:rsidP="00B24ADD">
      <w:pPr>
        <w:spacing w:after="120" w:line="264" w:lineRule="auto"/>
        <w:jc w:val="center"/>
        <w:rPr>
          <w:rFonts w:ascii="Arial Narrow" w:hAnsi="Arial Narrow"/>
          <w:b/>
          <w:sz w:val="24"/>
          <w:szCs w:val="24"/>
        </w:rPr>
      </w:pPr>
      <w:r w:rsidRPr="001A07D5">
        <w:rPr>
          <w:rFonts w:ascii="Arial Narrow" w:hAnsi="Arial Narrow"/>
          <w:b/>
          <w:sz w:val="24"/>
          <w:szCs w:val="24"/>
        </w:rPr>
        <w:t>Warunki gwarancji</w:t>
      </w:r>
    </w:p>
    <w:p w14:paraId="5BD9D087" w14:textId="77777777" w:rsidR="00B24ADD" w:rsidRPr="001A07D5" w:rsidRDefault="00F827A2" w:rsidP="00B24ADD">
      <w:pPr>
        <w:numPr>
          <w:ilvl w:val="0"/>
          <w:numId w:val="27"/>
        </w:numPr>
        <w:spacing w:after="120" w:line="264" w:lineRule="auto"/>
        <w:jc w:val="both"/>
        <w:rPr>
          <w:rFonts w:ascii="Arial Narrow" w:hAnsi="Arial Narrow"/>
          <w:sz w:val="24"/>
          <w:szCs w:val="24"/>
        </w:rPr>
      </w:pPr>
      <w:r w:rsidRPr="001A07D5">
        <w:rPr>
          <w:rFonts w:ascii="Arial Narrow" w:hAnsi="Arial Narrow"/>
          <w:sz w:val="24"/>
          <w:szCs w:val="24"/>
        </w:rPr>
        <w:t>Wykonawca</w:t>
      </w:r>
      <w:r w:rsidR="00B24ADD" w:rsidRPr="001A07D5">
        <w:rPr>
          <w:rFonts w:ascii="Arial Narrow" w:hAnsi="Arial Narrow"/>
          <w:sz w:val="24"/>
          <w:szCs w:val="24"/>
        </w:rPr>
        <w:t xml:space="preserve"> udziela Zamawiającemu gwarancji na przedmiot zamówienia na okres </w:t>
      </w:r>
      <w:r w:rsidR="0088539A">
        <w:rPr>
          <w:rFonts w:ascii="Arial Narrow" w:hAnsi="Arial Narrow"/>
          <w:sz w:val="24"/>
          <w:szCs w:val="24"/>
        </w:rPr>
        <w:t>……</w:t>
      </w:r>
      <w:r w:rsidR="00B24ADD" w:rsidRPr="00C26ECF">
        <w:rPr>
          <w:rFonts w:ascii="Arial Narrow" w:hAnsi="Arial Narrow"/>
          <w:sz w:val="24"/>
          <w:szCs w:val="24"/>
        </w:rPr>
        <w:t xml:space="preserve"> miesięcy</w:t>
      </w:r>
      <w:r w:rsidR="00B24ADD" w:rsidRPr="001A07D5">
        <w:rPr>
          <w:rFonts w:ascii="Arial Narrow" w:hAnsi="Arial Narrow"/>
          <w:sz w:val="24"/>
          <w:szCs w:val="24"/>
        </w:rPr>
        <w:t xml:space="preserve">, licząc od daty podpisania protokołu odbioru realizowanego zamówienia. </w:t>
      </w:r>
    </w:p>
    <w:p w14:paraId="4E21C3AD" w14:textId="77777777" w:rsidR="00B24ADD" w:rsidRPr="001A07D5" w:rsidRDefault="00B24ADD" w:rsidP="00B24ADD">
      <w:pPr>
        <w:numPr>
          <w:ilvl w:val="0"/>
          <w:numId w:val="27"/>
        </w:numPr>
        <w:spacing w:after="120" w:line="264" w:lineRule="auto"/>
        <w:jc w:val="both"/>
        <w:rPr>
          <w:rFonts w:ascii="Arial Narrow" w:hAnsi="Arial Narrow"/>
          <w:sz w:val="24"/>
          <w:szCs w:val="24"/>
        </w:rPr>
      </w:pPr>
      <w:r w:rsidRPr="001A07D5">
        <w:rPr>
          <w:rFonts w:ascii="Arial Narrow" w:hAnsi="Arial Narrow"/>
          <w:sz w:val="24"/>
          <w:szCs w:val="24"/>
        </w:rPr>
        <w:t xml:space="preserve">Bieg okresu gwarancyjnego rozpoczyna się w dniu udostępnienia </w:t>
      </w:r>
      <w:r w:rsidR="00731936" w:rsidRPr="001A07D5">
        <w:rPr>
          <w:rFonts w:ascii="Arial Narrow" w:hAnsi="Arial Narrow"/>
          <w:sz w:val="24"/>
          <w:szCs w:val="24"/>
        </w:rPr>
        <w:t xml:space="preserve">Zamawiającemu </w:t>
      </w:r>
      <w:r w:rsidRPr="001A07D5">
        <w:rPr>
          <w:rFonts w:ascii="Arial Narrow" w:hAnsi="Arial Narrow"/>
          <w:sz w:val="24"/>
          <w:szCs w:val="24"/>
        </w:rPr>
        <w:t>do użytkowania przedmiotu zamówienia.</w:t>
      </w:r>
    </w:p>
    <w:p w14:paraId="005CAEA0" w14:textId="77777777" w:rsidR="00B24ADD" w:rsidRPr="001A07D5" w:rsidRDefault="00B24ADD" w:rsidP="00B24ADD">
      <w:pPr>
        <w:numPr>
          <w:ilvl w:val="0"/>
          <w:numId w:val="27"/>
        </w:numPr>
        <w:spacing w:after="120" w:line="264" w:lineRule="auto"/>
        <w:jc w:val="both"/>
        <w:rPr>
          <w:rFonts w:ascii="Arial Narrow" w:hAnsi="Arial Narrow"/>
          <w:sz w:val="24"/>
          <w:szCs w:val="24"/>
        </w:rPr>
      </w:pPr>
      <w:r w:rsidRPr="001A07D5">
        <w:rPr>
          <w:rFonts w:ascii="Arial Narrow" w:hAnsi="Arial Narrow"/>
          <w:sz w:val="24"/>
          <w:szCs w:val="24"/>
        </w:rPr>
        <w:t xml:space="preserve">Zamawiający może dochodzić roszczeń z tytułu umowy także po okresie określonym w ust. 1, jeżeli zgłosił wadę przed upływem tego okresu. </w:t>
      </w:r>
    </w:p>
    <w:p w14:paraId="7EA3DD61" w14:textId="77777777" w:rsidR="00F827A2" w:rsidRPr="001A07D5" w:rsidRDefault="00F827A2" w:rsidP="00F827A2">
      <w:pPr>
        <w:jc w:val="center"/>
        <w:rPr>
          <w:rFonts w:ascii="Arial Narrow" w:hAnsi="Arial Narrow"/>
          <w:b/>
          <w:sz w:val="24"/>
          <w:szCs w:val="24"/>
        </w:rPr>
      </w:pPr>
      <w:r w:rsidRPr="001A07D5">
        <w:rPr>
          <w:rFonts w:ascii="Arial Narrow" w:hAnsi="Arial Narrow"/>
          <w:b/>
          <w:sz w:val="24"/>
          <w:szCs w:val="24"/>
        </w:rPr>
        <w:t>§ 6</w:t>
      </w:r>
    </w:p>
    <w:p w14:paraId="6F70C75A" w14:textId="77777777" w:rsidR="00F827A2" w:rsidRPr="001A07D5" w:rsidRDefault="00F827A2" w:rsidP="00F827A2">
      <w:pPr>
        <w:spacing w:after="120"/>
        <w:jc w:val="center"/>
        <w:rPr>
          <w:rFonts w:ascii="Arial Narrow" w:hAnsi="Arial Narrow"/>
          <w:b/>
          <w:sz w:val="24"/>
          <w:szCs w:val="24"/>
        </w:rPr>
      </w:pPr>
      <w:r w:rsidRPr="001A07D5">
        <w:rPr>
          <w:rFonts w:ascii="Arial Narrow" w:hAnsi="Arial Narrow"/>
          <w:b/>
          <w:sz w:val="24"/>
          <w:szCs w:val="24"/>
        </w:rPr>
        <w:t>Kary umowne</w:t>
      </w:r>
    </w:p>
    <w:p w14:paraId="549CAC53" w14:textId="77777777" w:rsidR="00F827A2" w:rsidRPr="001A07D5" w:rsidRDefault="00F827A2" w:rsidP="00F827A2">
      <w:pPr>
        <w:numPr>
          <w:ilvl w:val="0"/>
          <w:numId w:val="13"/>
        </w:numPr>
        <w:spacing w:after="120" w:line="264" w:lineRule="auto"/>
        <w:ind w:left="360"/>
        <w:jc w:val="both"/>
        <w:rPr>
          <w:rFonts w:ascii="Arial Narrow" w:hAnsi="Arial Narrow"/>
          <w:sz w:val="24"/>
          <w:szCs w:val="24"/>
        </w:rPr>
      </w:pPr>
      <w:r w:rsidRPr="001A07D5">
        <w:rPr>
          <w:rFonts w:ascii="Arial Narrow" w:hAnsi="Arial Narrow"/>
          <w:sz w:val="24"/>
          <w:szCs w:val="24"/>
        </w:rPr>
        <w:t>Za niewykonanie lub nienależyte wykonanie przedmiotu umowy ustala się kary umowne w następujących wysokościach:</w:t>
      </w:r>
    </w:p>
    <w:p w14:paraId="198BC3E5" w14:textId="77777777" w:rsidR="00F827A2" w:rsidRPr="001A07D5" w:rsidRDefault="00F827A2" w:rsidP="00F827A2">
      <w:pPr>
        <w:numPr>
          <w:ilvl w:val="1"/>
          <w:numId w:val="13"/>
        </w:numPr>
        <w:tabs>
          <w:tab w:val="left" w:pos="426"/>
        </w:tabs>
        <w:spacing w:after="120" w:line="264" w:lineRule="auto"/>
        <w:ind w:hanging="1290"/>
        <w:jc w:val="both"/>
        <w:rPr>
          <w:rFonts w:ascii="Arial Narrow" w:hAnsi="Arial Narrow"/>
          <w:sz w:val="24"/>
          <w:szCs w:val="24"/>
        </w:rPr>
      </w:pPr>
      <w:r w:rsidRPr="001A07D5">
        <w:rPr>
          <w:rFonts w:ascii="Arial Narrow" w:hAnsi="Arial Narrow"/>
          <w:sz w:val="24"/>
          <w:szCs w:val="24"/>
        </w:rPr>
        <w:t>Wykonawca zobowiązany jest do zapłacenia kar umownych z tytułu:</w:t>
      </w:r>
    </w:p>
    <w:p w14:paraId="21E6F692" w14:textId="77777777" w:rsidR="00F827A2" w:rsidRPr="001A07D5" w:rsidRDefault="00F827A2" w:rsidP="00F827A2">
      <w:pPr>
        <w:numPr>
          <w:ilvl w:val="1"/>
          <w:numId w:val="14"/>
        </w:numPr>
        <w:spacing w:after="120" w:line="264" w:lineRule="auto"/>
        <w:ind w:left="709" w:hanging="283"/>
        <w:jc w:val="both"/>
        <w:rPr>
          <w:rFonts w:ascii="Arial Narrow" w:hAnsi="Arial Narrow"/>
          <w:sz w:val="24"/>
          <w:szCs w:val="24"/>
        </w:rPr>
      </w:pPr>
      <w:r w:rsidRPr="001A07D5">
        <w:rPr>
          <w:rFonts w:ascii="Arial Narrow" w:hAnsi="Arial Narrow"/>
          <w:sz w:val="24"/>
          <w:szCs w:val="24"/>
        </w:rPr>
        <w:t>odstąpienia od umowy przez Wykonawcę lub Zamawiającego z przyczyn, za które ponosi odpowiedzialność Wykonawca, w wysokości 10% całkowitej kwoty wynagrodzenia umownego brutto określonego w §3 ust. 1;</w:t>
      </w:r>
    </w:p>
    <w:p w14:paraId="348DF25E" w14:textId="77777777" w:rsidR="00F827A2" w:rsidRPr="001A07D5" w:rsidRDefault="00F827A2" w:rsidP="00F827A2">
      <w:pPr>
        <w:numPr>
          <w:ilvl w:val="1"/>
          <w:numId w:val="14"/>
        </w:numPr>
        <w:spacing w:after="120" w:line="264" w:lineRule="auto"/>
        <w:ind w:left="709" w:hanging="283"/>
        <w:jc w:val="both"/>
        <w:rPr>
          <w:rFonts w:ascii="Arial Narrow" w:hAnsi="Arial Narrow"/>
          <w:sz w:val="24"/>
          <w:szCs w:val="24"/>
        </w:rPr>
      </w:pPr>
      <w:r w:rsidRPr="001A07D5">
        <w:rPr>
          <w:rFonts w:ascii="Arial Narrow" w:hAnsi="Arial Narrow"/>
          <w:sz w:val="24"/>
          <w:szCs w:val="24"/>
        </w:rPr>
        <w:t xml:space="preserve">zwłoki w wykonaniu przedmiotu zamówienia – w wysokości 0,5 % całkowitej kwoty wynagrodzenia </w:t>
      </w:r>
      <w:r w:rsidR="00731936" w:rsidRPr="001A07D5">
        <w:rPr>
          <w:rFonts w:ascii="Arial Narrow" w:hAnsi="Arial Narrow"/>
          <w:sz w:val="24"/>
          <w:szCs w:val="24"/>
        </w:rPr>
        <w:t xml:space="preserve">umownego </w:t>
      </w:r>
      <w:r w:rsidRPr="001A07D5">
        <w:rPr>
          <w:rFonts w:ascii="Arial Narrow" w:hAnsi="Arial Narrow"/>
          <w:sz w:val="24"/>
          <w:szCs w:val="24"/>
        </w:rPr>
        <w:t>brutto określonego w §3 ust. 1, za każdy rozpoczęty dzień kalendarzowy zwłoki;</w:t>
      </w:r>
    </w:p>
    <w:p w14:paraId="4497C3E2" w14:textId="77777777" w:rsidR="00F827A2" w:rsidRPr="001A07D5" w:rsidRDefault="00F827A2" w:rsidP="00F827A2">
      <w:pPr>
        <w:numPr>
          <w:ilvl w:val="1"/>
          <w:numId w:val="14"/>
        </w:numPr>
        <w:tabs>
          <w:tab w:val="num" w:pos="709"/>
        </w:tabs>
        <w:spacing w:after="120" w:line="264" w:lineRule="auto"/>
        <w:ind w:left="709" w:hanging="283"/>
        <w:jc w:val="both"/>
        <w:rPr>
          <w:rFonts w:ascii="Arial Narrow" w:hAnsi="Arial Narrow"/>
          <w:sz w:val="24"/>
          <w:szCs w:val="24"/>
        </w:rPr>
      </w:pPr>
      <w:r w:rsidRPr="001A07D5">
        <w:rPr>
          <w:rFonts w:ascii="Arial Narrow" w:hAnsi="Arial Narrow"/>
          <w:sz w:val="24"/>
          <w:szCs w:val="24"/>
        </w:rPr>
        <w:t xml:space="preserve">za zawinione przez Wykonawcę niedotrzymanie </w:t>
      </w:r>
      <w:r w:rsidR="00731936" w:rsidRPr="001A07D5">
        <w:rPr>
          <w:rFonts w:ascii="Arial Narrow" w:hAnsi="Arial Narrow"/>
          <w:sz w:val="24"/>
          <w:szCs w:val="24"/>
        </w:rPr>
        <w:t xml:space="preserve">zobowiązań i warunków </w:t>
      </w:r>
      <w:r w:rsidRPr="001A07D5">
        <w:rPr>
          <w:rFonts w:ascii="Arial Narrow" w:hAnsi="Arial Narrow"/>
          <w:sz w:val="24"/>
          <w:szCs w:val="24"/>
        </w:rPr>
        <w:t>gwar</w:t>
      </w:r>
      <w:r w:rsidR="00731936" w:rsidRPr="001A07D5">
        <w:rPr>
          <w:rFonts w:ascii="Arial Narrow" w:hAnsi="Arial Narrow"/>
          <w:sz w:val="24"/>
          <w:szCs w:val="24"/>
        </w:rPr>
        <w:t>ancji oraz</w:t>
      </w:r>
      <w:r w:rsidRPr="001A07D5">
        <w:rPr>
          <w:rFonts w:ascii="Arial Narrow" w:hAnsi="Arial Narrow"/>
          <w:sz w:val="24"/>
          <w:szCs w:val="24"/>
        </w:rPr>
        <w:t xml:space="preserve"> warunków serwisu gwarancyjnego, określonych w  § </w:t>
      </w:r>
      <w:r w:rsidR="00731936" w:rsidRPr="001A07D5">
        <w:rPr>
          <w:rFonts w:ascii="Arial Narrow" w:hAnsi="Arial Narrow"/>
          <w:sz w:val="24"/>
          <w:szCs w:val="24"/>
        </w:rPr>
        <w:t xml:space="preserve">4 i § </w:t>
      </w:r>
      <w:r w:rsidRPr="001A07D5">
        <w:rPr>
          <w:rFonts w:ascii="Arial Narrow" w:hAnsi="Arial Narrow"/>
          <w:sz w:val="24"/>
          <w:szCs w:val="24"/>
        </w:rPr>
        <w:t xml:space="preserve">5, w wysokości 0,5 % całkowitej kwoty  wynagrodzenia </w:t>
      </w:r>
      <w:r w:rsidR="00731936" w:rsidRPr="001A07D5">
        <w:rPr>
          <w:rFonts w:ascii="Arial Narrow" w:hAnsi="Arial Narrow"/>
          <w:sz w:val="24"/>
          <w:szCs w:val="24"/>
        </w:rPr>
        <w:t xml:space="preserve">umownego </w:t>
      </w:r>
      <w:r w:rsidRPr="001A07D5">
        <w:rPr>
          <w:rFonts w:ascii="Arial Narrow" w:hAnsi="Arial Narrow"/>
          <w:sz w:val="24"/>
          <w:szCs w:val="24"/>
        </w:rPr>
        <w:t xml:space="preserve">brutto określonego w §3 ust. 1, za każdy rozpoczęty dzień kalendarzowy zwłoki, przekraczający termin wykonania </w:t>
      </w:r>
      <w:r w:rsidR="00731936" w:rsidRPr="001A07D5">
        <w:rPr>
          <w:rFonts w:ascii="Arial Narrow" w:hAnsi="Arial Narrow"/>
          <w:sz w:val="24"/>
          <w:szCs w:val="24"/>
        </w:rPr>
        <w:t xml:space="preserve">zobowiązań i </w:t>
      </w:r>
      <w:r w:rsidRPr="001A07D5">
        <w:rPr>
          <w:rFonts w:ascii="Arial Narrow" w:hAnsi="Arial Narrow"/>
          <w:sz w:val="24"/>
          <w:szCs w:val="24"/>
        </w:rPr>
        <w:t xml:space="preserve">czynności gwarancyjnych. Zamawiający nie będzie naliczał kary umownej za niedotrzymanie gwarancji i warunków serwisu gwarancyjnego w uzasadnionych </w:t>
      </w:r>
      <w:r w:rsidR="00731936" w:rsidRPr="001A07D5">
        <w:rPr>
          <w:rFonts w:ascii="Arial Narrow" w:hAnsi="Arial Narrow"/>
          <w:sz w:val="24"/>
          <w:szCs w:val="24"/>
        </w:rPr>
        <w:t xml:space="preserve">niezawinionych oraz należycie udokumentowanych </w:t>
      </w:r>
      <w:r w:rsidRPr="001A07D5">
        <w:rPr>
          <w:rFonts w:ascii="Arial Narrow" w:hAnsi="Arial Narrow"/>
          <w:sz w:val="24"/>
          <w:szCs w:val="24"/>
        </w:rPr>
        <w:t>przypadkach, niezależnych od Wykonawcy,</w:t>
      </w:r>
      <w:r w:rsidR="00731936" w:rsidRPr="001A07D5">
        <w:rPr>
          <w:rFonts w:ascii="Arial Narrow" w:hAnsi="Arial Narrow"/>
          <w:sz w:val="24"/>
          <w:szCs w:val="24"/>
        </w:rPr>
        <w:t xml:space="preserve"> (</w:t>
      </w:r>
      <w:r w:rsidRPr="001A07D5">
        <w:rPr>
          <w:rFonts w:ascii="Arial Narrow" w:hAnsi="Arial Narrow"/>
          <w:sz w:val="24"/>
          <w:szCs w:val="24"/>
        </w:rPr>
        <w:t>np. długi czas oczekiwania na dostawę części zamiennych od zagranicznego producenta urządzenia</w:t>
      </w:r>
      <w:r w:rsidR="00731936" w:rsidRPr="001A07D5">
        <w:rPr>
          <w:rFonts w:ascii="Arial Narrow" w:hAnsi="Arial Narrow"/>
          <w:sz w:val="24"/>
          <w:szCs w:val="24"/>
        </w:rPr>
        <w:t>)</w:t>
      </w:r>
      <w:r w:rsidRPr="001A07D5">
        <w:rPr>
          <w:rFonts w:ascii="Arial Narrow" w:hAnsi="Arial Narrow"/>
          <w:sz w:val="24"/>
          <w:szCs w:val="24"/>
        </w:rPr>
        <w:t>.</w:t>
      </w:r>
    </w:p>
    <w:p w14:paraId="0D4296BD" w14:textId="1E3C9193" w:rsidR="00F827A2" w:rsidRDefault="00F827A2" w:rsidP="00F827A2">
      <w:pPr>
        <w:numPr>
          <w:ilvl w:val="1"/>
          <w:numId w:val="13"/>
        </w:numPr>
        <w:tabs>
          <w:tab w:val="num" w:pos="426"/>
        </w:tabs>
        <w:spacing w:after="120" w:line="264" w:lineRule="auto"/>
        <w:ind w:left="426" w:hanging="426"/>
        <w:jc w:val="both"/>
        <w:rPr>
          <w:rFonts w:ascii="Arial Narrow" w:hAnsi="Arial Narrow"/>
          <w:sz w:val="24"/>
          <w:szCs w:val="24"/>
        </w:rPr>
      </w:pPr>
      <w:r w:rsidRPr="001A07D5">
        <w:rPr>
          <w:rFonts w:ascii="Arial Narrow" w:hAnsi="Arial Narrow"/>
          <w:sz w:val="24"/>
          <w:szCs w:val="24"/>
        </w:rPr>
        <w:t>Zamawiający zobowiązuje się do zapłacenia kar umownych z</w:t>
      </w:r>
      <w:r w:rsidR="00731936" w:rsidRPr="001A07D5">
        <w:rPr>
          <w:rFonts w:ascii="Arial Narrow" w:hAnsi="Arial Narrow"/>
          <w:sz w:val="24"/>
          <w:szCs w:val="24"/>
        </w:rPr>
        <w:t xml:space="preserve"> tytułu odstąpienia od umowy, z </w:t>
      </w:r>
      <w:r w:rsidRPr="001A07D5">
        <w:rPr>
          <w:rFonts w:ascii="Arial Narrow" w:hAnsi="Arial Narrow"/>
          <w:sz w:val="24"/>
          <w:szCs w:val="24"/>
        </w:rPr>
        <w:t>przyczyn za</w:t>
      </w:r>
      <w:r w:rsidR="00AE250C">
        <w:rPr>
          <w:rFonts w:ascii="Arial Narrow" w:hAnsi="Arial Narrow"/>
          <w:sz w:val="24"/>
          <w:szCs w:val="24"/>
        </w:rPr>
        <w:t>winionych przez</w:t>
      </w:r>
      <w:r w:rsidRPr="001A07D5">
        <w:rPr>
          <w:rFonts w:ascii="Arial Narrow" w:hAnsi="Arial Narrow"/>
          <w:sz w:val="24"/>
          <w:szCs w:val="24"/>
        </w:rPr>
        <w:t xml:space="preserve"> Zamawiającego w wysokości 10% całkowitej kwoty wynagrodzenia umownego brutto określonego w §3 ust. 1.</w:t>
      </w:r>
    </w:p>
    <w:p w14:paraId="4E9D77C6" w14:textId="77777777" w:rsidR="00061A1A" w:rsidRPr="00952C4D" w:rsidRDefault="00061A1A" w:rsidP="00952C4D">
      <w:pPr>
        <w:pStyle w:val="Akapitzlist"/>
        <w:numPr>
          <w:ilvl w:val="1"/>
          <w:numId w:val="13"/>
        </w:numPr>
        <w:tabs>
          <w:tab w:val="clear" w:pos="1290"/>
          <w:tab w:val="num" w:pos="426"/>
        </w:tabs>
        <w:ind w:left="426" w:hanging="426"/>
        <w:rPr>
          <w:rFonts w:ascii="Arial Narrow" w:hAnsi="Arial Narrow"/>
          <w:color w:val="000000" w:themeColor="text1"/>
          <w:sz w:val="24"/>
          <w:szCs w:val="24"/>
        </w:rPr>
      </w:pPr>
      <w:r w:rsidRPr="00952C4D">
        <w:rPr>
          <w:rFonts w:ascii="Arial Narrow" w:hAnsi="Arial Narrow"/>
          <w:color w:val="000000" w:themeColor="text1"/>
          <w:sz w:val="24"/>
          <w:szCs w:val="24"/>
        </w:rPr>
        <w:t xml:space="preserve">Łączna wysokość kar umownych nie może przekroczyć 30% całkowitej kwoty wynagrodzenia </w:t>
      </w:r>
      <w:r>
        <w:rPr>
          <w:rFonts w:ascii="Arial Narrow" w:hAnsi="Arial Narrow"/>
          <w:color w:val="000000" w:themeColor="text1"/>
          <w:sz w:val="24"/>
          <w:szCs w:val="24"/>
        </w:rPr>
        <w:t>umownego brutto określonego w §3</w:t>
      </w:r>
      <w:r w:rsidRPr="00952C4D">
        <w:rPr>
          <w:rFonts w:ascii="Arial Narrow" w:hAnsi="Arial Narrow"/>
          <w:color w:val="000000" w:themeColor="text1"/>
          <w:sz w:val="24"/>
          <w:szCs w:val="24"/>
        </w:rPr>
        <w:t xml:space="preserve"> ust. 1 umowy.</w:t>
      </w:r>
    </w:p>
    <w:p w14:paraId="0A08B9BB" w14:textId="77777777" w:rsidR="00061A1A" w:rsidRPr="001A07D5" w:rsidRDefault="00061A1A" w:rsidP="00952C4D">
      <w:pPr>
        <w:spacing w:after="120" w:line="264" w:lineRule="auto"/>
        <w:ind w:left="426"/>
        <w:jc w:val="both"/>
        <w:rPr>
          <w:rFonts w:ascii="Arial Narrow" w:hAnsi="Arial Narrow"/>
          <w:sz w:val="24"/>
          <w:szCs w:val="24"/>
        </w:rPr>
      </w:pPr>
    </w:p>
    <w:p w14:paraId="0BC9E366" w14:textId="77777777" w:rsidR="00F827A2" w:rsidRPr="001A07D5" w:rsidRDefault="00F827A2" w:rsidP="00F827A2">
      <w:pPr>
        <w:shd w:val="clear" w:color="auto" w:fill="FFFFFF"/>
        <w:spacing w:line="264" w:lineRule="auto"/>
        <w:ind w:left="357" w:hanging="357"/>
        <w:jc w:val="both"/>
        <w:rPr>
          <w:rFonts w:ascii="Arial Narrow" w:hAnsi="Arial Narrow"/>
          <w:b/>
          <w:sz w:val="24"/>
          <w:szCs w:val="24"/>
        </w:rPr>
      </w:pPr>
      <w:r w:rsidRPr="001A07D5">
        <w:rPr>
          <w:rFonts w:ascii="Arial Narrow" w:hAnsi="Arial Narrow"/>
          <w:sz w:val="24"/>
          <w:szCs w:val="24"/>
        </w:rPr>
        <w:t xml:space="preserve">2. </w:t>
      </w:r>
      <w:r w:rsidRPr="001A07D5">
        <w:rPr>
          <w:rFonts w:ascii="Arial Narrow" w:hAnsi="Arial Narrow"/>
          <w:sz w:val="24"/>
          <w:szCs w:val="24"/>
        </w:rPr>
        <w:tab/>
        <w:t>Stronom niezależnie od kar umownych przysługuje prawo do dochodzenia odszkodowania uzupełniającego na zasadach ogólnych w przypadku, gdy szkoda przewyższa w/w kary umowne</w:t>
      </w:r>
      <w:r w:rsidR="00731936" w:rsidRPr="001A07D5">
        <w:rPr>
          <w:rFonts w:ascii="Arial Narrow" w:hAnsi="Arial Narrow"/>
          <w:sz w:val="24"/>
          <w:szCs w:val="24"/>
        </w:rPr>
        <w:t xml:space="preserve"> albo wynika z tytułów nie objętych tymi karami umownymi</w:t>
      </w:r>
      <w:r w:rsidRPr="001A07D5">
        <w:rPr>
          <w:rFonts w:ascii="Arial Narrow" w:hAnsi="Arial Narrow"/>
          <w:sz w:val="24"/>
          <w:szCs w:val="24"/>
        </w:rPr>
        <w:t xml:space="preserve">. </w:t>
      </w:r>
    </w:p>
    <w:p w14:paraId="5B2576D3" w14:textId="77777777" w:rsidR="00F827A2" w:rsidRPr="001A07D5" w:rsidRDefault="00F827A2" w:rsidP="00E159AF">
      <w:pPr>
        <w:spacing w:line="276" w:lineRule="auto"/>
        <w:ind w:left="360"/>
        <w:jc w:val="center"/>
        <w:rPr>
          <w:rFonts w:ascii="Arial Narrow" w:hAnsi="Arial Narrow"/>
          <w:b/>
          <w:sz w:val="24"/>
          <w:szCs w:val="24"/>
        </w:rPr>
      </w:pPr>
    </w:p>
    <w:p w14:paraId="474C7463" w14:textId="77777777" w:rsidR="002B2BBB" w:rsidRPr="001A07D5" w:rsidRDefault="002B2BBB" w:rsidP="002B2BBB">
      <w:pPr>
        <w:shd w:val="clear" w:color="auto" w:fill="FFFFFF"/>
        <w:jc w:val="center"/>
        <w:rPr>
          <w:rFonts w:ascii="Arial Narrow" w:hAnsi="Arial Narrow"/>
          <w:b/>
          <w:sz w:val="24"/>
          <w:szCs w:val="24"/>
        </w:rPr>
      </w:pPr>
      <w:r w:rsidRPr="001A07D5">
        <w:rPr>
          <w:rFonts w:ascii="Arial Narrow" w:hAnsi="Arial Narrow"/>
          <w:b/>
          <w:sz w:val="24"/>
          <w:szCs w:val="24"/>
        </w:rPr>
        <w:t xml:space="preserve">§ </w:t>
      </w:r>
      <w:r w:rsidR="00102FA7" w:rsidRPr="001A07D5">
        <w:rPr>
          <w:rFonts w:ascii="Arial Narrow" w:hAnsi="Arial Narrow"/>
          <w:b/>
          <w:sz w:val="24"/>
          <w:szCs w:val="24"/>
        </w:rPr>
        <w:t>7</w:t>
      </w:r>
    </w:p>
    <w:p w14:paraId="5B19DDD8" w14:textId="77777777" w:rsidR="002B2BBB" w:rsidRPr="001A07D5" w:rsidRDefault="002B2BBB" w:rsidP="002B2BBB">
      <w:pPr>
        <w:shd w:val="clear" w:color="auto" w:fill="FFFFFF"/>
        <w:spacing w:after="120"/>
        <w:jc w:val="center"/>
        <w:rPr>
          <w:rFonts w:ascii="Arial Narrow" w:hAnsi="Arial Narrow"/>
          <w:b/>
          <w:sz w:val="24"/>
          <w:szCs w:val="24"/>
        </w:rPr>
      </w:pPr>
      <w:r w:rsidRPr="001A07D5">
        <w:rPr>
          <w:rFonts w:ascii="Arial Narrow" w:hAnsi="Arial Narrow"/>
          <w:b/>
          <w:sz w:val="24"/>
          <w:szCs w:val="24"/>
        </w:rPr>
        <w:t>Odstąpienie od umowy</w:t>
      </w:r>
    </w:p>
    <w:p w14:paraId="0A60862F" w14:textId="77777777" w:rsidR="002B2BBB" w:rsidRPr="001A07D5" w:rsidRDefault="002B2BBB" w:rsidP="002B2BBB">
      <w:pPr>
        <w:numPr>
          <w:ilvl w:val="0"/>
          <w:numId w:val="20"/>
        </w:numPr>
        <w:shd w:val="clear" w:color="auto" w:fill="FFFFFF"/>
        <w:tabs>
          <w:tab w:val="num" w:pos="360"/>
        </w:tabs>
        <w:spacing w:after="120"/>
        <w:ind w:left="360" w:hanging="357"/>
        <w:jc w:val="both"/>
        <w:rPr>
          <w:rFonts w:ascii="Arial Narrow" w:hAnsi="Arial Narrow"/>
          <w:sz w:val="24"/>
          <w:szCs w:val="24"/>
        </w:rPr>
      </w:pPr>
      <w:r w:rsidRPr="001A07D5">
        <w:rPr>
          <w:rFonts w:ascii="Arial Narrow" w:hAnsi="Arial Narrow"/>
          <w:sz w:val="24"/>
          <w:szCs w:val="24"/>
        </w:rPr>
        <w:t xml:space="preserve">Zamawiającemu przysługuje prawo odstąpienia od umowy  w następujących przypadkach: </w:t>
      </w:r>
    </w:p>
    <w:p w14:paraId="34085CF7" w14:textId="77777777" w:rsidR="002B2BBB" w:rsidRPr="001A07D5" w:rsidRDefault="002B2BBB" w:rsidP="002B2BBB">
      <w:pPr>
        <w:numPr>
          <w:ilvl w:val="1"/>
          <w:numId w:val="20"/>
        </w:numPr>
        <w:shd w:val="clear" w:color="auto" w:fill="FFFFFF"/>
        <w:spacing w:after="120"/>
        <w:ind w:left="720" w:hanging="357"/>
        <w:jc w:val="both"/>
        <w:rPr>
          <w:rFonts w:ascii="Arial Narrow" w:hAnsi="Arial Narrow"/>
          <w:sz w:val="24"/>
          <w:szCs w:val="24"/>
        </w:rPr>
      </w:pPr>
      <w:r w:rsidRPr="001A07D5">
        <w:rPr>
          <w:rFonts w:ascii="Arial Narrow" w:hAnsi="Arial Narrow"/>
          <w:sz w:val="24"/>
          <w:szCs w:val="24"/>
        </w:rPr>
        <w:t xml:space="preserve">w przypadku, kiedy zostanie wszczęta likwidacja firmy </w:t>
      </w:r>
      <w:r w:rsidR="00661AF6" w:rsidRPr="001A07D5">
        <w:rPr>
          <w:rFonts w:ascii="Arial Narrow" w:hAnsi="Arial Narrow"/>
          <w:sz w:val="24"/>
          <w:szCs w:val="24"/>
        </w:rPr>
        <w:t>Wykonawc</w:t>
      </w:r>
      <w:r w:rsidRPr="001A07D5">
        <w:rPr>
          <w:rFonts w:ascii="Arial Narrow" w:hAnsi="Arial Narrow"/>
          <w:sz w:val="24"/>
          <w:szCs w:val="24"/>
        </w:rPr>
        <w:t>y,</w:t>
      </w:r>
    </w:p>
    <w:p w14:paraId="3FE349CB" w14:textId="77777777" w:rsidR="002B2BBB" w:rsidRPr="001A07D5" w:rsidRDefault="002B2BBB" w:rsidP="002B2BBB">
      <w:pPr>
        <w:numPr>
          <w:ilvl w:val="1"/>
          <w:numId w:val="20"/>
        </w:numPr>
        <w:shd w:val="clear" w:color="auto" w:fill="FFFFFF"/>
        <w:spacing w:after="120"/>
        <w:ind w:left="720" w:hanging="357"/>
        <w:jc w:val="both"/>
        <w:rPr>
          <w:rFonts w:ascii="Arial Narrow" w:hAnsi="Arial Narrow"/>
          <w:sz w:val="24"/>
          <w:szCs w:val="24"/>
        </w:rPr>
      </w:pPr>
      <w:r w:rsidRPr="001A07D5">
        <w:rPr>
          <w:rFonts w:ascii="Arial Narrow" w:hAnsi="Arial Narrow"/>
          <w:sz w:val="24"/>
          <w:szCs w:val="24"/>
        </w:rPr>
        <w:t xml:space="preserve">pomimo uprzednich dwukrotnych monitów ze strony Zamawiającego, Wykonawca nie realizuje w sposób należyty i terminowy przedmiotu umowy. </w:t>
      </w:r>
    </w:p>
    <w:p w14:paraId="0D92D754" w14:textId="77777777" w:rsidR="00F827A2" w:rsidRPr="001A07D5" w:rsidRDefault="00102FA7" w:rsidP="00712450">
      <w:pPr>
        <w:pStyle w:val="Akapitzlist"/>
        <w:numPr>
          <w:ilvl w:val="0"/>
          <w:numId w:val="20"/>
        </w:numPr>
        <w:shd w:val="clear" w:color="auto" w:fill="FFFFFF"/>
        <w:tabs>
          <w:tab w:val="clear" w:pos="930"/>
          <w:tab w:val="num" w:pos="284"/>
        </w:tabs>
        <w:spacing w:after="120"/>
        <w:ind w:left="284" w:hanging="284"/>
        <w:jc w:val="both"/>
        <w:rPr>
          <w:rFonts w:ascii="Arial Narrow" w:hAnsi="Arial Narrow"/>
          <w:sz w:val="24"/>
          <w:szCs w:val="24"/>
        </w:rPr>
      </w:pPr>
      <w:r w:rsidRPr="001A07D5">
        <w:rPr>
          <w:rFonts w:ascii="Arial Narrow" w:hAnsi="Arial Narrow"/>
          <w:sz w:val="24"/>
          <w:szCs w:val="24"/>
        </w:rPr>
        <w:t>Odstąpienie od umowy przez Zamawiającego z przyczyn leżących po stronie Wykonawcy określonych powyżej w ust. 1 może nastąpić w trybie natychmiastowym, w terminie do 30 dni od powzięcia przez Zamawiającego wiadomości o powyższych okolicznościach.</w:t>
      </w:r>
    </w:p>
    <w:p w14:paraId="555B582D" w14:textId="77777777" w:rsidR="001A07D5" w:rsidRPr="001A07D5" w:rsidRDefault="001A07D5" w:rsidP="00E159AF">
      <w:pPr>
        <w:spacing w:line="276" w:lineRule="auto"/>
        <w:ind w:left="360"/>
        <w:jc w:val="center"/>
        <w:rPr>
          <w:rFonts w:ascii="Arial Narrow" w:hAnsi="Arial Narrow"/>
          <w:b/>
          <w:sz w:val="24"/>
          <w:szCs w:val="24"/>
        </w:rPr>
      </w:pPr>
    </w:p>
    <w:p w14:paraId="2C52AC10" w14:textId="77777777" w:rsidR="00384A93" w:rsidRPr="001A07D5" w:rsidRDefault="002B2BBB" w:rsidP="00E159AF">
      <w:pPr>
        <w:spacing w:line="276" w:lineRule="auto"/>
        <w:ind w:left="360"/>
        <w:jc w:val="center"/>
        <w:rPr>
          <w:rFonts w:ascii="Arial Narrow" w:hAnsi="Arial Narrow"/>
          <w:b/>
          <w:sz w:val="24"/>
          <w:szCs w:val="24"/>
        </w:rPr>
      </w:pPr>
      <w:r w:rsidRPr="001A07D5">
        <w:rPr>
          <w:rFonts w:ascii="Arial Narrow" w:hAnsi="Arial Narrow"/>
          <w:b/>
          <w:sz w:val="24"/>
          <w:szCs w:val="24"/>
        </w:rPr>
        <w:t xml:space="preserve">§ </w:t>
      </w:r>
      <w:r w:rsidR="00102FA7" w:rsidRPr="001A07D5">
        <w:rPr>
          <w:rFonts w:ascii="Arial Narrow" w:hAnsi="Arial Narrow"/>
          <w:b/>
          <w:sz w:val="24"/>
          <w:szCs w:val="24"/>
        </w:rPr>
        <w:t>8</w:t>
      </w:r>
    </w:p>
    <w:p w14:paraId="7A9FA2FF" w14:textId="77777777" w:rsidR="00A21F92" w:rsidRPr="001A07D5" w:rsidRDefault="00A21F92" w:rsidP="00D55490">
      <w:pPr>
        <w:shd w:val="clear" w:color="auto" w:fill="FFFFFF"/>
        <w:spacing w:line="264" w:lineRule="auto"/>
        <w:jc w:val="center"/>
        <w:rPr>
          <w:rFonts w:ascii="Arial Narrow" w:eastAsiaTheme="minorHAnsi" w:hAnsi="Arial Narrow" w:cstheme="minorBidi"/>
          <w:b/>
          <w:sz w:val="24"/>
          <w:szCs w:val="24"/>
          <w:lang w:eastAsia="en-US"/>
        </w:rPr>
      </w:pPr>
      <w:r w:rsidRPr="001A07D5">
        <w:rPr>
          <w:rFonts w:ascii="Arial Narrow" w:eastAsiaTheme="minorHAnsi" w:hAnsi="Arial Narrow" w:cstheme="minorBidi"/>
          <w:b/>
          <w:sz w:val="24"/>
          <w:szCs w:val="24"/>
          <w:lang w:eastAsia="en-US"/>
        </w:rPr>
        <w:t>Ochrona danych osobowych</w:t>
      </w:r>
    </w:p>
    <w:p w14:paraId="593D11E3" w14:textId="77777777" w:rsidR="00D55490" w:rsidRPr="001A07D5" w:rsidRDefault="00D55490" w:rsidP="00712450">
      <w:pPr>
        <w:numPr>
          <w:ilvl w:val="0"/>
          <w:numId w:val="25"/>
        </w:numPr>
        <w:shd w:val="clear" w:color="auto" w:fill="FFFFFF"/>
        <w:spacing w:after="200" w:line="264" w:lineRule="auto"/>
        <w:ind w:left="284" w:hanging="284"/>
        <w:contextualSpacing/>
        <w:jc w:val="both"/>
        <w:rPr>
          <w:rFonts w:ascii="Arial Narrow" w:eastAsiaTheme="minorHAnsi" w:hAnsi="Arial Narrow" w:cstheme="minorBidi"/>
          <w:sz w:val="24"/>
          <w:szCs w:val="24"/>
          <w:lang w:eastAsia="en-US"/>
        </w:rPr>
      </w:pPr>
      <w:r w:rsidRPr="001A07D5">
        <w:rPr>
          <w:rFonts w:ascii="Arial Narrow" w:eastAsiaTheme="minorHAnsi" w:hAnsi="Arial Narrow" w:cstheme="minorBidi"/>
          <w:sz w:val="24"/>
          <w:szCs w:val="24"/>
          <w:lang w:eastAsia="en-US"/>
        </w:rPr>
        <w:t>W związku z zawarciem i wykonywaniem niniejszej umowy każda</w:t>
      </w:r>
      <w:r w:rsidR="007839AD" w:rsidRPr="001A07D5">
        <w:rPr>
          <w:rFonts w:ascii="Arial Narrow" w:eastAsiaTheme="minorHAnsi" w:hAnsi="Arial Narrow" w:cstheme="minorBidi"/>
          <w:sz w:val="24"/>
          <w:szCs w:val="24"/>
          <w:lang w:eastAsia="en-US"/>
        </w:rPr>
        <w:t xml:space="preserve"> ze stron będzie samodzielnie i </w:t>
      </w:r>
      <w:r w:rsidRPr="001A07D5">
        <w:rPr>
          <w:rFonts w:ascii="Arial Narrow" w:eastAsiaTheme="minorHAnsi" w:hAnsi="Arial Narrow" w:cstheme="minorBidi"/>
          <w:sz w:val="24"/>
          <w:szCs w:val="24"/>
          <w:lang w:eastAsia="en-US"/>
        </w:rPr>
        <w:t>niezależnie od drugiej strony odpowiadać za przetwarz</w:t>
      </w:r>
      <w:r w:rsidR="007839AD" w:rsidRPr="001A07D5">
        <w:rPr>
          <w:rFonts w:ascii="Arial Narrow" w:eastAsiaTheme="minorHAnsi" w:hAnsi="Arial Narrow" w:cstheme="minorBidi"/>
          <w:sz w:val="24"/>
          <w:szCs w:val="24"/>
          <w:lang w:eastAsia="en-US"/>
        </w:rPr>
        <w:t>anie danych osobowych zgodnie z </w:t>
      </w:r>
      <w:r w:rsidRPr="001A07D5">
        <w:rPr>
          <w:rFonts w:ascii="Arial Narrow" w:eastAsiaTheme="minorHAnsi" w:hAnsi="Arial Narrow" w:cstheme="minorBidi"/>
          <w:sz w:val="24"/>
          <w:szCs w:val="24"/>
          <w:lang w:eastAsia="en-US"/>
        </w:rPr>
        <w:t>przepisami Rozporządzenia Parlamentu Europejskiego i Rady (UE) 2016/679 z dnia 27 kwietnia 2016 r. w sprawie ochrony osób fizycznych w związku z prze</w:t>
      </w:r>
      <w:r w:rsidR="007839AD" w:rsidRPr="001A07D5">
        <w:rPr>
          <w:rFonts w:ascii="Arial Narrow" w:eastAsiaTheme="minorHAnsi" w:hAnsi="Arial Narrow" w:cstheme="minorBidi"/>
          <w:sz w:val="24"/>
          <w:szCs w:val="24"/>
          <w:lang w:eastAsia="en-US"/>
        </w:rPr>
        <w:t>twarzaniem danych osobowych i w </w:t>
      </w:r>
      <w:r w:rsidRPr="001A07D5">
        <w:rPr>
          <w:rFonts w:ascii="Arial Narrow" w:eastAsiaTheme="minorHAnsi" w:hAnsi="Arial Narrow" w:cstheme="minorBidi"/>
          <w:sz w:val="24"/>
          <w:szCs w:val="24"/>
          <w:lang w:eastAsia="en-US"/>
        </w:rPr>
        <w:t xml:space="preserve">sprawie swobodnego przepływu takich danych oraz uchylenia dyrektywy 95/46/WE (dalej „RODO”). </w:t>
      </w:r>
    </w:p>
    <w:p w14:paraId="16E4180B" w14:textId="77777777" w:rsidR="00D55490" w:rsidRPr="001A07D5" w:rsidRDefault="00D55490" w:rsidP="00712450">
      <w:pPr>
        <w:numPr>
          <w:ilvl w:val="0"/>
          <w:numId w:val="25"/>
        </w:numPr>
        <w:shd w:val="clear" w:color="auto" w:fill="FFFFFF"/>
        <w:spacing w:after="200" w:line="264" w:lineRule="auto"/>
        <w:ind w:left="284" w:hanging="284"/>
        <w:contextualSpacing/>
        <w:jc w:val="both"/>
        <w:rPr>
          <w:rFonts w:ascii="Arial Narrow" w:eastAsiaTheme="minorHAnsi" w:hAnsi="Arial Narrow" w:cstheme="minorBidi"/>
          <w:sz w:val="24"/>
          <w:szCs w:val="24"/>
          <w:lang w:eastAsia="en-US"/>
        </w:rPr>
      </w:pPr>
      <w:r w:rsidRPr="001A07D5">
        <w:rPr>
          <w:rFonts w:ascii="Arial Narrow" w:eastAsiaTheme="minorHAnsi" w:hAnsi="Arial Narrow" w:cstheme="minorBidi"/>
          <w:sz w:val="24"/>
          <w:szCs w:val="24"/>
          <w:lang w:eastAsia="en-US"/>
        </w:rPr>
        <w:t xml:space="preserve">Administratorem danych osobowych po stronie Zamawiającego jest Generalny Dyrektor Dróg Krajowych i Autostrad. Administratorem danych osobowych po stronie Wykonawcy </w:t>
      </w:r>
      <w:r w:rsidR="0088539A">
        <w:rPr>
          <w:rFonts w:ascii="Arial Narrow" w:eastAsiaTheme="minorHAnsi" w:hAnsi="Arial Narrow" w:cstheme="minorBidi"/>
          <w:sz w:val="24"/>
          <w:szCs w:val="24"/>
          <w:lang w:eastAsia="en-US"/>
        </w:rPr>
        <w:t>………….</w:t>
      </w:r>
      <w:r w:rsidR="00C26ECF">
        <w:rPr>
          <w:rFonts w:ascii="Arial Narrow" w:eastAsiaTheme="minorHAnsi" w:hAnsi="Arial Narrow" w:cstheme="minorBidi"/>
          <w:sz w:val="24"/>
          <w:szCs w:val="24"/>
          <w:lang w:eastAsia="en-US"/>
        </w:rPr>
        <w:t>.</w:t>
      </w:r>
      <w:r w:rsidRPr="001A07D5">
        <w:rPr>
          <w:rFonts w:ascii="Verdana" w:eastAsia="Calibri" w:hAnsi="Verdana" w:cs="Calibri"/>
          <w:szCs w:val="22"/>
          <w:lang w:eastAsia="en-US"/>
        </w:rPr>
        <w:t xml:space="preserve"> </w:t>
      </w:r>
    </w:p>
    <w:p w14:paraId="477B2B06" w14:textId="77777777" w:rsidR="00712450" w:rsidRPr="007462FB" w:rsidRDefault="00712450" w:rsidP="00712450">
      <w:pPr>
        <w:shd w:val="clear" w:color="auto" w:fill="FFFFFF"/>
        <w:tabs>
          <w:tab w:val="num" w:pos="284"/>
        </w:tabs>
        <w:spacing w:after="200" w:line="276" w:lineRule="auto"/>
        <w:ind w:left="284" w:hanging="284"/>
        <w:contextualSpacing/>
        <w:jc w:val="both"/>
        <w:rPr>
          <w:rFonts w:ascii="Arial Narrow" w:hAnsi="Arial Narrow"/>
          <w:sz w:val="24"/>
          <w:szCs w:val="24"/>
        </w:rPr>
      </w:pPr>
      <w:r w:rsidRPr="007462FB">
        <w:rPr>
          <w:rFonts w:ascii="Arial Narrow" w:hAnsi="Arial Narrow"/>
          <w:sz w:val="24"/>
          <w:szCs w:val="24"/>
        </w:rPr>
        <w:t>3. Wykonawca zobowiązuje się poinformować wszystkie osoby fizyczne związane z realizacją niniejszej umowy (w tym osoby fizyczne prowadzące działalność gospo</w:t>
      </w:r>
      <w:r>
        <w:rPr>
          <w:rFonts w:ascii="Arial Narrow" w:hAnsi="Arial Narrow"/>
          <w:sz w:val="24"/>
          <w:szCs w:val="24"/>
        </w:rPr>
        <w:t>darczą), których dane osobowe w </w:t>
      </w:r>
      <w:r w:rsidRPr="007462FB">
        <w:rPr>
          <w:rFonts w:ascii="Arial Narrow" w:hAnsi="Arial Narrow"/>
          <w:sz w:val="24"/>
          <w:szCs w:val="24"/>
        </w:rPr>
        <w:t>jakiejkolwiek formie będą udostępnione przez Wykonawcę Zamawiającemu lub które Wykonawca pozyska, jako podmiot przetwarzający działający w imieniu Zamawiającego, o fakcie rozpoczęcia przetwarzania tych danych osobowych przez Zamawiającego.</w:t>
      </w:r>
    </w:p>
    <w:p w14:paraId="5B2E5487" w14:textId="77777777" w:rsidR="00712450" w:rsidRPr="007462FB" w:rsidRDefault="00712450" w:rsidP="00712450">
      <w:pPr>
        <w:pStyle w:val="Tekstpodstawowy"/>
        <w:tabs>
          <w:tab w:val="num" w:pos="0"/>
          <w:tab w:val="num" w:pos="142"/>
        </w:tabs>
        <w:spacing w:line="276" w:lineRule="auto"/>
        <w:ind w:left="284" w:hanging="284"/>
        <w:jc w:val="both"/>
        <w:rPr>
          <w:rFonts w:ascii="Arial Narrow" w:hAnsi="Arial Narrow"/>
          <w:color w:val="auto"/>
          <w:sz w:val="24"/>
          <w:szCs w:val="24"/>
        </w:rPr>
      </w:pPr>
      <w:r w:rsidRPr="007462FB">
        <w:rPr>
          <w:rFonts w:ascii="Arial Narrow" w:hAnsi="Arial Narrow"/>
          <w:color w:val="auto"/>
          <w:sz w:val="24"/>
          <w:szCs w:val="24"/>
        </w:rPr>
        <w:t xml:space="preserve">4. Obowiązek, o którym mowa w ust. 3, zostanie wykonany poprzez przekazanie osobom, których dane osobowe przetwarza Zamawiający aktualnej klauzuli informacyjnej dostępnej na stronie internetowej [https://www.gov.pl/web/gddkia/przetwarzanie-danych-osobowych-pracownikow-wykonawcow-i-podwykonawcow], oraz przeprowadzenie wszelkich innych czynności niezbędnych do </w:t>
      </w:r>
      <w:r>
        <w:rPr>
          <w:rFonts w:ascii="Arial Narrow" w:hAnsi="Arial Narrow"/>
          <w:color w:val="auto"/>
          <w:sz w:val="24"/>
          <w:szCs w:val="24"/>
        </w:rPr>
        <w:t>wykonania w </w:t>
      </w:r>
      <w:r w:rsidRPr="007462FB">
        <w:rPr>
          <w:rFonts w:ascii="Arial Narrow" w:hAnsi="Arial Narrow"/>
          <w:color w:val="auto"/>
          <w:sz w:val="24"/>
          <w:szCs w:val="24"/>
        </w:rPr>
        <w:t>imieniu Zamawiającego obowiązku informacyjnego określonego w RODO wobec tych osób. Zmiana przez Zamawiającego treści klauzuli informacyjnej dostępnej na ww. stronie internetowej nie wymaga zmiany Umowy.</w:t>
      </w:r>
    </w:p>
    <w:p w14:paraId="1B6DA699" w14:textId="77777777" w:rsidR="00D55490" w:rsidRPr="001A07D5" w:rsidRDefault="00712450" w:rsidP="00712450">
      <w:pPr>
        <w:shd w:val="clear" w:color="auto" w:fill="FFFFFF"/>
        <w:spacing w:after="200" w:line="264" w:lineRule="auto"/>
        <w:ind w:left="284" w:hanging="284"/>
        <w:contextualSpacing/>
        <w:rPr>
          <w:rFonts w:ascii="Arial Narrow" w:eastAsiaTheme="minorHAnsi" w:hAnsi="Arial Narrow" w:cstheme="minorBidi"/>
          <w:sz w:val="24"/>
          <w:szCs w:val="24"/>
          <w:lang w:eastAsia="en-US"/>
        </w:rPr>
      </w:pPr>
      <w:r w:rsidRPr="007462FB">
        <w:rPr>
          <w:rFonts w:ascii="Arial Narrow" w:hAnsi="Arial Narrow"/>
          <w:sz w:val="24"/>
          <w:szCs w:val="24"/>
        </w:rPr>
        <w:t>5. Wykonawca ponosi wobec Zamawiającego pełną odpowiedzialność z tytułu niewykonania lub nienależytego wykonani</w:t>
      </w:r>
      <w:r w:rsidR="00952C4D">
        <w:rPr>
          <w:rFonts w:ascii="Arial Narrow" w:hAnsi="Arial Narrow"/>
          <w:sz w:val="24"/>
          <w:szCs w:val="24"/>
        </w:rPr>
        <w:t>a obowiązków wskazanych powyżej</w:t>
      </w:r>
      <w:r w:rsidR="00D55490" w:rsidRPr="001A07D5">
        <w:rPr>
          <w:rFonts w:ascii="Arial Narrow" w:eastAsiaTheme="minorHAnsi" w:hAnsi="Arial Narrow" w:cstheme="minorBidi"/>
          <w:sz w:val="24"/>
          <w:szCs w:val="24"/>
          <w:lang w:eastAsia="en-US"/>
        </w:rPr>
        <w:t>.</w:t>
      </w:r>
    </w:p>
    <w:p w14:paraId="589CF01B" w14:textId="77777777" w:rsidR="00C8523C" w:rsidRPr="001A07D5" w:rsidRDefault="003851A9" w:rsidP="00E159AF">
      <w:pPr>
        <w:pStyle w:val="Tekstpodstawowy"/>
        <w:tabs>
          <w:tab w:val="num" w:pos="0"/>
        </w:tabs>
        <w:spacing w:line="276" w:lineRule="auto"/>
        <w:ind w:left="426" w:hanging="426"/>
        <w:jc w:val="center"/>
        <w:rPr>
          <w:rFonts w:ascii="Arial Narrow" w:hAnsi="Arial Narrow"/>
          <w:b/>
          <w:color w:val="auto"/>
          <w:sz w:val="24"/>
          <w:szCs w:val="24"/>
        </w:rPr>
      </w:pPr>
      <w:r w:rsidRPr="001A07D5">
        <w:rPr>
          <w:rFonts w:ascii="Arial Narrow" w:hAnsi="Arial Narrow"/>
          <w:b/>
          <w:color w:val="auto"/>
          <w:sz w:val="24"/>
          <w:szCs w:val="24"/>
        </w:rPr>
        <w:t>§</w:t>
      </w:r>
      <w:r w:rsidR="002B2BBB" w:rsidRPr="001A07D5">
        <w:rPr>
          <w:rFonts w:ascii="Arial Narrow" w:hAnsi="Arial Narrow"/>
          <w:b/>
          <w:color w:val="auto"/>
          <w:sz w:val="24"/>
          <w:szCs w:val="24"/>
        </w:rPr>
        <w:t xml:space="preserve"> </w:t>
      </w:r>
      <w:r w:rsidR="00102FA7" w:rsidRPr="001A07D5">
        <w:rPr>
          <w:rFonts w:ascii="Arial Narrow" w:hAnsi="Arial Narrow"/>
          <w:b/>
          <w:color w:val="auto"/>
          <w:sz w:val="24"/>
          <w:szCs w:val="24"/>
        </w:rPr>
        <w:t>9</w:t>
      </w:r>
    </w:p>
    <w:p w14:paraId="17B42250" w14:textId="77777777" w:rsidR="00D13667" w:rsidRPr="001A07D5" w:rsidRDefault="00D13667" w:rsidP="00E159AF">
      <w:pPr>
        <w:pStyle w:val="Tekstpodstawowy"/>
        <w:tabs>
          <w:tab w:val="num" w:pos="0"/>
        </w:tabs>
        <w:spacing w:line="276" w:lineRule="auto"/>
        <w:ind w:left="426" w:hanging="426"/>
        <w:jc w:val="center"/>
        <w:rPr>
          <w:rFonts w:ascii="Arial Narrow" w:hAnsi="Arial Narrow"/>
          <w:b/>
          <w:bCs/>
          <w:color w:val="auto"/>
          <w:sz w:val="24"/>
          <w:szCs w:val="24"/>
        </w:rPr>
      </w:pPr>
      <w:r w:rsidRPr="001A07D5">
        <w:rPr>
          <w:rFonts w:ascii="Arial Narrow" w:hAnsi="Arial Narrow"/>
          <w:b/>
          <w:bCs/>
          <w:color w:val="auto"/>
          <w:sz w:val="24"/>
          <w:szCs w:val="24"/>
        </w:rPr>
        <w:t>Postanowienia końcowe</w:t>
      </w:r>
    </w:p>
    <w:p w14:paraId="74951D1E" w14:textId="77777777" w:rsidR="00D13667" w:rsidRPr="001A07D5" w:rsidRDefault="00D13667" w:rsidP="00952C4D">
      <w:pPr>
        <w:pStyle w:val="Tekstpodstawowy"/>
        <w:numPr>
          <w:ilvl w:val="0"/>
          <w:numId w:val="29"/>
        </w:numPr>
        <w:spacing w:line="276" w:lineRule="auto"/>
        <w:ind w:left="426" w:hanging="426"/>
        <w:jc w:val="both"/>
        <w:rPr>
          <w:rFonts w:ascii="Arial Narrow" w:hAnsi="Arial Narrow"/>
          <w:color w:val="auto"/>
          <w:sz w:val="24"/>
          <w:szCs w:val="24"/>
        </w:rPr>
      </w:pPr>
      <w:r w:rsidRPr="001A07D5">
        <w:rPr>
          <w:rFonts w:ascii="Arial Narrow" w:hAnsi="Arial Narrow"/>
          <w:color w:val="auto"/>
          <w:sz w:val="24"/>
          <w:szCs w:val="24"/>
        </w:rPr>
        <w:t>Wszelkie zmiany postanowień niniejszej umowy mogą być dokonane, pod rygorem nieważności na piśmie.</w:t>
      </w:r>
    </w:p>
    <w:p w14:paraId="178B01BC" w14:textId="77777777" w:rsidR="00C8523C" w:rsidRPr="001A07D5" w:rsidRDefault="00C8523C" w:rsidP="00952C4D">
      <w:pPr>
        <w:pStyle w:val="Tekstpodstawowy"/>
        <w:numPr>
          <w:ilvl w:val="0"/>
          <w:numId w:val="29"/>
        </w:numPr>
        <w:spacing w:line="276" w:lineRule="auto"/>
        <w:ind w:left="426" w:hanging="426"/>
        <w:jc w:val="both"/>
        <w:rPr>
          <w:rFonts w:ascii="Arial Narrow" w:hAnsi="Arial Narrow"/>
          <w:color w:val="auto"/>
          <w:sz w:val="24"/>
          <w:szCs w:val="24"/>
        </w:rPr>
      </w:pPr>
      <w:r w:rsidRPr="001A07D5">
        <w:rPr>
          <w:rFonts w:ascii="Arial Narrow" w:hAnsi="Arial Narrow"/>
          <w:color w:val="auto"/>
          <w:sz w:val="24"/>
          <w:szCs w:val="24"/>
        </w:rPr>
        <w:t>W sprawach nieuregulowanych niniejszą umową mają zastosowanie przepisy Kodeksu Cywil</w:t>
      </w:r>
      <w:r w:rsidR="00D2736F" w:rsidRPr="001A07D5">
        <w:rPr>
          <w:rFonts w:ascii="Arial Narrow" w:hAnsi="Arial Narrow"/>
          <w:color w:val="auto"/>
          <w:sz w:val="24"/>
          <w:szCs w:val="24"/>
        </w:rPr>
        <w:t>nego oraz inne właściwe ze względu na przedmiot umowy przepisy prawa.</w:t>
      </w:r>
    </w:p>
    <w:p w14:paraId="4ACE4A42" w14:textId="77777777" w:rsidR="009262A7" w:rsidRPr="001A07D5" w:rsidRDefault="00DC0133" w:rsidP="00952C4D">
      <w:pPr>
        <w:pStyle w:val="Tekstpodstawowy"/>
        <w:numPr>
          <w:ilvl w:val="0"/>
          <w:numId w:val="29"/>
        </w:numPr>
        <w:spacing w:line="276" w:lineRule="auto"/>
        <w:ind w:left="426" w:hanging="426"/>
        <w:jc w:val="both"/>
        <w:rPr>
          <w:rFonts w:ascii="Arial Narrow" w:hAnsi="Arial Narrow"/>
          <w:color w:val="auto"/>
          <w:sz w:val="24"/>
          <w:szCs w:val="24"/>
        </w:rPr>
      </w:pPr>
      <w:r w:rsidRPr="001A07D5">
        <w:rPr>
          <w:rFonts w:ascii="Arial Narrow" w:hAnsi="Arial Narrow"/>
          <w:color w:val="auto"/>
          <w:sz w:val="24"/>
          <w:szCs w:val="24"/>
        </w:rPr>
        <w:t xml:space="preserve">Wszelkie spory mogące wynikać z realizacji niniejszej umowy Strony zobowiązują się rozstrzygać polubownie, a nie rozstrzygnięte w tym trybie będą poddane rozstrzygnięciu w </w:t>
      </w:r>
      <w:r w:rsidR="007839AD" w:rsidRPr="001A07D5">
        <w:rPr>
          <w:rFonts w:ascii="Arial Narrow" w:hAnsi="Arial Narrow"/>
          <w:color w:val="auto"/>
          <w:sz w:val="24"/>
          <w:szCs w:val="24"/>
        </w:rPr>
        <w:t>s</w:t>
      </w:r>
      <w:r w:rsidRPr="001A07D5">
        <w:rPr>
          <w:rFonts w:ascii="Arial Narrow" w:hAnsi="Arial Narrow"/>
          <w:color w:val="auto"/>
          <w:sz w:val="24"/>
          <w:szCs w:val="24"/>
        </w:rPr>
        <w:t>ądzie</w:t>
      </w:r>
      <w:r w:rsidR="007839AD" w:rsidRPr="001A07D5">
        <w:rPr>
          <w:rFonts w:ascii="Arial Narrow" w:hAnsi="Arial Narrow"/>
          <w:color w:val="auto"/>
          <w:sz w:val="24"/>
          <w:szCs w:val="24"/>
        </w:rPr>
        <w:t xml:space="preserve"> powszechnym</w:t>
      </w:r>
      <w:r w:rsidRPr="001A07D5">
        <w:rPr>
          <w:rFonts w:ascii="Arial Narrow" w:hAnsi="Arial Narrow"/>
          <w:color w:val="auto"/>
          <w:sz w:val="24"/>
          <w:szCs w:val="24"/>
        </w:rPr>
        <w:t xml:space="preserve"> wła</w:t>
      </w:r>
      <w:r w:rsidR="000B1398" w:rsidRPr="001A07D5">
        <w:rPr>
          <w:rFonts w:ascii="Arial Narrow" w:hAnsi="Arial Narrow"/>
          <w:color w:val="auto"/>
          <w:sz w:val="24"/>
          <w:szCs w:val="24"/>
        </w:rPr>
        <w:t xml:space="preserve">ściwym miejscowo dla </w:t>
      </w:r>
      <w:r w:rsidR="00480692" w:rsidRPr="001A07D5">
        <w:rPr>
          <w:rFonts w:ascii="Arial Narrow" w:hAnsi="Arial Narrow"/>
          <w:color w:val="auto"/>
          <w:sz w:val="24"/>
          <w:szCs w:val="24"/>
        </w:rPr>
        <w:t xml:space="preserve">jednostki organizacyjnej </w:t>
      </w:r>
      <w:r w:rsidR="00F50EB9" w:rsidRPr="001A07D5">
        <w:rPr>
          <w:rFonts w:ascii="Arial Narrow" w:hAnsi="Arial Narrow"/>
          <w:color w:val="auto"/>
          <w:sz w:val="24"/>
          <w:szCs w:val="24"/>
        </w:rPr>
        <w:t>Zamawiającego</w:t>
      </w:r>
      <w:r w:rsidR="00480692" w:rsidRPr="001A07D5">
        <w:rPr>
          <w:rFonts w:ascii="Arial Narrow" w:hAnsi="Arial Narrow"/>
          <w:color w:val="auto"/>
          <w:sz w:val="24"/>
          <w:szCs w:val="24"/>
        </w:rPr>
        <w:t xml:space="preserve"> (sąd powszechny w Opolu)</w:t>
      </w:r>
      <w:r w:rsidRPr="001A07D5">
        <w:rPr>
          <w:rFonts w:ascii="Arial Narrow" w:hAnsi="Arial Narrow"/>
          <w:color w:val="auto"/>
          <w:sz w:val="24"/>
          <w:szCs w:val="24"/>
        </w:rPr>
        <w:t>.</w:t>
      </w:r>
    </w:p>
    <w:p w14:paraId="6703B252" w14:textId="77777777" w:rsidR="00C8523C" w:rsidRPr="001A07D5" w:rsidRDefault="00C8523C" w:rsidP="00952C4D">
      <w:pPr>
        <w:pStyle w:val="Tekstpodstawowy"/>
        <w:numPr>
          <w:ilvl w:val="0"/>
          <w:numId w:val="29"/>
        </w:numPr>
        <w:spacing w:line="276" w:lineRule="auto"/>
        <w:ind w:left="426" w:hanging="426"/>
        <w:jc w:val="both"/>
        <w:rPr>
          <w:rFonts w:ascii="Arial Narrow" w:hAnsi="Arial Narrow"/>
          <w:color w:val="auto"/>
          <w:sz w:val="24"/>
          <w:szCs w:val="24"/>
        </w:rPr>
      </w:pPr>
      <w:r w:rsidRPr="001A07D5">
        <w:rPr>
          <w:rFonts w:ascii="Arial Narrow" w:hAnsi="Arial Narrow"/>
          <w:color w:val="auto"/>
          <w:sz w:val="24"/>
          <w:szCs w:val="24"/>
        </w:rPr>
        <w:t>Umowę sporządzono w dwóch</w:t>
      </w:r>
      <w:r w:rsidR="00FB297D" w:rsidRPr="001A07D5">
        <w:rPr>
          <w:rFonts w:ascii="Arial Narrow" w:hAnsi="Arial Narrow"/>
          <w:color w:val="auto"/>
          <w:sz w:val="24"/>
          <w:szCs w:val="24"/>
        </w:rPr>
        <w:t xml:space="preserve"> jednobrzmiących egzemplarzach</w:t>
      </w:r>
      <w:r w:rsidR="00186A00" w:rsidRPr="001A07D5">
        <w:rPr>
          <w:rFonts w:ascii="Arial Narrow" w:hAnsi="Arial Narrow"/>
          <w:color w:val="auto"/>
          <w:sz w:val="24"/>
          <w:szCs w:val="24"/>
        </w:rPr>
        <w:t>, po jednym dla każdej Strony</w:t>
      </w:r>
      <w:r w:rsidR="00FB297D" w:rsidRPr="001A07D5">
        <w:rPr>
          <w:rFonts w:ascii="Arial Narrow" w:hAnsi="Arial Narrow"/>
          <w:color w:val="auto"/>
          <w:sz w:val="24"/>
          <w:szCs w:val="24"/>
        </w:rPr>
        <w:t>.</w:t>
      </w:r>
    </w:p>
    <w:p w14:paraId="13DCE6A8" w14:textId="77777777" w:rsidR="007F768C" w:rsidRPr="001A07D5" w:rsidRDefault="007F768C" w:rsidP="00992473">
      <w:pPr>
        <w:pStyle w:val="Tekstpodstawowy"/>
        <w:spacing w:after="120"/>
        <w:jc w:val="center"/>
        <w:rPr>
          <w:rFonts w:ascii="Arial Narrow" w:hAnsi="Arial Narrow"/>
          <w:b/>
          <w:color w:val="auto"/>
          <w:sz w:val="24"/>
          <w:szCs w:val="24"/>
        </w:rPr>
      </w:pPr>
    </w:p>
    <w:p w14:paraId="1C897FF8" w14:textId="77777777" w:rsidR="004B0AF0" w:rsidRPr="001A07D5" w:rsidRDefault="00F50EB9" w:rsidP="00992473">
      <w:pPr>
        <w:pStyle w:val="Tekstpodstawowy"/>
        <w:spacing w:after="120"/>
        <w:jc w:val="center"/>
        <w:rPr>
          <w:rFonts w:ascii="Arial Narrow" w:hAnsi="Arial Narrow"/>
          <w:b/>
          <w:color w:val="auto"/>
          <w:sz w:val="24"/>
          <w:szCs w:val="24"/>
        </w:rPr>
      </w:pPr>
      <w:r w:rsidRPr="001A07D5">
        <w:rPr>
          <w:rFonts w:ascii="Arial Narrow" w:hAnsi="Arial Narrow"/>
          <w:b/>
          <w:color w:val="auto"/>
          <w:sz w:val="24"/>
          <w:szCs w:val="24"/>
        </w:rPr>
        <w:t xml:space="preserve">Zamawiający     </w:t>
      </w:r>
      <w:r w:rsidRPr="001A07D5">
        <w:rPr>
          <w:rFonts w:ascii="Arial Narrow" w:hAnsi="Arial Narrow"/>
          <w:b/>
          <w:color w:val="auto"/>
          <w:sz w:val="24"/>
          <w:szCs w:val="24"/>
        </w:rPr>
        <w:tab/>
      </w:r>
      <w:r w:rsidRPr="001A07D5">
        <w:rPr>
          <w:rFonts w:ascii="Arial Narrow" w:hAnsi="Arial Narrow"/>
          <w:b/>
          <w:color w:val="auto"/>
          <w:sz w:val="24"/>
          <w:szCs w:val="24"/>
        </w:rPr>
        <w:tab/>
      </w:r>
      <w:r w:rsidRPr="001A07D5">
        <w:rPr>
          <w:rFonts w:ascii="Arial Narrow" w:hAnsi="Arial Narrow"/>
          <w:b/>
          <w:color w:val="auto"/>
          <w:sz w:val="24"/>
          <w:szCs w:val="24"/>
        </w:rPr>
        <w:tab/>
      </w:r>
      <w:r w:rsidRPr="001A07D5">
        <w:rPr>
          <w:rFonts w:ascii="Arial Narrow" w:hAnsi="Arial Narrow"/>
          <w:b/>
          <w:color w:val="auto"/>
          <w:sz w:val="24"/>
          <w:szCs w:val="24"/>
        </w:rPr>
        <w:tab/>
      </w:r>
      <w:r w:rsidRPr="001A07D5">
        <w:rPr>
          <w:rFonts w:ascii="Arial Narrow" w:hAnsi="Arial Narrow"/>
          <w:b/>
          <w:color w:val="auto"/>
          <w:sz w:val="24"/>
          <w:szCs w:val="24"/>
        </w:rPr>
        <w:tab/>
        <w:t>Wykonawca</w:t>
      </w:r>
    </w:p>
    <w:p w14:paraId="61FF04C4" w14:textId="77777777" w:rsidR="00BB1167" w:rsidRDefault="00BB1167" w:rsidP="00026B98">
      <w:pPr>
        <w:pStyle w:val="Tekstpodstawowy"/>
        <w:spacing w:after="120"/>
        <w:rPr>
          <w:rFonts w:ascii="Arial Narrow" w:hAnsi="Arial Narrow"/>
          <w:b/>
          <w:color w:val="auto"/>
          <w:sz w:val="24"/>
          <w:szCs w:val="24"/>
        </w:rPr>
      </w:pPr>
    </w:p>
    <w:p w14:paraId="0F66AB79" w14:textId="77777777" w:rsidR="00BB1167" w:rsidRDefault="00BB1167" w:rsidP="00992473">
      <w:pPr>
        <w:pStyle w:val="Tekstpodstawowy"/>
        <w:spacing w:after="120"/>
        <w:jc w:val="center"/>
        <w:rPr>
          <w:rFonts w:ascii="Arial Narrow" w:hAnsi="Arial Narrow"/>
          <w:b/>
          <w:color w:val="auto"/>
          <w:sz w:val="24"/>
          <w:szCs w:val="24"/>
        </w:rPr>
      </w:pPr>
    </w:p>
    <w:p w14:paraId="70CCF362" w14:textId="77777777" w:rsidR="00C001FA" w:rsidRPr="00096B9B" w:rsidRDefault="00C001FA" w:rsidP="002B2BBB">
      <w:pPr>
        <w:pStyle w:val="Tekstpodstawowy"/>
        <w:spacing w:after="120"/>
        <w:rPr>
          <w:rFonts w:ascii="Arial Narrow" w:hAnsi="Arial Narrow"/>
          <w:b/>
          <w:color w:val="auto"/>
          <w:sz w:val="24"/>
          <w:szCs w:val="24"/>
        </w:rPr>
      </w:pPr>
    </w:p>
    <w:sectPr w:rsidR="00C001FA" w:rsidRPr="00096B9B" w:rsidSect="009B7C7F">
      <w:footerReference w:type="even" r:id="rId8"/>
      <w:footerReference w:type="default" r:id="rId9"/>
      <w:pgSz w:w="11906" w:h="16838" w:code="9"/>
      <w:pgMar w:top="1134" w:right="1418" w:bottom="1418" w:left="1418" w:header="709" w:footer="356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FCABF80" w14:textId="77777777" w:rsidR="00F02C64" w:rsidRDefault="00F02C64">
      <w:r>
        <w:separator/>
      </w:r>
    </w:p>
  </w:endnote>
  <w:endnote w:type="continuationSeparator" w:id="0">
    <w:p w14:paraId="2152C9E9" w14:textId="77777777" w:rsidR="00F02C64" w:rsidRDefault="00F02C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0BDB51B" w14:textId="77777777" w:rsidR="00E77F1B" w:rsidRDefault="00C31888" w:rsidP="00426FBD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 w:rsidR="00E77F1B"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18D9BA48" w14:textId="77777777" w:rsidR="00E77F1B" w:rsidRDefault="00E77F1B" w:rsidP="00887063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8AB528F" w14:textId="79D0ED23" w:rsidR="00E77F1B" w:rsidRDefault="00C31888" w:rsidP="00C74EE1">
    <w:pPr>
      <w:pStyle w:val="Stopka"/>
      <w:framePr w:wrap="around" w:vAnchor="text" w:hAnchor="margin" w:xAlign="right" w:y="1"/>
      <w:ind w:right="360"/>
      <w:jc w:val="right"/>
    </w:pPr>
    <w:r>
      <w:rPr>
        <w:rStyle w:val="Numerstrony"/>
      </w:rPr>
      <w:fldChar w:fldCharType="begin"/>
    </w:r>
    <w:r w:rsidR="00E77F1B">
      <w:rPr>
        <w:rStyle w:val="Numerstrony"/>
      </w:rPr>
      <w:instrText xml:space="preserve"> PAGE </w:instrText>
    </w:r>
    <w:r>
      <w:rPr>
        <w:rStyle w:val="Numerstrony"/>
      </w:rPr>
      <w:fldChar w:fldCharType="separate"/>
    </w:r>
    <w:r w:rsidR="00FE37C8">
      <w:rPr>
        <w:rStyle w:val="Numerstrony"/>
        <w:noProof/>
      </w:rPr>
      <w:t>5</w:t>
    </w:r>
    <w:r>
      <w:rPr>
        <w:rStyle w:val="Numerstrony"/>
      </w:rPr>
      <w:fldChar w:fldCharType="end"/>
    </w:r>
    <w:r w:rsidR="00E77F1B">
      <w:rPr>
        <w:rStyle w:val="Numerstrony"/>
      </w:rPr>
      <w:t>/</w:t>
    </w:r>
    <w:r>
      <w:rPr>
        <w:rStyle w:val="Numerstrony"/>
      </w:rPr>
      <w:fldChar w:fldCharType="begin"/>
    </w:r>
    <w:r w:rsidR="00E77F1B">
      <w:rPr>
        <w:rStyle w:val="Numerstrony"/>
      </w:rPr>
      <w:instrText xml:space="preserve"> NUMPAGES </w:instrText>
    </w:r>
    <w:r>
      <w:rPr>
        <w:rStyle w:val="Numerstrony"/>
      </w:rPr>
      <w:fldChar w:fldCharType="separate"/>
    </w:r>
    <w:r w:rsidR="00FE37C8">
      <w:rPr>
        <w:rStyle w:val="Numerstrony"/>
        <w:noProof/>
      </w:rPr>
      <w:t>5</w:t>
    </w:r>
    <w:r>
      <w:rPr>
        <w:rStyle w:val="Numerstrony"/>
      </w:rPr>
      <w:fldChar w:fldCharType="end"/>
    </w:r>
  </w:p>
  <w:p w14:paraId="5F8B420A" w14:textId="77777777" w:rsidR="00E77F1B" w:rsidRDefault="00E77F1B" w:rsidP="00887063">
    <w:pPr>
      <w:pStyle w:val="Stopka"/>
      <w:ind w:right="360"/>
    </w:pPr>
  </w:p>
  <w:p w14:paraId="7C7170D7" w14:textId="77777777" w:rsidR="00E77F1B" w:rsidRDefault="00E77F1B" w:rsidP="00887063">
    <w:pPr>
      <w:pStyle w:val="Stopk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B5E9362" w14:textId="77777777" w:rsidR="00F02C64" w:rsidRDefault="00F02C64">
      <w:r>
        <w:separator/>
      </w:r>
    </w:p>
  </w:footnote>
  <w:footnote w:type="continuationSeparator" w:id="0">
    <w:p w14:paraId="1600BEF4" w14:textId="77777777" w:rsidR="00F02C64" w:rsidRDefault="00F02C6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480640"/>
    <w:multiLevelType w:val="hybridMultilevel"/>
    <w:tmpl w:val="FFC6E4A4"/>
    <w:lvl w:ilvl="0" w:tplc="3D821BBA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/>
      </w:rPr>
    </w:lvl>
    <w:lvl w:ilvl="1" w:tplc="1974D73E">
      <w:start w:val="1"/>
      <w:numFmt w:val="lowerLetter"/>
      <w:lvlText w:val="%2)"/>
      <w:lvlJc w:val="left"/>
      <w:pPr>
        <w:tabs>
          <w:tab w:val="num" w:pos="1800"/>
        </w:tabs>
        <w:ind w:left="1800" w:hanging="360"/>
      </w:pPr>
    </w:lvl>
    <w:lvl w:ilvl="2" w:tplc="E17A9F6A">
      <w:start w:val="1"/>
      <w:numFmt w:val="lowerRoman"/>
      <w:lvlText w:val="(%3)"/>
      <w:lvlJc w:val="left"/>
      <w:pPr>
        <w:tabs>
          <w:tab w:val="num" w:pos="3060"/>
        </w:tabs>
        <w:ind w:left="3060" w:hanging="720"/>
      </w:pPr>
    </w:lvl>
    <w:lvl w:ilvl="3" w:tplc="CF6CEF02">
      <w:start w:val="10"/>
      <w:numFmt w:val="lowerLetter"/>
      <w:lvlText w:val="(%4)"/>
      <w:lvlJc w:val="left"/>
      <w:pPr>
        <w:tabs>
          <w:tab w:val="num" w:pos="3240"/>
        </w:tabs>
        <w:ind w:left="3240" w:hanging="360"/>
      </w:pPr>
    </w:lvl>
    <w:lvl w:ilvl="4" w:tplc="BDAC25E8">
      <w:start w:val="1"/>
      <w:numFmt w:val="decimal"/>
      <w:lvlText w:val="%5)"/>
      <w:lvlJc w:val="left"/>
      <w:pPr>
        <w:tabs>
          <w:tab w:val="num" w:pos="540"/>
        </w:tabs>
        <w:ind w:left="540" w:hanging="360"/>
      </w:pPr>
    </w:lvl>
    <w:lvl w:ilvl="5" w:tplc="55448F6A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b/>
        <w:i w:val="0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0E4258B"/>
    <w:multiLevelType w:val="hybridMultilevel"/>
    <w:tmpl w:val="89260256"/>
    <w:lvl w:ilvl="0" w:tplc="A30464E2">
      <w:start w:val="1"/>
      <w:numFmt w:val="decimal"/>
      <w:lvlText w:val="%1."/>
      <w:lvlJc w:val="left"/>
      <w:pPr>
        <w:tabs>
          <w:tab w:val="num" w:pos="930"/>
        </w:tabs>
        <w:ind w:left="930" w:hanging="360"/>
      </w:pPr>
    </w:lvl>
    <w:lvl w:ilvl="1" w:tplc="1C9C15B2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sz w:val="20"/>
        <w:szCs w:val="20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49308EA"/>
    <w:multiLevelType w:val="hybridMultilevel"/>
    <w:tmpl w:val="0592FE10"/>
    <w:lvl w:ilvl="0" w:tplc="29C48CAC">
      <w:start w:val="1"/>
      <w:numFmt w:val="lowerLetter"/>
      <w:lvlText w:val="%1)"/>
      <w:lvlJc w:val="left"/>
      <w:pPr>
        <w:ind w:left="6279" w:hanging="750"/>
      </w:pPr>
      <w:rPr>
        <w:b w:val="0"/>
        <w:i w:val="0"/>
        <w:w w:val="100"/>
      </w:rPr>
    </w:lvl>
    <w:lvl w:ilvl="1" w:tplc="04150019">
      <w:start w:val="1"/>
      <w:numFmt w:val="lowerLetter"/>
      <w:lvlText w:val="%2."/>
      <w:lvlJc w:val="left"/>
      <w:pPr>
        <w:ind w:left="1506" w:hanging="360"/>
      </w:pPr>
    </w:lvl>
    <w:lvl w:ilvl="2" w:tplc="0415001B">
      <w:start w:val="1"/>
      <w:numFmt w:val="lowerRoman"/>
      <w:lvlText w:val="%3."/>
      <w:lvlJc w:val="right"/>
      <w:pPr>
        <w:ind w:left="2226" w:hanging="180"/>
      </w:pPr>
    </w:lvl>
    <w:lvl w:ilvl="3" w:tplc="0415000F">
      <w:start w:val="1"/>
      <w:numFmt w:val="decimal"/>
      <w:lvlText w:val="%4."/>
      <w:lvlJc w:val="left"/>
      <w:pPr>
        <w:ind w:left="2946" w:hanging="360"/>
      </w:pPr>
    </w:lvl>
    <w:lvl w:ilvl="4" w:tplc="04150019">
      <w:start w:val="1"/>
      <w:numFmt w:val="lowerLetter"/>
      <w:lvlText w:val="%5."/>
      <w:lvlJc w:val="left"/>
      <w:pPr>
        <w:ind w:left="3666" w:hanging="360"/>
      </w:pPr>
    </w:lvl>
    <w:lvl w:ilvl="5" w:tplc="0415001B">
      <w:start w:val="1"/>
      <w:numFmt w:val="lowerRoman"/>
      <w:lvlText w:val="%6."/>
      <w:lvlJc w:val="right"/>
      <w:pPr>
        <w:ind w:left="4386" w:hanging="180"/>
      </w:pPr>
    </w:lvl>
    <w:lvl w:ilvl="6" w:tplc="0415000F">
      <w:start w:val="1"/>
      <w:numFmt w:val="decimal"/>
      <w:lvlText w:val="%7."/>
      <w:lvlJc w:val="left"/>
      <w:pPr>
        <w:ind w:left="5106" w:hanging="360"/>
      </w:pPr>
    </w:lvl>
    <w:lvl w:ilvl="7" w:tplc="04150019">
      <w:start w:val="1"/>
      <w:numFmt w:val="lowerLetter"/>
      <w:lvlText w:val="%8."/>
      <w:lvlJc w:val="left"/>
      <w:pPr>
        <w:ind w:left="5826" w:hanging="360"/>
      </w:pPr>
    </w:lvl>
    <w:lvl w:ilvl="8" w:tplc="0415001B">
      <w:start w:val="1"/>
      <w:numFmt w:val="lowerRoman"/>
      <w:lvlText w:val="%9."/>
      <w:lvlJc w:val="right"/>
      <w:pPr>
        <w:ind w:left="6546" w:hanging="180"/>
      </w:pPr>
    </w:lvl>
  </w:abstractNum>
  <w:abstractNum w:abstractNumId="3" w15:restartNumberingAfterBreak="0">
    <w:nsid w:val="23AE07C2"/>
    <w:multiLevelType w:val="hybridMultilevel"/>
    <w:tmpl w:val="AE96510E"/>
    <w:lvl w:ilvl="0" w:tplc="E99C8C7C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b w:val="0"/>
      </w:rPr>
    </w:lvl>
    <w:lvl w:ilvl="1" w:tplc="845C40F6">
      <w:start w:val="2"/>
      <w:numFmt w:val="decimal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 w15:restartNumberingAfterBreak="0">
    <w:nsid w:val="2A750A4C"/>
    <w:multiLevelType w:val="hybridMultilevel"/>
    <w:tmpl w:val="8F426E20"/>
    <w:lvl w:ilvl="0" w:tplc="C5FE4B6A">
      <w:start w:val="1"/>
      <w:numFmt w:val="lowerLetter"/>
      <w:lvlText w:val="%1)"/>
      <w:lvlJc w:val="left"/>
      <w:pPr>
        <w:ind w:left="786" w:hanging="360"/>
      </w:pPr>
      <w:rPr>
        <w:rFonts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" w15:restartNumberingAfterBreak="0">
    <w:nsid w:val="2C352CA6"/>
    <w:multiLevelType w:val="hybridMultilevel"/>
    <w:tmpl w:val="7068ACA0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6" w15:restartNumberingAfterBreak="0">
    <w:nsid w:val="35180E68"/>
    <w:multiLevelType w:val="hybridMultilevel"/>
    <w:tmpl w:val="437C46C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B4D3FEC"/>
    <w:multiLevelType w:val="hybridMultilevel"/>
    <w:tmpl w:val="FE4EB73A"/>
    <w:lvl w:ilvl="0" w:tplc="8C4CC58C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8" w15:restartNumberingAfterBreak="0">
    <w:nsid w:val="3F002AD4"/>
    <w:multiLevelType w:val="hybridMultilevel"/>
    <w:tmpl w:val="FBD6E808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" w15:restartNumberingAfterBreak="0">
    <w:nsid w:val="40D61439"/>
    <w:multiLevelType w:val="multilevel"/>
    <w:tmpl w:val="A594947A"/>
    <w:lvl w:ilvl="0">
      <w:start w:val="1"/>
      <w:numFmt w:val="decimal"/>
      <w:lvlText w:val="%1."/>
      <w:lvlJc w:val="left"/>
      <w:pPr>
        <w:tabs>
          <w:tab w:val="num" w:pos="930"/>
        </w:tabs>
        <w:ind w:left="930" w:hanging="360"/>
      </w:pPr>
    </w:lvl>
    <w:lvl w:ilvl="1">
      <w:start w:val="1"/>
      <w:numFmt w:val="decimal"/>
      <w:isLgl/>
      <w:lvlText w:val="%1.%2"/>
      <w:lvlJc w:val="left"/>
      <w:pPr>
        <w:tabs>
          <w:tab w:val="num" w:pos="1290"/>
        </w:tabs>
        <w:ind w:left="1290" w:hanging="720"/>
      </w:pPr>
    </w:lvl>
    <w:lvl w:ilvl="2">
      <w:start w:val="1"/>
      <w:numFmt w:val="decimal"/>
      <w:isLgl/>
      <w:lvlText w:val="%1.%2.%3"/>
      <w:lvlJc w:val="left"/>
      <w:pPr>
        <w:tabs>
          <w:tab w:val="num" w:pos="1290"/>
        </w:tabs>
        <w:ind w:left="1290" w:hanging="720"/>
      </w:pPr>
    </w:lvl>
    <w:lvl w:ilvl="3">
      <w:start w:val="1"/>
      <w:numFmt w:val="decimal"/>
      <w:isLgl/>
      <w:lvlText w:val="%1.%2.%3.%4"/>
      <w:lvlJc w:val="left"/>
      <w:pPr>
        <w:tabs>
          <w:tab w:val="num" w:pos="1650"/>
        </w:tabs>
        <w:ind w:left="1650" w:hanging="1080"/>
      </w:pPr>
    </w:lvl>
    <w:lvl w:ilvl="4">
      <w:start w:val="1"/>
      <w:numFmt w:val="decimal"/>
      <w:isLgl/>
      <w:lvlText w:val="%1.%2.%3.%4.%5"/>
      <w:lvlJc w:val="left"/>
      <w:pPr>
        <w:tabs>
          <w:tab w:val="num" w:pos="2010"/>
        </w:tabs>
        <w:ind w:left="2010" w:hanging="1440"/>
      </w:pPr>
    </w:lvl>
    <w:lvl w:ilvl="5">
      <w:start w:val="1"/>
      <w:numFmt w:val="decimal"/>
      <w:isLgl/>
      <w:lvlText w:val="%1.%2.%3.%4.%5.%6"/>
      <w:lvlJc w:val="left"/>
      <w:pPr>
        <w:tabs>
          <w:tab w:val="num" w:pos="2010"/>
        </w:tabs>
        <w:ind w:left="2010" w:hanging="1440"/>
      </w:pPr>
    </w:lvl>
    <w:lvl w:ilvl="6">
      <w:start w:val="1"/>
      <w:numFmt w:val="decimal"/>
      <w:isLgl/>
      <w:lvlText w:val="%1.%2.%3.%4.%5.%6.%7"/>
      <w:lvlJc w:val="left"/>
      <w:pPr>
        <w:tabs>
          <w:tab w:val="num" w:pos="2370"/>
        </w:tabs>
        <w:ind w:left="2370" w:hanging="1800"/>
      </w:pPr>
    </w:lvl>
    <w:lvl w:ilvl="7">
      <w:start w:val="1"/>
      <w:numFmt w:val="decimal"/>
      <w:isLgl/>
      <w:lvlText w:val="%1.%2.%3.%4.%5.%6.%7.%8"/>
      <w:lvlJc w:val="left"/>
      <w:pPr>
        <w:tabs>
          <w:tab w:val="num" w:pos="2730"/>
        </w:tabs>
        <w:ind w:left="2730" w:hanging="2160"/>
      </w:pPr>
    </w:lvl>
    <w:lvl w:ilvl="8">
      <w:start w:val="1"/>
      <w:numFmt w:val="decimal"/>
      <w:isLgl/>
      <w:lvlText w:val="%1.%2.%3.%4.%5.%6.%7.%8.%9"/>
      <w:lvlJc w:val="left"/>
      <w:pPr>
        <w:tabs>
          <w:tab w:val="num" w:pos="2730"/>
        </w:tabs>
        <w:ind w:left="2730" w:hanging="2160"/>
      </w:pPr>
    </w:lvl>
  </w:abstractNum>
  <w:abstractNum w:abstractNumId="10" w15:restartNumberingAfterBreak="0">
    <w:nsid w:val="484A793D"/>
    <w:multiLevelType w:val="hybridMultilevel"/>
    <w:tmpl w:val="AC52558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49272DA2"/>
    <w:multiLevelType w:val="hybridMultilevel"/>
    <w:tmpl w:val="A78294B2"/>
    <w:lvl w:ilvl="0" w:tplc="0415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2" w15:restartNumberingAfterBreak="0">
    <w:nsid w:val="4F4B3945"/>
    <w:multiLevelType w:val="hybridMultilevel"/>
    <w:tmpl w:val="A9CC6DE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6F54171"/>
    <w:multiLevelType w:val="hybridMultilevel"/>
    <w:tmpl w:val="5998B758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4" w15:restartNumberingAfterBreak="0">
    <w:nsid w:val="579F4789"/>
    <w:multiLevelType w:val="hybridMultilevel"/>
    <w:tmpl w:val="F57A0368"/>
    <w:lvl w:ilvl="0" w:tplc="71C86638">
      <w:start w:val="1"/>
      <w:numFmt w:val="lowerLetter"/>
      <w:lvlText w:val="%1)"/>
      <w:lvlJc w:val="left"/>
      <w:pPr>
        <w:ind w:left="644" w:hanging="360"/>
      </w:pPr>
      <w:rPr>
        <w:rFonts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5" w15:restartNumberingAfterBreak="0">
    <w:nsid w:val="595C5B4F"/>
    <w:multiLevelType w:val="hybridMultilevel"/>
    <w:tmpl w:val="53E61302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6" w15:restartNumberingAfterBreak="0">
    <w:nsid w:val="5C126BBE"/>
    <w:multiLevelType w:val="hybridMultilevel"/>
    <w:tmpl w:val="218A10D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E1B70CF"/>
    <w:multiLevelType w:val="hybridMultilevel"/>
    <w:tmpl w:val="537058B4"/>
    <w:lvl w:ilvl="0" w:tplc="E99C8C7C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b w:val="0"/>
      </w:rPr>
    </w:lvl>
    <w:lvl w:ilvl="1" w:tplc="845C40F6">
      <w:start w:val="2"/>
      <w:numFmt w:val="decimal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8" w15:restartNumberingAfterBreak="0">
    <w:nsid w:val="67B71E18"/>
    <w:multiLevelType w:val="multilevel"/>
    <w:tmpl w:val="04150025"/>
    <w:lvl w:ilvl="0">
      <w:start w:val="1"/>
      <w:numFmt w:val="decimal"/>
      <w:pStyle w:val="Nagwek1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pStyle w:val="Nagwek2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pStyle w:val="Nagwek3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pStyle w:val="Nagwek4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pStyle w:val="Nagwek5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pStyle w:val="Nagwek6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pStyle w:val="Nagwek7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pStyle w:val="Nagwek8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Nagwek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6E7960B4"/>
    <w:multiLevelType w:val="hybridMultilevel"/>
    <w:tmpl w:val="03CE726C"/>
    <w:lvl w:ilvl="0" w:tplc="9C30585A">
      <w:start w:val="1"/>
      <w:numFmt w:val="lowerLetter"/>
      <w:lvlText w:val="%1)"/>
      <w:lvlJc w:val="left"/>
      <w:pPr>
        <w:ind w:left="644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0" w15:restartNumberingAfterBreak="0">
    <w:nsid w:val="74262124"/>
    <w:multiLevelType w:val="hybridMultilevel"/>
    <w:tmpl w:val="2D461AE8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1" w15:restartNumberingAfterBreak="0">
    <w:nsid w:val="743D18AE"/>
    <w:multiLevelType w:val="multilevel"/>
    <w:tmpl w:val="A594947A"/>
    <w:lvl w:ilvl="0">
      <w:start w:val="1"/>
      <w:numFmt w:val="decimal"/>
      <w:lvlText w:val="%1."/>
      <w:lvlJc w:val="left"/>
      <w:pPr>
        <w:tabs>
          <w:tab w:val="num" w:pos="930"/>
        </w:tabs>
        <w:ind w:left="930" w:hanging="360"/>
      </w:pPr>
    </w:lvl>
    <w:lvl w:ilvl="1">
      <w:start w:val="1"/>
      <w:numFmt w:val="decimal"/>
      <w:isLgl/>
      <w:lvlText w:val="%1.%2"/>
      <w:lvlJc w:val="left"/>
      <w:pPr>
        <w:tabs>
          <w:tab w:val="num" w:pos="1290"/>
        </w:tabs>
        <w:ind w:left="1290" w:hanging="720"/>
      </w:pPr>
    </w:lvl>
    <w:lvl w:ilvl="2">
      <w:start w:val="1"/>
      <w:numFmt w:val="decimal"/>
      <w:isLgl/>
      <w:lvlText w:val="%1.%2.%3"/>
      <w:lvlJc w:val="left"/>
      <w:pPr>
        <w:tabs>
          <w:tab w:val="num" w:pos="1290"/>
        </w:tabs>
        <w:ind w:left="1290" w:hanging="720"/>
      </w:pPr>
    </w:lvl>
    <w:lvl w:ilvl="3">
      <w:start w:val="1"/>
      <w:numFmt w:val="decimal"/>
      <w:isLgl/>
      <w:lvlText w:val="%1.%2.%3.%4"/>
      <w:lvlJc w:val="left"/>
      <w:pPr>
        <w:tabs>
          <w:tab w:val="num" w:pos="1650"/>
        </w:tabs>
        <w:ind w:left="1650" w:hanging="1080"/>
      </w:pPr>
    </w:lvl>
    <w:lvl w:ilvl="4">
      <w:start w:val="1"/>
      <w:numFmt w:val="decimal"/>
      <w:isLgl/>
      <w:lvlText w:val="%1.%2.%3.%4.%5"/>
      <w:lvlJc w:val="left"/>
      <w:pPr>
        <w:tabs>
          <w:tab w:val="num" w:pos="2010"/>
        </w:tabs>
        <w:ind w:left="2010" w:hanging="1440"/>
      </w:pPr>
    </w:lvl>
    <w:lvl w:ilvl="5">
      <w:start w:val="1"/>
      <w:numFmt w:val="decimal"/>
      <w:isLgl/>
      <w:lvlText w:val="%1.%2.%3.%4.%5.%6"/>
      <w:lvlJc w:val="left"/>
      <w:pPr>
        <w:tabs>
          <w:tab w:val="num" w:pos="2010"/>
        </w:tabs>
        <w:ind w:left="2010" w:hanging="1440"/>
      </w:pPr>
    </w:lvl>
    <w:lvl w:ilvl="6">
      <w:start w:val="1"/>
      <w:numFmt w:val="decimal"/>
      <w:isLgl/>
      <w:lvlText w:val="%1.%2.%3.%4.%5.%6.%7"/>
      <w:lvlJc w:val="left"/>
      <w:pPr>
        <w:tabs>
          <w:tab w:val="num" w:pos="2370"/>
        </w:tabs>
        <w:ind w:left="2370" w:hanging="1800"/>
      </w:pPr>
    </w:lvl>
    <w:lvl w:ilvl="7">
      <w:start w:val="1"/>
      <w:numFmt w:val="decimal"/>
      <w:isLgl/>
      <w:lvlText w:val="%1.%2.%3.%4.%5.%6.%7.%8"/>
      <w:lvlJc w:val="left"/>
      <w:pPr>
        <w:tabs>
          <w:tab w:val="num" w:pos="2730"/>
        </w:tabs>
        <w:ind w:left="2730" w:hanging="2160"/>
      </w:pPr>
    </w:lvl>
    <w:lvl w:ilvl="8">
      <w:start w:val="1"/>
      <w:numFmt w:val="decimal"/>
      <w:isLgl/>
      <w:lvlText w:val="%1.%2.%3.%4.%5.%6.%7.%8.%9"/>
      <w:lvlJc w:val="left"/>
      <w:pPr>
        <w:tabs>
          <w:tab w:val="num" w:pos="2730"/>
        </w:tabs>
        <w:ind w:left="2730" w:hanging="2160"/>
      </w:pPr>
    </w:lvl>
  </w:abstractNum>
  <w:abstractNum w:abstractNumId="22" w15:restartNumberingAfterBreak="0">
    <w:nsid w:val="77C812FA"/>
    <w:multiLevelType w:val="hybridMultilevel"/>
    <w:tmpl w:val="87D8100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7C330540"/>
    <w:multiLevelType w:val="hybridMultilevel"/>
    <w:tmpl w:val="C0DC5B7E"/>
    <w:lvl w:ilvl="0" w:tplc="EB40A53A">
      <w:start w:val="1"/>
      <w:numFmt w:val="decimal"/>
      <w:lvlText w:val="%1."/>
      <w:lvlJc w:val="left"/>
      <w:pPr>
        <w:tabs>
          <w:tab w:val="num" w:pos="454"/>
        </w:tabs>
        <w:ind w:left="454" w:hanging="454"/>
      </w:pPr>
      <w:rPr>
        <w:rFonts w:ascii="Verdana" w:hAnsi="Verdana" w:hint="default"/>
        <w:b w:val="0"/>
        <w:i w:val="0"/>
        <w:color w:val="000000" w:themeColor="text1"/>
        <w:spacing w:val="0"/>
        <w:w w:val="100"/>
        <w:position w:val="0"/>
        <w:sz w:val="20"/>
        <w:szCs w:val="18"/>
      </w:rPr>
    </w:lvl>
    <w:lvl w:ilvl="1" w:tplc="04150019">
      <w:start w:val="1"/>
      <w:numFmt w:val="lowerLetter"/>
      <w:lvlText w:val="%2."/>
      <w:lvlJc w:val="left"/>
      <w:pPr>
        <w:ind w:left="2148" w:hanging="360"/>
      </w:pPr>
    </w:lvl>
    <w:lvl w:ilvl="2" w:tplc="0415001B">
      <w:start w:val="1"/>
      <w:numFmt w:val="lowerRoman"/>
      <w:lvlText w:val="%3."/>
      <w:lvlJc w:val="right"/>
      <w:pPr>
        <w:ind w:left="2868" w:hanging="180"/>
      </w:pPr>
    </w:lvl>
    <w:lvl w:ilvl="3" w:tplc="0415000F">
      <w:start w:val="1"/>
      <w:numFmt w:val="decimal"/>
      <w:lvlText w:val="%4."/>
      <w:lvlJc w:val="left"/>
      <w:pPr>
        <w:ind w:left="3588" w:hanging="360"/>
      </w:pPr>
    </w:lvl>
    <w:lvl w:ilvl="4" w:tplc="04150019">
      <w:start w:val="1"/>
      <w:numFmt w:val="lowerLetter"/>
      <w:lvlText w:val="%5."/>
      <w:lvlJc w:val="left"/>
      <w:pPr>
        <w:ind w:left="4308" w:hanging="360"/>
      </w:pPr>
    </w:lvl>
    <w:lvl w:ilvl="5" w:tplc="0415001B">
      <w:start w:val="1"/>
      <w:numFmt w:val="lowerRoman"/>
      <w:lvlText w:val="%6."/>
      <w:lvlJc w:val="right"/>
      <w:pPr>
        <w:ind w:left="5028" w:hanging="180"/>
      </w:pPr>
    </w:lvl>
    <w:lvl w:ilvl="6" w:tplc="0415000F">
      <w:start w:val="1"/>
      <w:numFmt w:val="decimal"/>
      <w:lvlText w:val="%7."/>
      <w:lvlJc w:val="left"/>
      <w:pPr>
        <w:ind w:left="5748" w:hanging="360"/>
      </w:pPr>
    </w:lvl>
    <w:lvl w:ilvl="7" w:tplc="04150019">
      <w:start w:val="1"/>
      <w:numFmt w:val="lowerLetter"/>
      <w:lvlText w:val="%8."/>
      <w:lvlJc w:val="left"/>
      <w:pPr>
        <w:ind w:left="6468" w:hanging="360"/>
      </w:pPr>
    </w:lvl>
    <w:lvl w:ilvl="8" w:tplc="0415001B">
      <w:start w:val="1"/>
      <w:numFmt w:val="lowerRoman"/>
      <w:lvlText w:val="%9."/>
      <w:lvlJc w:val="right"/>
      <w:pPr>
        <w:ind w:left="7188" w:hanging="180"/>
      </w:pPr>
    </w:lvl>
  </w:abstractNum>
  <w:abstractNum w:abstractNumId="24" w15:restartNumberingAfterBreak="0">
    <w:nsid w:val="7C692342"/>
    <w:multiLevelType w:val="hybridMultilevel"/>
    <w:tmpl w:val="401CBEF8"/>
    <w:lvl w:ilvl="0" w:tplc="A33EEF18">
      <w:start w:val="1"/>
      <w:numFmt w:val="lowerLetter"/>
      <w:lvlText w:val="%1)"/>
      <w:lvlJc w:val="left"/>
      <w:pPr>
        <w:ind w:left="720" w:hanging="360"/>
      </w:pPr>
      <w:rPr>
        <w:rFonts w:ascii="Arial Narrow" w:eastAsia="Times New Roman" w:hAnsi="Arial Narrow" w:cs="Times New Roman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CE0683E"/>
    <w:multiLevelType w:val="hybridMultilevel"/>
    <w:tmpl w:val="5C30260E"/>
    <w:lvl w:ilvl="0" w:tplc="1C36C96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E0F6060"/>
    <w:multiLevelType w:val="hybridMultilevel"/>
    <w:tmpl w:val="437C46C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EE26ADA"/>
    <w:multiLevelType w:val="hybridMultilevel"/>
    <w:tmpl w:val="35E8619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8"/>
  </w:num>
  <w:num w:numId="2">
    <w:abstractNumId w:val="15"/>
  </w:num>
  <w:num w:numId="3">
    <w:abstractNumId w:val="13"/>
  </w:num>
  <w:num w:numId="4">
    <w:abstractNumId w:val="10"/>
  </w:num>
  <w:num w:numId="5">
    <w:abstractNumId w:val="22"/>
  </w:num>
  <w:num w:numId="6">
    <w:abstractNumId w:val="17"/>
  </w:num>
  <w:num w:numId="7">
    <w:abstractNumId w:val="11"/>
  </w:num>
  <w:num w:numId="8">
    <w:abstractNumId w:val="5"/>
  </w:num>
  <w:num w:numId="9">
    <w:abstractNumId w:val="12"/>
  </w:num>
  <w:num w:numId="10">
    <w:abstractNumId w:val="3"/>
  </w:num>
  <w:num w:numId="11">
    <w:abstractNumId w:val="4"/>
  </w:num>
  <w:num w:numId="1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0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0"/>
  </w:num>
  <w:num w:numId="16">
    <w:abstractNumId w:val="16"/>
  </w:num>
  <w:num w:numId="1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4"/>
  </w:num>
  <w:num w:numId="19">
    <w:abstractNumId w:val="7"/>
  </w:num>
  <w:num w:numId="2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5"/>
  </w:num>
  <w:num w:numId="22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4"/>
  </w:num>
  <w:num w:numId="24">
    <w:abstractNumId w:val="19"/>
  </w:num>
  <w:num w:numId="25">
    <w:abstractNumId w:val="27"/>
  </w:num>
  <w:num w:numId="26">
    <w:abstractNumId w:val="26"/>
  </w:num>
  <w:num w:numId="27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9"/>
  </w:num>
  <w:num w:numId="29">
    <w:abstractNumId w:val="6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69CC"/>
    <w:rsid w:val="00003578"/>
    <w:rsid w:val="000105FC"/>
    <w:rsid w:val="00016457"/>
    <w:rsid w:val="000240E1"/>
    <w:rsid w:val="0002632E"/>
    <w:rsid w:val="00026B98"/>
    <w:rsid w:val="000318C1"/>
    <w:rsid w:val="0006104C"/>
    <w:rsid w:val="00061A1A"/>
    <w:rsid w:val="00084D2F"/>
    <w:rsid w:val="00087ECF"/>
    <w:rsid w:val="00091960"/>
    <w:rsid w:val="000956E0"/>
    <w:rsid w:val="00096B9B"/>
    <w:rsid w:val="000A1DE0"/>
    <w:rsid w:val="000B0BBC"/>
    <w:rsid w:val="000B1398"/>
    <w:rsid w:val="000C2DB0"/>
    <w:rsid w:val="000D0103"/>
    <w:rsid w:val="000E1616"/>
    <w:rsid w:val="000F7C5E"/>
    <w:rsid w:val="00102FA7"/>
    <w:rsid w:val="00113974"/>
    <w:rsid w:val="001226A5"/>
    <w:rsid w:val="0012483A"/>
    <w:rsid w:val="00125C92"/>
    <w:rsid w:val="0013491A"/>
    <w:rsid w:val="001357A8"/>
    <w:rsid w:val="00165D3D"/>
    <w:rsid w:val="0017112B"/>
    <w:rsid w:val="001755AB"/>
    <w:rsid w:val="00175909"/>
    <w:rsid w:val="00186A00"/>
    <w:rsid w:val="00195A2D"/>
    <w:rsid w:val="001A07D5"/>
    <w:rsid w:val="001A7544"/>
    <w:rsid w:val="001C0021"/>
    <w:rsid w:val="001C1E09"/>
    <w:rsid w:val="001D35B5"/>
    <w:rsid w:val="001E21AB"/>
    <w:rsid w:val="001E7B87"/>
    <w:rsid w:val="001F70DC"/>
    <w:rsid w:val="001F78DF"/>
    <w:rsid w:val="002442A0"/>
    <w:rsid w:val="002653F5"/>
    <w:rsid w:val="00277578"/>
    <w:rsid w:val="0028305F"/>
    <w:rsid w:val="00291323"/>
    <w:rsid w:val="002A516A"/>
    <w:rsid w:val="002A5187"/>
    <w:rsid w:val="002A6380"/>
    <w:rsid w:val="002B1317"/>
    <w:rsid w:val="002B2BBB"/>
    <w:rsid w:val="002B63CC"/>
    <w:rsid w:val="002B66DC"/>
    <w:rsid w:val="002B6EB2"/>
    <w:rsid w:val="002E3B5F"/>
    <w:rsid w:val="002E3BD1"/>
    <w:rsid w:val="002F05C1"/>
    <w:rsid w:val="003122C6"/>
    <w:rsid w:val="00330845"/>
    <w:rsid w:val="00335DAD"/>
    <w:rsid w:val="0034479C"/>
    <w:rsid w:val="00347C21"/>
    <w:rsid w:val="0035415A"/>
    <w:rsid w:val="003802F0"/>
    <w:rsid w:val="00384A93"/>
    <w:rsid w:val="003851A9"/>
    <w:rsid w:val="00391864"/>
    <w:rsid w:val="003B5A4D"/>
    <w:rsid w:val="003C1B51"/>
    <w:rsid w:val="003C39FC"/>
    <w:rsid w:val="003C3DEF"/>
    <w:rsid w:val="003C503E"/>
    <w:rsid w:val="003D2BA8"/>
    <w:rsid w:val="003D7020"/>
    <w:rsid w:val="0040776E"/>
    <w:rsid w:val="0041377F"/>
    <w:rsid w:val="00426FBD"/>
    <w:rsid w:val="00443207"/>
    <w:rsid w:val="00480692"/>
    <w:rsid w:val="00485170"/>
    <w:rsid w:val="004B0AF0"/>
    <w:rsid w:val="004B3905"/>
    <w:rsid w:val="004C24A2"/>
    <w:rsid w:val="004C4231"/>
    <w:rsid w:val="004D7052"/>
    <w:rsid w:val="004F1E7E"/>
    <w:rsid w:val="0051611B"/>
    <w:rsid w:val="00530F68"/>
    <w:rsid w:val="0055228C"/>
    <w:rsid w:val="005531F7"/>
    <w:rsid w:val="00554CFA"/>
    <w:rsid w:val="00562F4A"/>
    <w:rsid w:val="00566B42"/>
    <w:rsid w:val="00592543"/>
    <w:rsid w:val="00593276"/>
    <w:rsid w:val="00597507"/>
    <w:rsid w:val="005A025F"/>
    <w:rsid w:val="005C3395"/>
    <w:rsid w:val="005D243B"/>
    <w:rsid w:val="005D38C9"/>
    <w:rsid w:val="0060602C"/>
    <w:rsid w:val="0061568F"/>
    <w:rsid w:val="006231DC"/>
    <w:rsid w:val="006459E0"/>
    <w:rsid w:val="0065487B"/>
    <w:rsid w:val="00657E19"/>
    <w:rsid w:val="00661AF6"/>
    <w:rsid w:val="00662EF2"/>
    <w:rsid w:val="00672A73"/>
    <w:rsid w:val="0068782F"/>
    <w:rsid w:val="006933F3"/>
    <w:rsid w:val="006979BB"/>
    <w:rsid w:val="006A1D79"/>
    <w:rsid w:val="006A50FC"/>
    <w:rsid w:val="006B2FB5"/>
    <w:rsid w:val="006C3452"/>
    <w:rsid w:val="006C40D5"/>
    <w:rsid w:val="006C6A21"/>
    <w:rsid w:val="006D5CF9"/>
    <w:rsid w:val="006D6572"/>
    <w:rsid w:val="006D66A0"/>
    <w:rsid w:val="006D7A95"/>
    <w:rsid w:val="006E019B"/>
    <w:rsid w:val="006F0A8E"/>
    <w:rsid w:val="007055BE"/>
    <w:rsid w:val="00712450"/>
    <w:rsid w:val="00730B2D"/>
    <w:rsid w:val="00731936"/>
    <w:rsid w:val="00732049"/>
    <w:rsid w:val="00736B0D"/>
    <w:rsid w:val="007459D2"/>
    <w:rsid w:val="00751AAE"/>
    <w:rsid w:val="0076141F"/>
    <w:rsid w:val="00763C45"/>
    <w:rsid w:val="007743C3"/>
    <w:rsid w:val="00782FB7"/>
    <w:rsid w:val="007839AD"/>
    <w:rsid w:val="007A6D3C"/>
    <w:rsid w:val="007B1928"/>
    <w:rsid w:val="007B5D6C"/>
    <w:rsid w:val="007C3C0C"/>
    <w:rsid w:val="007C7ECE"/>
    <w:rsid w:val="007F768C"/>
    <w:rsid w:val="00826C8D"/>
    <w:rsid w:val="00836F7E"/>
    <w:rsid w:val="0085133E"/>
    <w:rsid w:val="008576D6"/>
    <w:rsid w:val="00863C42"/>
    <w:rsid w:val="0088119B"/>
    <w:rsid w:val="00881F60"/>
    <w:rsid w:val="0088539A"/>
    <w:rsid w:val="008869A8"/>
    <w:rsid w:val="00887063"/>
    <w:rsid w:val="008A4720"/>
    <w:rsid w:val="008A6A2B"/>
    <w:rsid w:val="008B226C"/>
    <w:rsid w:val="008B54A2"/>
    <w:rsid w:val="008C1EDB"/>
    <w:rsid w:val="008D134D"/>
    <w:rsid w:val="008D6930"/>
    <w:rsid w:val="008E7245"/>
    <w:rsid w:val="0090091C"/>
    <w:rsid w:val="00912E98"/>
    <w:rsid w:val="009156C2"/>
    <w:rsid w:val="0092542B"/>
    <w:rsid w:val="009262A7"/>
    <w:rsid w:val="00931F34"/>
    <w:rsid w:val="00935A49"/>
    <w:rsid w:val="00935BE2"/>
    <w:rsid w:val="00936C0C"/>
    <w:rsid w:val="00937E7B"/>
    <w:rsid w:val="00942871"/>
    <w:rsid w:val="00945DDD"/>
    <w:rsid w:val="00952C4D"/>
    <w:rsid w:val="00992473"/>
    <w:rsid w:val="00995493"/>
    <w:rsid w:val="00995A27"/>
    <w:rsid w:val="009971BB"/>
    <w:rsid w:val="009A50B1"/>
    <w:rsid w:val="009B7C7F"/>
    <w:rsid w:val="009C5EE3"/>
    <w:rsid w:val="00A007A1"/>
    <w:rsid w:val="00A21F92"/>
    <w:rsid w:val="00A224A4"/>
    <w:rsid w:val="00A23155"/>
    <w:rsid w:val="00A26CC7"/>
    <w:rsid w:val="00A32F27"/>
    <w:rsid w:val="00A33A0F"/>
    <w:rsid w:val="00A427FD"/>
    <w:rsid w:val="00A45305"/>
    <w:rsid w:val="00A63991"/>
    <w:rsid w:val="00A815A7"/>
    <w:rsid w:val="00A90CBC"/>
    <w:rsid w:val="00A97E3A"/>
    <w:rsid w:val="00AB6C17"/>
    <w:rsid w:val="00AC1256"/>
    <w:rsid w:val="00AC4EA3"/>
    <w:rsid w:val="00AE250C"/>
    <w:rsid w:val="00AE4A0A"/>
    <w:rsid w:val="00B0684F"/>
    <w:rsid w:val="00B234E4"/>
    <w:rsid w:val="00B24ADD"/>
    <w:rsid w:val="00B2725D"/>
    <w:rsid w:val="00B42BDE"/>
    <w:rsid w:val="00B447A7"/>
    <w:rsid w:val="00B53385"/>
    <w:rsid w:val="00B53C70"/>
    <w:rsid w:val="00B5451F"/>
    <w:rsid w:val="00B5776F"/>
    <w:rsid w:val="00B6361B"/>
    <w:rsid w:val="00B8029F"/>
    <w:rsid w:val="00B92924"/>
    <w:rsid w:val="00BB1167"/>
    <w:rsid w:val="00BB1B4C"/>
    <w:rsid w:val="00BB7E71"/>
    <w:rsid w:val="00BC20FE"/>
    <w:rsid w:val="00BC40C2"/>
    <w:rsid w:val="00BC607E"/>
    <w:rsid w:val="00BD649F"/>
    <w:rsid w:val="00C001FA"/>
    <w:rsid w:val="00C0518B"/>
    <w:rsid w:val="00C14BF5"/>
    <w:rsid w:val="00C217A5"/>
    <w:rsid w:val="00C26ECF"/>
    <w:rsid w:val="00C27748"/>
    <w:rsid w:val="00C31888"/>
    <w:rsid w:val="00C33CFE"/>
    <w:rsid w:val="00C54860"/>
    <w:rsid w:val="00C54AC4"/>
    <w:rsid w:val="00C54CD7"/>
    <w:rsid w:val="00C74EE1"/>
    <w:rsid w:val="00C8236B"/>
    <w:rsid w:val="00C84315"/>
    <w:rsid w:val="00C8523C"/>
    <w:rsid w:val="00C9277B"/>
    <w:rsid w:val="00C92800"/>
    <w:rsid w:val="00C9599A"/>
    <w:rsid w:val="00CA0822"/>
    <w:rsid w:val="00CA650D"/>
    <w:rsid w:val="00CA69CC"/>
    <w:rsid w:val="00CC7642"/>
    <w:rsid w:val="00CD569D"/>
    <w:rsid w:val="00CF5BBA"/>
    <w:rsid w:val="00CF681D"/>
    <w:rsid w:val="00CF69E6"/>
    <w:rsid w:val="00D069D6"/>
    <w:rsid w:val="00D06D88"/>
    <w:rsid w:val="00D109A2"/>
    <w:rsid w:val="00D13667"/>
    <w:rsid w:val="00D1700D"/>
    <w:rsid w:val="00D25CFA"/>
    <w:rsid w:val="00D25F54"/>
    <w:rsid w:val="00D2736F"/>
    <w:rsid w:val="00D4390C"/>
    <w:rsid w:val="00D46720"/>
    <w:rsid w:val="00D5172A"/>
    <w:rsid w:val="00D51B9B"/>
    <w:rsid w:val="00D55490"/>
    <w:rsid w:val="00D61A30"/>
    <w:rsid w:val="00D703D1"/>
    <w:rsid w:val="00D71F3E"/>
    <w:rsid w:val="00D848BB"/>
    <w:rsid w:val="00DA1C70"/>
    <w:rsid w:val="00DA210B"/>
    <w:rsid w:val="00DB2017"/>
    <w:rsid w:val="00DC0133"/>
    <w:rsid w:val="00DD565E"/>
    <w:rsid w:val="00DE799E"/>
    <w:rsid w:val="00E07F5D"/>
    <w:rsid w:val="00E159AF"/>
    <w:rsid w:val="00E33EE9"/>
    <w:rsid w:val="00E4148F"/>
    <w:rsid w:val="00E66535"/>
    <w:rsid w:val="00E67EEA"/>
    <w:rsid w:val="00E76955"/>
    <w:rsid w:val="00E77C78"/>
    <w:rsid w:val="00E77F1B"/>
    <w:rsid w:val="00E860EB"/>
    <w:rsid w:val="00E93FED"/>
    <w:rsid w:val="00EA2A14"/>
    <w:rsid w:val="00EA656B"/>
    <w:rsid w:val="00EB0447"/>
    <w:rsid w:val="00EC5442"/>
    <w:rsid w:val="00EE38D4"/>
    <w:rsid w:val="00EE43AD"/>
    <w:rsid w:val="00EF2183"/>
    <w:rsid w:val="00EF58C9"/>
    <w:rsid w:val="00EF780B"/>
    <w:rsid w:val="00F02C64"/>
    <w:rsid w:val="00F31859"/>
    <w:rsid w:val="00F50EB9"/>
    <w:rsid w:val="00F619B2"/>
    <w:rsid w:val="00F76329"/>
    <w:rsid w:val="00F827A2"/>
    <w:rsid w:val="00FB23EC"/>
    <w:rsid w:val="00FB297D"/>
    <w:rsid w:val="00FB2FB3"/>
    <w:rsid w:val="00FB5A8A"/>
    <w:rsid w:val="00FC3F09"/>
    <w:rsid w:val="00FD10BB"/>
    <w:rsid w:val="00FD42AB"/>
    <w:rsid w:val="00FD5775"/>
    <w:rsid w:val="00FE254B"/>
    <w:rsid w:val="00FE37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,"/>
  <w:listSeparator w:val=";"/>
  <w14:docId w14:val="57E5BFE9"/>
  <w15:docId w15:val="{0F4E5C78-10B7-4882-BD89-29255E339C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97E3A"/>
  </w:style>
  <w:style w:type="paragraph" w:styleId="Nagwek1">
    <w:name w:val="heading 1"/>
    <w:basedOn w:val="Normalny"/>
    <w:next w:val="Normalny"/>
    <w:qFormat/>
    <w:rsid w:val="00A97E3A"/>
    <w:pPr>
      <w:keepNext/>
      <w:numPr>
        <w:numId w:val="1"/>
      </w:numPr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Nagwek2">
    <w:name w:val="heading 2"/>
    <w:basedOn w:val="Normalny"/>
    <w:next w:val="Normalny"/>
    <w:qFormat/>
    <w:rsid w:val="00A97E3A"/>
    <w:pPr>
      <w:keepNext/>
      <w:numPr>
        <w:ilvl w:val="1"/>
        <w:numId w:val="1"/>
      </w:numPr>
      <w:spacing w:before="240" w:after="60"/>
      <w:outlineLvl w:val="1"/>
    </w:pPr>
    <w:rPr>
      <w:rFonts w:ascii="Arial" w:hAnsi="Arial"/>
      <w:b/>
      <w:i/>
      <w:sz w:val="24"/>
    </w:rPr>
  </w:style>
  <w:style w:type="paragraph" w:styleId="Nagwek3">
    <w:name w:val="heading 3"/>
    <w:basedOn w:val="Normalny"/>
    <w:next w:val="Normalny"/>
    <w:qFormat/>
    <w:rsid w:val="00A97E3A"/>
    <w:pPr>
      <w:keepNext/>
      <w:numPr>
        <w:ilvl w:val="2"/>
        <w:numId w:val="1"/>
      </w:numPr>
      <w:spacing w:before="240" w:after="60"/>
      <w:outlineLvl w:val="2"/>
    </w:pPr>
    <w:rPr>
      <w:rFonts w:ascii="Arial" w:hAnsi="Arial"/>
      <w:sz w:val="24"/>
    </w:rPr>
  </w:style>
  <w:style w:type="paragraph" w:styleId="Nagwek4">
    <w:name w:val="heading 4"/>
    <w:basedOn w:val="Normalny"/>
    <w:next w:val="Normalny"/>
    <w:qFormat/>
    <w:rsid w:val="00A97E3A"/>
    <w:pPr>
      <w:keepNext/>
      <w:numPr>
        <w:ilvl w:val="3"/>
        <w:numId w:val="1"/>
      </w:numPr>
      <w:spacing w:before="240" w:after="60"/>
      <w:outlineLvl w:val="3"/>
    </w:pPr>
    <w:rPr>
      <w:rFonts w:ascii="Arial" w:hAnsi="Arial"/>
      <w:b/>
      <w:sz w:val="24"/>
    </w:rPr>
  </w:style>
  <w:style w:type="paragraph" w:styleId="Nagwek5">
    <w:name w:val="heading 5"/>
    <w:basedOn w:val="Normalny"/>
    <w:next w:val="Normalny"/>
    <w:qFormat/>
    <w:rsid w:val="00A97E3A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Nagwek6">
    <w:name w:val="heading 6"/>
    <w:basedOn w:val="Normalny"/>
    <w:next w:val="Normalny"/>
    <w:qFormat/>
    <w:rsid w:val="00A97E3A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Nagwek7">
    <w:name w:val="heading 7"/>
    <w:basedOn w:val="Normalny"/>
    <w:next w:val="Normalny"/>
    <w:qFormat/>
    <w:rsid w:val="00A97E3A"/>
    <w:pPr>
      <w:numPr>
        <w:ilvl w:val="6"/>
        <w:numId w:val="1"/>
      </w:numPr>
      <w:spacing w:before="240" w:after="60"/>
      <w:outlineLvl w:val="6"/>
    </w:pPr>
    <w:rPr>
      <w:rFonts w:ascii="Arial" w:hAnsi="Arial"/>
    </w:rPr>
  </w:style>
  <w:style w:type="paragraph" w:styleId="Nagwek8">
    <w:name w:val="heading 8"/>
    <w:basedOn w:val="Normalny"/>
    <w:next w:val="Normalny"/>
    <w:qFormat/>
    <w:rsid w:val="00A97E3A"/>
    <w:pPr>
      <w:numPr>
        <w:ilvl w:val="7"/>
        <w:numId w:val="1"/>
      </w:numPr>
      <w:spacing w:before="240" w:after="60"/>
      <w:outlineLvl w:val="7"/>
    </w:pPr>
    <w:rPr>
      <w:rFonts w:ascii="Arial" w:hAnsi="Arial"/>
      <w:i/>
    </w:rPr>
  </w:style>
  <w:style w:type="paragraph" w:styleId="Nagwek9">
    <w:name w:val="heading 9"/>
    <w:basedOn w:val="Normalny"/>
    <w:next w:val="Normalny"/>
    <w:qFormat/>
    <w:rsid w:val="00A97E3A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rsid w:val="00A97E3A"/>
    <w:rPr>
      <w:rFonts w:ascii="Arial" w:hAnsi="Arial"/>
      <w:color w:val="000000"/>
      <w:sz w:val="22"/>
    </w:rPr>
  </w:style>
  <w:style w:type="paragraph" w:customStyle="1" w:styleId="BodySingle">
    <w:name w:val="Body Single"/>
    <w:rsid w:val="00A97E3A"/>
    <w:rPr>
      <w:color w:val="000000"/>
      <w:sz w:val="24"/>
      <w:lang w:val="cs-CZ"/>
    </w:rPr>
  </w:style>
  <w:style w:type="paragraph" w:customStyle="1" w:styleId="Bullet">
    <w:name w:val="Bullet"/>
    <w:rsid w:val="00A97E3A"/>
    <w:pPr>
      <w:ind w:left="2448" w:firstLine="72"/>
      <w:jc w:val="both"/>
    </w:pPr>
    <w:rPr>
      <w:color w:val="000000"/>
      <w:sz w:val="24"/>
      <w:lang w:val="cs-CZ"/>
    </w:rPr>
  </w:style>
  <w:style w:type="paragraph" w:customStyle="1" w:styleId="Bullet1">
    <w:name w:val="Bullet 1"/>
    <w:rsid w:val="00A97E3A"/>
    <w:pPr>
      <w:ind w:left="576"/>
    </w:pPr>
    <w:rPr>
      <w:color w:val="000000"/>
      <w:sz w:val="24"/>
      <w:lang w:val="cs-CZ"/>
    </w:rPr>
  </w:style>
  <w:style w:type="paragraph" w:customStyle="1" w:styleId="NumberList">
    <w:name w:val="Number List"/>
    <w:rsid w:val="00A97E3A"/>
    <w:pPr>
      <w:ind w:left="720"/>
    </w:pPr>
    <w:rPr>
      <w:color w:val="000000"/>
      <w:sz w:val="24"/>
      <w:lang w:val="cs-CZ"/>
    </w:rPr>
  </w:style>
  <w:style w:type="paragraph" w:customStyle="1" w:styleId="Subhead">
    <w:name w:val="Subhead"/>
    <w:rsid w:val="00A97E3A"/>
    <w:rPr>
      <w:b/>
      <w:i/>
      <w:color w:val="000000"/>
      <w:sz w:val="24"/>
      <w:lang w:val="cs-CZ"/>
    </w:rPr>
  </w:style>
  <w:style w:type="paragraph" w:styleId="Tytu">
    <w:name w:val="Title"/>
    <w:basedOn w:val="Normalny"/>
    <w:qFormat/>
    <w:rsid w:val="00A97E3A"/>
    <w:pPr>
      <w:jc w:val="center"/>
    </w:pPr>
    <w:rPr>
      <w:rFonts w:ascii="Arial" w:hAnsi="Arial"/>
      <w:b/>
      <w:color w:val="000000"/>
      <w:sz w:val="36"/>
      <w:lang w:val="cs-CZ"/>
    </w:rPr>
  </w:style>
  <w:style w:type="paragraph" w:customStyle="1" w:styleId="Nagwek10">
    <w:name w:val="Nagłówek1"/>
    <w:rsid w:val="00A97E3A"/>
    <w:rPr>
      <w:color w:val="000000"/>
      <w:sz w:val="24"/>
      <w:lang w:val="cs-CZ"/>
    </w:rPr>
  </w:style>
  <w:style w:type="paragraph" w:customStyle="1" w:styleId="Stopka1">
    <w:name w:val="Stopka1"/>
    <w:rsid w:val="00A97E3A"/>
    <w:rPr>
      <w:color w:val="000000"/>
      <w:sz w:val="24"/>
      <w:lang w:val="cs-CZ"/>
    </w:rPr>
  </w:style>
  <w:style w:type="paragraph" w:customStyle="1" w:styleId="TableText">
    <w:name w:val="Table Text"/>
    <w:rsid w:val="00A97E3A"/>
    <w:rPr>
      <w:color w:val="000000"/>
      <w:sz w:val="24"/>
      <w:lang w:val="cs-CZ"/>
    </w:rPr>
  </w:style>
  <w:style w:type="paragraph" w:styleId="Nagwek">
    <w:name w:val="header"/>
    <w:basedOn w:val="Normalny"/>
    <w:rsid w:val="00A97E3A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rsid w:val="00A97E3A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rsid w:val="00A97E3A"/>
  </w:style>
  <w:style w:type="paragraph" w:styleId="Podtytu">
    <w:name w:val="Subtitle"/>
    <w:basedOn w:val="Normalny"/>
    <w:qFormat/>
    <w:rsid w:val="00A97E3A"/>
    <w:pPr>
      <w:jc w:val="both"/>
    </w:pPr>
    <w:rPr>
      <w:rFonts w:ascii="Arial" w:hAnsi="Arial"/>
      <w:b/>
      <w:sz w:val="24"/>
    </w:rPr>
  </w:style>
  <w:style w:type="paragraph" w:styleId="Legenda">
    <w:name w:val="caption"/>
    <w:basedOn w:val="Normalny"/>
    <w:next w:val="Normalny"/>
    <w:qFormat/>
    <w:rsid w:val="00A97E3A"/>
    <w:pPr>
      <w:ind w:right="-427"/>
      <w:jc w:val="both"/>
    </w:pPr>
    <w:rPr>
      <w:rFonts w:ascii="Arial" w:hAnsi="Arial"/>
      <w:b/>
      <w:sz w:val="16"/>
    </w:rPr>
  </w:style>
  <w:style w:type="paragraph" w:styleId="Tekstpodstawowywcity">
    <w:name w:val="Body Text Indent"/>
    <w:basedOn w:val="Normalny"/>
    <w:rsid w:val="00A97E3A"/>
    <w:pPr>
      <w:ind w:right="-141" w:firstLine="708"/>
      <w:jc w:val="both"/>
    </w:pPr>
    <w:rPr>
      <w:sz w:val="24"/>
    </w:rPr>
  </w:style>
  <w:style w:type="paragraph" w:styleId="Nagwekwiadomoci">
    <w:name w:val="Message Header"/>
    <w:basedOn w:val="Tekstpodstawowy"/>
    <w:rsid w:val="008576D6"/>
    <w:pPr>
      <w:keepLines/>
      <w:widowControl w:val="0"/>
      <w:tabs>
        <w:tab w:val="left" w:pos="3600"/>
        <w:tab w:val="left" w:pos="4680"/>
      </w:tabs>
      <w:spacing w:after="120"/>
      <w:ind w:left="1080" w:hanging="1080"/>
    </w:pPr>
    <w:rPr>
      <w:color w:val="auto"/>
    </w:rPr>
  </w:style>
  <w:style w:type="paragraph" w:customStyle="1" w:styleId="NormalText">
    <w:name w:val="Normal Text"/>
    <w:rsid w:val="00A97E3A"/>
    <w:pPr>
      <w:autoSpaceDE w:val="0"/>
      <w:autoSpaceDN w:val="0"/>
      <w:adjustRightInd w:val="0"/>
    </w:pPr>
    <w:rPr>
      <w:rFonts w:ascii="Courier New" w:hAnsi="Courier New"/>
      <w:sz w:val="24"/>
      <w:szCs w:val="24"/>
    </w:rPr>
  </w:style>
  <w:style w:type="paragraph" w:styleId="Bezodstpw">
    <w:name w:val="No Spacing"/>
    <w:uiPriority w:val="1"/>
    <w:qFormat/>
    <w:rsid w:val="00936C0C"/>
    <w:rPr>
      <w:rFonts w:asciiTheme="minorHAnsi" w:eastAsiaTheme="minorHAnsi" w:hAnsiTheme="minorHAnsi" w:cstheme="minorBidi"/>
      <w:sz w:val="22"/>
      <w:szCs w:val="22"/>
      <w:lang w:eastAsia="en-US"/>
    </w:rPr>
  </w:style>
  <w:style w:type="table" w:styleId="Tabela-Siatka">
    <w:name w:val="Table Grid"/>
    <w:basedOn w:val="Standardowy"/>
    <w:uiPriority w:val="59"/>
    <w:rsid w:val="00936C0C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763C45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FE254B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E254B"/>
    <w:rPr>
      <w:rFonts w:ascii="Segoe UI" w:hAnsi="Segoe UI" w:cs="Segoe UI"/>
      <w:sz w:val="18"/>
      <w:szCs w:val="18"/>
    </w:rPr>
  </w:style>
  <w:style w:type="paragraph" w:styleId="Tekstpodstawowy3">
    <w:name w:val="Body Text 3"/>
    <w:basedOn w:val="Normalny"/>
    <w:link w:val="Tekstpodstawowy3Znak"/>
    <w:uiPriority w:val="99"/>
    <w:semiHidden/>
    <w:unhideWhenUsed/>
    <w:rsid w:val="00384A93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semiHidden/>
    <w:rsid w:val="00384A93"/>
    <w:rPr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D55490"/>
    <w:rPr>
      <w:color w:val="0000FF" w:themeColor="hyperlink"/>
      <w:u w:val="single"/>
    </w:rPr>
  </w:style>
  <w:style w:type="character" w:styleId="UyteHipercze">
    <w:name w:val="FollowedHyperlink"/>
    <w:basedOn w:val="Domylnaczcionkaakapitu"/>
    <w:uiPriority w:val="99"/>
    <w:semiHidden/>
    <w:unhideWhenUsed/>
    <w:rsid w:val="007C3C0C"/>
    <w:rPr>
      <w:color w:val="800080" w:themeColor="followedHyperlink"/>
      <w:u w:val="single"/>
    </w:rPr>
  </w:style>
  <w:style w:type="character" w:customStyle="1" w:styleId="TekstpodstawowyZnak">
    <w:name w:val="Tekst podstawowy Znak"/>
    <w:basedOn w:val="Domylnaczcionkaakapitu"/>
    <w:link w:val="Tekstpodstawowy"/>
    <w:rsid w:val="00712450"/>
    <w:rPr>
      <w:rFonts w:ascii="Arial" w:hAnsi="Arial"/>
      <w:color w:val="000000"/>
      <w:sz w:val="22"/>
    </w:rPr>
  </w:style>
  <w:style w:type="paragraph" w:styleId="Poprawka">
    <w:name w:val="Revision"/>
    <w:hidden/>
    <w:uiPriority w:val="99"/>
    <w:semiHidden/>
    <w:rsid w:val="00952C4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3321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5523812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8465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41304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549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372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751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397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113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666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8251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2597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3702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00215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09820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64895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842873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83034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039376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984371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053734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776525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983277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637130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915386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009724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852392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868350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932753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100355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530095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862400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755017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644798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F321E49-815C-4B19-9E43-4D15300C40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1453</Words>
  <Characters>9396</Characters>
  <Application>Microsoft Office Word</Application>
  <DocSecurity>0</DocSecurity>
  <Lines>78</Lines>
  <Paragraphs>21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UMOWA NR 09/9/96</vt:lpstr>
    </vt:vector>
  </TitlesOfParts>
  <Company>Microsoft</Company>
  <LinksUpToDate>false</LinksUpToDate>
  <CharactersWithSpaces>10828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UMOWA NR 09/9/96</dc:title>
  <dc:creator>UNKNOWN</dc:creator>
  <cp:lastModifiedBy>Sikora Agata</cp:lastModifiedBy>
  <cp:revision>2</cp:revision>
  <cp:lastPrinted>2021-09-09T07:01:00Z</cp:lastPrinted>
  <dcterms:created xsi:type="dcterms:W3CDTF">2024-05-13T07:08:00Z</dcterms:created>
  <dcterms:modified xsi:type="dcterms:W3CDTF">2024-05-13T07:08:00Z</dcterms:modified>
</cp:coreProperties>
</file>