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3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theme/themeOverride4.xml" ContentType="application/vnd.openxmlformats-officedocument.themeOverride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theme/themeOverride5.xml" ContentType="application/vnd.openxmlformats-officedocument.themeOverrid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theme/themeOverride6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Override7.xml" ContentType="application/vnd.openxmlformats-officedocument.themeOverride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64" w:rsidRPr="00911C64" w:rsidRDefault="00911C64" w:rsidP="00911C64">
      <w:pPr>
        <w:keepNext/>
        <w:pageBreakBefore/>
        <w:widowControl w:val="0"/>
        <w:spacing w:after="180" w:line="276" w:lineRule="auto"/>
        <w:outlineLvl w:val="0"/>
        <w:rPr>
          <w:rFonts w:ascii="Verdana" w:eastAsia="Times New Roman" w:hAnsi="Verdana" w:cs="Times New Roman"/>
          <w:b/>
          <w:color w:val="1F497D"/>
          <w:kern w:val="28"/>
          <w:sz w:val="32"/>
          <w:szCs w:val="32"/>
          <w:lang w:eastAsia="pl-PL"/>
        </w:rPr>
      </w:pPr>
      <w:bookmarkStart w:id="0" w:name="_Toc477256827"/>
      <w:bookmarkStart w:id="1" w:name="_GoBack"/>
      <w:bookmarkEnd w:id="1"/>
      <w:r w:rsidRPr="00911C64">
        <w:rPr>
          <w:rFonts w:ascii="Verdana" w:eastAsia="Times New Roman" w:hAnsi="Verdana" w:cs="Times New Roman"/>
          <w:b/>
          <w:color w:val="1F497D"/>
          <w:kern w:val="28"/>
          <w:sz w:val="32"/>
          <w:szCs w:val="32"/>
          <w:lang w:eastAsia="pl-PL"/>
        </w:rPr>
        <w:t>ZAŁĄCZNIK 1</w:t>
      </w:r>
      <w:bookmarkEnd w:id="0"/>
    </w:p>
    <w:p w:rsidR="00911C64" w:rsidRPr="00911C64" w:rsidRDefault="00911C64" w:rsidP="00911C64">
      <w:pPr>
        <w:keepNext/>
        <w:widowControl w:val="0"/>
        <w:spacing w:before="240" w:after="60" w:line="276" w:lineRule="auto"/>
        <w:jc w:val="both"/>
        <w:outlineLvl w:val="3"/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</w:pP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Analizy</w:t>
      </w:r>
      <w:r w:rsidR="000A1538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 xml:space="preserve"> </w:t>
      </w: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porównawcze stanu bezpieczeństwa ruchu drogowego w województwach w 20</w:t>
      </w:r>
      <w:r w:rsidR="00B746E9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2</w:t>
      </w:r>
      <w:r w:rsidR="00A4694B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2</w:t>
      </w: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 xml:space="preserve"> r.</w:t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911C64">
        <w:rPr>
          <w:rFonts w:ascii="Verdana" w:eastAsia="Times New Roman" w:hAnsi="Verdana" w:cs="Times New Roman"/>
          <w:b/>
          <w:color w:val="000000"/>
          <w:sz w:val="24"/>
          <w:szCs w:val="24"/>
        </w:rPr>
        <w:t>JAK ODCZYTAĆ INFORMACJE ?</w:t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911C64">
        <w:rPr>
          <w:rFonts w:ascii="Verdana" w:eastAsia="Times New Roman" w:hAnsi="Verdana" w:cs="Times New Roman"/>
          <w:b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753100" cy="6457950"/>
            <wp:effectExtent l="19050" t="0" r="0" b="0"/>
            <wp:docPr id="230" name="Obraz 1" descr="C:\Users\bburzawa\Desktop\Sprawozdanie 2015\Bez tytuł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burzawa\Desktop\Sprawozdanie 2015\Bez tytuł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7B2804">
      <w:pPr>
        <w:widowControl w:val="0"/>
        <w:spacing w:after="0" w:line="276" w:lineRule="auto"/>
        <w:contextualSpacing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noProof/>
          <w:color w:val="000000"/>
          <w:sz w:val="19"/>
          <w:szCs w:val="20"/>
          <w:lang w:eastAsia="pl-PL"/>
        </w:rPr>
        <w:drawing>
          <wp:inline distT="0" distB="0" distL="0" distR="0">
            <wp:extent cx="5753100" cy="6467475"/>
            <wp:effectExtent l="19050" t="0" r="0" b="0"/>
            <wp:docPr id="231" name="Obraz 2" descr="C:\Users\bburzawa\Desktop\Sprawozdanie 2015\Bez tytuł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burzawa\Desktop\Sprawozdanie 2015\Bez tytułu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Default="00911C64" w:rsidP="00911C64">
      <w:pPr>
        <w:spacing w:after="200" w:line="276" w:lineRule="auto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7B2804" w:rsidRDefault="007B2804" w:rsidP="00911C64">
      <w:pPr>
        <w:spacing w:after="200" w:line="276" w:lineRule="auto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7B2804" w:rsidRDefault="007B2804" w:rsidP="00911C64">
      <w:pPr>
        <w:spacing w:after="200" w:line="276" w:lineRule="auto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7B2804" w:rsidRPr="00911C64" w:rsidRDefault="007B2804" w:rsidP="00911C64">
      <w:pPr>
        <w:spacing w:after="200" w:line="276" w:lineRule="auto"/>
        <w:rPr>
          <w:rFonts w:ascii="Verdana" w:eastAsia="Times New Roman" w:hAnsi="Verdana" w:cs="Times New Roman"/>
          <w:color w:val="000000"/>
          <w:sz w:val="19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063"/>
      </w:tblGrid>
      <w:tr w:rsidR="00911C64" w:rsidRPr="00911C64" w:rsidTr="00E41219">
        <w:tc>
          <w:tcPr>
            <w:tcW w:w="1008" w:type="dxa"/>
            <w:shd w:val="clear" w:color="auto" w:fill="auto"/>
            <w:vAlign w:val="center"/>
          </w:tcPr>
          <w:p w:rsidR="00AA2594" w:rsidRDefault="00AA259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noProof/>
                <w:color w:val="800080"/>
                <w:sz w:val="40"/>
                <w:szCs w:val="40"/>
                <w:lang w:eastAsia="pl-PL"/>
              </w:rPr>
              <w:drawing>
                <wp:inline distT="0" distB="0" distL="0" distR="0">
                  <wp:extent cx="494665" cy="581025"/>
                  <wp:effectExtent l="19050" t="0" r="635" b="0"/>
                  <wp:docPr id="234" name="Obraz 234" descr="godło W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godło W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DOLNOŚLĄSKIE</w:t>
            </w:r>
          </w:p>
        </w:tc>
        <w:tc>
          <w:tcPr>
            <w:tcW w:w="3063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44" name="Obraz 244" descr="mapa W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mapa W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746E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B746E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19 947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746E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427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746E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B746E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529</w:t>
            </w:r>
            <w:r w:rsidR="00B746E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8926" w:type="dxa"/>
        <w:tblLayout w:type="fixed"/>
        <w:tblLook w:val="01E0" w:firstRow="1" w:lastRow="1" w:firstColumn="1" w:lastColumn="1" w:noHBand="0" w:noVBand="0"/>
      </w:tblPr>
      <w:tblGrid>
        <w:gridCol w:w="1774"/>
        <w:gridCol w:w="1229"/>
        <w:gridCol w:w="86"/>
        <w:gridCol w:w="1212"/>
        <w:gridCol w:w="307"/>
        <w:gridCol w:w="360"/>
        <w:gridCol w:w="900"/>
        <w:gridCol w:w="1800"/>
        <w:gridCol w:w="1258"/>
      </w:tblGrid>
      <w:tr w:rsidR="00911C64" w:rsidRPr="00911C64" w:rsidTr="00E41219">
        <w:trPr>
          <w:trHeight w:val="340"/>
        </w:trPr>
        <w:tc>
          <w:tcPr>
            <w:tcW w:w="460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3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E41219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3089" w:type="dxa"/>
            <w:gridSpan w:val="3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386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66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866B99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866B99">
              <w:rPr>
                <w:noProof/>
                <w:sz w:val="26"/>
                <w:lang w:eastAsia="pl-PL"/>
              </w:rPr>
              <w:drawing>
                <wp:inline distT="0" distB="0" distL="0" distR="0" wp14:anchorId="0D43EB39" wp14:editId="17D0BB46">
                  <wp:extent cx="997889" cy="660207"/>
                  <wp:effectExtent l="0" t="0" r="0" b="6985"/>
                  <wp:docPr id="15" name="Wykres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125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gridSpan w:val="3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gridSpan w:val="2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F7EA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8742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84</w:t>
            </w:r>
            <w:r w:rsidRPr="000F7EA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D3B68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gridSpan w:val="3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gridSpan w:val="2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8 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351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D3B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9D3B68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8742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3 </w:t>
            </w:r>
            <w:r w:rsidR="006C05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307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D3B68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9D3B68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9D3B68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B45BEB" w:rsidRPr="00911C64" w:rsidTr="00E41219">
        <w:trPr>
          <w:trHeight w:val="340"/>
        </w:trPr>
        <w:tc>
          <w:tcPr>
            <w:tcW w:w="4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625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B45BEB" w:rsidRPr="00911C64" w:rsidTr="00B45BEB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77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229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866B99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7A37D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869</w:t>
            </w:r>
          </w:p>
        </w:tc>
        <w:tc>
          <w:tcPr>
            <w:tcW w:w="1298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911C64" w:rsidRPr="00911C64" w:rsidRDefault="00186FF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625" w:type="dxa"/>
            <w:gridSpan w:val="5"/>
            <w:vMerge w:val="restart"/>
            <w:shd w:val="clear" w:color="auto" w:fill="auto"/>
            <w:vAlign w:val="bottom"/>
          </w:tcPr>
          <w:p w:rsidR="00911C64" w:rsidRPr="00911C64" w:rsidRDefault="00B45BEB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03F69B2" wp14:editId="13011F42">
                  <wp:extent cx="2806995" cy="1580515"/>
                  <wp:effectExtent l="0" t="0" r="0" b="635"/>
                  <wp:docPr id="6" name="Wykres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34AFBD-448E-48AE-8439-228D3A6C69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B45BEB" w:rsidRPr="00911C64" w:rsidTr="00E41219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911C64" w:rsidRPr="00911C64" w:rsidRDefault="007A37D6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138</w:t>
            </w:r>
          </w:p>
        </w:tc>
        <w:tc>
          <w:tcPr>
            <w:tcW w:w="1298" w:type="dxa"/>
            <w:gridSpan w:val="2"/>
            <w:shd w:val="clear" w:color="auto" w:fill="auto"/>
            <w:vAlign w:val="center"/>
          </w:tcPr>
          <w:p w:rsidR="00911C64" w:rsidRPr="00911C64" w:rsidRDefault="00A562A2" w:rsidP="00A562A2">
            <w:pPr>
              <w:spacing w:before="60" w:after="0" w:line="240" w:lineRule="auto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 xml:space="preserve">  </w:t>
            </w: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625" w:type="dxa"/>
            <w:gridSpan w:val="5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45BEB" w:rsidRPr="00911C64" w:rsidTr="00E41219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911C64" w:rsidRPr="00911C64" w:rsidRDefault="008B60CB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2 </w:t>
            </w:r>
            <w:r w:rsidR="007A37D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201</w:t>
            </w:r>
          </w:p>
        </w:tc>
        <w:tc>
          <w:tcPr>
            <w:tcW w:w="1298" w:type="dxa"/>
            <w:gridSpan w:val="2"/>
            <w:shd w:val="clear" w:color="auto" w:fill="auto"/>
            <w:vAlign w:val="center"/>
          </w:tcPr>
          <w:p w:rsidR="00911C64" w:rsidRPr="00911C64" w:rsidRDefault="00186FF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625" w:type="dxa"/>
            <w:gridSpan w:val="5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45BEB" w:rsidRPr="00911C64" w:rsidTr="00E41219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911C64" w:rsidRPr="00911C64" w:rsidRDefault="009D3B68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 w:rsidR="0085178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77</w:t>
            </w:r>
          </w:p>
        </w:tc>
        <w:tc>
          <w:tcPr>
            <w:tcW w:w="1298" w:type="dxa"/>
            <w:gridSpan w:val="2"/>
            <w:shd w:val="clear" w:color="auto" w:fill="auto"/>
            <w:vAlign w:val="center"/>
          </w:tcPr>
          <w:p w:rsidR="00911C64" w:rsidRPr="00911C64" w:rsidRDefault="00A562A2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625" w:type="dxa"/>
            <w:gridSpan w:val="5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45BEB" w:rsidRPr="00911C64" w:rsidTr="00E41219">
        <w:trPr>
          <w:trHeight w:val="454"/>
        </w:trPr>
        <w:tc>
          <w:tcPr>
            <w:tcW w:w="177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22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D3B68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7A37D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3 699</w:t>
            </w:r>
          </w:p>
        </w:tc>
        <w:tc>
          <w:tcPr>
            <w:tcW w:w="1298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A562A2" w:rsidP="004A7BF5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625" w:type="dxa"/>
            <w:gridSpan w:val="5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tbl>
      <w:tblPr>
        <w:tblpPr w:leftFromText="141" w:rightFromText="141" w:vertAnchor="page" w:horzAnchor="margin" w:tblpY="1038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889"/>
        <w:gridCol w:w="315"/>
        <w:gridCol w:w="315"/>
        <w:gridCol w:w="314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294"/>
      </w:tblGrid>
      <w:tr w:rsidR="00911C64" w:rsidRPr="00911C64" w:rsidTr="00E41219">
        <w:trPr>
          <w:trHeight w:val="340"/>
        </w:trPr>
        <w:tc>
          <w:tcPr>
            <w:tcW w:w="39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max.</w:t>
            </w:r>
          </w:p>
        </w:tc>
      </w:tr>
      <w:tr w:rsidR="00911C64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89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106D4E" w:rsidP="00B919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106D4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64,5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106D4E" w:rsidP="00BD62E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D4283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041EE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106D4E" w:rsidRPr="00911C64" w:rsidTr="00106D4E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106D4E" w:rsidRPr="00911C64" w:rsidRDefault="00106D4E" w:rsidP="00106D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89" w:type="dxa"/>
            <w:vMerge/>
            <w:tcBorders>
              <w:left w:val="nil"/>
            </w:tcBorders>
            <w:shd w:val="clear" w:color="auto" w:fill="auto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106D4E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106D4E" w:rsidRPr="00911C64" w:rsidRDefault="00106D4E" w:rsidP="00106D4E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8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106D4E" w:rsidRPr="00911C64" w:rsidRDefault="00CD0B40" w:rsidP="00106D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4,8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06D4E" w:rsidRPr="00911C64" w:rsidRDefault="00106D4E" w:rsidP="00106D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</w:t>
            </w:r>
            <w:r w:rsidR="00CD0B4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CD0B40" w:rsidRPr="00CD0B4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6,8</w:t>
            </w:r>
          </w:p>
        </w:tc>
      </w:tr>
      <w:tr w:rsidR="00106D4E" w:rsidRPr="00911C64" w:rsidTr="00324FCF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106D4E" w:rsidRPr="00911C64" w:rsidRDefault="00106D4E" w:rsidP="00106D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89" w:type="dxa"/>
            <w:vMerge/>
            <w:tcBorders>
              <w:left w:val="nil"/>
            </w:tcBorders>
            <w:shd w:val="clear" w:color="auto" w:fill="auto"/>
            <w:vAlign w:val="bottom"/>
          </w:tcPr>
          <w:p w:rsidR="00106D4E" w:rsidRPr="00911C64" w:rsidRDefault="00106D4E" w:rsidP="00106D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106D4E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106D4E" w:rsidRPr="00911C64" w:rsidRDefault="00106D4E" w:rsidP="00106D4E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8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106D4E" w:rsidRPr="00911C64" w:rsidRDefault="00CD0B40" w:rsidP="00106D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7,4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06D4E" w:rsidRPr="00911C64" w:rsidRDefault="00CD0B40" w:rsidP="00106D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4,6</w:t>
            </w:r>
            <w:r w:rsidR="00106D4E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324FC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20,7</w:t>
            </w:r>
          </w:p>
        </w:tc>
      </w:tr>
      <w:tr w:rsidR="00106D4E" w:rsidRPr="00911C64" w:rsidTr="00324FCF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106D4E" w:rsidRPr="00911C64" w:rsidRDefault="00106D4E" w:rsidP="00106D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89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106D4E" w:rsidRPr="00911C64" w:rsidRDefault="00106D4E" w:rsidP="00106D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B604CF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color w:val="44546A" w:themeColor="text2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106D4E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106D4E" w:rsidRPr="00911C64" w:rsidRDefault="00106D4E" w:rsidP="00106D4E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89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106D4E" w:rsidRPr="00B919F6" w:rsidRDefault="00324FCF" w:rsidP="00106D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  <w:t>7,4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106D4E" w:rsidRPr="00911C64" w:rsidRDefault="00106D4E" w:rsidP="00106D4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324FCF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324FC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</w:p>
        </w:tc>
      </w:tr>
      <w:tr w:rsidR="00106D4E" w:rsidRPr="00911C64" w:rsidTr="00324FCF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106D4E" w:rsidRPr="00911C64" w:rsidRDefault="00106D4E" w:rsidP="00106D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89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106D4E" w:rsidRPr="00911C64" w:rsidRDefault="00106D4E" w:rsidP="00106D4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057EA9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057EA9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BA67C1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BF10B1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00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106D4E" w:rsidRPr="00911C64" w:rsidRDefault="00106D4E" w:rsidP="00106D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</w:pPr>
    </w:p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B345D" w:rsidRPr="00911C64" w:rsidRDefault="00BB345D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7"/>
      </w:tblGrid>
      <w:tr w:rsidR="00497DA2" w:rsidRPr="00911C64" w:rsidTr="00C068D5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7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497DA2" w:rsidRPr="00911C64" w:rsidTr="00B45BEB">
        <w:tblPrEx>
          <w:tblCellMar>
            <w:left w:w="70" w:type="dxa"/>
            <w:right w:w="70" w:type="dxa"/>
          </w:tblCellMar>
        </w:tblPrEx>
        <w:trPr>
          <w:trHeight w:val="2438"/>
        </w:trPr>
        <w:tc>
          <w:tcPr>
            <w:tcW w:w="4390" w:type="dxa"/>
            <w:shd w:val="clear" w:color="auto" w:fill="auto"/>
            <w:vAlign w:val="center"/>
          </w:tcPr>
          <w:p w:rsidR="00911C64" w:rsidRPr="00911C64" w:rsidRDefault="00B45BEB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36C3701" wp14:editId="6DB4267B">
                  <wp:extent cx="2698750" cy="1390650"/>
                  <wp:effectExtent l="0" t="0" r="6350" b="0"/>
                  <wp:docPr id="1" name="Wykres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DE84A9-5FEB-4ACF-A7C7-A9DBC96F0A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11C64" w:rsidRPr="00911C64" w:rsidRDefault="00B45BEB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591EA9E" wp14:editId="2275DEE2">
                  <wp:extent cx="2880995" cy="1516380"/>
                  <wp:effectExtent l="0" t="0" r="0" b="7620"/>
                  <wp:docPr id="7" name="Wykres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D5CB95-01B9-462F-98D5-0238204260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906"/>
        <w:gridCol w:w="318"/>
        <w:gridCol w:w="318"/>
        <w:gridCol w:w="318"/>
        <w:gridCol w:w="319"/>
        <w:gridCol w:w="319"/>
        <w:gridCol w:w="319"/>
        <w:gridCol w:w="319"/>
        <w:gridCol w:w="320"/>
        <w:gridCol w:w="319"/>
        <w:gridCol w:w="319"/>
        <w:gridCol w:w="319"/>
        <w:gridCol w:w="319"/>
        <w:gridCol w:w="319"/>
        <w:gridCol w:w="319"/>
        <w:gridCol w:w="319"/>
        <w:gridCol w:w="326"/>
      </w:tblGrid>
      <w:tr w:rsidR="00911C64" w:rsidRPr="00911C64" w:rsidTr="00C068D5">
        <w:trPr>
          <w:trHeight w:val="340"/>
        </w:trPr>
        <w:tc>
          <w:tcPr>
            <w:tcW w:w="39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05F8C">
        <w:trPr>
          <w:trHeight w:val="68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BF10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C31B4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="00D348C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C31B4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56426" w:rsidP="007233C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31B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="00D348C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C31B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E36F0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B34EB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E36F0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C31B41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05F8C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3F2CFE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color w:val="4472C4" w:themeColor="accent5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C31B41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C31B41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19</w:t>
            </w:r>
            <w:r w:rsidR="003F2CFE" w:rsidRPr="00C31B41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Pr="00C31B41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2</w:t>
            </w:r>
            <w:r w:rsidR="003F2CFE" w:rsidRPr="00C31B41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C31B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31B41" w:rsidRP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31</w:t>
            </w:r>
            <w:r w:rsidRP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C31B41" w:rsidRP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FF69ED" w:rsidTr="00C31B41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9B0974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14,1</w:t>
            </w:r>
            <w:r w:rsidR="003F2CFE"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31B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C31B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31B41" w:rsidRP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</w:t>
            </w:r>
            <w:r w:rsidRP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C31B41" w:rsidRP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C31B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9B0974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9B0974"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6</w:t>
            </w:r>
            <w:r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9B0974"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4</w:t>
            </w:r>
            <w:r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B097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2,4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</w:t>
            </w:r>
            <w:r w:rsidR="009B0974" w:rsidRPr="009B09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20,8</w:t>
            </w:r>
            <w:r w:rsidRPr="009B09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9B0974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3F2CFE" w:rsidRPr="00911C64" w:rsidRDefault="009B0974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6</w:t>
            </w:r>
            <w:r w:rsidR="003F2CFE" w:rsidRPr="009B0974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,7%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9B0974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5,7</w:t>
            </w:r>
            <w:r w:rsidR="003F2CFE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3F2CFE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3F2CF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3F2CFE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9B0974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9B0974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8,6%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9B0974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4,6</w:t>
            </w:r>
            <w:r w:rsidR="003F2CFE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3F2CF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3F2CF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3F2CF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9B0974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9B097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,3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B097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B09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B09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9B0974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C068D5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C068D5">
        <w:trPr>
          <w:trHeight w:val="340"/>
        </w:trPr>
        <w:tc>
          <w:tcPr>
            <w:tcW w:w="9067" w:type="dxa"/>
            <w:shd w:val="clear" w:color="auto" w:fill="auto"/>
          </w:tcPr>
          <w:p w:rsidR="00114535" w:rsidRPr="00114535" w:rsidRDefault="00114535" w:rsidP="00114535">
            <w:pPr>
              <w:widowControl w:val="0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</w:t>
            </w:r>
            <w:r w:rsidR="00BF10B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</w:t>
            </w:r>
            <w:r w:rsidR="006A0CA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</w:t>
            </w: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strukturze wypadków</w:t>
            </w:r>
            <w:r w:rsidR="00BF10B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dominują zderzenia boczne i najechanie na pieszego</w:t>
            </w:r>
            <w:r w:rsidR="00BF10B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zaś w strukturze ofiar śmiertelnych najechanie na pieszego oraz zderzenia czołowe</w:t>
            </w:r>
            <w:r w:rsidR="004511E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</w:t>
            </w:r>
            <w:r w:rsidR="00BF10B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boczne</w:t>
            </w: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497DA2" w:rsidRDefault="00BF10B1" w:rsidP="00114535">
            <w:pPr>
              <w:widowControl w:val="0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Dość w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ysoki udział wypadków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 udziałem pieszych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911C64" w:rsidRDefault="005D1FDF" w:rsidP="002A4313">
            <w:pPr>
              <w:widowControl w:val="0"/>
              <w:numPr>
                <w:ilvl w:val="0"/>
                <w:numId w:val="11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Kolejny rok występuje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wyższy od średniej udział wypadków motocyklistów</w:t>
            </w:r>
            <w:r w:rsidR="00114535"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2A4313" w:rsidRDefault="002A4313" w:rsidP="002A4313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2A4313" w:rsidRDefault="002A4313" w:rsidP="002A4313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2002 roku w województwie dolnośląskim miały miejsce 3 242 wypadki,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>w których zginęły 393 osoby, a 3 974 zostały ranne.</w:t>
            </w:r>
          </w:p>
          <w:p w:rsidR="002A4313" w:rsidRDefault="002A4313" w:rsidP="002A4313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ciągu 20 lat liczba wypadków spadła o 42,4%, liczba ofiar śmiertelnych o 64,9%, zaś liczba osób rannych o 44,6%.    </w:t>
            </w:r>
          </w:p>
          <w:p w:rsidR="002A4313" w:rsidRPr="002A4313" w:rsidRDefault="002A4313" w:rsidP="002A4313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6"/>
      </w:tblGrid>
      <w:tr w:rsidR="00911C64" w:rsidRPr="00911C64" w:rsidTr="00586DF5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602615"/>
                  <wp:effectExtent l="19050" t="0" r="635" b="0"/>
                  <wp:docPr id="250" name="Obraz 250" descr="godło BY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godło BY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KUJAWSKO-POMORSKIE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52" name="Obraz 252" descr="mapa BY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mapa BY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2 0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50CF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17 97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7 298</w:t>
            </w:r>
            <w:r w:rsidR="00F87661"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807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C068D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0714B1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192</w:t>
            </w: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62025" cy="811984"/>
                  <wp:effectExtent l="0" t="0" r="0" b="0"/>
                  <wp:docPr id="253" name="Wykres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0714B1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0714B1"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802</w:t>
            </w: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0714B1" w:rsidRDefault="00B50CF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7 0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34</w:t>
            </w:r>
            <w:r w:rsidR="00911C64"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004CF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D973C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C5BA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7 </w:t>
            </w:r>
            <w:r w:rsidR="005900D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271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D973C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D973C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90" w:type="dxa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460"/>
      </w:tblGrid>
      <w:tr w:rsidR="00186FF9" w:rsidRPr="00911C64" w:rsidTr="00C068D5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B45BEB" w:rsidRPr="00911C64" w:rsidTr="00B45BEB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592F1A" w:rsidP="00F9005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</w:t>
            </w:r>
            <w:r w:rsidR="00EA4A8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70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F9005F" w:rsidP="00911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6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45BEB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02C5B1" wp14:editId="1866E78D">
                  <wp:extent cx="2711303" cy="1409065"/>
                  <wp:effectExtent l="0" t="0" r="0" b="635"/>
                  <wp:docPr id="12" name="Wykres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E10A29-A7CD-4780-8BD2-08C4F4FBB2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B45BEB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2B7B03" w:rsidP="000714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EA4A8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03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884E48" w:rsidP="00911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45BEB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2B7B03" w:rsidP="000714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 </w:t>
            </w:r>
            <w:r w:rsidR="00884E4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</w:t>
            </w:r>
            <w:r w:rsidR="00EA4A8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57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83B0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45BEB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E45F7C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iężko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884E48" w:rsidP="00F9005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7A034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04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83B0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45BEB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EA4A8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1 681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83B06" w:rsidP="00A3708F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zmian.</w:t>
      </w:r>
    </w:p>
    <w:p w:rsidR="00911C64" w:rsidRPr="00911C64" w:rsidRDefault="00911C64" w:rsidP="00C068D5">
      <w:pPr>
        <w:spacing w:after="120" w:line="240" w:lineRule="auto"/>
        <w:ind w:right="14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C068D5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592F1A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38</w:t>
            </w:r>
            <w:r w:rsidR="000714B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8F1A4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F1A42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</w:t>
            </w:r>
            <w:r w:rsidR="004C1C7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4C1C7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A95BE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F86DE8" w:rsidRDefault="00592F1A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F86DE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5,</w:t>
            </w:r>
            <w:r w:rsidR="008F1A42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592F1A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</w:t>
            </w:r>
            <w:r w:rsidR="008F1A42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8F1A42" w:rsidRPr="00B87B0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6,8</w:t>
            </w:r>
          </w:p>
        </w:tc>
      </w:tr>
      <w:tr w:rsidR="00911C64" w:rsidRPr="00911C64" w:rsidTr="008F1A42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884E48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8F1A4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592F1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8F1A4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F1A42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Pr="00B87B0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20,7</w:t>
            </w:r>
          </w:p>
        </w:tc>
      </w:tr>
      <w:tr w:rsidR="00911C64" w:rsidRPr="00911C64" w:rsidTr="008F1A42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8F1A42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592F1A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</w:t>
            </w:r>
            <w:r w:rsidR="008F1A4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C1C78" w:rsidP="007233C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8F1A4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592F1A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8F1A4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</w:p>
        </w:tc>
      </w:tr>
      <w:tr w:rsidR="00911C64" w:rsidRPr="00911C64" w:rsidTr="00A95BE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6965B4">
          <w:footerReference w:type="even" r:id="rId20"/>
          <w:footerReference w:type="default" r:id="rId21"/>
          <w:headerReference w:type="first" r:id="rId22"/>
          <w:pgSz w:w="11906" w:h="16838"/>
          <w:pgMar w:top="1134" w:right="1134" w:bottom="1134" w:left="1701" w:header="709" w:footer="709" w:gutter="0"/>
          <w:pgNumType w:start="145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500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7"/>
        <w:gridCol w:w="4379"/>
      </w:tblGrid>
      <w:tr w:rsidR="00F9005F" w:rsidRPr="00911C64" w:rsidTr="00C068D5">
        <w:trPr>
          <w:trHeight w:val="340"/>
        </w:trPr>
        <w:tc>
          <w:tcPr>
            <w:tcW w:w="2585" w:type="pct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2415" w:type="pct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9005F" w:rsidRPr="00911C64" w:rsidTr="00307F24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2585" w:type="pct"/>
            <w:shd w:val="clear" w:color="auto" w:fill="auto"/>
            <w:vAlign w:val="center"/>
          </w:tcPr>
          <w:p w:rsidR="00911C64" w:rsidRPr="00911C64" w:rsidRDefault="00B45BEB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535367B" wp14:editId="5E3C0BAC">
                  <wp:extent cx="2780517" cy="1613165"/>
                  <wp:effectExtent l="0" t="0" r="1270" b="6350"/>
                  <wp:docPr id="13" name="Wykres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A7FA1D-4710-40A2-BE85-8CF793081D3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2415" w:type="pct"/>
            <w:shd w:val="clear" w:color="auto" w:fill="auto"/>
            <w:vAlign w:val="center"/>
          </w:tcPr>
          <w:p w:rsidR="00911C64" w:rsidRPr="00911C64" w:rsidRDefault="00307F2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57FD4B2" wp14:editId="33095A9A">
                  <wp:extent cx="2691765" cy="1421765"/>
                  <wp:effectExtent l="0" t="0" r="0" b="6985"/>
                  <wp:docPr id="1843" name="Wykres 18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92F464-75BB-48C7-BB3B-4A97B0BE4E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C068D5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493E4A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2518C5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2</w:t>
            </w:r>
            <w:r w:rsidR="00592F1A" w:rsidRPr="002518C5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2518C5" w:rsidRPr="002518C5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,7</w:t>
            </w:r>
            <w:r w:rsidR="00911C64" w:rsidRPr="002518C5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C1C78" w:rsidP="00EA65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F105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8,0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2683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884E48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884E4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2518C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592F1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2518C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884E4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C1C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592F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0F105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0F105B" w:rsidRP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31</w:t>
            </w:r>
            <w:r w:rsidR="00592F1A" w:rsidRP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F105B" w:rsidRP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P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518C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36726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2518C5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4</w:t>
            </w:r>
            <w:r w:rsidR="00592F1A" w:rsidRPr="0036726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2518C5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0</w:t>
            </w:r>
            <w:r w:rsidRPr="0036726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C1C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F105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2,7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592F1A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592F1A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67268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3C201B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1</w:t>
            </w:r>
            <w:r w:rsidR="002518C5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4</w:t>
            </w:r>
            <w:r w:rsidR="007A14E6"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,</w:t>
            </w:r>
            <w:r w:rsidR="00263DCC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9</w:t>
            </w:r>
            <w:r w:rsidR="00911C64"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F105B" w:rsidP="00EA65C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12,4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518C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78162B" w:rsidRDefault="002518C5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263DCC" w:rsidRPr="0078162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  <w:r w:rsidR="00911C64" w:rsidRPr="0078162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F105B" w:rsidP="00A95B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</w:t>
            </w:r>
            <w:r w:rsidR="004C1C7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518C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263DCC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</w:t>
            </w:r>
            <w:r w:rsidR="002518C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F105B" w:rsidP="00A95B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4C1C7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4C1C7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518C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037296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FF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2518C5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6,9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7233C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F105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F105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518C5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C068D5" w:rsidRDefault="00C068D5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035"/>
        <w:gridCol w:w="2702"/>
        <w:gridCol w:w="3309"/>
      </w:tblGrid>
      <w:tr w:rsidR="00911C64" w:rsidRPr="00911C64" w:rsidTr="00E41219">
        <w:trPr>
          <w:trHeight w:val="340"/>
        </w:trPr>
        <w:tc>
          <w:tcPr>
            <w:tcW w:w="9072" w:type="dxa"/>
            <w:gridSpan w:val="4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E41219">
        <w:trPr>
          <w:trHeight w:val="131"/>
        </w:trPr>
        <w:tc>
          <w:tcPr>
            <w:tcW w:w="9072" w:type="dxa"/>
            <w:gridSpan w:val="4"/>
            <w:shd w:val="clear" w:color="auto" w:fill="auto"/>
          </w:tcPr>
          <w:p w:rsidR="00911C64" w:rsidRPr="00911C64" w:rsidRDefault="00404B16" w:rsidP="00911C64">
            <w:pPr>
              <w:widowControl w:val="0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Wskaźnik wypadków/100 tys. mieszkańców ma jedną z najniższych wartości  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>w kraju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jednak ryzyko śmierci w wypadku jest na średnim poziomie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911C64" w:rsidRPr="00911C64" w:rsidRDefault="00FD4C6A" w:rsidP="00911C64">
            <w:pPr>
              <w:widowControl w:val="0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</w:t>
            </w:r>
            <w:r w:rsid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soki wskaźnik wy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padk</w:t>
            </w:r>
            <w:r w:rsid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ów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28245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spowodowanych nadmierną prędkością. </w:t>
            </w:r>
            <w:r w:rsidR="00FE746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:rsidR="000757C4" w:rsidRDefault="00404B16" w:rsidP="000757C4">
            <w:pPr>
              <w:widowControl w:val="0"/>
              <w:numPr>
                <w:ilvl w:val="0"/>
                <w:numId w:val="10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Jeden z najwyższych wskaźników </w:t>
            </w:r>
            <w:r w:rsidR="00911C64" w:rsidRP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wypadków </w:t>
            </w:r>
            <w:r w:rsidR="0028245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  <w:r w:rsidR="00FE7465" w:rsidRP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0757C4" w:rsidRPr="000757C4" w:rsidRDefault="000757C4" w:rsidP="000757C4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0757C4" w:rsidRDefault="000757C4" w:rsidP="000757C4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2002 roku w województwie kujawsko – pomorskim  miało miejsce 2 626 wypadków, w których zginęło 320 osób, a 3 343 zostały ranne.</w:t>
            </w:r>
          </w:p>
          <w:p w:rsidR="000757C4" w:rsidRDefault="000757C4" w:rsidP="000757C4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ciągu 20 lat liczba wypadków spadła o </w:t>
            </w:r>
            <w:r w:rsidR="003F6B7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70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3F6B7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%, liczba ofiar śmiertelnych o 6</w:t>
            </w:r>
            <w:r w:rsidR="003F6B7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3F6B7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%, zaś liczba osób rannych o </w:t>
            </w:r>
            <w:r w:rsidR="003F6B7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74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3F6B7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%.    </w:t>
            </w:r>
          </w:p>
          <w:p w:rsidR="000757C4" w:rsidRPr="00911C64" w:rsidRDefault="000757C4" w:rsidP="00A3708F">
            <w:pPr>
              <w:widowControl w:val="0"/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F75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8"/>
        </w:trPr>
        <w:tc>
          <w:tcPr>
            <w:tcW w:w="1026" w:type="dxa"/>
            <w:shd w:val="clear" w:color="auto" w:fill="auto"/>
            <w:vAlign w:val="center"/>
          </w:tcPr>
          <w:p w:rsidR="00876101" w:rsidRDefault="00876101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F75A14" w:rsidRDefault="00B45BEB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F9F3944" wp14:editId="3A64B6C7">
                  <wp:extent cx="494665" cy="581025"/>
                  <wp:effectExtent l="19050" t="0" r="635" b="0"/>
                  <wp:docPr id="1796" name="Obraz 1796" descr="godło 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godło 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5A14" w:rsidRDefault="00F75A14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F75A14" w:rsidRDefault="00F75A14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911C64" w:rsidRPr="00911C64" w:rsidRDefault="00911C64" w:rsidP="00F75A1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69" w:type="dxa"/>
            <w:gridSpan w:val="2"/>
            <w:shd w:val="clear" w:color="auto" w:fill="auto"/>
            <w:vAlign w:val="bottom"/>
          </w:tcPr>
          <w:p w:rsidR="00F75A14" w:rsidRDefault="00911C64" w:rsidP="00585FB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LUBELSKIE</w:t>
            </w:r>
            <w:r w:rsidR="00F75A14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 xml:space="preserve">              </w:t>
            </w:r>
          </w:p>
          <w:p w:rsidR="00911C64" w:rsidRPr="00F75A14" w:rsidRDefault="00F75A14" w:rsidP="00F75A14">
            <w:pPr>
              <w:spacing w:after="0" w:line="240" w:lineRule="auto"/>
              <w:ind w:left="2694" w:hanging="284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 xml:space="preserve">   </w:t>
            </w:r>
          </w:p>
        </w:tc>
        <w:tc>
          <w:tcPr>
            <w:tcW w:w="3277" w:type="dxa"/>
            <w:vMerge w:val="restart"/>
            <w:shd w:val="clear" w:color="auto" w:fill="auto"/>
            <w:vAlign w:val="center"/>
          </w:tcPr>
          <w:p w:rsidR="00324E60" w:rsidRPr="00911C64" w:rsidRDefault="00B45BEB" w:rsidP="00F75A1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0A112AF" wp14:editId="1E56B46B">
                  <wp:extent cx="1964499" cy="1632958"/>
                  <wp:effectExtent l="0" t="0" r="0" b="5715"/>
                  <wp:docPr id="1798" name="Obraz 1798" descr="mapa 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mapa 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407" cy="1672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404B1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4843D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843D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1D52AB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25 12</w:t>
            </w:r>
            <w:r w:rsidR="004843D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404B1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4843D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4843D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797</w:t>
            </w:r>
            <w:r w:rsid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D52A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4843D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962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843D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E41219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1 0</w:t>
            </w:r>
            <w:r w:rsidR="004843D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55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122D27" w:rsidP="004639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71550" cy="907991"/>
                  <wp:effectExtent l="0" t="0" r="0" b="0"/>
                  <wp:docPr id="1799" name="Wykres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493E4A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4843D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27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4843D8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  </w:t>
            </w:r>
            <w:r w:rsidR="00911C64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622</w:t>
            </w:r>
            <w:r w:rsidR="00493E4A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911C64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4639F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4 </w:t>
            </w:r>
            <w:r w:rsidR="004843D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793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4639F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4639F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437"/>
      </w:tblGrid>
      <w:tr w:rsidR="00911C64" w:rsidRPr="00911C64" w:rsidTr="00E41219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:rsidTr="00B45BEB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785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45BEB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A82A466" wp14:editId="2031E698">
                  <wp:extent cx="2367088" cy="1529375"/>
                  <wp:effectExtent l="0" t="0" r="0" b="0"/>
                  <wp:docPr id="19" name="Wykres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07116B-F10E-42B4-BD7E-A0B4331D8F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21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52084" w:rsidP="004639F5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4639F5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792B2C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86B78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815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A034E" w:rsidP="0051039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364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4639F5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7 142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F91771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3E5B6A">
      <w:pPr>
        <w:spacing w:after="12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E41219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</w:t>
            </w:r>
            <w:r w:rsidR="003F2CFE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516C47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38,5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7B09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29</w:t>
            </w:r>
            <w:r w:rsidR="00263D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BE385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BE385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21058F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78162B" w:rsidRDefault="00516C47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516C47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5,9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63DCC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</w:t>
            </w:r>
            <w:r w:rsidR="00B87B0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="00B87B09" w:rsidRPr="00B87B0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6,8</w:t>
            </w:r>
          </w:p>
        </w:tc>
      </w:tr>
      <w:tr w:rsidR="00911C64" w:rsidRPr="00911C64" w:rsidTr="00516C47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263DCC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15,</w:t>
            </w:r>
            <w:r w:rsidR="00516C4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7B09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Pr="00B87B0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20,7</w:t>
            </w:r>
          </w:p>
        </w:tc>
      </w:tr>
      <w:tr w:rsidR="00911C64" w:rsidRPr="00911C64" w:rsidTr="00516C47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nil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8113C2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AF6D1D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5C582B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B87B0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B87B0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</w:p>
        </w:tc>
      </w:tr>
      <w:tr w:rsidR="00911C64" w:rsidRPr="00911C64" w:rsidTr="0021058F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139"/>
      </w:tblGrid>
      <w:tr w:rsidR="00D10041" w:rsidRPr="00911C64" w:rsidTr="00E41219">
        <w:trPr>
          <w:trHeight w:val="340"/>
        </w:trPr>
        <w:tc>
          <w:tcPr>
            <w:tcW w:w="4928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139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D10041" w:rsidRPr="00911C64" w:rsidTr="00B45BEB">
        <w:tblPrEx>
          <w:tblCellMar>
            <w:left w:w="70" w:type="dxa"/>
            <w:right w:w="70" w:type="dxa"/>
          </w:tblCellMar>
        </w:tblPrEx>
        <w:trPr>
          <w:trHeight w:val="2475"/>
        </w:trPr>
        <w:tc>
          <w:tcPr>
            <w:tcW w:w="4928" w:type="dxa"/>
            <w:shd w:val="clear" w:color="auto" w:fill="auto"/>
            <w:vAlign w:val="center"/>
          </w:tcPr>
          <w:p w:rsidR="00911C64" w:rsidRPr="00911C64" w:rsidRDefault="00B45BEB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C894CE8" wp14:editId="3122F9AF">
                  <wp:extent cx="3040380" cy="1566545"/>
                  <wp:effectExtent l="0" t="0" r="7620" b="0"/>
                  <wp:docPr id="20" name="Wykres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0B051E-EA61-4AE0-B170-B6DD5AF8FF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911C64" w:rsidRPr="00911C64" w:rsidRDefault="00B45BEB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8323B76" wp14:editId="61C71A91">
                  <wp:extent cx="2539365" cy="1326515"/>
                  <wp:effectExtent l="0" t="0" r="0" b="6985"/>
                  <wp:docPr id="23" name="Wykres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B57674-9685-4F2E-B16A-0276C27062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E41219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="00F14341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D275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2</w:t>
            </w:r>
            <w:r w:rsidR="009D275A" w:rsidRPr="009D275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1,7</w:t>
            </w:r>
            <w:r w:rsidRPr="009D275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A65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A1AD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8,0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275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AF6D1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56426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BE385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8A1AD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31</w:t>
            </w:r>
            <w:r w:rsidR="00BE3852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275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5C466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AF6D1D" w:rsidRPr="005C466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Pr="005C466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A1AD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2,7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275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BF1F5D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</w:pPr>
            <w:r w:rsidRP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D275A" w:rsidRP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3B15A1" w:rsidRP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D275A" w:rsidRP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A65C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A1AD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2,4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D275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BF1F5D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3B15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D27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A1AD1" w:rsidP="004E035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</w:t>
            </w:r>
            <w:r w:rsidR="00BE385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4121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EC12B7" w:rsidRDefault="003B15A1" w:rsidP="005C46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EC12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EC12B7" w:rsidRPr="00EC12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,8</w:t>
            </w:r>
            <w:r w:rsidR="00911C64" w:rsidRPr="00EC12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A1AD1" w:rsidP="004E035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4,6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BE385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C64" w:rsidRP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C12B7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EC12B7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B15A1" w:rsidP="005C46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EC12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</w:t>
            </w:r>
            <w:r w:rsidR="00EC12B7" w:rsidRPr="00EC12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911C64" w:rsidRPr="00EC12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EA65C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A1AD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</w:t>
            </w:r>
            <w:r w:rsidR="0021058F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8A1A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C12B7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E41219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E41219">
        <w:trPr>
          <w:trHeight w:val="340"/>
        </w:trPr>
        <w:tc>
          <w:tcPr>
            <w:tcW w:w="9067" w:type="dxa"/>
            <w:shd w:val="clear" w:color="auto" w:fill="auto"/>
          </w:tcPr>
          <w:p w:rsidR="00911C64" w:rsidRPr="00807A60" w:rsidRDefault="00807A60" w:rsidP="00911C64">
            <w:pPr>
              <w:pStyle w:val="Akapitzlist"/>
              <w:numPr>
                <w:ilvl w:val="0"/>
                <w:numId w:val="23"/>
              </w:numPr>
              <w:spacing w:before="120" w:line="240" w:lineRule="auto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 xml:space="preserve">W województwie </w:t>
            </w:r>
            <w:r w:rsidR="005C4665">
              <w:rPr>
                <w:rFonts w:ascii="Calibri" w:hAnsi="Calibri"/>
                <w:sz w:val="24"/>
                <w:szCs w:val="24"/>
                <w:lang w:eastAsia="pl-PL"/>
              </w:rPr>
              <w:t>utrzymuje się</w:t>
            </w: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 xml:space="preserve"> najwyższy</w:t>
            </w:r>
            <w:r>
              <w:rPr>
                <w:rFonts w:ascii="Calibri" w:hAnsi="Calibri"/>
                <w:sz w:val="24"/>
                <w:szCs w:val="24"/>
                <w:lang w:eastAsia="pl-PL"/>
              </w:rPr>
              <w:t xml:space="preserve"> w kraju</w:t>
            </w: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 xml:space="preserve"> udział wypadków niet</w:t>
            </w:r>
            <w:r w:rsidR="00506C93">
              <w:rPr>
                <w:rFonts w:ascii="Calibri" w:hAnsi="Calibri"/>
                <w:sz w:val="24"/>
                <w:szCs w:val="24"/>
                <w:lang w:eastAsia="pl-PL"/>
              </w:rPr>
              <w:t>rzeźwych</w:t>
            </w: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>.</w:t>
            </w:r>
          </w:p>
          <w:p w:rsidR="00911C64" w:rsidRDefault="00911C64" w:rsidP="00911C64">
            <w:pPr>
              <w:widowControl w:val="0"/>
              <w:numPr>
                <w:ilvl w:val="0"/>
                <w:numId w:val="23"/>
              </w:numPr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Wskaźniki zagrożenia plasują region w gronie województw charakteryzujących się stosunkowo niedużym ryzykiem wypadku. </w:t>
            </w:r>
            <w:r w:rsidR="005C4665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Jednocześnie </w:t>
            </w:r>
            <w:r w:rsidR="00FD6B13"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c</w:t>
            </w: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iężkość</w:t>
            </w:r>
            <w:r w:rsidR="00FD6B13"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wypadków charakteryzuje się znaczną wartością na tle kraju</w:t>
            </w: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.</w:t>
            </w:r>
          </w:p>
          <w:p w:rsidR="00807A60" w:rsidRPr="00807A60" w:rsidRDefault="00807A60" w:rsidP="00807A60">
            <w:pPr>
              <w:widowControl w:val="0"/>
              <w:spacing w:before="120" w:after="0" w:line="240" w:lineRule="auto"/>
              <w:ind w:left="587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  <w:p w:rsidR="00585FBC" w:rsidRPr="00585FBC" w:rsidRDefault="00911C64" w:rsidP="00585FBC">
            <w:pPr>
              <w:widowControl w:val="0"/>
              <w:numPr>
                <w:ilvl w:val="0"/>
                <w:numId w:val="23"/>
              </w:numPr>
              <w:pBdr>
                <w:bottom w:val="single" w:sz="6" w:space="1" w:color="auto"/>
              </w:pBdr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 w:rsidRPr="00F14341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W strukturze wypadków dominują zderzenia boczne pojazdów oraz wypadki </w:t>
            </w:r>
            <w:r w:rsidRPr="00F14341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br/>
              <w:t xml:space="preserve">z pieszymi. </w:t>
            </w:r>
          </w:p>
          <w:p w:rsidR="00585FBC" w:rsidRPr="00585FBC" w:rsidRDefault="00585FBC" w:rsidP="00585FBC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  <w:p w:rsidR="00585FBC" w:rsidRPr="00F14341" w:rsidRDefault="00585FBC" w:rsidP="00585FBC">
            <w:pPr>
              <w:widowControl w:val="0"/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  <w:p w:rsidR="00585FBC" w:rsidRDefault="00585FBC" w:rsidP="00585FBC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2002 roku w województwie </w:t>
            </w:r>
            <w:r w:rsidR="001B6D1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lubelskim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miały miejsce 3 </w:t>
            </w:r>
            <w:r w:rsidR="001B6D1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043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wypadki,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>w których zginęły 3</w:t>
            </w:r>
            <w:r w:rsidR="001B6D1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osoby, a 3 9</w:t>
            </w:r>
            <w:r w:rsidR="001B6D1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zostały ranne.</w:t>
            </w:r>
          </w:p>
          <w:p w:rsidR="00585FBC" w:rsidRDefault="00585FBC" w:rsidP="00585FBC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ciągu 20 lat liczba wypadków spadła o </w:t>
            </w:r>
            <w:r w:rsidR="003E09B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74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3E09B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%, liczba ofiar śmiertelnych o 6</w:t>
            </w:r>
            <w:r w:rsidR="003E09B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3E09B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%, zaś liczba osób rannych o </w:t>
            </w:r>
            <w:r w:rsidR="003E09B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79,4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%.    </w:t>
            </w:r>
          </w:p>
          <w:p w:rsidR="00F14341" w:rsidRPr="004F55CF" w:rsidRDefault="00F14341" w:rsidP="00F14341">
            <w:pPr>
              <w:widowControl w:val="0"/>
              <w:spacing w:before="120" w:after="0" w:line="240" w:lineRule="auto"/>
              <w:ind w:left="587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2"/>
        <w:gridCol w:w="2717"/>
        <w:gridCol w:w="3276"/>
      </w:tblGrid>
      <w:tr w:rsidR="00911C64" w:rsidRPr="00911C64" w:rsidTr="00586DF5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581025"/>
                  <wp:effectExtent l="19050" t="0" r="635" b="0"/>
                  <wp:docPr id="1816" name="Obraz 1816" descr="godło Z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godło Z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LUBUSKIE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1820" name="Obraz 1820" descr="mapa Z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mapa Z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414118" w:rsidP="0082312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985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13 988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04352E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41411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804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1411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375F5F" w:rsidP="0082312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41411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1411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F6D1D" w:rsidP="00AF6D1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90</w:t>
            </w:r>
            <w:r w:rsidR="0041411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526C99" w:rsidP="008341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14400" cy="861646"/>
                  <wp:effectExtent l="0" t="0" r="0" b="0"/>
                  <wp:docPr id="1822" name="Wykres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AF6D1D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41411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88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AF6D1D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375F5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41411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526C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2312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82312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23126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41411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160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526C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2312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82312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82312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437"/>
      </w:tblGrid>
      <w:tr w:rsidR="00911C64" w:rsidRPr="00911C64" w:rsidTr="009E2DDB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792B2C" w:rsidRPr="00911C64" w:rsidTr="0047085D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73172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499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731725" w:rsidP="009E367C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792B2C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7085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0E7C72C" wp14:editId="56D08D2B">
                  <wp:extent cx="2668772" cy="1397635"/>
                  <wp:effectExtent l="0" t="0" r="0" b="0"/>
                  <wp:docPr id="24" name="Wykres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CC83A2-F866-49F4-8447-81150F9848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</w:tr>
      <w:tr w:rsidR="00792B2C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63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92B2C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86B78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580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92B2C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AF5EE5" w:rsidP="00EA0A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22</w:t>
            </w:r>
            <w:r w:rsidR="00644D7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92B2C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73172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9 900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AF5EE5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A036FD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0,6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C7022" w:rsidP="00F143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AC13E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</w:t>
            </w:r>
            <w:r w:rsidR="00BE385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A036FD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A036FD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6,4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F5EE5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</w:t>
            </w:r>
            <w:r w:rsidR="00A036F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="00A036FD" w:rsidRPr="00A036F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6,8</w:t>
            </w:r>
          </w:p>
        </w:tc>
      </w:tr>
      <w:tr w:rsidR="00911C64" w:rsidRPr="00911C64" w:rsidTr="008A5B00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8A5B00" w:rsidRDefault="00911C64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8A5B0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A036F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2,6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036FD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Pr="00A036F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20,7</w:t>
            </w:r>
          </w:p>
        </w:tc>
      </w:tr>
      <w:tr w:rsidR="00911C64" w:rsidRPr="00911C64" w:rsidTr="00A036FD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731725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EA0A8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A036FD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F143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A036F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911C64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AF5EE5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A036F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</w:p>
        </w:tc>
      </w:tr>
      <w:tr w:rsidR="00911C64" w:rsidRPr="00911C64" w:rsidTr="001B6EE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6"/>
      </w:tblGrid>
      <w:tr w:rsidR="008341F8" w:rsidRPr="00911C64" w:rsidTr="009E2DDB">
        <w:trPr>
          <w:trHeight w:val="222"/>
        </w:trPr>
        <w:tc>
          <w:tcPr>
            <w:tcW w:w="453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6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8341F8" w:rsidRPr="00911C64" w:rsidTr="0047085D">
        <w:tblPrEx>
          <w:tblCellMar>
            <w:left w:w="70" w:type="dxa"/>
            <w:right w:w="70" w:type="dxa"/>
          </w:tblCellMar>
        </w:tblPrEx>
        <w:trPr>
          <w:trHeight w:val="2800"/>
        </w:trPr>
        <w:tc>
          <w:tcPr>
            <w:tcW w:w="4531" w:type="dxa"/>
            <w:shd w:val="clear" w:color="auto" w:fill="auto"/>
            <w:vAlign w:val="center"/>
          </w:tcPr>
          <w:p w:rsidR="00911C64" w:rsidRPr="00911C64" w:rsidRDefault="0047085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3E884D" wp14:editId="3142AB4D">
                  <wp:extent cx="2788285" cy="1445260"/>
                  <wp:effectExtent l="0" t="0" r="0" b="2540"/>
                  <wp:docPr id="26" name="Wykres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CE756F-320C-4DB9-871A-D23CE13B36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11C64" w:rsidRPr="00911C64" w:rsidRDefault="0047085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84772A3" wp14:editId="23AE1FFC">
                  <wp:extent cx="2791460" cy="1461770"/>
                  <wp:effectExtent l="0" t="0" r="8890" b="5080"/>
                  <wp:docPr id="27" name="Wykres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C84A0B-4A5D-4848-9674-0FB940285D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42"/>
        <w:gridCol w:w="276"/>
        <w:gridCol w:w="42"/>
        <w:gridCol w:w="277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83"/>
        <w:gridCol w:w="42"/>
      </w:tblGrid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AF5EE5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1517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1517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A65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D75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8,0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151750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1517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AF5EE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1517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AF5E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ED75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31</w:t>
            </w:r>
            <w:r w:rsidR="00AF5EE5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151750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1517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151750" w:rsidRPr="001517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5,2</w:t>
            </w:r>
            <w:r w:rsidRPr="001517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D75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2,7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AF5EE5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AF5EE5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15175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B94862" w:rsidRDefault="00911C64" w:rsidP="00CD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B94862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2565E6" w:rsidRPr="00B94862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2,</w:t>
            </w:r>
            <w:r w:rsidR="00B94862" w:rsidRPr="00B94862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4</w:t>
            </w:r>
            <w:r w:rsidRPr="00B94862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D75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AF5E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ED75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%</w:t>
            </w:r>
            <w:r w:rsidR="001B6EE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                                                     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94862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B94862" w:rsidP="00CD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8,8</w:t>
            </w:r>
            <w:r w:rsidR="00911C64" w:rsidRPr="0077000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D751A" w:rsidP="001B6EE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BE385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94862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526C99" w:rsidRDefault="00B94862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2565E6" w:rsidRPr="00B9486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,8</w:t>
            </w:r>
            <w:r w:rsidR="00911C64" w:rsidRPr="00B9486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D751A" w:rsidP="001B6EE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4,6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BE385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C64" w:rsidRP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94862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31725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EA0A8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B9486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D75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ED75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94862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74A3A" w:rsidRPr="00911C64" w:rsidRDefault="00C74A3A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6E172C" w:rsidRDefault="006E172C" w:rsidP="004622F7">
            <w:pPr>
              <w:widowControl w:val="0"/>
              <w:numPr>
                <w:ilvl w:val="0"/>
                <w:numId w:val="1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Istotny</w:t>
            </w:r>
            <w:r w:rsidR="00CD0D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problem</w:t>
            </w:r>
            <w:r w:rsidR="00CD0D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CD0D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pozostaj</w:t>
            </w:r>
            <w:r w:rsidR="00BB231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ą wypadki spowodowane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nadmierną</w:t>
            </w:r>
            <w:r w:rsidR="00BB231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prędkością, których udział 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j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est </w:t>
            </w:r>
            <w:r w:rsidR="00A61F5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powyżej średniej</w:t>
            </w:r>
            <w:r w:rsidR="00FB23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krajowej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6E172C" w:rsidRDefault="006E172C" w:rsidP="004622F7">
            <w:pPr>
              <w:widowControl w:val="0"/>
              <w:numPr>
                <w:ilvl w:val="0"/>
                <w:numId w:val="1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województwie </w:t>
            </w:r>
            <w:r w:rsidR="00506C9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odnotowuje się najniższy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udział wypadków z udziałem rowerzystów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6E172C" w:rsidRDefault="004622F7" w:rsidP="006E172C">
            <w:pPr>
              <w:widowControl w:val="0"/>
              <w:numPr>
                <w:ilvl w:val="0"/>
                <w:numId w:val="12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 boczne pojazdów jednak najwięcej ofiar śmiertelnych generują</w:t>
            </w:r>
            <w:r w:rsidR="00FB23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zderzenia czołowe</w:t>
            </w:r>
            <w:r w:rsidR="00CD0D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</w:t>
            </w:r>
            <w:r w:rsid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na skutek </w:t>
            </w:r>
            <w:r w:rsidR="00C74A3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najechania na drzewo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F73FB9" w:rsidRDefault="00F73FB9" w:rsidP="00F73FB9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F73FB9" w:rsidRDefault="00F73FB9" w:rsidP="00F73FB9">
            <w:pPr>
              <w:widowControl w:val="0"/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F73FB9" w:rsidRDefault="00F73FB9" w:rsidP="00F73FB9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2002 roku w województwie </w:t>
            </w:r>
            <w:r w:rsidR="000504D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lubuskim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miało miejsce 799 wypadków,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>w których zginęło 177 osób, a 1 083 zostały ranne.</w:t>
            </w:r>
          </w:p>
          <w:p w:rsidR="006E172C" w:rsidRPr="006E172C" w:rsidRDefault="00F73FB9" w:rsidP="000504D4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ciągu 20 lat liczba wypadków spadła o </w:t>
            </w:r>
            <w:r w:rsidR="00F658C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37,5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%, liczba ofiar śmiertelnych o 64,</w:t>
            </w:r>
            <w:r w:rsidR="00F658C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%, zaś liczba osób rannych o 4</w:t>
            </w:r>
            <w:r w:rsidR="00F658C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F658C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%.   </w:t>
            </w:r>
          </w:p>
          <w:p w:rsidR="006E172C" w:rsidRPr="00911C64" w:rsidRDefault="006E172C" w:rsidP="006E172C">
            <w:pPr>
              <w:tabs>
                <w:tab w:val="left" w:pos="2228"/>
              </w:tabs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4E6430" w:rsidRPr="00911C64" w:rsidRDefault="004E6430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204"/>
      </w:tblGrid>
      <w:tr w:rsidR="00911C64" w:rsidRPr="00911C64" w:rsidTr="009E2DDB">
        <w:tc>
          <w:tcPr>
            <w:tcW w:w="1008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494665" cy="602615"/>
                  <wp:effectExtent l="19050" t="0" r="635" b="0"/>
                  <wp:docPr id="259" name="Obraz 259" descr="godło L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godło L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   ŁÓDZKIE</w:t>
            </w:r>
          </w:p>
        </w:tc>
        <w:tc>
          <w:tcPr>
            <w:tcW w:w="3204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60" name="Obraz 260" descr="mapa L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mapa L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394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18 21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26</w:t>
            </w:r>
            <w:r w:rsidR="00E10EDF"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382</w:t>
            </w:r>
            <w:r w:rsidR="00E10EDF"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131F7D" w:rsidP="00C74A3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315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249</w:t>
            </w:r>
            <w:r w:rsidR="00315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E10E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1 4</w:t>
            </w:r>
            <w:r w:rsidR="006219C0"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10E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883920" cy="828675"/>
                  <wp:effectExtent l="0" t="0" r="0" b="0"/>
                  <wp:docPr id="271" name="Wykres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131F7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1 3</w:t>
            </w:r>
            <w:r w:rsidR="002F3DA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F3DA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2F3DA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7 </w:t>
            </w:r>
            <w:r w:rsidR="00131F7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70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131F7D" w:rsidP="00131F7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C74A3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15 </w:t>
            </w:r>
            <w:r w:rsidR="005E3E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765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F3DA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59,</w:t>
            </w:r>
            <w:r w:rsidR="002F3DA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C74A3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C74A3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1829"/>
        <w:gridCol w:w="1283"/>
        <w:gridCol w:w="1532"/>
        <w:gridCol w:w="4423"/>
      </w:tblGrid>
      <w:tr w:rsidR="00911C64" w:rsidRPr="00911C64" w:rsidTr="009E2DDB">
        <w:trPr>
          <w:trHeight w:val="340"/>
        </w:trPr>
        <w:tc>
          <w:tcPr>
            <w:tcW w:w="46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:rsidTr="0047085D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2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283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C74A3A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209</w:t>
            </w:r>
          </w:p>
        </w:tc>
        <w:tc>
          <w:tcPr>
            <w:tcW w:w="1532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DF3A6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2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7085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54F104E" wp14:editId="0AF357E1">
                  <wp:extent cx="2647507" cy="1478280"/>
                  <wp:effectExtent l="0" t="0" r="635" b="7620"/>
                  <wp:docPr id="29" name="Wykres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3C9A68-1AC0-4D41-AFAB-F4572ED782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911C64" w:rsidRPr="00911C64" w:rsidRDefault="00315791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64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C74A3A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  <w:r w:rsidR="00E81181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911C64" w:rsidRPr="00911C64" w:rsidRDefault="00C74A3A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633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D420D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911C64" w:rsidRPr="00E10EDF" w:rsidRDefault="00644D7B" w:rsidP="00106A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869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E10EDF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28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C74A3A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3 220</w:t>
            </w:r>
          </w:p>
        </w:tc>
        <w:tc>
          <w:tcPr>
            <w:tcW w:w="1532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659A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915"/>
        <w:gridCol w:w="316"/>
        <w:gridCol w:w="317"/>
        <w:gridCol w:w="316"/>
        <w:gridCol w:w="31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</w:t>
            </w:r>
            <w:r w:rsidR="003F2CFE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284A69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AC13E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2,2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C13E5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29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</w:t>
            </w:r>
            <w:r w:rsidR="0038435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9F71FE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157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</w:t>
            </w:r>
            <w:r w:rsidR="004F061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15791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3,</w:t>
            </w:r>
            <w:r w:rsidR="00AC13E5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0</w:t>
            </w:r>
            <w:r w:rsidR="00911C64" w:rsidRPr="009F71FE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AC13E5" w:rsidRPr="00AC13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6,8</w:t>
            </w:r>
          </w:p>
        </w:tc>
      </w:tr>
      <w:tr w:rsidR="00911C64" w:rsidRPr="00911C64" w:rsidTr="00AC13E5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AC13E5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7,4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C13E5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Pr="00AC13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20,7</w:t>
            </w:r>
          </w:p>
        </w:tc>
      </w:tr>
      <w:tr w:rsidR="00911C64" w:rsidRPr="00911C64" w:rsidTr="00AC13E5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3157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</w:t>
            </w:r>
            <w:r w:rsidR="00AC13E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AC13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</w:t>
            </w:r>
            <w:r w:rsidR="00911C64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15791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AC13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</w:p>
        </w:tc>
      </w:tr>
      <w:tr w:rsidR="00911C64" w:rsidRPr="00911C64" w:rsidTr="003353A9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139"/>
      </w:tblGrid>
      <w:tr w:rsidR="008424E2" w:rsidRPr="00911C64" w:rsidTr="009E2DDB">
        <w:trPr>
          <w:trHeight w:val="261"/>
        </w:trPr>
        <w:tc>
          <w:tcPr>
            <w:tcW w:w="4928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139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8424E2" w:rsidRPr="00911C64" w:rsidTr="0047085D">
        <w:tblPrEx>
          <w:tblCellMar>
            <w:left w:w="70" w:type="dxa"/>
            <w:right w:w="70" w:type="dxa"/>
          </w:tblCellMar>
        </w:tblPrEx>
        <w:trPr>
          <w:trHeight w:val="2942"/>
        </w:trPr>
        <w:tc>
          <w:tcPr>
            <w:tcW w:w="4928" w:type="dxa"/>
            <w:shd w:val="clear" w:color="auto" w:fill="auto"/>
            <w:vAlign w:val="center"/>
          </w:tcPr>
          <w:p w:rsidR="00911C64" w:rsidRPr="00911C64" w:rsidRDefault="0047085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8589D37" wp14:editId="10143B99">
                  <wp:extent cx="3040380" cy="1566545"/>
                  <wp:effectExtent l="0" t="0" r="7620" b="0"/>
                  <wp:docPr id="30" name="Wykres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6DB736-9DF7-4940-B556-49ED9BB43CB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</wp:inline>
              </w:drawing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911C64" w:rsidRPr="00911C64" w:rsidRDefault="0047085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EC31ADC" wp14:editId="01024CD3">
                  <wp:extent cx="2539365" cy="1336040"/>
                  <wp:effectExtent l="0" t="0" r="0" b="0"/>
                  <wp:docPr id="49" name="Wykres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BD608D-245A-4D0A-B628-0F3A5E4883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E10EDF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E10EDF" w:rsidRDefault="00EF1799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21</w:t>
            </w:r>
            <w:r w:rsidR="0031579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E10E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F179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EF179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C35E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F179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F71FE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3353A9" w:rsidRDefault="008424E2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3353A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2</w:t>
            </w:r>
            <w:r w:rsidR="00EF179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0</w:t>
            </w:r>
            <w:r w:rsidR="00315791" w:rsidRPr="003353A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EF179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911C64" w:rsidRPr="003353A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EF179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31</w:t>
            </w:r>
            <w:r w:rsidR="00315791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F179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0910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5448FD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623F2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31579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F179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38435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EF179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315791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384353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448F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3353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5448F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E10EDF" w:rsidRPr="003353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5448F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Pr="003353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F179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2,4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448F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3157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  <w:t>1</w:t>
            </w:r>
            <w:r w:rsidR="0077109B"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  <w:t>7,4</w:t>
            </w:r>
            <w:r w:rsidR="00911C64" w:rsidRPr="00284A69"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F1799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38435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                                 </w:t>
            </w:r>
            <w:r w:rsidR="00876CF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38435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53A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7109B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5,8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F1799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38435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</w:t>
            </w:r>
            <w:r w:rsidR="00CC35E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</w:t>
            </w:r>
            <w:r w:rsidR="00CC35E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CC35E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38435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C64" w:rsidRPr="00B50A8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53A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7109B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E10E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8F022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F179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EF179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7109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6E172C" w:rsidRPr="006E172C" w:rsidRDefault="006E172C" w:rsidP="006E172C">
            <w:pPr>
              <w:widowControl w:val="0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województwie utrzymuje się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najwyższ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skali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kraju 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ryzyk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zaistnienia wypadku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38067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zdarzeń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określana liczbą </w:t>
            </w:r>
            <w:r w:rsidR="0038067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wypadków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 100 </w:t>
            </w:r>
            <w:r w:rsidR="0038067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km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911C64" w:rsidRDefault="006E172C" w:rsidP="002A7DEC">
            <w:pPr>
              <w:widowControl w:val="0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 boczne</w:t>
            </w:r>
            <w:r w:rsidR="002A7D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zdarzenia z udziałem pieszego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które generują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znaczną liczbę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ofiar śmiertelnych.</w:t>
            </w:r>
          </w:p>
          <w:p w:rsidR="00284A69" w:rsidRDefault="00284A69" w:rsidP="002A7DEC">
            <w:pPr>
              <w:widowControl w:val="0"/>
              <w:numPr>
                <w:ilvl w:val="0"/>
                <w:numId w:val="8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Poza wypadkami </w:t>
            </w:r>
            <w:r w:rsidR="00506C9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udział pozostałych kategorii zdarzeń </w:t>
            </w:r>
            <w:r w:rsidR="00DF6F2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pozostaje na poziomie </w:t>
            </w:r>
            <w:r w:rsidR="00B955E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poniżej </w:t>
            </w:r>
            <w:r w:rsidR="00DF6F2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średniej krajowej.</w:t>
            </w:r>
          </w:p>
          <w:p w:rsidR="000504D4" w:rsidRDefault="000504D4" w:rsidP="000504D4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0504D4" w:rsidRDefault="000504D4" w:rsidP="000504D4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2002 roku w województwie łódzkim miało miejsce 4 631 wypadków,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>w których zginęło 509 osób, a 5 543 zostały ranne.</w:t>
            </w:r>
          </w:p>
          <w:p w:rsidR="000504D4" w:rsidRDefault="000504D4" w:rsidP="000504D4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ciągu 20 lat liczba wypadków spadła o </w:t>
            </w:r>
            <w:r w:rsidR="00C735D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C735D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%, liczba ofiar śmiertelnych o 6</w:t>
            </w:r>
            <w:r w:rsidR="00342A6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342A6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%, zaś liczba osób rannych o </w:t>
            </w:r>
            <w:r w:rsidR="00342A6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342A6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%.    </w:t>
            </w:r>
          </w:p>
          <w:p w:rsidR="00C80A8D" w:rsidRPr="00911C64" w:rsidRDefault="00C80A8D" w:rsidP="000504D4">
            <w:pPr>
              <w:widowControl w:val="0"/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7"/>
      </w:tblGrid>
      <w:tr w:rsidR="00911C64" w:rsidRPr="00911C64" w:rsidTr="009E2DDB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548640"/>
                  <wp:effectExtent l="19050" t="0" r="635" b="0"/>
                  <wp:docPr id="275" name="Obraz 275" descr="godło K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godło K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MAŁOPOLSKIE</w:t>
            </w:r>
          </w:p>
        </w:tc>
        <w:tc>
          <w:tcPr>
            <w:tcW w:w="3277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76" name="Obraz 276" descr="mapa K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mapa K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3 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15 18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508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858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098</w:t>
            </w:r>
            <w:r w:rsidRP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3,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04875" cy="845119"/>
                  <wp:effectExtent l="0" t="0" r="0" b="0"/>
                  <wp:docPr id="277" name="Wykres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1 4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9B77D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6 6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5144E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9477F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327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B77D5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5144E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5144E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35"/>
        <w:gridCol w:w="1289"/>
        <w:gridCol w:w="1327"/>
        <w:gridCol w:w="4610"/>
      </w:tblGrid>
      <w:tr w:rsidR="00911C64" w:rsidRPr="00911C64" w:rsidTr="007731D1">
        <w:trPr>
          <w:trHeight w:val="340"/>
        </w:trPr>
        <w:tc>
          <w:tcPr>
            <w:tcW w:w="449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D420D" w:rsidRPr="00911C64" w:rsidTr="0047085D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5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0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5144EE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26</w:t>
            </w:r>
          </w:p>
        </w:tc>
        <w:tc>
          <w:tcPr>
            <w:tcW w:w="133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5144E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6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7085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6C8C253" wp14:editId="5F3D7FFC">
                  <wp:extent cx="2838893" cy="1436370"/>
                  <wp:effectExtent l="0" t="0" r="0" b="0"/>
                  <wp:docPr id="1792" name="Wykres 179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A04CF1-B1E1-4169-B2F0-BE3C282687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</w:tc>
      </w:tr>
      <w:tr w:rsidR="009D420D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3360CE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02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80540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D420D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5144EE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615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D420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D420D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5E2B50" w:rsidP="003360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</w:t>
            </w:r>
            <w:r w:rsidR="00644D7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53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5144E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D420D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0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26 792</w:t>
            </w:r>
          </w:p>
        </w:tc>
        <w:tc>
          <w:tcPr>
            <w:tcW w:w="133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80540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915"/>
        <w:gridCol w:w="316"/>
        <w:gridCol w:w="317"/>
        <w:gridCol w:w="316"/>
        <w:gridCol w:w="31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B041EB" w:rsidRDefault="005144EE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7317F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="005E2B50"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7317F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C13E5" w:rsidP="002D68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29</w:t>
            </w:r>
            <w:r w:rsidR="005E2B5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38435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5E2B5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862922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317F9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3,0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5E2B50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</w:t>
            </w:r>
            <w:r w:rsidR="00AC13E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AC13E5" w:rsidRPr="00AC13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6,8</w:t>
            </w:r>
          </w:p>
        </w:tc>
      </w:tr>
      <w:tr w:rsidR="00911C64" w:rsidRPr="00911C64" w:rsidTr="001A4BC1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E71767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4,6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C13E5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AC13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20,7</w:t>
            </w:r>
          </w:p>
        </w:tc>
      </w:tr>
      <w:tr w:rsidR="00911C64" w:rsidRPr="00911C64" w:rsidTr="00713D88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5144EE" w:rsidP="002D68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7,1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AC13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="005E2B50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AC13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</w:p>
        </w:tc>
      </w:tr>
      <w:tr w:rsidR="00911C64" w:rsidRPr="00911C64" w:rsidTr="00713D88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0"/>
      </w:tblGrid>
      <w:tr w:rsidR="002D685A" w:rsidRPr="00911C64" w:rsidTr="002D685A">
        <w:trPr>
          <w:trHeight w:val="340"/>
        </w:trPr>
        <w:tc>
          <w:tcPr>
            <w:tcW w:w="453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2D685A" w:rsidRPr="00911C64" w:rsidTr="0047085D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4531" w:type="dxa"/>
            <w:shd w:val="clear" w:color="auto" w:fill="auto"/>
            <w:vAlign w:val="center"/>
          </w:tcPr>
          <w:p w:rsidR="00911C64" w:rsidRPr="00911C64" w:rsidRDefault="0047085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E9EE146" wp14:editId="1C4F4FA9">
                  <wp:extent cx="2788285" cy="1438275"/>
                  <wp:effectExtent l="0" t="0" r="0" b="0"/>
                  <wp:docPr id="1793" name="Wykres 179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171434-8D73-44F3-82AD-3E1E1415EE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911C64" w:rsidRPr="00911C64" w:rsidRDefault="0047085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96DD426" wp14:editId="5483C0D4">
                  <wp:extent cx="2787650" cy="1471930"/>
                  <wp:effectExtent l="0" t="0" r="0" b="0"/>
                  <wp:docPr id="1795" name="Wykres 179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1D38CC-90C7-4E57-8FAA-C02439C15D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8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33364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2</w:t>
            </w:r>
            <w:r w:rsidR="0033364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2D685A" w:rsidRPr="0033364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33364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7</w:t>
            </w:r>
            <w:r w:rsidRPr="0033364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77109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="005E2B5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77109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D685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77109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5E2B5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77109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364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2D685A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33364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2</w:t>
            </w:r>
            <w:r w:rsidR="0033364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2F3DA1" w:rsidRPr="0033364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33364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4</w:t>
            </w:r>
            <w:r w:rsidR="00911C64" w:rsidRPr="0033364A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77109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77109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31</w:t>
            </w:r>
            <w:r w:rsidR="005E2B50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77109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364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</w:t>
            </w:r>
            <w:r w:rsidR="0033364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77109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2,7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77109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</w:t>
            </w:r>
            <w:r w:rsidR="005E2B50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77109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364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1615C8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33364A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20,8</w:t>
            </w:r>
            <w:r w:rsidR="00911C64" w:rsidRPr="001615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77109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2,4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="0077109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77109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364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33364A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8,9</w:t>
            </w:r>
            <w:r w:rsidR="00911C64" w:rsidRPr="005144E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77109B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2D685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</w:t>
            </w:r>
            <w:r w:rsidR="002D685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0E6B4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364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3364A" w:rsidP="00803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</w:t>
            </w:r>
            <w:r w:rsidR="005E2B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77109B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4,6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</w:t>
            </w:r>
            <w:r w:rsidR="00C94B1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0E6B4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C64" w:rsidRP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364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3364A" w:rsidP="00803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1,7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E6B49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3364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33364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5E2B5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33364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041E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71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6"/>
      </w:tblGrid>
      <w:tr w:rsidR="00911C64" w:rsidRPr="00911C64" w:rsidTr="002364E5">
        <w:trPr>
          <w:trHeight w:val="340"/>
        </w:trPr>
        <w:tc>
          <w:tcPr>
            <w:tcW w:w="9061" w:type="dxa"/>
            <w:gridSpan w:val="4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2364E5">
        <w:trPr>
          <w:trHeight w:val="340"/>
        </w:trPr>
        <w:tc>
          <w:tcPr>
            <w:tcW w:w="9061" w:type="dxa"/>
            <w:gridSpan w:val="4"/>
            <w:shd w:val="clear" w:color="auto" w:fill="auto"/>
          </w:tcPr>
          <w:p w:rsidR="003F3F3C" w:rsidRPr="003F3F3C" w:rsidRDefault="003F3F3C" w:rsidP="003F3F3C">
            <w:pPr>
              <w:widowControl w:val="0"/>
              <w:numPr>
                <w:ilvl w:val="0"/>
                <w:numId w:val="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zagrożenia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gęstość wypadków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plasuj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ą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region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powyżej średniej kraju, natomiast ryzyko śmierci oraz ciężkość wypadków nie osiągają wysokiej wartości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3F3F3C" w:rsidRPr="003F3F3C" w:rsidRDefault="003F3F3C" w:rsidP="003F3F3C">
            <w:pPr>
              <w:widowControl w:val="0"/>
              <w:numPr>
                <w:ilvl w:val="0"/>
                <w:numId w:val="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boczne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pojazdów oraz wypadki </w:t>
            </w:r>
            <w:r w:rsidR="001B557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pieszych, które generują zdecydowanie najwyższe odsetki ofiar śmiertelnych.</w:t>
            </w:r>
          </w:p>
          <w:p w:rsidR="007A529C" w:rsidRDefault="003F3F3C" w:rsidP="003F3F3C">
            <w:pPr>
              <w:widowControl w:val="0"/>
              <w:numPr>
                <w:ilvl w:val="0"/>
                <w:numId w:val="9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Wśród najistotniejszych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problemów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należy wskazać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znaczną liczbę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F7113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udziałem 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rowerzystów</w:t>
            </w:r>
            <w:r w:rsidR="00803D5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motocyklistów oraz spowodowan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ych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przez młodych kierowców</w:t>
            </w:r>
            <w:r w:rsidR="00803D5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a także z udziałem nietrzeźwych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3F3F3C" w:rsidRDefault="003F3F3C" w:rsidP="007A529C">
            <w:pPr>
              <w:widowControl w:val="0"/>
              <w:pBdr>
                <w:bottom w:val="single" w:sz="6" w:space="1" w:color="auto"/>
              </w:pBd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:rsidR="007A529C" w:rsidRDefault="007A529C" w:rsidP="007A529C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2002 roku w województwie małopolskim miało miejsce 5 286 wypadków,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 xml:space="preserve">w których zginęło 375 osób, a </w:t>
            </w:r>
            <w:r w:rsidR="00E902C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6 820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został</w:t>
            </w:r>
            <w:r w:rsidR="00E902C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rann</w:t>
            </w:r>
            <w:r w:rsidR="00E902C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ych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7A529C" w:rsidRPr="003F3F3C" w:rsidRDefault="007A529C" w:rsidP="002364E5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ciągu 20 lat liczba wypadków spadła o </w:t>
            </w:r>
            <w:r w:rsidR="002B628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57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2B628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%, liczba ofiar śmiertelnych o </w:t>
            </w:r>
            <w:r w:rsidR="002364E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72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2364E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%, zaś liczba osób rannych o </w:t>
            </w:r>
            <w:r w:rsidR="002364E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61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,6%.</w:t>
            </w:r>
          </w:p>
          <w:p w:rsidR="00911C64" w:rsidRPr="00911C64" w:rsidRDefault="00911C64" w:rsidP="00911C64">
            <w:pP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2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2364E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  <w:lastRenderedPageBreak/>
              <w:br w:type="page"/>
            </w: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494665" cy="602615"/>
                  <wp:effectExtent l="19050" t="0" r="635" b="0"/>
                  <wp:docPr id="281" name="Obraz 281" descr="godło W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godło W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596001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MAZOWIECKIE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82" name="Obraz 282" descr="mapa W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mapa W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2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5 </w:t>
            </w:r>
            <w:r w:rsidR="00175A4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512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75A4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2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596001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35 55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2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175A4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5 810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2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B82702" w:rsidP="00B82702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175A4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424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75A4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2 4</w:t>
            </w:r>
            <w:r w:rsidR="005419C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90600" cy="876300"/>
                  <wp:effectExtent l="0" t="0" r="0" b="0"/>
                  <wp:docPr id="283" name="Wykres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B76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2 9</w:t>
            </w:r>
            <w:r w:rsidR="005419C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2C3A7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15 </w:t>
            </w:r>
            <w:r w:rsidR="00911B7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5419C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2C3A7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B82702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786B78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5419C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5 183</w:t>
            </w:r>
            <w:r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62,</w:t>
            </w:r>
            <w:r w:rsidR="002C3A7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B82702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B82702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717"/>
        <w:gridCol w:w="1172"/>
        <w:gridCol w:w="1628"/>
        <w:gridCol w:w="4550"/>
      </w:tblGrid>
      <w:tr w:rsidR="00B147D0" w:rsidRPr="00911C64" w:rsidTr="00173380">
        <w:trPr>
          <w:trHeight w:val="340"/>
        </w:trPr>
        <w:tc>
          <w:tcPr>
            <w:tcW w:w="45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B147D0" w:rsidRPr="00911C64" w:rsidTr="0047085D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717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172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B147D0" w:rsidRPr="00911C64" w:rsidRDefault="00786B78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2 896</w:t>
            </w:r>
          </w:p>
        </w:tc>
        <w:tc>
          <w:tcPr>
            <w:tcW w:w="162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805405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55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47085D" w:rsidP="00B147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AAE4CBC" wp14:editId="6BC2B025">
                  <wp:extent cx="2732567" cy="1421765"/>
                  <wp:effectExtent l="0" t="0" r="10795" b="6985"/>
                  <wp:docPr id="1797" name="Wykres 179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EFE11C-EE42-486E-9D1E-CADD56672A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2"/>
                    </a:graphicData>
                  </a:graphic>
                </wp:inline>
              </w:drawing>
            </w: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172" w:type="dxa"/>
            <w:shd w:val="clear" w:color="auto" w:fill="auto"/>
            <w:vAlign w:val="bottom"/>
          </w:tcPr>
          <w:p w:rsidR="00B147D0" w:rsidRPr="00911C64" w:rsidRDefault="00786B78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289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B147D0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172" w:type="dxa"/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786B7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398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805405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172" w:type="dxa"/>
            <w:shd w:val="clear" w:color="auto" w:fill="auto"/>
            <w:vAlign w:val="bottom"/>
          </w:tcPr>
          <w:p w:rsidR="00B147D0" w:rsidRPr="00911C64" w:rsidRDefault="00644D7B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608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B147D0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  <w:r w:rsidR="00805405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17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B147D0" w:rsidRPr="00911C64" w:rsidRDefault="00786B78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55 490</w:t>
            </w:r>
          </w:p>
        </w:tc>
        <w:tc>
          <w:tcPr>
            <w:tcW w:w="162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805405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2C3A79" w:rsidP="002C3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A60659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911B76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A60659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92479" w:rsidP="006C2DD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B846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2,2</w:t>
            </w:r>
          </w:p>
        </w:tc>
      </w:tr>
      <w:tr w:rsidR="00911C64" w:rsidRPr="00911C64" w:rsidTr="00B041E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A60659" w:rsidRDefault="00A60659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5,2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B76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</w:t>
            </w:r>
            <w:r w:rsidR="0099247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92479" w:rsidRPr="0099247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9247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92479" w:rsidRPr="0099247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</w:p>
        </w:tc>
      </w:tr>
      <w:tr w:rsidR="00911C64" w:rsidRPr="00911C64" w:rsidTr="00A60659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A60659" w:rsidRDefault="00A60659" w:rsidP="002C3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7030A0"/>
                <w:sz w:val="24"/>
                <w:szCs w:val="24"/>
                <w:lang w:eastAsia="pl-PL"/>
              </w:rPr>
              <w:t>10,0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92479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99247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20,7</w:t>
            </w:r>
          </w:p>
        </w:tc>
      </w:tr>
      <w:tr w:rsidR="00911C64" w:rsidRPr="00911C64" w:rsidTr="00A60659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B041EB" w:rsidRDefault="002C3A79" w:rsidP="002C3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374450"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A6065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6C2DD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</w:t>
            </w:r>
            <w:r w:rsidR="0099247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B76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</w:t>
            </w:r>
            <w:r w:rsidR="0099247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</w:p>
        </w:tc>
      </w:tr>
      <w:tr w:rsidR="00911C64" w:rsidRPr="00911C64" w:rsidTr="00A60659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0"/>
      </w:tblGrid>
      <w:tr w:rsidR="00F935ED" w:rsidRPr="00911C64" w:rsidTr="00F935ED">
        <w:trPr>
          <w:trHeight w:val="340"/>
        </w:trPr>
        <w:tc>
          <w:tcPr>
            <w:tcW w:w="453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935ED" w:rsidRPr="00911C64" w:rsidTr="0047085D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4531" w:type="dxa"/>
            <w:shd w:val="clear" w:color="auto" w:fill="auto"/>
            <w:vAlign w:val="center"/>
          </w:tcPr>
          <w:p w:rsidR="00911C64" w:rsidRPr="00911C64" w:rsidRDefault="0047085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D1A7E2A" wp14:editId="0A49DACF">
                  <wp:extent cx="2788285" cy="1443355"/>
                  <wp:effectExtent l="0" t="0" r="0" b="4445"/>
                  <wp:docPr id="1801" name="Wykres 180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19B2B6-EE06-47EE-89B2-7D141915949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911C64" w:rsidRPr="00911C64" w:rsidRDefault="0047085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3FE8BC3" wp14:editId="4E9AFA9B">
                  <wp:extent cx="2787650" cy="1466850"/>
                  <wp:effectExtent l="0" t="0" r="0" b="0"/>
                  <wp:docPr id="1803" name="Wykres 180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AFD1BA-FFD7-4324-98A2-38A6FE1AC1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4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700FA9" w:rsidP="007233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8161E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9648B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8161E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7233C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161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="00911B7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8161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</w:t>
            </w:r>
            <w:r w:rsidR="00B846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8161E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CE3D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8161E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2</w:t>
            </w:r>
            <w:r w:rsidR="008161E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9648BE" w:rsidRPr="008161E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,2</w:t>
            </w:r>
            <w:r w:rsidRPr="008161E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46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11B7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8161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31</w:t>
            </w:r>
            <w:r w:rsidR="00911B76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8161E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B77D5" w:rsidRDefault="006A29BF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2E232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8161E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5,2</w:t>
            </w:r>
            <w:r w:rsidRPr="002E232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46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161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B846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8161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B76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B76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8161E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00F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8161E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7,7</w:t>
            </w:r>
            <w:r w:rsidRPr="00700F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161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2,4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E232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624742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8,4</w:t>
            </w:r>
            <w:r w:rsidR="00911C64" w:rsidRPr="00B94A3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161E9" w:rsidP="007233C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62474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624742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8,9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161E9" w:rsidP="007233C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4,6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</w:t>
            </w:r>
            <w:r w:rsidR="00F935E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B846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62474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700FA9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648BE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62474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,6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161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8161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62474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3F3F3C" w:rsidRPr="003F3F3C" w:rsidRDefault="003F3F3C" w:rsidP="003F3F3C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strukturze wypadków dominują zderzenia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boczne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pojazdów oraz wypadki </w:t>
            </w:r>
            <w:r w:rsidR="001B557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udziałem pieszych. Ta ostatnia kategoria zdarzeń generuje </w:t>
            </w:r>
            <w:r w:rsidR="00B94A3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najwyższy ods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etek ofiar śmiertelnych na tle innych rodzajów wypadków.</w:t>
            </w:r>
          </w:p>
          <w:p w:rsidR="003F3F3C" w:rsidRPr="003F3F3C" w:rsidRDefault="003F3F3C" w:rsidP="003F3F3C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kategorii głównych problemów należy rozpatrywać wypadki z udziałem</w:t>
            </w:r>
            <w:r w:rsidR="00B94A3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nietrzeźwych,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pieszych, </w:t>
            </w:r>
            <w:r w:rsidR="00D364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rowerzystów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D364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motocyklistów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młodych kierowców</w:t>
            </w:r>
            <w:r w:rsidR="00D364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 </w:t>
            </w:r>
          </w:p>
          <w:p w:rsidR="003F3F3C" w:rsidRDefault="00D3640D" w:rsidP="00911C64">
            <w:pPr>
              <w:widowControl w:val="0"/>
              <w:numPr>
                <w:ilvl w:val="0"/>
                <w:numId w:val="13"/>
              </w:numPr>
              <w:pBdr>
                <w:bottom w:val="single" w:sz="6" w:space="1" w:color="auto"/>
              </w:pBd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Wskaźniki zagrożeń plasują region w gronie województw charakteryzujących się 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średnim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ryzykiem wypadków. Niestety towarzysząc</w:t>
            </w:r>
            <w:r w:rsidR="00FD452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a im gęstość wypadków jest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wyższ</w:t>
            </w:r>
            <w:r w:rsidR="00FD452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od średniej krajowej.   </w:t>
            </w:r>
          </w:p>
          <w:p w:rsidR="000B4867" w:rsidRDefault="000B4867" w:rsidP="000B4867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2002 roku w województwie mazowieckim miały miejsce </w:t>
            </w:r>
            <w:r w:rsidR="001A327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EF14C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4 wypadki,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 xml:space="preserve">w których zginęło </w:t>
            </w:r>
            <w:r w:rsidR="00EF14C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1 015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osób, a </w:t>
            </w:r>
            <w:r w:rsidR="00A8752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 7</w:t>
            </w:r>
            <w:r w:rsidR="00A8752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62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został</w:t>
            </w:r>
            <w:r w:rsidR="00A8752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rann</w:t>
            </w:r>
            <w:r w:rsidR="00A8752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0B4867" w:rsidRPr="00911C64" w:rsidRDefault="000B4867" w:rsidP="007B2D74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ciągu 20 lat liczba wypadków spadła o </w:t>
            </w:r>
            <w:r w:rsidR="00A8752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59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A8752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%, liczba ofiar śmiertelnych o </w:t>
            </w:r>
            <w:r w:rsidR="00A8752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71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7B2D7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%, zaś liczba osób rannych o </w:t>
            </w:r>
            <w:r w:rsidR="00A8752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61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A8752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2%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  </w:t>
            </w:r>
          </w:p>
          <w:p w:rsidR="00911C64" w:rsidRPr="00911C64" w:rsidRDefault="00911C64" w:rsidP="00911C64">
            <w:pPr>
              <w:spacing w:before="120" w:after="0" w:line="240" w:lineRule="auto"/>
              <w:ind w:left="567" w:hanging="34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413B4B" w:rsidRPr="00D93E7D" w:rsidRDefault="00413B4B" w:rsidP="0007700B">
      <w:pPr>
        <w:spacing w:after="0" w:line="240" w:lineRule="auto"/>
        <w:rPr>
          <w:sz w:val="2"/>
          <w:szCs w:val="2"/>
        </w:rPr>
      </w:pPr>
    </w:p>
    <w:sectPr w:rsidR="00413B4B" w:rsidRPr="00D93E7D" w:rsidSect="00CC0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04C" w:rsidRDefault="009F704C">
      <w:pPr>
        <w:spacing w:after="0" w:line="240" w:lineRule="auto"/>
      </w:pPr>
      <w:r>
        <w:separator/>
      </w:r>
    </w:p>
  </w:endnote>
  <w:endnote w:type="continuationSeparator" w:id="0">
    <w:p w:rsidR="009F704C" w:rsidRDefault="009F7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Grande 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yriadPro-Regular">
    <w:altName w:val="MS Gothic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2D" w:rsidRDefault="00974E2D" w:rsidP="00586D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74E2D" w:rsidRDefault="00974E2D" w:rsidP="00586DF5">
    <w:pPr>
      <w:pStyle w:val="Stopka"/>
      <w:ind w:right="360"/>
    </w:pPr>
  </w:p>
  <w:p w:rsidR="00974E2D" w:rsidRDefault="00974E2D"/>
  <w:p w:rsidR="00974E2D" w:rsidRDefault="00974E2D"/>
  <w:p w:rsidR="00974E2D" w:rsidRDefault="00974E2D"/>
  <w:p w:rsidR="00974E2D" w:rsidRDefault="00974E2D"/>
  <w:p w:rsidR="00974E2D" w:rsidRDefault="00974E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336728"/>
      <w:docPartObj>
        <w:docPartGallery w:val="Page Numbers (Bottom of Page)"/>
        <w:docPartUnique/>
      </w:docPartObj>
    </w:sdtPr>
    <w:sdtEndPr/>
    <w:sdtContent>
      <w:p w:rsidR="00974E2D" w:rsidRDefault="00974E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B61">
          <w:rPr>
            <w:noProof/>
          </w:rPr>
          <w:t>146</w:t>
        </w:r>
        <w:r>
          <w:fldChar w:fldCharType="end"/>
        </w:r>
      </w:p>
    </w:sdtContent>
  </w:sdt>
  <w:p w:rsidR="00974E2D" w:rsidRDefault="00974E2D" w:rsidP="007F4891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04C" w:rsidRDefault="009F704C">
      <w:pPr>
        <w:spacing w:after="0" w:line="240" w:lineRule="auto"/>
      </w:pPr>
      <w:r>
        <w:separator/>
      </w:r>
    </w:p>
  </w:footnote>
  <w:footnote w:type="continuationSeparator" w:id="0">
    <w:p w:rsidR="009F704C" w:rsidRDefault="009F7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2D" w:rsidRPr="00911C64" w:rsidRDefault="00974E2D" w:rsidP="00586DF5">
    <w:pPr>
      <w:pStyle w:val="Nagwek"/>
      <w:jc w:val="right"/>
      <w:rPr>
        <w:color w:val="FFFFFF"/>
        <w:sz w:val="16"/>
      </w:rPr>
    </w:pPr>
    <w:r w:rsidRPr="00422668">
      <w:rPr>
        <w:sz w:val="16"/>
      </w:rPr>
      <w:br/>
    </w:r>
    <w:r w:rsidRPr="00911C64">
      <w:rPr>
        <w:color w:val="FFFFFF"/>
        <w:sz w:val="16"/>
      </w:rPr>
      <w:t xml:space="preserve">do uchwały Nr  1/2015 </w:t>
    </w:r>
    <w:r w:rsidRPr="00911C64">
      <w:rPr>
        <w:color w:val="FFFFFF"/>
        <w:sz w:val="16"/>
      </w:rPr>
      <w:br/>
      <w:t xml:space="preserve">Krajowej Rady </w:t>
    </w:r>
    <w:r w:rsidRPr="00911C64">
      <w:rPr>
        <w:color w:val="FFFFFF"/>
        <w:sz w:val="16"/>
      </w:rPr>
      <w:br/>
      <w:t>Bezpieczeństwa Ruchu Drogowego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1F0"/>
    <w:multiLevelType w:val="multilevel"/>
    <w:tmpl w:val="04150023"/>
    <w:styleLink w:val="Artykusekcja"/>
    <w:lvl w:ilvl="0">
      <w:start w:val="1"/>
      <w:numFmt w:val="upperRoman"/>
      <w:lvlText w:val="Artukuł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" w15:restartNumberingAfterBreak="0">
    <w:nsid w:val="051113F6"/>
    <w:multiLevelType w:val="hybridMultilevel"/>
    <w:tmpl w:val="AAB4334C"/>
    <w:lvl w:ilvl="0" w:tplc="472CD86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053F7032"/>
    <w:multiLevelType w:val="hybridMultilevel"/>
    <w:tmpl w:val="41304CEE"/>
    <w:lvl w:ilvl="0" w:tplc="8CB814A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06F21D9E"/>
    <w:multiLevelType w:val="hybridMultilevel"/>
    <w:tmpl w:val="6BDA2AE4"/>
    <w:lvl w:ilvl="0" w:tplc="329603E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 w15:restartNumberingAfterBreak="0">
    <w:nsid w:val="119C3929"/>
    <w:multiLevelType w:val="hybridMultilevel"/>
    <w:tmpl w:val="372CE876"/>
    <w:styleLink w:val="Artykusekcja1"/>
    <w:lvl w:ilvl="0" w:tplc="7D92D13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167B332A"/>
    <w:multiLevelType w:val="hybridMultilevel"/>
    <w:tmpl w:val="012C51CC"/>
    <w:lvl w:ilvl="0" w:tplc="10D636C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14860"/>
    <w:multiLevelType w:val="hybridMultilevel"/>
    <w:tmpl w:val="DC2AE424"/>
    <w:lvl w:ilvl="0" w:tplc="76D07D14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1DDE73A8"/>
    <w:multiLevelType w:val="hybridMultilevel"/>
    <w:tmpl w:val="F6B2B09A"/>
    <w:lvl w:ilvl="0" w:tplc="7D92D13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1F2573B9"/>
    <w:multiLevelType w:val="hybridMultilevel"/>
    <w:tmpl w:val="31FE6236"/>
    <w:lvl w:ilvl="0" w:tplc="46EACC6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 w15:restartNumberingAfterBreak="0">
    <w:nsid w:val="2066306C"/>
    <w:multiLevelType w:val="hybridMultilevel"/>
    <w:tmpl w:val="B2C01C44"/>
    <w:lvl w:ilvl="0" w:tplc="2BB89182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0" w15:restartNumberingAfterBreak="0">
    <w:nsid w:val="227814B1"/>
    <w:multiLevelType w:val="singleLevel"/>
    <w:tmpl w:val="A03C88DE"/>
    <w:lvl w:ilvl="0">
      <w:start w:val="1"/>
      <w:numFmt w:val="upperLetter"/>
      <w:pStyle w:val="NUMLITEROWA"/>
      <w:lvlText w:val="%1."/>
      <w:lvlJc w:val="left"/>
      <w:pPr>
        <w:tabs>
          <w:tab w:val="num" w:pos="644"/>
        </w:tabs>
        <w:ind w:left="284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1" w15:restartNumberingAfterBreak="0">
    <w:nsid w:val="33580512"/>
    <w:multiLevelType w:val="hybridMultilevel"/>
    <w:tmpl w:val="D98C5000"/>
    <w:lvl w:ilvl="0" w:tplc="21260108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12" w15:restartNumberingAfterBreak="0">
    <w:nsid w:val="34F017B4"/>
    <w:multiLevelType w:val="hybridMultilevel"/>
    <w:tmpl w:val="5FC45EFE"/>
    <w:lvl w:ilvl="0" w:tplc="EEDE519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 w15:restartNumberingAfterBreak="0">
    <w:nsid w:val="36B61C4C"/>
    <w:multiLevelType w:val="hybridMultilevel"/>
    <w:tmpl w:val="AFE0BA94"/>
    <w:lvl w:ilvl="0" w:tplc="A65230C8">
      <w:start w:val="1"/>
      <w:numFmt w:val="decimal"/>
      <w:pStyle w:val="Listanumerowana2"/>
      <w:lvlText w:val="ANEKS %1."/>
      <w:lvlJc w:val="left"/>
      <w:pPr>
        <w:tabs>
          <w:tab w:val="num" w:pos="1620"/>
        </w:tabs>
        <w:ind w:left="1620" w:hanging="360"/>
      </w:pPr>
      <w:rPr>
        <w:rFonts w:ascii="Arial" w:hAnsi="Arial" w:cs="Times New Roman" w:hint="default"/>
        <w:b/>
        <w:i w:val="0"/>
        <w:sz w:val="26"/>
        <w:szCs w:val="26"/>
      </w:rPr>
    </w:lvl>
    <w:lvl w:ilvl="1" w:tplc="D08C14E4">
      <w:start w:val="1"/>
      <w:numFmt w:val="lowerLetter"/>
      <w:lvlText w:val="%2."/>
      <w:lvlJc w:val="left"/>
      <w:pPr>
        <w:tabs>
          <w:tab w:val="num" w:pos="2417"/>
        </w:tabs>
        <w:ind w:left="2417" w:hanging="360"/>
      </w:pPr>
      <w:rPr>
        <w:rFonts w:cs="Times New Roman"/>
      </w:rPr>
    </w:lvl>
    <w:lvl w:ilvl="2" w:tplc="E4B827D0" w:tentative="1">
      <w:start w:val="1"/>
      <w:numFmt w:val="lowerRoman"/>
      <w:lvlText w:val="%3."/>
      <w:lvlJc w:val="right"/>
      <w:pPr>
        <w:tabs>
          <w:tab w:val="num" w:pos="3137"/>
        </w:tabs>
        <w:ind w:left="3137" w:hanging="180"/>
      </w:pPr>
      <w:rPr>
        <w:rFonts w:cs="Times New Roman"/>
      </w:rPr>
    </w:lvl>
    <w:lvl w:ilvl="3" w:tplc="A872AD60" w:tentative="1">
      <w:start w:val="1"/>
      <w:numFmt w:val="decimal"/>
      <w:lvlText w:val="%4."/>
      <w:lvlJc w:val="left"/>
      <w:pPr>
        <w:tabs>
          <w:tab w:val="num" w:pos="3857"/>
        </w:tabs>
        <w:ind w:left="3857" w:hanging="360"/>
      </w:pPr>
      <w:rPr>
        <w:rFonts w:cs="Times New Roman"/>
      </w:rPr>
    </w:lvl>
    <w:lvl w:ilvl="4" w:tplc="CE308B6E" w:tentative="1">
      <w:start w:val="1"/>
      <w:numFmt w:val="lowerLetter"/>
      <w:lvlText w:val="%5."/>
      <w:lvlJc w:val="left"/>
      <w:pPr>
        <w:tabs>
          <w:tab w:val="num" w:pos="4577"/>
        </w:tabs>
        <w:ind w:left="4577" w:hanging="360"/>
      </w:pPr>
      <w:rPr>
        <w:rFonts w:cs="Times New Roman"/>
      </w:rPr>
    </w:lvl>
    <w:lvl w:ilvl="5" w:tplc="7902E6C2" w:tentative="1">
      <w:start w:val="1"/>
      <w:numFmt w:val="lowerRoman"/>
      <w:lvlText w:val="%6."/>
      <w:lvlJc w:val="right"/>
      <w:pPr>
        <w:tabs>
          <w:tab w:val="num" w:pos="5297"/>
        </w:tabs>
        <w:ind w:left="5297" w:hanging="180"/>
      </w:pPr>
      <w:rPr>
        <w:rFonts w:cs="Times New Roman"/>
      </w:rPr>
    </w:lvl>
    <w:lvl w:ilvl="6" w:tplc="30D6E206" w:tentative="1">
      <w:start w:val="1"/>
      <w:numFmt w:val="decimal"/>
      <w:lvlText w:val="%7."/>
      <w:lvlJc w:val="left"/>
      <w:pPr>
        <w:tabs>
          <w:tab w:val="num" w:pos="6017"/>
        </w:tabs>
        <w:ind w:left="6017" w:hanging="360"/>
      </w:pPr>
      <w:rPr>
        <w:rFonts w:cs="Times New Roman"/>
      </w:rPr>
    </w:lvl>
    <w:lvl w:ilvl="7" w:tplc="BBCAB430" w:tentative="1">
      <w:start w:val="1"/>
      <w:numFmt w:val="lowerLetter"/>
      <w:lvlText w:val="%8."/>
      <w:lvlJc w:val="left"/>
      <w:pPr>
        <w:tabs>
          <w:tab w:val="num" w:pos="6737"/>
        </w:tabs>
        <w:ind w:left="6737" w:hanging="360"/>
      </w:pPr>
      <w:rPr>
        <w:rFonts w:cs="Times New Roman"/>
      </w:rPr>
    </w:lvl>
    <w:lvl w:ilvl="8" w:tplc="1BD291E0" w:tentative="1">
      <w:start w:val="1"/>
      <w:numFmt w:val="lowerRoman"/>
      <w:lvlText w:val="%9."/>
      <w:lvlJc w:val="right"/>
      <w:pPr>
        <w:tabs>
          <w:tab w:val="num" w:pos="7457"/>
        </w:tabs>
        <w:ind w:left="7457" w:hanging="180"/>
      </w:pPr>
      <w:rPr>
        <w:rFonts w:cs="Times New Roman"/>
      </w:rPr>
    </w:lvl>
  </w:abstractNum>
  <w:abstractNum w:abstractNumId="14" w15:restartNumberingAfterBreak="0">
    <w:nsid w:val="3B8E08D4"/>
    <w:multiLevelType w:val="hybridMultilevel"/>
    <w:tmpl w:val="D8B648DA"/>
    <w:lvl w:ilvl="0" w:tplc="BCBE4E2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5" w15:restartNumberingAfterBreak="0">
    <w:nsid w:val="3E975980"/>
    <w:multiLevelType w:val="hybridMultilevel"/>
    <w:tmpl w:val="FA505E36"/>
    <w:lvl w:ilvl="0" w:tplc="D466E9E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41D1213A"/>
    <w:multiLevelType w:val="hybridMultilevel"/>
    <w:tmpl w:val="D9008972"/>
    <w:lvl w:ilvl="0" w:tplc="04150011">
      <w:start w:val="1"/>
      <w:numFmt w:val="bullet"/>
      <w:pStyle w:val="Listapunktowana21"/>
      <w:lvlText w:val=""/>
      <w:lvlJc w:val="left"/>
      <w:pPr>
        <w:ind w:left="1004" w:hanging="360"/>
      </w:pPr>
      <w:rPr>
        <w:rFonts w:ascii="Webdings" w:hAnsi="Webdings" w:hint="default"/>
        <w:color w:val="0E4194"/>
      </w:rPr>
    </w:lvl>
    <w:lvl w:ilvl="1" w:tplc="0415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2CE6905"/>
    <w:multiLevelType w:val="hybridMultilevel"/>
    <w:tmpl w:val="4358F13A"/>
    <w:styleLink w:val="Biecalista11"/>
    <w:lvl w:ilvl="0" w:tplc="8C2ACF3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8" w15:restartNumberingAfterBreak="0">
    <w:nsid w:val="56D444A7"/>
    <w:multiLevelType w:val="multilevel"/>
    <w:tmpl w:val="5B3A539A"/>
    <w:styleLink w:val="Biecalista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5C724D84"/>
    <w:multiLevelType w:val="hybridMultilevel"/>
    <w:tmpl w:val="38625C9E"/>
    <w:lvl w:ilvl="0" w:tplc="1EF62134">
      <w:start w:val="1"/>
      <w:numFmt w:val="bullet"/>
      <w:pStyle w:val="Listapunktowana31"/>
      <w:lvlText w:val=""/>
      <w:lvlJc w:val="left"/>
      <w:pPr>
        <w:ind w:left="1982" w:hanging="283"/>
      </w:pPr>
      <w:rPr>
        <w:rFonts w:ascii="Symbol" w:hAnsi="Symbol" w:hint="default"/>
        <w:color w:val="0E4194"/>
      </w:rPr>
    </w:lvl>
    <w:lvl w:ilvl="1" w:tplc="04150019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0" w15:restartNumberingAfterBreak="0">
    <w:nsid w:val="63C13F14"/>
    <w:multiLevelType w:val="hybridMultilevel"/>
    <w:tmpl w:val="4DBEE3CE"/>
    <w:lvl w:ilvl="0" w:tplc="412470B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CE62C1"/>
    <w:multiLevelType w:val="multilevel"/>
    <w:tmpl w:val="D570CEDE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  <w:color w:val="13438D"/>
        <w:sz w:val="28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 w:hint="default"/>
        <w:color w:val="13438D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color w:val="13438D"/>
        <w:sz w:val="22"/>
        <w:szCs w:val="22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 w:hint="default"/>
        <w:color w:val="0000FF"/>
        <w:sz w:val="40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  <w:color w:val="0000FF"/>
        <w:sz w:val="40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  <w:color w:val="0000FF"/>
        <w:sz w:val="40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  <w:color w:val="0000FF"/>
        <w:sz w:val="40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  <w:color w:val="0000FF"/>
        <w:sz w:val="40"/>
      </w:rPr>
    </w:lvl>
  </w:abstractNum>
  <w:abstractNum w:abstractNumId="22" w15:restartNumberingAfterBreak="0">
    <w:nsid w:val="6F4D3B2C"/>
    <w:multiLevelType w:val="hybridMultilevel"/>
    <w:tmpl w:val="DA86E55A"/>
    <w:lvl w:ilvl="0" w:tplc="F6C6D0CC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23" w15:restartNumberingAfterBreak="0">
    <w:nsid w:val="6FC229EC"/>
    <w:multiLevelType w:val="hybridMultilevel"/>
    <w:tmpl w:val="643E1152"/>
    <w:lvl w:ilvl="0" w:tplc="A35810A2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24" w15:restartNumberingAfterBreak="0">
    <w:nsid w:val="73984D31"/>
    <w:multiLevelType w:val="hybridMultilevel"/>
    <w:tmpl w:val="4FF03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3"/>
  </w:num>
  <w:num w:numId="5">
    <w:abstractNumId w:val="10"/>
  </w:num>
  <w:num w:numId="6">
    <w:abstractNumId w:val="19"/>
  </w:num>
  <w:num w:numId="7">
    <w:abstractNumId w:val="16"/>
  </w:num>
  <w:num w:numId="8">
    <w:abstractNumId w:val="4"/>
  </w:num>
  <w:num w:numId="9">
    <w:abstractNumId w:val="17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4"/>
  </w:num>
  <w:num w:numId="21">
    <w:abstractNumId w:val="8"/>
  </w:num>
  <w:num w:numId="22">
    <w:abstractNumId w:val="9"/>
  </w:num>
  <w:num w:numId="23">
    <w:abstractNumId w:val="6"/>
  </w:num>
  <w:num w:numId="24">
    <w:abstractNumId w:val="20"/>
  </w:num>
  <w:num w:numId="25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64"/>
    <w:rsid w:val="00004CF9"/>
    <w:rsid w:val="000075FA"/>
    <w:rsid w:val="00007ED0"/>
    <w:rsid w:val="000138E1"/>
    <w:rsid w:val="00016C9A"/>
    <w:rsid w:val="000273CA"/>
    <w:rsid w:val="00027821"/>
    <w:rsid w:val="00031444"/>
    <w:rsid w:val="000327B4"/>
    <w:rsid w:val="00037296"/>
    <w:rsid w:val="00041EE0"/>
    <w:rsid w:val="0004352E"/>
    <w:rsid w:val="000477CE"/>
    <w:rsid w:val="000504D4"/>
    <w:rsid w:val="00057EA9"/>
    <w:rsid w:val="00060ED1"/>
    <w:rsid w:val="00063651"/>
    <w:rsid w:val="000670C4"/>
    <w:rsid w:val="000679B0"/>
    <w:rsid w:val="00067ABE"/>
    <w:rsid w:val="00070D88"/>
    <w:rsid w:val="000714B1"/>
    <w:rsid w:val="000757C4"/>
    <w:rsid w:val="00076E2D"/>
    <w:rsid w:val="0007700B"/>
    <w:rsid w:val="000852AC"/>
    <w:rsid w:val="00085CEF"/>
    <w:rsid w:val="00085DCC"/>
    <w:rsid w:val="00090CCB"/>
    <w:rsid w:val="00091091"/>
    <w:rsid w:val="00091CD6"/>
    <w:rsid w:val="00095E71"/>
    <w:rsid w:val="000A1538"/>
    <w:rsid w:val="000A7C3B"/>
    <w:rsid w:val="000B271E"/>
    <w:rsid w:val="000B4867"/>
    <w:rsid w:val="000B6E4E"/>
    <w:rsid w:val="000D7226"/>
    <w:rsid w:val="000E4894"/>
    <w:rsid w:val="000E5FB7"/>
    <w:rsid w:val="000E6B49"/>
    <w:rsid w:val="000F105B"/>
    <w:rsid w:val="000F69BC"/>
    <w:rsid w:val="000F73E0"/>
    <w:rsid w:val="000F79D2"/>
    <w:rsid w:val="000F7AC5"/>
    <w:rsid w:val="000F7EA6"/>
    <w:rsid w:val="00101732"/>
    <w:rsid w:val="00105926"/>
    <w:rsid w:val="00106AB1"/>
    <w:rsid w:val="00106CB8"/>
    <w:rsid w:val="00106D4E"/>
    <w:rsid w:val="00114535"/>
    <w:rsid w:val="00115CE3"/>
    <w:rsid w:val="00122D27"/>
    <w:rsid w:val="001308C6"/>
    <w:rsid w:val="00131F7D"/>
    <w:rsid w:val="00132094"/>
    <w:rsid w:val="00144C06"/>
    <w:rsid w:val="00144DEF"/>
    <w:rsid w:val="00151750"/>
    <w:rsid w:val="001527F5"/>
    <w:rsid w:val="0015320D"/>
    <w:rsid w:val="001615C8"/>
    <w:rsid w:val="001628E4"/>
    <w:rsid w:val="00166697"/>
    <w:rsid w:val="001668C8"/>
    <w:rsid w:val="00167FE6"/>
    <w:rsid w:val="001706B8"/>
    <w:rsid w:val="00173380"/>
    <w:rsid w:val="00175A4E"/>
    <w:rsid w:val="001822D2"/>
    <w:rsid w:val="00183C62"/>
    <w:rsid w:val="0018472A"/>
    <w:rsid w:val="00186FF9"/>
    <w:rsid w:val="001913CD"/>
    <w:rsid w:val="0019458A"/>
    <w:rsid w:val="0019617B"/>
    <w:rsid w:val="00197E61"/>
    <w:rsid w:val="001A323A"/>
    <w:rsid w:val="001A327E"/>
    <w:rsid w:val="001A4BC1"/>
    <w:rsid w:val="001B5575"/>
    <w:rsid w:val="001B6D12"/>
    <w:rsid w:val="001B6EEB"/>
    <w:rsid w:val="001C0E91"/>
    <w:rsid w:val="001D52AB"/>
    <w:rsid w:val="001E190B"/>
    <w:rsid w:val="001E4C6F"/>
    <w:rsid w:val="001F4134"/>
    <w:rsid w:val="00204A68"/>
    <w:rsid w:val="0021058F"/>
    <w:rsid w:val="0022558B"/>
    <w:rsid w:val="00226839"/>
    <w:rsid w:val="00227EDF"/>
    <w:rsid w:val="002364E5"/>
    <w:rsid w:val="002368B6"/>
    <w:rsid w:val="002404DF"/>
    <w:rsid w:val="00242191"/>
    <w:rsid w:val="0024323E"/>
    <w:rsid w:val="002512B4"/>
    <w:rsid w:val="002518C5"/>
    <w:rsid w:val="0025306A"/>
    <w:rsid w:val="00253284"/>
    <w:rsid w:val="002539D9"/>
    <w:rsid w:val="002565E6"/>
    <w:rsid w:val="002621F8"/>
    <w:rsid w:val="00263DCC"/>
    <w:rsid w:val="0027181C"/>
    <w:rsid w:val="00275660"/>
    <w:rsid w:val="00276200"/>
    <w:rsid w:val="00276F75"/>
    <w:rsid w:val="00277772"/>
    <w:rsid w:val="00282454"/>
    <w:rsid w:val="00284A69"/>
    <w:rsid w:val="00287CA7"/>
    <w:rsid w:val="002945B3"/>
    <w:rsid w:val="002A28EC"/>
    <w:rsid w:val="002A4313"/>
    <w:rsid w:val="002A477E"/>
    <w:rsid w:val="002A7DEC"/>
    <w:rsid w:val="002B6282"/>
    <w:rsid w:val="002B679C"/>
    <w:rsid w:val="002B7B03"/>
    <w:rsid w:val="002C3A79"/>
    <w:rsid w:val="002C79E6"/>
    <w:rsid w:val="002D0DBB"/>
    <w:rsid w:val="002D3199"/>
    <w:rsid w:val="002D5AE4"/>
    <w:rsid w:val="002D685A"/>
    <w:rsid w:val="002D7038"/>
    <w:rsid w:val="002D7CD0"/>
    <w:rsid w:val="002E2324"/>
    <w:rsid w:val="002E412D"/>
    <w:rsid w:val="002E6AB6"/>
    <w:rsid w:val="002F0BD3"/>
    <w:rsid w:val="002F3DA1"/>
    <w:rsid w:val="00303BEF"/>
    <w:rsid w:val="00306968"/>
    <w:rsid w:val="00307F24"/>
    <w:rsid w:val="00310600"/>
    <w:rsid w:val="00311B33"/>
    <w:rsid w:val="0031539F"/>
    <w:rsid w:val="00315791"/>
    <w:rsid w:val="0031735E"/>
    <w:rsid w:val="00317593"/>
    <w:rsid w:val="00320409"/>
    <w:rsid w:val="00324E60"/>
    <w:rsid w:val="00324FCF"/>
    <w:rsid w:val="003271DC"/>
    <w:rsid w:val="00331A55"/>
    <w:rsid w:val="0033251E"/>
    <w:rsid w:val="0033364A"/>
    <w:rsid w:val="003350EB"/>
    <w:rsid w:val="003353A9"/>
    <w:rsid w:val="003360CE"/>
    <w:rsid w:val="00342826"/>
    <w:rsid w:val="00342A6D"/>
    <w:rsid w:val="003641A4"/>
    <w:rsid w:val="003659A5"/>
    <w:rsid w:val="00367268"/>
    <w:rsid w:val="00371AD6"/>
    <w:rsid w:val="00374450"/>
    <w:rsid w:val="00375F5F"/>
    <w:rsid w:val="0038067E"/>
    <w:rsid w:val="00380D7B"/>
    <w:rsid w:val="00383B06"/>
    <w:rsid w:val="00384353"/>
    <w:rsid w:val="00393D91"/>
    <w:rsid w:val="003956D3"/>
    <w:rsid w:val="0039781C"/>
    <w:rsid w:val="003A7574"/>
    <w:rsid w:val="003B15A1"/>
    <w:rsid w:val="003B2C15"/>
    <w:rsid w:val="003B48CC"/>
    <w:rsid w:val="003C201B"/>
    <w:rsid w:val="003C3D21"/>
    <w:rsid w:val="003C5C03"/>
    <w:rsid w:val="003D18A7"/>
    <w:rsid w:val="003D5009"/>
    <w:rsid w:val="003E09BE"/>
    <w:rsid w:val="003E5B6A"/>
    <w:rsid w:val="003E5C6B"/>
    <w:rsid w:val="003F0403"/>
    <w:rsid w:val="003F2CFE"/>
    <w:rsid w:val="003F3F3C"/>
    <w:rsid w:val="003F4FB0"/>
    <w:rsid w:val="003F6B7C"/>
    <w:rsid w:val="00401738"/>
    <w:rsid w:val="00404B16"/>
    <w:rsid w:val="00407685"/>
    <w:rsid w:val="00413B4B"/>
    <w:rsid w:val="00414118"/>
    <w:rsid w:val="00415545"/>
    <w:rsid w:val="00416CCF"/>
    <w:rsid w:val="00422610"/>
    <w:rsid w:val="00424C39"/>
    <w:rsid w:val="00430D89"/>
    <w:rsid w:val="00431E09"/>
    <w:rsid w:val="00435018"/>
    <w:rsid w:val="0043531A"/>
    <w:rsid w:val="004403E0"/>
    <w:rsid w:val="00445E8B"/>
    <w:rsid w:val="004511E7"/>
    <w:rsid w:val="00451261"/>
    <w:rsid w:val="00451E45"/>
    <w:rsid w:val="00451F70"/>
    <w:rsid w:val="004622F7"/>
    <w:rsid w:val="00462ED9"/>
    <w:rsid w:val="004639F5"/>
    <w:rsid w:val="0047085D"/>
    <w:rsid w:val="0047360F"/>
    <w:rsid w:val="004744A8"/>
    <w:rsid w:val="004843D8"/>
    <w:rsid w:val="00490FD9"/>
    <w:rsid w:val="00493E4A"/>
    <w:rsid w:val="00497DA2"/>
    <w:rsid w:val="004A699B"/>
    <w:rsid w:val="004A7BF5"/>
    <w:rsid w:val="004B4CDE"/>
    <w:rsid w:val="004B7008"/>
    <w:rsid w:val="004B7E0D"/>
    <w:rsid w:val="004C1C78"/>
    <w:rsid w:val="004C1FB1"/>
    <w:rsid w:val="004C26F6"/>
    <w:rsid w:val="004C6401"/>
    <w:rsid w:val="004D1DBA"/>
    <w:rsid w:val="004D770A"/>
    <w:rsid w:val="004E0352"/>
    <w:rsid w:val="004E24C7"/>
    <w:rsid w:val="004E3E64"/>
    <w:rsid w:val="004E53AB"/>
    <w:rsid w:val="004E6430"/>
    <w:rsid w:val="004F0612"/>
    <w:rsid w:val="004F186C"/>
    <w:rsid w:val="004F41C9"/>
    <w:rsid w:val="004F5390"/>
    <w:rsid w:val="004F55CF"/>
    <w:rsid w:val="00503449"/>
    <w:rsid w:val="00504B33"/>
    <w:rsid w:val="00506C93"/>
    <w:rsid w:val="00510394"/>
    <w:rsid w:val="00513B38"/>
    <w:rsid w:val="005144EE"/>
    <w:rsid w:val="00516498"/>
    <w:rsid w:val="00516C47"/>
    <w:rsid w:val="00520B96"/>
    <w:rsid w:val="005226C0"/>
    <w:rsid w:val="00526C99"/>
    <w:rsid w:val="0053230A"/>
    <w:rsid w:val="005419C1"/>
    <w:rsid w:val="005448FD"/>
    <w:rsid w:val="00545B10"/>
    <w:rsid w:val="00550F04"/>
    <w:rsid w:val="005603CF"/>
    <w:rsid w:val="00561208"/>
    <w:rsid w:val="005621E5"/>
    <w:rsid w:val="00563A0D"/>
    <w:rsid w:val="00564D9B"/>
    <w:rsid w:val="005745C3"/>
    <w:rsid w:val="005746DA"/>
    <w:rsid w:val="00582F96"/>
    <w:rsid w:val="00585FBC"/>
    <w:rsid w:val="0058661A"/>
    <w:rsid w:val="00586B5C"/>
    <w:rsid w:val="00586DF5"/>
    <w:rsid w:val="00587D59"/>
    <w:rsid w:val="005900D4"/>
    <w:rsid w:val="005902CA"/>
    <w:rsid w:val="00590517"/>
    <w:rsid w:val="00592F1A"/>
    <w:rsid w:val="00596001"/>
    <w:rsid w:val="005A2FC0"/>
    <w:rsid w:val="005B36A5"/>
    <w:rsid w:val="005B715F"/>
    <w:rsid w:val="005C4537"/>
    <w:rsid w:val="005C4665"/>
    <w:rsid w:val="005C582B"/>
    <w:rsid w:val="005D1FDF"/>
    <w:rsid w:val="005D5CFB"/>
    <w:rsid w:val="005D6E02"/>
    <w:rsid w:val="005D7791"/>
    <w:rsid w:val="005E2B50"/>
    <w:rsid w:val="005E33E3"/>
    <w:rsid w:val="005E3EA5"/>
    <w:rsid w:val="005F47C8"/>
    <w:rsid w:val="006018FF"/>
    <w:rsid w:val="00601AD3"/>
    <w:rsid w:val="00606F04"/>
    <w:rsid w:val="00613129"/>
    <w:rsid w:val="006210D4"/>
    <w:rsid w:val="006219C0"/>
    <w:rsid w:val="00622279"/>
    <w:rsid w:val="00623F2A"/>
    <w:rsid w:val="00624742"/>
    <w:rsid w:val="00642962"/>
    <w:rsid w:val="00642E86"/>
    <w:rsid w:val="00644D7B"/>
    <w:rsid w:val="00653271"/>
    <w:rsid w:val="00653E05"/>
    <w:rsid w:val="006754AE"/>
    <w:rsid w:val="006771F7"/>
    <w:rsid w:val="0069185D"/>
    <w:rsid w:val="0069265D"/>
    <w:rsid w:val="00695E78"/>
    <w:rsid w:val="006965B4"/>
    <w:rsid w:val="00697404"/>
    <w:rsid w:val="006A02A6"/>
    <w:rsid w:val="006A0CA3"/>
    <w:rsid w:val="006A29BF"/>
    <w:rsid w:val="006B1BCC"/>
    <w:rsid w:val="006C0591"/>
    <w:rsid w:val="006C2DD1"/>
    <w:rsid w:val="006D3D48"/>
    <w:rsid w:val="006E172C"/>
    <w:rsid w:val="006F3B5A"/>
    <w:rsid w:val="006F636B"/>
    <w:rsid w:val="006F6D18"/>
    <w:rsid w:val="00700325"/>
    <w:rsid w:val="00700FA9"/>
    <w:rsid w:val="007056FB"/>
    <w:rsid w:val="00713D88"/>
    <w:rsid w:val="00717B9A"/>
    <w:rsid w:val="00717CC1"/>
    <w:rsid w:val="0072202E"/>
    <w:rsid w:val="007233CD"/>
    <w:rsid w:val="00731725"/>
    <w:rsid w:val="007317F9"/>
    <w:rsid w:val="007506BB"/>
    <w:rsid w:val="00751E8E"/>
    <w:rsid w:val="0075214A"/>
    <w:rsid w:val="00752CEA"/>
    <w:rsid w:val="00757274"/>
    <w:rsid w:val="0077000D"/>
    <w:rsid w:val="00770411"/>
    <w:rsid w:val="0077109B"/>
    <w:rsid w:val="007731D1"/>
    <w:rsid w:val="00774AED"/>
    <w:rsid w:val="00776DFC"/>
    <w:rsid w:val="0078162B"/>
    <w:rsid w:val="00786B78"/>
    <w:rsid w:val="00786BE3"/>
    <w:rsid w:val="00787895"/>
    <w:rsid w:val="00792B2C"/>
    <w:rsid w:val="00793F08"/>
    <w:rsid w:val="00794C41"/>
    <w:rsid w:val="007A034E"/>
    <w:rsid w:val="007A14E6"/>
    <w:rsid w:val="007A35B0"/>
    <w:rsid w:val="007A37D6"/>
    <w:rsid w:val="007A529C"/>
    <w:rsid w:val="007B2804"/>
    <w:rsid w:val="007B2D74"/>
    <w:rsid w:val="007B35A3"/>
    <w:rsid w:val="007C3111"/>
    <w:rsid w:val="007D1331"/>
    <w:rsid w:val="007E2312"/>
    <w:rsid w:val="007E45C1"/>
    <w:rsid w:val="007F4891"/>
    <w:rsid w:val="00801209"/>
    <w:rsid w:val="008034A5"/>
    <w:rsid w:val="00803D5E"/>
    <w:rsid w:val="00805405"/>
    <w:rsid w:val="00807A60"/>
    <w:rsid w:val="008113C2"/>
    <w:rsid w:val="008161E9"/>
    <w:rsid w:val="00823126"/>
    <w:rsid w:val="008266D9"/>
    <w:rsid w:val="008321EE"/>
    <w:rsid w:val="008341F8"/>
    <w:rsid w:val="008355FF"/>
    <w:rsid w:val="00836562"/>
    <w:rsid w:val="00836E38"/>
    <w:rsid w:val="008424E2"/>
    <w:rsid w:val="00845507"/>
    <w:rsid w:val="00846165"/>
    <w:rsid w:val="00851712"/>
    <w:rsid w:val="00851781"/>
    <w:rsid w:val="00855CBF"/>
    <w:rsid w:val="0086058D"/>
    <w:rsid w:val="00862922"/>
    <w:rsid w:val="00866B99"/>
    <w:rsid w:val="008706CD"/>
    <w:rsid w:val="008722A7"/>
    <w:rsid w:val="008742CC"/>
    <w:rsid w:val="00876101"/>
    <w:rsid w:val="00876838"/>
    <w:rsid w:val="00876CF1"/>
    <w:rsid w:val="00882A96"/>
    <w:rsid w:val="00884E48"/>
    <w:rsid w:val="00892C2A"/>
    <w:rsid w:val="00897E1D"/>
    <w:rsid w:val="008A1AD1"/>
    <w:rsid w:val="008A1B12"/>
    <w:rsid w:val="008A5B00"/>
    <w:rsid w:val="008B60CB"/>
    <w:rsid w:val="008D29EA"/>
    <w:rsid w:val="008E1B63"/>
    <w:rsid w:val="008E4245"/>
    <w:rsid w:val="008E6F53"/>
    <w:rsid w:val="008F022F"/>
    <w:rsid w:val="008F1A42"/>
    <w:rsid w:val="008F3B41"/>
    <w:rsid w:val="00901B33"/>
    <w:rsid w:val="00905F8C"/>
    <w:rsid w:val="00907E49"/>
    <w:rsid w:val="00911B76"/>
    <w:rsid w:val="00911C64"/>
    <w:rsid w:val="00916B10"/>
    <w:rsid w:val="00923908"/>
    <w:rsid w:val="0093045E"/>
    <w:rsid w:val="00931D75"/>
    <w:rsid w:val="009364C4"/>
    <w:rsid w:val="00943697"/>
    <w:rsid w:val="00945469"/>
    <w:rsid w:val="009477F6"/>
    <w:rsid w:val="00952084"/>
    <w:rsid w:val="00953992"/>
    <w:rsid w:val="00956426"/>
    <w:rsid w:val="00960D57"/>
    <w:rsid w:val="00961031"/>
    <w:rsid w:val="009648BE"/>
    <w:rsid w:val="009706D6"/>
    <w:rsid w:val="009734F3"/>
    <w:rsid w:val="00974E2D"/>
    <w:rsid w:val="009770C8"/>
    <w:rsid w:val="009840FC"/>
    <w:rsid w:val="00985438"/>
    <w:rsid w:val="009863C7"/>
    <w:rsid w:val="00990184"/>
    <w:rsid w:val="00992479"/>
    <w:rsid w:val="00993916"/>
    <w:rsid w:val="009A5D20"/>
    <w:rsid w:val="009A709E"/>
    <w:rsid w:val="009B0974"/>
    <w:rsid w:val="009B247D"/>
    <w:rsid w:val="009B3DB4"/>
    <w:rsid w:val="009B77D5"/>
    <w:rsid w:val="009C0E4E"/>
    <w:rsid w:val="009C5BAA"/>
    <w:rsid w:val="009C7022"/>
    <w:rsid w:val="009D1147"/>
    <w:rsid w:val="009D204A"/>
    <w:rsid w:val="009D275A"/>
    <w:rsid w:val="009D37E9"/>
    <w:rsid w:val="009D3B68"/>
    <w:rsid w:val="009D420D"/>
    <w:rsid w:val="009E04E7"/>
    <w:rsid w:val="009E1183"/>
    <w:rsid w:val="009E1B6C"/>
    <w:rsid w:val="009E2050"/>
    <w:rsid w:val="009E2DDB"/>
    <w:rsid w:val="009E367C"/>
    <w:rsid w:val="009E5341"/>
    <w:rsid w:val="009E5543"/>
    <w:rsid w:val="009E6AEA"/>
    <w:rsid w:val="009F36BD"/>
    <w:rsid w:val="009F41F5"/>
    <w:rsid w:val="009F704C"/>
    <w:rsid w:val="009F71FE"/>
    <w:rsid w:val="00A02D48"/>
    <w:rsid w:val="00A036FD"/>
    <w:rsid w:val="00A05D88"/>
    <w:rsid w:val="00A12662"/>
    <w:rsid w:val="00A147D4"/>
    <w:rsid w:val="00A1662D"/>
    <w:rsid w:val="00A22C5B"/>
    <w:rsid w:val="00A32259"/>
    <w:rsid w:val="00A3708F"/>
    <w:rsid w:val="00A44AC7"/>
    <w:rsid w:val="00A4694B"/>
    <w:rsid w:val="00A50700"/>
    <w:rsid w:val="00A518CB"/>
    <w:rsid w:val="00A562A2"/>
    <w:rsid w:val="00A568C3"/>
    <w:rsid w:val="00A56F8D"/>
    <w:rsid w:val="00A603AA"/>
    <w:rsid w:val="00A60659"/>
    <w:rsid w:val="00A612A9"/>
    <w:rsid w:val="00A61F5D"/>
    <w:rsid w:val="00A63850"/>
    <w:rsid w:val="00A65CFA"/>
    <w:rsid w:val="00A65D1F"/>
    <w:rsid w:val="00A66A1D"/>
    <w:rsid w:val="00A70B2E"/>
    <w:rsid w:val="00A71D77"/>
    <w:rsid w:val="00A8248A"/>
    <w:rsid w:val="00A8483F"/>
    <w:rsid w:val="00A87523"/>
    <w:rsid w:val="00A94D8F"/>
    <w:rsid w:val="00A950F8"/>
    <w:rsid w:val="00A95BE8"/>
    <w:rsid w:val="00AA2594"/>
    <w:rsid w:val="00AC13E5"/>
    <w:rsid w:val="00AC25C3"/>
    <w:rsid w:val="00AC34A3"/>
    <w:rsid w:val="00AC587B"/>
    <w:rsid w:val="00AD0002"/>
    <w:rsid w:val="00AF10F0"/>
    <w:rsid w:val="00AF35F6"/>
    <w:rsid w:val="00AF4AE6"/>
    <w:rsid w:val="00AF5EE5"/>
    <w:rsid w:val="00AF6D1D"/>
    <w:rsid w:val="00B0222C"/>
    <w:rsid w:val="00B02781"/>
    <w:rsid w:val="00B040E4"/>
    <w:rsid w:val="00B041EB"/>
    <w:rsid w:val="00B07D63"/>
    <w:rsid w:val="00B129AE"/>
    <w:rsid w:val="00B13443"/>
    <w:rsid w:val="00B147D0"/>
    <w:rsid w:val="00B22ECE"/>
    <w:rsid w:val="00B26325"/>
    <w:rsid w:val="00B31D60"/>
    <w:rsid w:val="00B34EB3"/>
    <w:rsid w:val="00B35B4B"/>
    <w:rsid w:val="00B40DC4"/>
    <w:rsid w:val="00B43A34"/>
    <w:rsid w:val="00B45BEB"/>
    <w:rsid w:val="00B50A8F"/>
    <w:rsid w:val="00B50CF4"/>
    <w:rsid w:val="00B53869"/>
    <w:rsid w:val="00B53C0B"/>
    <w:rsid w:val="00B5500E"/>
    <w:rsid w:val="00B57BA2"/>
    <w:rsid w:val="00B604CF"/>
    <w:rsid w:val="00B6621C"/>
    <w:rsid w:val="00B70B68"/>
    <w:rsid w:val="00B7117D"/>
    <w:rsid w:val="00B746E9"/>
    <w:rsid w:val="00B75EC6"/>
    <w:rsid w:val="00B82702"/>
    <w:rsid w:val="00B83065"/>
    <w:rsid w:val="00B846E9"/>
    <w:rsid w:val="00B87B09"/>
    <w:rsid w:val="00B919F6"/>
    <w:rsid w:val="00B94862"/>
    <w:rsid w:val="00B94A38"/>
    <w:rsid w:val="00B955E1"/>
    <w:rsid w:val="00BA06F5"/>
    <w:rsid w:val="00BA0D72"/>
    <w:rsid w:val="00BA1B13"/>
    <w:rsid w:val="00BA67C1"/>
    <w:rsid w:val="00BB07AF"/>
    <w:rsid w:val="00BB2317"/>
    <w:rsid w:val="00BB345D"/>
    <w:rsid w:val="00BC4284"/>
    <w:rsid w:val="00BD62E6"/>
    <w:rsid w:val="00BE3852"/>
    <w:rsid w:val="00BF10B1"/>
    <w:rsid w:val="00BF1F5D"/>
    <w:rsid w:val="00BF7209"/>
    <w:rsid w:val="00C0073E"/>
    <w:rsid w:val="00C015D0"/>
    <w:rsid w:val="00C068D5"/>
    <w:rsid w:val="00C07C6B"/>
    <w:rsid w:val="00C1034D"/>
    <w:rsid w:val="00C121D4"/>
    <w:rsid w:val="00C14290"/>
    <w:rsid w:val="00C15D10"/>
    <w:rsid w:val="00C25444"/>
    <w:rsid w:val="00C31B41"/>
    <w:rsid w:val="00C32F1A"/>
    <w:rsid w:val="00C33762"/>
    <w:rsid w:val="00C422D3"/>
    <w:rsid w:val="00C4400D"/>
    <w:rsid w:val="00C55435"/>
    <w:rsid w:val="00C61358"/>
    <w:rsid w:val="00C7026E"/>
    <w:rsid w:val="00C735D3"/>
    <w:rsid w:val="00C74A3A"/>
    <w:rsid w:val="00C80351"/>
    <w:rsid w:val="00C80A8D"/>
    <w:rsid w:val="00C821B6"/>
    <w:rsid w:val="00C8251D"/>
    <w:rsid w:val="00C832F7"/>
    <w:rsid w:val="00C861DF"/>
    <w:rsid w:val="00C866CE"/>
    <w:rsid w:val="00C92B4D"/>
    <w:rsid w:val="00C93067"/>
    <w:rsid w:val="00C93E02"/>
    <w:rsid w:val="00C94B1C"/>
    <w:rsid w:val="00CB71D7"/>
    <w:rsid w:val="00CC09A6"/>
    <w:rsid w:val="00CC35EA"/>
    <w:rsid w:val="00CC4DB3"/>
    <w:rsid w:val="00CC5EC6"/>
    <w:rsid w:val="00CD01A7"/>
    <w:rsid w:val="00CD0B40"/>
    <w:rsid w:val="00CD0D71"/>
    <w:rsid w:val="00CD60B4"/>
    <w:rsid w:val="00CD7CED"/>
    <w:rsid w:val="00CD7DC8"/>
    <w:rsid w:val="00CE3D62"/>
    <w:rsid w:val="00CF1805"/>
    <w:rsid w:val="00D00AEA"/>
    <w:rsid w:val="00D01749"/>
    <w:rsid w:val="00D04DAD"/>
    <w:rsid w:val="00D05355"/>
    <w:rsid w:val="00D10041"/>
    <w:rsid w:val="00D1306F"/>
    <w:rsid w:val="00D174A5"/>
    <w:rsid w:val="00D226FB"/>
    <w:rsid w:val="00D348C7"/>
    <w:rsid w:val="00D3640D"/>
    <w:rsid w:val="00D367C3"/>
    <w:rsid w:val="00D40C78"/>
    <w:rsid w:val="00D4283A"/>
    <w:rsid w:val="00D45F30"/>
    <w:rsid w:val="00D54B63"/>
    <w:rsid w:val="00D56A66"/>
    <w:rsid w:val="00D573F4"/>
    <w:rsid w:val="00D6088F"/>
    <w:rsid w:val="00D66BD9"/>
    <w:rsid w:val="00D70ED8"/>
    <w:rsid w:val="00D74460"/>
    <w:rsid w:val="00D85B59"/>
    <w:rsid w:val="00D86C24"/>
    <w:rsid w:val="00D93E7D"/>
    <w:rsid w:val="00D973CA"/>
    <w:rsid w:val="00D9748B"/>
    <w:rsid w:val="00D97F0C"/>
    <w:rsid w:val="00DA2DF0"/>
    <w:rsid w:val="00DB3807"/>
    <w:rsid w:val="00DC56FE"/>
    <w:rsid w:val="00DE25B2"/>
    <w:rsid w:val="00DE4FC1"/>
    <w:rsid w:val="00DF133A"/>
    <w:rsid w:val="00DF3259"/>
    <w:rsid w:val="00DF3A6E"/>
    <w:rsid w:val="00DF3B46"/>
    <w:rsid w:val="00DF6F2E"/>
    <w:rsid w:val="00E00306"/>
    <w:rsid w:val="00E04138"/>
    <w:rsid w:val="00E06550"/>
    <w:rsid w:val="00E10EDF"/>
    <w:rsid w:val="00E1732B"/>
    <w:rsid w:val="00E21BAF"/>
    <w:rsid w:val="00E2232E"/>
    <w:rsid w:val="00E23645"/>
    <w:rsid w:val="00E267EA"/>
    <w:rsid w:val="00E36A2C"/>
    <w:rsid w:val="00E36F0C"/>
    <w:rsid w:val="00E41219"/>
    <w:rsid w:val="00E437D1"/>
    <w:rsid w:val="00E44FF1"/>
    <w:rsid w:val="00E45F7C"/>
    <w:rsid w:val="00E71767"/>
    <w:rsid w:val="00E742F5"/>
    <w:rsid w:val="00E75A08"/>
    <w:rsid w:val="00E775DC"/>
    <w:rsid w:val="00E81181"/>
    <w:rsid w:val="00E902C8"/>
    <w:rsid w:val="00E96B61"/>
    <w:rsid w:val="00EA0A84"/>
    <w:rsid w:val="00EA2193"/>
    <w:rsid w:val="00EA4A81"/>
    <w:rsid w:val="00EA535F"/>
    <w:rsid w:val="00EA65CF"/>
    <w:rsid w:val="00EB3D93"/>
    <w:rsid w:val="00EB45A1"/>
    <w:rsid w:val="00EB76FB"/>
    <w:rsid w:val="00EB79E5"/>
    <w:rsid w:val="00EC1066"/>
    <w:rsid w:val="00EC12B7"/>
    <w:rsid w:val="00EC38C0"/>
    <w:rsid w:val="00EC4607"/>
    <w:rsid w:val="00ED751A"/>
    <w:rsid w:val="00EE02A8"/>
    <w:rsid w:val="00EE34F6"/>
    <w:rsid w:val="00EE5C0E"/>
    <w:rsid w:val="00EE713E"/>
    <w:rsid w:val="00EF14CA"/>
    <w:rsid w:val="00EF1799"/>
    <w:rsid w:val="00EF68BE"/>
    <w:rsid w:val="00EF691F"/>
    <w:rsid w:val="00F00CFA"/>
    <w:rsid w:val="00F03338"/>
    <w:rsid w:val="00F0370D"/>
    <w:rsid w:val="00F14341"/>
    <w:rsid w:val="00F20C0C"/>
    <w:rsid w:val="00F32903"/>
    <w:rsid w:val="00F3723F"/>
    <w:rsid w:val="00F41834"/>
    <w:rsid w:val="00F42E20"/>
    <w:rsid w:val="00F4419A"/>
    <w:rsid w:val="00F44863"/>
    <w:rsid w:val="00F50E32"/>
    <w:rsid w:val="00F54A88"/>
    <w:rsid w:val="00F55301"/>
    <w:rsid w:val="00F634DF"/>
    <w:rsid w:val="00F658C9"/>
    <w:rsid w:val="00F7095B"/>
    <w:rsid w:val="00F7113B"/>
    <w:rsid w:val="00F73FB9"/>
    <w:rsid w:val="00F75A14"/>
    <w:rsid w:val="00F77B5A"/>
    <w:rsid w:val="00F8251D"/>
    <w:rsid w:val="00F86DE8"/>
    <w:rsid w:val="00F87661"/>
    <w:rsid w:val="00F9005F"/>
    <w:rsid w:val="00F91771"/>
    <w:rsid w:val="00F935ED"/>
    <w:rsid w:val="00F937B6"/>
    <w:rsid w:val="00F963F0"/>
    <w:rsid w:val="00FA36BF"/>
    <w:rsid w:val="00FA4016"/>
    <w:rsid w:val="00FA53DF"/>
    <w:rsid w:val="00FB1653"/>
    <w:rsid w:val="00FB2361"/>
    <w:rsid w:val="00FB2889"/>
    <w:rsid w:val="00FB372A"/>
    <w:rsid w:val="00FB769D"/>
    <w:rsid w:val="00FC12A3"/>
    <w:rsid w:val="00FD3FB1"/>
    <w:rsid w:val="00FD452D"/>
    <w:rsid w:val="00FD4C6A"/>
    <w:rsid w:val="00FD6B13"/>
    <w:rsid w:val="00FE13BB"/>
    <w:rsid w:val="00FE7465"/>
    <w:rsid w:val="00FF04FD"/>
    <w:rsid w:val="00FF09F9"/>
    <w:rsid w:val="00FF5F9A"/>
    <w:rsid w:val="00FF69ED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3AEEA-0576-489B-873C-8B464922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/>
    <w:lsdException w:name="Light List Accent 5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9A6"/>
  </w:style>
  <w:style w:type="paragraph" w:styleId="Nagwek1">
    <w:name w:val="heading 1"/>
    <w:basedOn w:val="Normalny"/>
    <w:next w:val="Normalny"/>
    <w:link w:val="Nagwek1Znak1"/>
    <w:uiPriority w:val="9"/>
    <w:qFormat/>
    <w:rsid w:val="00911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aliases w:val="Podtytuł1,Podtytu³1,Podtytu31,ASAPHeading 2,Numbered - 2,h 3,ICL,Heading 2a,H2,PA Major Section,l2,Headline 2,h2,headi,heading2,h21,h22,21,kopregel 2,Titre m,Heading 10,Reset numbering,Heading 2 Char,Heading 2 Char Znak,Nagłówek 21 Znak"/>
    <w:basedOn w:val="Normalny"/>
    <w:next w:val="Normalny"/>
    <w:link w:val="Nagwek2Znak"/>
    <w:autoRedefine/>
    <w:uiPriority w:val="99"/>
    <w:qFormat/>
    <w:rsid w:val="00911C64"/>
    <w:pPr>
      <w:keepNext/>
      <w:widowControl w:val="0"/>
      <w:numPr>
        <w:ilvl w:val="1"/>
        <w:numId w:val="1"/>
      </w:numPr>
      <w:spacing w:before="240" w:after="180" w:line="276" w:lineRule="auto"/>
      <w:jc w:val="both"/>
      <w:outlineLvl w:val="1"/>
    </w:pPr>
    <w:rPr>
      <w:rFonts w:ascii="Verdana" w:eastAsia="Times New Roman" w:hAnsi="Verdana" w:cs="Times New Roman"/>
      <w:b/>
      <w:bCs/>
      <w:color w:val="13438D"/>
      <w:kern w:val="40"/>
      <w:sz w:val="24"/>
      <w:szCs w:val="40"/>
      <w:lang w:eastAsia="pl-PL"/>
    </w:rPr>
  </w:style>
  <w:style w:type="paragraph" w:styleId="Nagwek3">
    <w:name w:val="heading 3"/>
    <w:aliases w:val="Podtytuł2,Podtytu32,A-Üb-Nr-3,Ü3 + Nr,Nr1.1.1,Podtytu³2,Level 1 - 1,Char Char Char Char Char Char Char Char,Titre 3-IT,Heading 3 Char,Nag³ówk 3,Heading 3 Char Znak,Nag³ówek 31 Znak,Subparagraaf,1.1.1-Titre 3,zwyk³y tekst,/   1.1"/>
    <w:basedOn w:val="Normalny"/>
    <w:next w:val="Normalny"/>
    <w:link w:val="Nagwek3Znak"/>
    <w:autoRedefine/>
    <w:uiPriority w:val="99"/>
    <w:qFormat/>
    <w:rsid w:val="00911C64"/>
    <w:pPr>
      <w:keepNext/>
      <w:keepLines/>
      <w:spacing w:before="240" w:after="0" w:line="360" w:lineRule="auto"/>
      <w:ind w:left="578" w:hanging="578"/>
      <w:contextualSpacing/>
      <w:outlineLvl w:val="2"/>
    </w:pPr>
    <w:rPr>
      <w:rFonts w:ascii="Verdana" w:eastAsia="Times New Roman" w:hAnsi="Verdana" w:cs="Times New Roman"/>
      <w:b/>
      <w:sz w:val="20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9"/>
    <w:qFormat/>
    <w:rsid w:val="00911C64"/>
    <w:pPr>
      <w:keepNext/>
      <w:widowControl w:val="0"/>
      <w:spacing w:before="240" w:after="60" w:line="276" w:lineRule="auto"/>
      <w:jc w:val="both"/>
      <w:outlineLvl w:val="3"/>
    </w:pPr>
    <w:rPr>
      <w:rFonts w:ascii="Verdana" w:eastAsia="Times New Roman" w:hAnsi="Verdana" w:cs="Times New Roman"/>
      <w:b/>
      <w:color w:val="13438D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11C64"/>
    <w:pPr>
      <w:widowControl w:val="0"/>
      <w:numPr>
        <w:ilvl w:val="4"/>
        <w:numId w:val="1"/>
      </w:numPr>
      <w:spacing w:before="240" w:after="60" w:line="276" w:lineRule="auto"/>
      <w:jc w:val="both"/>
      <w:outlineLvl w:val="4"/>
    </w:pPr>
    <w:rPr>
      <w:rFonts w:ascii="Times New Roman" w:eastAsia="Times New Roman" w:hAnsi="Times New Roman" w:cs="Times New Roman"/>
      <w:spacing w:val="-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11C64"/>
    <w:pPr>
      <w:widowControl w:val="0"/>
      <w:numPr>
        <w:ilvl w:val="5"/>
        <w:numId w:val="1"/>
      </w:numPr>
      <w:spacing w:before="240" w:after="60" w:line="276" w:lineRule="auto"/>
      <w:jc w:val="both"/>
      <w:outlineLvl w:val="5"/>
    </w:pPr>
    <w:rPr>
      <w:rFonts w:ascii="Times New Roman" w:eastAsia="Times New Roman" w:hAnsi="Times New Roman" w:cs="Times New Roman"/>
      <w:i/>
      <w:spacing w:val="-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11C64"/>
    <w:pPr>
      <w:widowControl w:val="0"/>
      <w:numPr>
        <w:ilvl w:val="6"/>
        <w:numId w:val="1"/>
      </w:numPr>
      <w:spacing w:before="240" w:after="60" w:line="276" w:lineRule="auto"/>
      <w:jc w:val="both"/>
      <w:outlineLvl w:val="6"/>
    </w:pPr>
    <w:rPr>
      <w:rFonts w:ascii="Times New Roman" w:eastAsia="Times New Roman" w:hAnsi="Times New Roman" w:cs="Times New Roman"/>
      <w:spacing w:val="-4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11C64"/>
    <w:pPr>
      <w:widowControl w:val="0"/>
      <w:numPr>
        <w:ilvl w:val="7"/>
        <w:numId w:val="1"/>
      </w:numPr>
      <w:spacing w:before="240" w:after="60" w:line="276" w:lineRule="auto"/>
      <w:jc w:val="both"/>
      <w:outlineLvl w:val="7"/>
    </w:pPr>
    <w:rPr>
      <w:rFonts w:ascii="Times New Roman" w:eastAsia="Times New Roman" w:hAnsi="Times New Roman" w:cs="Times New Roman"/>
      <w:i/>
      <w:spacing w:val="-4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11C64"/>
    <w:pPr>
      <w:widowControl w:val="0"/>
      <w:numPr>
        <w:ilvl w:val="8"/>
        <w:numId w:val="1"/>
      </w:numPr>
      <w:spacing w:before="240" w:after="60" w:line="276" w:lineRule="auto"/>
      <w:jc w:val="both"/>
      <w:outlineLvl w:val="8"/>
    </w:pPr>
    <w:rPr>
      <w:rFonts w:ascii="Times New Roman" w:eastAsia="Times New Roman" w:hAnsi="Times New Roman" w:cs="Times New Roman"/>
      <w:b/>
      <w:i/>
      <w:spacing w:val="-4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autoRedefine/>
    <w:uiPriority w:val="99"/>
    <w:qFormat/>
    <w:rsid w:val="00911C64"/>
    <w:pPr>
      <w:keepNext/>
      <w:pageBreakBefore/>
      <w:widowControl w:val="0"/>
      <w:spacing w:after="180" w:line="276" w:lineRule="auto"/>
      <w:outlineLvl w:val="0"/>
    </w:pPr>
    <w:rPr>
      <w:rFonts w:ascii="Verdana" w:eastAsia="Times New Roman" w:hAnsi="Verdana" w:cs="Times New Roman"/>
      <w:b/>
      <w:color w:val="1F497D"/>
      <w:kern w:val="28"/>
      <w:sz w:val="32"/>
      <w:szCs w:val="32"/>
      <w:lang w:eastAsia="pl-PL"/>
    </w:rPr>
  </w:style>
  <w:style w:type="character" w:customStyle="1" w:styleId="Nagwek2Znak">
    <w:name w:val="Nagłówek 2 Znak"/>
    <w:aliases w:val="Podtytuł1 Znak,Podtytu³1 Znak,Podtytu31 Znak,ASAPHeading 2 Znak,Numbered - 2 Znak,h 3 Znak,ICL Znak,Heading 2a Znak,H2 Znak,PA Major Section Znak,l2 Znak,Headline 2 Znak,h2 Znak,headi Znak,heading2 Znak,h21 Znak,h22 Znak,21 Znak"/>
    <w:basedOn w:val="Domylnaczcionkaakapitu"/>
    <w:link w:val="Nagwek2"/>
    <w:uiPriority w:val="99"/>
    <w:rsid w:val="00911C64"/>
    <w:rPr>
      <w:rFonts w:ascii="Verdana" w:eastAsia="Times New Roman" w:hAnsi="Verdana" w:cs="Times New Roman"/>
      <w:b/>
      <w:bCs/>
      <w:color w:val="13438D"/>
      <w:kern w:val="40"/>
      <w:sz w:val="24"/>
      <w:szCs w:val="40"/>
      <w:lang w:eastAsia="pl-PL"/>
    </w:rPr>
  </w:style>
  <w:style w:type="character" w:customStyle="1" w:styleId="Nagwek3Znak">
    <w:name w:val="Nagłówek 3 Znak"/>
    <w:aliases w:val="Podtytuł2 Znak,Podtytu32 Znak,A-Üb-Nr-3 Znak,Ü3 + Nr Znak,Nr1.1.1 Znak,Podtytu³2 Znak,Level 1 - 1 Znak,Char Char Char Char Char Char Char Char Znak,Titre 3-IT Znak,Heading 3 Char Znak1,Nag³ówk 3 Znak,Heading 3 Char Znak Znak,/   1.1 Znak"/>
    <w:basedOn w:val="Domylnaczcionkaakapitu"/>
    <w:link w:val="Nagwek3"/>
    <w:uiPriority w:val="99"/>
    <w:rsid w:val="00911C64"/>
    <w:rPr>
      <w:rFonts w:ascii="Verdana" w:eastAsia="Times New Roman" w:hAnsi="Verdana" w:cs="Times New Roman"/>
      <w:b/>
      <w:sz w:val="20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911C64"/>
    <w:rPr>
      <w:rFonts w:ascii="Verdana" w:eastAsia="Times New Roman" w:hAnsi="Verdana" w:cs="Times New Roman"/>
      <w:b/>
      <w:color w:val="13438D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911C64"/>
    <w:rPr>
      <w:rFonts w:ascii="Times New Roman" w:eastAsia="Times New Roman" w:hAnsi="Times New Roman" w:cs="Times New Roman"/>
      <w:spacing w:val="-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911C64"/>
    <w:rPr>
      <w:rFonts w:ascii="Times New Roman" w:eastAsia="Times New Roman" w:hAnsi="Times New Roman" w:cs="Times New Roman"/>
      <w:i/>
      <w:spacing w:val="-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911C64"/>
    <w:rPr>
      <w:rFonts w:ascii="Times New Roman" w:eastAsia="Times New Roman" w:hAnsi="Times New Roman" w:cs="Times New Roman"/>
      <w:spacing w:val="-4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911C64"/>
    <w:rPr>
      <w:rFonts w:ascii="Times New Roman" w:eastAsia="Times New Roman" w:hAnsi="Times New Roman" w:cs="Times New Roman"/>
      <w:i/>
      <w:spacing w:val="-4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911C64"/>
    <w:rPr>
      <w:rFonts w:ascii="Times New Roman" w:eastAsia="Times New Roman" w:hAnsi="Times New Roman" w:cs="Times New Roman"/>
      <w:b/>
      <w:i/>
      <w:spacing w:val="-4"/>
      <w:sz w:val="18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11C64"/>
  </w:style>
  <w:style w:type="character" w:customStyle="1" w:styleId="Nagwek1Znak">
    <w:name w:val="Nagłówek 1 Znak"/>
    <w:basedOn w:val="Domylnaczcionkaakapitu"/>
    <w:link w:val="Nagwek11"/>
    <w:uiPriority w:val="99"/>
    <w:rsid w:val="00911C64"/>
    <w:rPr>
      <w:rFonts w:ascii="Verdana" w:eastAsia="Times New Roman" w:hAnsi="Verdana" w:cs="Times New Roman"/>
      <w:b/>
      <w:color w:val="1F497D"/>
      <w:kern w:val="28"/>
      <w:sz w:val="32"/>
      <w:szCs w:val="32"/>
      <w:lang w:eastAsia="pl-PL"/>
    </w:rPr>
  </w:style>
  <w:style w:type="paragraph" w:customStyle="1" w:styleId="rozdzia">
    <w:name w:val="_rozdział"/>
    <w:basedOn w:val="Normalny"/>
    <w:rsid w:val="00911C64"/>
    <w:pPr>
      <w:widowControl w:val="0"/>
      <w:autoSpaceDE w:val="0"/>
      <w:autoSpaceDN w:val="0"/>
      <w:adjustRightInd w:val="0"/>
      <w:spacing w:before="360" w:after="240" w:line="260" w:lineRule="exact"/>
      <w:jc w:val="both"/>
    </w:pPr>
    <w:rPr>
      <w:rFonts w:ascii="Verdana" w:eastAsia="Times New Roman" w:hAnsi="Verdana" w:cs="Times New Roman"/>
      <w:b/>
      <w:color w:val="000000"/>
      <w:sz w:val="19"/>
      <w:szCs w:val="20"/>
    </w:rPr>
  </w:style>
  <w:style w:type="table" w:styleId="Tabela-Siatka">
    <w:name w:val="Table Grid"/>
    <w:basedOn w:val="Standardowy"/>
    <w:uiPriority w:val="59"/>
    <w:rsid w:val="00911C64"/>
    <w:pPr>
      <w:widowControl w:val="0"/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911C64"/>
    <w:pPr>
      <w:widowControl w:val="0"/>
      <w:spacing w:after="0" w:line="276" w:lineRule="auto"/>
      <w:jc w:val="both"/>
    </w:pPr>
    <w:rPr>
      <w:rFonts w:ascii="Verdana" w:eastAsia="Times New Roman" w:hAnsi="Verdana" w:cs="Times New Roman"/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C64"/>
    <w:rPr>
      <w:rFonts w:ascii="Verdana" w:eastAsia="Times New Roman" w:hAnsi="Verdana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911C6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911C64"/>
    <w:pPr>
      <w:widowControl w:val="0"/>
      <w:spacing w:after="0" w:line="240" w:lineRule="auto"/>
      <w:jc w:val="both"/>
    </w:pPr>
    <w:rPr>
      <w:rFonts w:ascii="Lucida Grande CE" w:eastAsia="Times New Roman" w:hAnsi="Lucida Grande CE" w:cs="Times New Roman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11C64"/>
    <w:rPr>
      <w:rFonts w:ascii="Lucida Grande CE" w:eastAsia="Times New Roman" w:hAnsi="Lucida Grande CE" w:cs="Times New Roman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911C64"/>
    <w:pPr>
      <w:widowControl w:val="0"/>
      <w:tabs>
        <w:tab w:val="center" w:pos="4536"/>
        <w:tab w:val="right" w:pos="9072"/>
      </w:tabs>
      <w:spacing w:after="0" w:line="276" w:lineRule="auto"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911C64"/>
    <w:rPr>
      <w:rFonts w:ascii="Verdana" w:eastAsia="Times New Roman" w:hAnsi="Verdana" w:cs="Times New Roman"/>
      <w:color w:val="000000"/>
      <w:sz w:val="19"/>
      <w:szCs w:val="20"/>
    </w:rPr>
  </w:style>
  <w:style w:type="character" w:styleId="Numerstrony">
    <w:name w:val="page number"/>
    <w:basedOn w:val="Domylnaczcionkaakapitu"/>
    <w:uiPriority w:val="99"/>
    <w:rsid w:val="00911C64"/>
  </w:style>
  <w:style w:type="paragraph" w:customStyle="1" w:styleId="tekstwlasciwy">
    <w:name w:val="tekst wlasciwy"/>
    <w:basedOn w:val="Normalny"/>
    <w:link w:val="tekstwlasciwyZnak"/>
    <w:qFormat/>
    <w:rsid w:val="00911C64"/>
    <w:pPr>
      <w:widowControl w:val="0"/>
      <w:spacing w:after="0" w:line="276" w:lineRule="auto"/>
      <w:jc w:val="both"/>
    </w:pPr>
    <w:rPr>
      <w:rFonts w:ascii="Verdana" w:eastAsia="Cambria" w:hAnsi="Verdana" w:cs="Times New Roman"/>
      <w:color w:val="000000"/>
      <w:sz w:val="20"/>
      <w:szCs w:val="20"/>
    </w:rPr>
  </w:style>
  <w:style w:type="character" w:customStyle="1" w:styleId="tekstwlasciwyZnak">
    <w:name w:val="tekst wlasciwy Znak"/>
    <w:link w:val="tekstwlasciwy"/>
    <w:rsid w:val="00911C64"/>
    <w:rPr>
      <w:rFonts w:ascii="Verdana" w:eastAsia="Cambria" w:hAnsi="Verdana" w:cs="Times New Roman"/>
      <w:color w:val="000000"/>
      <w:sz w:val="20"/>
      <w:szCs w:val="20"/>
    </w:rPr>
  </w:style>
  <w:style w:type="table" w:customStyle="1" w:styleId="Jasnalista1">
    <w:name w:val="Jasna lista1"/>
    <w:basedOn w:val="Standardowy"/>
    <w:uiPriority w:val="61"/>
    <w:rsid w:val="00911C64"/>
    <w:pPr>
      <w:spacing w:after="0" w:line="240" w:lineRule="auto"/>
    </w:pPr>
    <w:rPr>
      <w:rFonts w:ascii="Cambria" w:eastAsia="MS Mincho" w:hAnsi="Cambria" w:cs="Times New Roman"/>
      <w:sz w:val="24"/>
      <w:szCs w:val="24"/>
      <w:lang w:val="cs-CZ"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911C64"/>
    <w:pPr>
      <w:widowControl w:val="0"/>
      <w:spacing w:after="0" w:line="276" w:lineRule="auto"/>
      <w:ind w:left="720"/>
      <w:contextualSpacing/>
      <w:jc w:val="both"/>
    </w:pPr>
    <w:rPr>
      <w:rFonts w:ascii="Verdana" w:eastAsia="Batang" w:hAnsi="Verdana" w:cs="Times New Roman"/>
      <w:color w:val="000000"/>
      <w:sz w:val="19"/>
      <w:szCs w:val="20"/>
    </w:rPr>
  </w:style>
  <w:style w:type="character" w:customStyle="1" w:styleId="AkapitzlistZnak">
    <w:name w:val="Akapit z listą Znak"/>
    <w:link w:val="Akapitzlist"/>
    <w:uiPriority w:val="34"/>
    <w:locked/>
    <w:rsid w:val="00911C64"/>
    <w:rPr>
      <w:rFonts w:ascii="Verdana" w:eastAsia="Batang" w:hAnsi="Verdana" w:cs="Times New Roman"/>
      <w:color w:val="000000"/>
      <w:sz w:val="19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911C64"/>
  </w:style>
  <w:style w:type="paragraph" w:styleId="Tekstprzypisukocowego">
    <w:name w:val="endnote text"/>
    <w:basedOn w:val="Normalny"/>
    <w:link w:val="TekstprzypisukocowegoZnak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Arial" w:eastAsia="Times New Roman" w:hAnsi="Arial" w:cs="Times New Roman"/>
      <w:spacing w:val="-4"/>
      <w:sz w:val="24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11C64"/>
    <w:rPr>
      <w:rFonts w:ascii="Arial" w:eastAsia="Times New Roman" w:hAnsi="Arial" w:cs="Times New Roman"/>
      <w:spacing w:val="-4"/>
      <w:sz w:val="24"/>
      <w:szCs w:val="20"/>
      <w:lang w:eastAsia="pl-PL"/>
    </w:rPr>
  </w:style>
  <w:style w:type="character" w:styleId="Odwoanieprzypisukocowego">
    <w:name w:val="endnote reference"/>
    <w:uiPriority w:val="99"/>
    <w:rsid w:val="00911C64"/>
    <w:rPr>
      <w:rFonts w:cs="Times New Roman"/>
      <w:vertAlign w:val="superscript"/>
    </w:rPr>
  </w:style>
  <w:style w:type="character" w:customStyle="1" w:styleId="Document8">
    <w:name w:val="Document 8"/>
    <w:uiPriority w:val="99"/>
    <w:rsid w:val="00911C64"/>
  </w:style>
  <w:style w:type="character" w:customStyle="1" w:styleId="Document4">
    <w:name w:val="Document 4"/>
    <w:uiPriority w:val="99"/>
    <w:rsid w:val="00911C64"/>
    <w:rPr>
      <w:b/>
      <w:i/>
      <w:sz w:val="20"/>
    </w:rPr>
  </w:style>
  <w:style w:type="character" w:customStyle="1" w:styleId="Document6">
    <w:name w:val="Document 6"/>
    <w:uiPriority w:val="99"/>
    <w:rsid w:val="00911C64"/>
  </w:style>
  <w:style w:type="character" w:customStyle="1" w:styleId="Document5">
    <w:name w:val="Document 5"/>
    <w:uiPriority w:val="99"/>
    <w:rsid w:val="00911C64"/>
  </w:style>
  <w:style w:type="character" w:customStyle="1" w:styleId="Document2">
    <w:name w:val="Document 2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Document7">
    <w:name w:val="Document 7"/>
    <w:uiPriority w:val="99"/>
    <w:rsid w:val="00911C64"/>
  </w:style>
  <w:style w:type="character" w:customStyle="1" w:styleId="Bibliogrphy">
    <w:name w:val="Bibliogrphy"/>
    <w:uiPriority w:val="99"/>
    <w:rsid w:val="00911C64"/>
  </w:style>
  <w:style w:type="character" w:customStyle="1" w:styleId="RightPar1">
    <w:name w:val="Right Par 1"/>
    <w:uiPriority w:val="99"/>
    <w:rsid w:val="00911C64"/>
  </w:style>
  <w:style w:type="character" w:customStyle="1" w:styleId="RightPar2">
    <w:name w:val="Right Par 2"/>
    <w:uiPriority w:val="99"/>
    <w:rsid w:val="00911C64"/>
  </w:style>
  <w:style w:type="character" w:customStyle="1" w:styleId="Document3">
    <w:name w:val="Document 3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RightPar3">
    <w:name w:val="Right Par 3"/>
    <w:uiPriority w:val="99"/>
    <w:rsid w:val="00911C64"/>
  </w:style>
  <w:style w:type="character" w:customStyle="1" w:styleId="RightPar4">
    <w:name w:val="Right Par 4"/>
    <w:uiPriority w:val="99"/>
    <w:rsid w:val="00911C64"/>
  </w:style>
  <w:style w:type="character" w:customStyle="1" w:styleId="RightPar5">
    <w:name w:val="Right Par 5"/>
    <w:uiPriority w:val="99"/>
    <w:rsid w:val="00911C64"/>
  </w:style>
  <w:style w:type="character" w:customStyle="1" w:styleId="RightPar6">
    <w:name w:val="Right Par 6"/>
    <w:uiPriority w:val="99"/>
    <w:rsid w:val="00911C64"/>
  </w:style>
  <w:style w:type="character" w:customStyle="1" w:styleId="RightPar7">
    <w:name w:val="Right Par 7"/>
    <w:uiPriority w:val="99"/>
    <w:rsid w:val="00911C64"/>
  </w:style>
  <w:style w:type="character" w:customStyle="1" w:styleId="RightPar8">
    <w:name w:val="Right Par 8"/>
    <w:uiPriority w:val="99"/>
    <w:rsid w:val="00911C64"/>
  </w:style>
  <w:style w:type="paragraph" w:customStyle="1" w:styleId="Document1">
    <w:name w:val="Document 1"/>
    <w:uiPriority w:val="99"/>
    <w:rsid w:val="00911C64"/>
    <w:pPr>
      <w:keepNext/>
      <w:keepLines/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en-US" w:eastAsia="pl-PL"/>
    </w:rPr>
  </w:style>
  <w:style w:type="character" w:customStyle="1" w:styleId="DocInit">
    <w:name w:val="Doc Init"/>
    <w:uiPriority w:val="99"/>
    <w:rsid w:val="00911C64"/>
  </w:style>
  <w:style w:type="character" w:customStyle="1" w:styleId="TechInit">
    <w:name w:val="Tech Init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5">
    <w:name w:val="Technical 5"/>
    <w:uiPriority w:val="99"/>
    <w:rsid w:val="00911C64"/>
  </w:style>
  <w:style w:type="character" w:customStyle="1" w:styleId="Technical6">
    <w:name w:val="Technical 6"/>
    <w:uiPriority w:val="99"/>
    <w:rsid w:val="00911C64"/>
  </w:style>
  <w:style w:type="character" w:customStyle="1" w:styleId="Technical2">
    <w:name w:val="Technical 2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3">
    <w:name w:val="Technical 3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4">
    <w:name w:val="Technical 4"/>
    <w:uiPriority w:val="99"/>
    <w:rsid w:val="00911C64"/>
  </w:style>
  <w:style w:type="character" w:customStyle="1" w:styleId="Technical1">
    <w:name w:val="Technical 1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7">
    <w:name w:val="Technical 7"/>
    <w:uiPriority w:val="99"/>
    <w:rsid w:val="00911C64"/>
  </w:style>
  <w:style w:type="character" w:customStyle="1" w:styleId="Technical8">
    <w:name w:val="Technical 8"/>
    <w:uiPriority w:val="99"/>
    <w:rsid w:val="00911C64"/>
  </w:style>
  <w:style w:type="paragraph" w:customStyle="1" w:styleId="spistreci1">
    <w:name w:val="spis treści 1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before="480" w:after="0" w:line="276" w:lineRule="auto"/>
      <w:ind w:left="72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2">
    <w:name w:val="spis treści 2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3">
    <w:name w:val="spis treści 3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216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4">
    <w:name w:val="spis treści 4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288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51">
    <w:name w:val="Spis treści 51"/>
    <w:basedOn w:val="Normalny"/>
    <w:next w:val="Normalny"/>
    <w:uiPriority w:val="99"/>
    <w:rsid w:val="00911C64"/>
    <w:pPr>
      <w:widowControl w:val="0"/>
      <w:spacing w:after="0" w:line="276" w:lineRule="auto"/>
      <w:ind w:left="760"/>
    </w:pPr>
    <w:rPr>
      <w:rFonts w:eastAsia="Times New Roman" w:cs="Times New Roman"/>
      <w:color w:val="000000"/>
      <w:sz w:val="18"/>
      <w:szCs w:val="18"/>
    </w:rPr>
  </w:style>
  <w:style w:type="paragraph" w:customStyle="1" w:styleId="Spistreci61">
    <w:name w:val="Spis treści 61"/>
    <w:basedOn w:val="Normalny"/>
    <w:next w:val="Normalny"/>
    <w:uiPriority w:val="99"/>
    <w:rsid w:val="00911C64"/>
    <w:pPr>
      <w:widowControl w:val="0"/>
      <w:spacing w:after="0" w:line="276" w:lineRule="auto"/>
      <w:ind w:left="950"/>
    </w:pPr>
    <w:rPr>
      <w:rFonts w:eastAsia="Times New Roman" w:cs="Times New Roman"/>
      <w:color w:val="000000"/>
      <w:sz w:val="18"/>
      <w:szCs w:val="18"/>
    </w:rPr>
  </w:style>
  <w:style w:type="paragraph" w:customStyle="1" w:styleId="Spistreci71">
    <w:name w:val="Spis treści 71"/>
    <w:basedOn w:val="Normalny"/>
    <w:next w:val="Normalny"/>
    <w:uiPriority w:val="99"/>
    <w:rsid w:val="00911C64"/>
    <w:pPr>
      <w:widowControl w:val="0"/>
      <w:spacing w:after="0" w:line="276" w:lineRule="auto"/>
      <w:ind w:left="1140"/>
    </w:pPr>
    <w:rPr>
      <w:rFonts w:eastAsia="Times New Roman" w:cs="Times New Roman"/>
      <w:color w:val="000000"/>
      <w:sz w:val="18"/>
      <w:szCs w:val="18"/>
    </w:rPr>
  </w:style>
  <w:style w:type="paragraph" w:customStyle="1" w:styleId="Spistreci81">
    <w:name w:val="Spis treści 81"/>
    <w:basedOn w:val="Normalny"/>
    <w:next w:val="Normalny"/>
    <w:uiPriority w:val="99"/>
    <w:rsid w:val="00911C64"/>
    <w:pPr>
      <w:widowControl w:val="0"/>
      <w:spacing w:after="0" w:line="276" w:lineRule="auto"/>
      <w:ind w:left="1330"/>
    </w:pPr>
    <w:rPr>
      <w:rFonts w:eastAsia="Times New Roman" w:cs="Times New Roman"/>
      <w:color w:val="000000"/>
      <w:sz w:val="18"/>
      <w:szCs w:val="18"/>
    </w:rPr>
  </w:style>
  <w:style w:type="paragraph" w:customStyle="1" w:styleId="Spistresci9">
    <w:name w:val="Spis tresci 9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indeks1">
    <w:name w:val="indeks 1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144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indeks2">
    <w:name w:val="indeks 2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NA">
    <w:name w:val="N/A"/>
    <w:basedOn w:val="Normalny"/>
    <w:uiPriority w:val="99"/>
    <w:rsid w:val="00911C64"/>
    <w:pPr>
      <w:widowControl w:val="0"/>
      <w:tabs>
        <w:tab w:val="right" w:pos="9360"/>
      </w:tabs>
      <w:suppressAutoHyphens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character" w:customStyle="1" w:styleId="EquationCaption">
    <w:name w:val="_Equation Caption"/>
    <w:uiPriority w:val="99"/>
    <w:rsid w:val="00911C64"/>
  </w:style>
  <w:style w:type="paragraph" w:styleId="Nagwek">
    <w:name w:val="header"/>
    <w:basedOn w:val="Normalny"/>
    <w:link w:val="NagwekZnak"/>
    <w:uiPriority w:val="99"/>
    <w:rsid w:val="00911C64"/>
    <w:pPr>
      <w:widowControl w:val="0"/>
      <w:tabs>
        <w:tab w:val="center" w:pos="4536"/>
        <w:tab w:val="right" w:pos="9072"/>
      </w:tabs>
      <w:spacing w:after="0" w:line="276" w:lineRule="auto"/>
      <w:contextualSpacing/>
      <w:jc w:val="both"/>
    </w:pPr>
    <w:rPr>
      <w:rFonts w:ascii="Arial" w:eastAsia="Times New Roman" w:hAnsi="Arial" w:cs="Times New Roman"/>
      <w:spacing w:val="-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1C64"/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Spistreci21">
    <w:name w:val="Spis treści 21"/>
    <w:basedOn w:val="Normalny"/>
    <w:next w:val="Normalny"/>
    <w:autoRedefine/>
    <w:uiPriority w:val="99"/>
    <w:rsid w:val="00911C64"/>
    <w:pPr>
      <w:widowControl w:val="0"/>
      <w:spacing w:after="0" w:line="276" w:lineRule="auto"/>
      <w:ind w:left="190"/>
    </w:pPr>
    <w:rPr>
      <w:rFonts w:eastAsia="Times New Roman" w:cs="Times New Roman"/>
      <w:smallCaps/>
      <w:color w:val="000000"/>
    </w:rPr>
  </w:style>
  <w:style w:type="paragraph" w:customStyle="1" w:styleId="Spistreci11">
    <w:name w:val="Spis treści 11"/>
    <w:basedOn w:val="Normalny"/>
    <w:next w:val="Normalny"/>
    <w:uiPriority w:val="39"/>
    <w:rsid w:val="00911C64"/>
    <w:pPr>
      <w:widowControl w:val="0"/>
      <w:spacing w:before="120" w:after="0" w:line="276" w:lineRule="auto"/>
    </w:pPr>
    <w:rPr>
      <w:rFonts w:eastAsia="Times New Roman" w:cs="Times New Roman"/>
      <w:b/>
      <w:caps/>
      <w:color w:val="000000"/>
    </w:rPr>
  </w:style>
  <w:style w:type="paragraph" w:customStyle="1" w:styleId="Spistreci31">
    <w:name w:val="Spis treści 31"/>
    <w:basedOn w:val="Normalny"/>
    <w:next w:val="Normalny"/>
    <w:uiPriority w:val="39"/>
    <w:rsid w:val="00911C64"/>
    <w:pPr>
      <w:widowControl w:val="0"/>
      <w:spacing w:after="0" w:line="276" w:lineRule="auto"/>
      <w:ind w:left="380"/>
    </w:pPr>
    <w:rPr>
      <w:rFonts w:eastAsia="Times New Roman" w:cs="Times New Roman"/>
      <w:i/>
      <w:color w:val="000000"/>
    </w:rPr>
  </w:style>
  <w:style w:type="paragraph" w:customStyle="1" w:styleId="Spistreci41">
    <w:name w:val="Spis treści 41"/>
    <w:basedOn w:val="Normalny"/>
    <w:next w:val="Normalny"/>
    <w:uiPriority w:val="99"/>
    <w:rsid w:val="00911C64"/>
    <w:pPr>
      <w:widowControl w:val="0"/>
      <w:spacing w:after="0" w:line="276" w:lineRule="auto"/>
      <w:ind w:left="570"/>
    </w:pPr>
    <w:rPr>
      <w:rFonts w:eastAsia="Times New Roman" w:cs="Times New Roman"/>
      <w:color w:val="000000"/>
      <w:sz w:val="18"/>
      <w:szCs w:val="18"/>
    </w:rPr>
  </w:style>
  <w:style w:type="paragraph" w:customStyle="1" w:styleId="Spistreci91">
    <w:name w:val="Spis treści 91"/>
    <w:basedOn w:val="Normalny"/>
    <w:next w:val="Normalny"/>
    <w:uiPriority w:val="99"/>
    <w:rsid w:val="00911C64"/>
    <w:pPr>
      <w:widowControl w:val="0"/>
      <w:spacing w:after="0" w:line="276" w:lineRule="auto"/>
      <w:ind w:left="1520"/>
    </w:pPr>
    <w:rPr>
      <w:rFonts w:eastAsia="Times New Roman" w:cs="Times New Roman"/>
      <w:color w:val="000000"/>
      <w:sz w:val="18"/>
      <w:szCs w:val="18"/>
    </w:rPr>
  </w:style>
  <w:style w:type="paragraph" w:customStyle="1" w:styleId="instrukcja">
    <w:name w:val="instrukcja"/>
    <w:basedOn w:val="Normalny"/>
    <w:uiPriority w:val="99"/>
    <w:rsid w:val="00911C64"/>
    <w:pPr>
      <w:spacing w:after="0" w:line="276" w:lineRule="auto"/>
      <w:contextualSpacing/>
      <w:jc w:val="right"/>
    </w:pPr>
    <w:rPr>
      <w:rFonts w:ascii="Verdana" w:eastAsia="Times New Roman" w:hAnsi="Verdana" w:cs="Times New Roman"/>
      <w:color w:val="000000"/>
      <w:kern w:val="24"/>
      <w:sz w:val="19"/>
      <w:szCs w:val="20"/>
    </w:rPr>
  </w:style>
  <w:style w:type="paragraph" w:customStyle="1" w:styleId="TABELE">
    <w:name w:val="TABELE"/>
    <w:basedOn w:val="Normalny"/>
    <w:uiPriority w:val="99"/>
    <w:rsid w:val="00911C64"/>
    <w:pP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4"/>
      <w:sz w:val="19"/>
      <w:szCs w:val="20"/>
    </w:rPr>
  </w:style>
  <w:style w:type="paragraph" w:customStyle="1" w:styleId="Tekstpodstawowywcity1">
    <w:name w:val="Tekst podstawowy wcięty1"/>
    <w:basedOn w:val="Normalny"/>
    <w:uiPriority w:val="99"/>
    <w:rsid w:val="00911C64"/>
    <w:pPr>
      <w:widowControl w:val="0"/>
      <w:spacing w:after="0" w:line="276" w:lineRule="auto"/>
      <w:ind w:left="426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Tekstpodstawowy">
    <w:name w:val="Body Text"/>
    <w:basedOn w:val="Normalny"/>
    <w:link w:val="TekstpodstawowyZnak"/>
    <w:uiPriority w:val="99"/>
    <w:rsid w:val="00911C64"/>
    <w:pPr>
      <w:widowControl w:val="0"/>
      <w:spacing w:after="0" w:line="276" w:lineRule="auto"/>
      <w:contextualSpacing/>
      <w:jc w:val="center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styleId="Legenda">
    <w:name w:val="caption"/>
    <w:basedOn w:val="Normalny"/>
    <w:next w:val="Normalny"/>
    <w:autoRedefine/>
    <w:uiPriority w:val="99"/>
    <w:qFormat/>
    <w:rsid w:val="00911C64"/>
    <w:pPr>
      <w:keepNext/>
      <w:widowControl w:val="0"/>
      <w:spacing w:after="120" w:line="240" w:lineRule="auto"/>
      <w:contextualSpacing/>
    </w:pPr>
    <w:rPr>
      <w:rFonts w:ascii="Verdana" w:eastAsia="Times New Roman" w:hAnsi="Verdana" w:cs="Times New Roman"/>
      <w:b/>
      <w:i/>
      <w:color w:val="13438D"/>
      <w:spacing w:val="-4"/>
      <w:sz w:val="16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rsid w:val="00911C64"/>
    <w:pPr>
      <w:widowControl w:val="0"/>
      <w:spacing w:after="0" w:line="276" w:lineRule="auto"/>
      <w:ind w:left="2977" w:hanging="567"/>
      <w:contextualSpacing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911C64"/>
    <w:pPr>
      <w:spacing w:after="0" w:line="276" w:lineRule="auto"/>
      <w:contextualSpacing/>
      <w:jc w:val="center"/>
    </w:pPr>
    <w:rPr>
      <w:rFonts w:ascii="Arial" w:eastAsia="Times New Roman" w:hAnsi="Arial" w:cs="Times New Roman"/>
      <w:b/>
      <w:spacing w:val="80"/>
      <w:kern w:val="28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11C64"/>
    <w:rPr>
      <w:rFonts w:ascii="Arial" w:eastAsia="Times New Roman" w:hAnsi="Arial" w:cs="Times New Roman"/>
      <w:b/>
      <w:spacing w:val="80"/>
      <w:kern w:val="28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911C64"/>
    <w:pPr>
      <w:spacing w:after="0" w:line="276" w:lineRule="auto"/>
      <w:ind w:left="425" w:hanging="425"/>
      <w:contextualSpacing/>
      <w:jc w:val="both"/>
    </w:pPr>
    <w:rPr>
      <w:rFonts w:ascii="Verdana" w:eastAsia="Times New Roman" w:hAnsi="Verdana" w:cs="Times New Roman"/>
      <w:color w:val="000000"/>
      <w:sz w:val="16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C64"/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Styl1">
    <w:name w:val="Styl1"/>
    <w:basedOn w:val="Normalny"/>
    <w:uiPriority w:val="99"/>
    <w:rsid w:val="00911C64"/>
    <w:pPr>
      <w:widowControl w:val="0"/>
      <w:tabs>
        <w:tab w:val="num" w:pos="1134"/>
      </w:tabs>
      <w:spacing w:after="0" w:line="276" w:lineRule="auto"/>
      <w:ind w:left="1134" w:hanging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Fiszka">
    <w:name w:val="Fiszka"/>
    <w:basedOn w:val="Normalny"/>
    <w:uiPriority w:val="99"/>
    <w:rsid w:val="00911C64"/>
    <w:pPr>
      <w:widowControl w:val="0"/>
      <w:tabs>
        <w:tab w:val="num" w:pos="567"/>
      </w:tabs>
      <w:spacing w:after="0" w:line="276" w:lineRule="auto"/>
      <w:ind w:left="567" w:hanging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ORMALNY0">
    <w:name w:val="NORMALNY"/>
    <w:basedOn w:val="Normalny"/>
    <w:uiPriority w:val="99"/>
    <w:rsid w:val="00911C64"/>
    <w:pPr>
      <w:spacing w:after="0" w:line="288" w:lineRule="auto"/>
      <w:contextualSpacing/>
      <w:jc w:val="both"/>
    </w:pPr>
    <w:rPr>
      <w:rFonts w:ascii="Verdana" w:eastAsia="Times New Roman" w:hAnsi="Verdana" w:cs="Times New Roman"/>
      <w:bCs/>
      <w:color w:val="000000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911C64"/>
    <w:pPr>
      <w:widowControl w:val="0"/>
      <w:spacing w:after="0" w:line="480" w:lineRule="auto"/>
      <w:contextualSpacing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AKAPIT">
    <w:name w:val="AKAPIT"/>
    <w:basedOn w:val="Normalny"/>
    <w:uiPriority w:val="99"/>
    <w:rsid w:val="00911C64"/>
    <w:pPr>
      <w:spacing w:after="0" w:line="312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4"/>
    </w:rPr>
  </w:style>
  <w:style w:type="table" w:customStyle="1" w:styleId="Siatkatabeli1">
    <w:name w:val="Siatka tabeli1"/>
    <w:basedOn w:val="Standardowy"/>
    <w:next w:val="Tabela-Siatka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Spistreci2Zlewej05cmPrzed3pt">
    <w:name w:val="Styl Spis treści 2 + Z lewej:  05 cm Przed:  3 pt"/>
    <w:basedOn w:val="Spistreci20"/>
    <w:uiPriority w:val="99"/>
    <w:rsid w:val="00911C64"/>
    <w:pPr>
      <w:keepNext/>
      <w:spacing w:after="0" w:line="360" w:lineRule="auto"/>
      <w:ind w:left="851" w:right="1134"/>
    </w:pPr>
    <w:rPr>
      <w:rFonts w:eastAsia="Times New Roman" w:cs="Times New Roman"/>
      <w:smallCaps/>
      <w:color w:val="000000"/>
      <w:szCs w:val="24"/>
    </w:rPr>
  </w:style>
  <w:style w:type="paragraph" w:customStyle="1" w:styleId="StylSpistreci2Zlewej05cmPrzed3pt1">
    <w:name w:val="Styl Spis treści 2 + Z lewej:  05 cm Przed:  3 pt1"/>
    <w:basedOn w:val="Spistreci20"/>
    <w:uiPriority w:val="99"/>
    <w:rsid w:val="00911C64"/>
    <w:pPr>
      <w:keepNext/>
      <w:spacing w:before="40" w:after="0" w:line="360" w:lineRule="auto"/>
      <w:ind w:left="0"/>
    </w:pPr>
    <w:rPr>
      <w:rFonts w:eastAsia="Times New Roman" w:cs="Times New Roman"/>
      <w:smallCaps/>
      <w:color w:val="000000"/>
    </w:rPr>
  </w:style>
  <w:style w:type="paragraph" w:customStyle="1" w:styleId="StylSpistreci1Zlewej0cmPierwszywiersz0cm">
    <w:name w:val="Styl Spis treści 1 + Z lewej:  0 cm Pierwszy wiersz:  0 cm"/>
    <w:basedOn w:val="Spistreci10"/>
    <w:uiPriority w:val="99"/>
    <w:rsid w:val="00911C64"/>
    <w:pPr>
      <w:tabs>
        <w:tab w:val="left" w:pos="567"/>
        <w:tab w:val="right" w:leader="dot" w:pos="8505"/>
      </w:tabs>
      <w:spacing w:before="120" w:after="0" w:line="276" w:lineRule="auto"/>
    </w:pPr>
    <w:rPr>
      <w:rFonts w:eastAsia="Times New Roman" w:cs="Times New Roman"/>
      <w:b/>
      <w:bCs/>
      <w:caps/>
      <w:color w:val="000000"/>
    </w:rPr>
  </w:style>
  <w:style w:type="paragraph" w:styleId="NormalnyWeb">
    <w:name w:val="Normal (Web)"/>
    <w:basedOn w:val="Normalny"/>
    <w:uiPriority w:val="99"/>
    <w:rsid w:val="00911C64"/>
    <w:pPr>
      <w:spacing w:after="0" w:line="360" w:lineRule="auto"/>
      <w:contextualSpacing/>
      <w:jc w:val="both"/>
    </w:pPr>
    <w:rPr>
      <w:rFonts w:ascii="Verdana" w:eastAsia="Times New Roman" w:hAnsi="Verdana" w:cs="Times New Roman"/>
      <w:color w:val="000000"/>
      <w:sz w:val="19"/>
    </w:rPr>
  </w:style>
  <w:style w:type="paragraph" w:styleId="Zwykytekst">
    <w:name w:val="Plain Text"/>
    <w:basedOn w:val="Normalny"/>
    <w:link w:val="ZwykytekstZnak"/>
    <w:uiPriority w:val="99"/>
    <w:rsid w:val="00911C64"/>
    <w:pPr>
      <w:spacing w:after="0" w:line="360" w:lineRule="auto"/>
      <w:contextualSpacing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1C6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L">
    <w:name w:val="TYTUL"/>
    <w:basedOn w:val="Tekstpodstawowy"/>
    <w:uiPriority w:val="99"/>
    <w:rsid w:val="00911C64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b/>
      <w:color w:val="auto"/>
      <w:sz w:val="32"/>
      <w:szCs w:val="32"/>
    </w:rPr>
  </w:style>
  <w:style w:type="paragraph" w:customStyle="1" w:styleId="NAGLOWEK">
    <w:name w:val="NAGLOWEK"/>
    <w:basedOn w:val="Normalny"/>
    <w:uiPriority w:val="99"/>
    <w:rsid w:val="00911C64"/>
    <w:pPr>
      <w:spacing w:after="0" w:line="360" w:lineRule="auto"/>
      <w:contextualSpacing/>
      <w:jc w:val="center"/>
      <w:outlineLvl w:val="0"/>
    </w:pPr>
    <w:rPr>
      <w:rFonts w:ascii="Verdana" w:eastAsia="Times New Roman" w:hAnsi="Verdana" w:cs="Times New Roman"/>
      <w:b/>
      <w:color w:val="000000"/>
      <w:sz w:val="24"/>
      <w:szCs w:val="24"/>
    </w:rPr>
  </w:style>
  <w:style w:type="paragraph" w:customStyle="1" w:styleId="Podrozdzia">
    <w:name w:val="Podrozdział"/>
    <w:uiPriority w:val="99"/>
    <w:rsid w:val="00911C64"/>
    <w:pPr>
      <w:tabs>
        <w:tab w:val="left" w:pos="284"/>
      </w:tabs>
      <w:overflowPunct w:val="0"/>
      <w:autoSpaceDE w:val="0"/>
      <w:autoSpaceDN w:val="0"/>
      <w:adjustRightInd w:val="0"/>
      <w:spacing w:after="0" w:line="360" w:lineRule="auto"/>
      <w:ind w:left="284" w:hanging="284"/>
      <w:jc w:val="both"/>
      <w:textAlignment w:val="baseline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Nagwek3WyjustowanyInterliniaWielokrotne12wrs">
    <w:name w:val="Styl Nagłówek 3 + Wyjustowany Interlinia:  Wielokrotne 12 wrs"/>
    <w:basedOn w:val="Nagwek3"/>
    <w:uiPriority w:val="99"/>
    <w:rsid w:val="00911C64"/>
    <w:pPr>
      <w:spacing w:before="480" w:line="288" w:lineRule="auto"/>
      <w:ind w:left="283" w:hanging="283"/>
    </w:pPr>
    <w:rPr>
      <w:b w:val="0"/>
      <w:bCs/>
      <w:kern w:val="32"/>
    </w:rPr>
  </w:style>
  <w:style w:type="paragraph" w:customStyle="1" w:styleId="StylNORMALNY">
    <w:name w:val="Styl NORMALNY +"/>
    <w:basedOn w:val="NORMALNY0"/>
    <w:uiPriority w:val="99"/>
    <w:rsid w:val="00911C64"/>
    <w:pPr>
      <w:overflowPunct w:val="0"/>
      <w:autoSpaceDE w:val="0"/>
      <w:autoSpaceDN w:val="0"/>
      <w:adjustRightInd w:val="0"/>
      <w:spacing w:line="360" w:lineRule="auto"/>
      <w:textAlignment w:val="baseline"/>
    </w:pPr>
    <w:rPr>
      <w:bCs w:val="0"/>
    </w:rPr>
  </w:style>
  <w:style w:type="paragraph" w:customStyle="1" w:styleId="Styl8ptDoprawej">
    <w:name w:val="Styl 8 pt Do prawej"/>
    <w:basedOn w:val="Normalny"/>
    <w:uiPriority w:val="99"/>
    <w:rsid w:val="00911C64"/>
    <w:pPr>
      <w:widowControl w:val="0"/>
      <w:spacing w:after="0" w:line="360" w:lineRule="auto"/>
      <w:contextualSpacing/>
      <w:jc w:val="right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Styl8ptDoprawejPrzed0pt">
    <w:name w:val="Styl 8 pt Do prawej Przed:  0 pt"/>
    <w:basedOn w:val="Normalny"/>
    <w:uiPriority w:val="99"/>
    <w:rsid w:val="00911C64"/>
    <w:pPr>
      <w:widowControl w:val="0"/>
      <w:spacing w:after="0" w:line="360" w:lineRule="auto"/>
      <w:ind w:right="113"/>
      <w:contextualSpacing/>
      <w:jc w:val="right"/>
    </w:pPr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pkt1">
    <w:name w:val="pkt1"/>
    <w:basedOn w:val="AKAPIT"/>
    <w:uiPriority w:val="99"/>
    <w:rsid w:val="00911C64"/>
    <w:pPr>
      <w:spacing w:line="360" w:lineRule="auto"/>
    </w:pPr>
    <w:rPr>
      <w:sz w:val="20"/>
      <w:szCs w:val="20"/>
    </w:rPr>
  </w:style>
  <w:style w:type="paragraph" w:customStyle="1" w:styleId="Stylpkt1Pogrubienie">
    <w:name w:val="Styl pkt1 + Pogrubienie"/>
    <w:basedOn w:val="pkt1"/>
    <w:uiPriority w:val="99"/>
    <w:rsid w:val="00911C64"/>
    <w:pPr>
      <w:tabs>
        <w:tab w:val="left" w:pos="425"/>
      </w:tabs>
    </w:pPr>
    <w:rPr>
      <w:b/>
      <w:bCs/>
    </w:rPr>
  </w:style>
  <w:style w:type="paragraph" w:customStyle="1" w:styleId="StylNagwek3Dolewej">
    <w:name w:val="Styl Nagłówek 3 + Do lewej"/>
    <w:basedOn w:val="Nagwek3"/>
    <w:uiPriority w:val="99"/>
    <w:rsid w:val="00911C64"/>
    <w:pPr>
      <w:spacing w:before="480"/>
      <w:ind w:left="0"/>
    </w:pPr>
    <w:rPr>
      <w:b w:val="0"/>
      <w:spacing w:val="-6"/>
      <w:kern w:val="32"/>
    </w:rPr>
  </w:style>
  <w:style w:type="paragraph" w:customStyle="1" w:styleId="StylDolewejZlewej1cmWysunicie25cm">
    <w:name w:val="Styl Do lewej Z lewej:  1 cm Wysunięcie:  25 cm"/>
    <w:basedOn w:val="Normalny"/>
    <w:uiPriority w:val="99"/>
    <w:rsid w:val="00911C64"/>
    <w:pPr>
      <w:spacing w:after="0" w:line="360" w:lineRule="auto"/>
      <w:ind w:left="1985" w:hanging="1418"/>
      <w:contextualSpacing/>
    </w:pPr>
    <w:rPr>
      <w:rFonts w:ascii="Verdana" w:eastAsia="Times New Roman" w:hAnsi="Verdana" w:cs="Times New Roman"/>
      <w:color w:val="000000"/>
      <w:sz w:val="19"/>
      <w:szCs w:val="20"/>
    </w:rPr>
  </w:style>
  <w:style w:type="character" w:styleId="Hipercze">
    <w:name w:val="Hyperlink"/>
    <w:uiPriority w:val="99"/>
    <w:rsid w:val="00911C64"/>
    <w:rPr>
      <w:rFonts w:ascii="Arial" w:hAnsi="Arial" w:cs="Times New Roman"/>
      <w:color w:val="0000FF"/>
      <w:spacing w:val="-4"/>
      <w:sz w:val="20"/>
      <w:u w:val="single"/>
    </w:rPr>
  </w:style>
  <w:style w:type="paragraph" w:customStyle="1" w:styleId="StylDolewejZlewej1cmWysunicie25cmPrzed0pt">
    <w:name w:val="Styl Do lewej Z lewej:  1 cm Wysunięcie:  25 cm Przed:  0 pt"/>
    <w:basedOn w:val="Normalny"/>
    <w:uiPriority w:val="99"/>
    <w:rsid w:val="00911C64"/>
    <w:pPr>
      <w:spacing w:after="0" w:line="360" w:lineRule="auto"/>
      <w:ind w:left="1985" w:hanging="1418"/>
      <w:contextualSpacing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StylNagwek2NiePogrubienie">
    <w:name w:val="Styl Nagłówek 2 + Nie Pogrubienie"/>
    <w:basedOn w:val="Nagwek2"/>
    <w:uiPriority w:val="99"/>
    <w:rsid w:val="00911C64"/>
    <w:pPr>
      <w:numPr>
        <w:ilvl w:val="0"/>
        <w:numId w:val="0"/>
      </w:numPr>
      <w:spacing w:after="120" w:line="360" w:lineRule="auto"/>
      <w:ind w:left="1276" w:hanging="1276"/>
      <w:contextualSpacing/>
    </w:pPr>
    <w:rPr>
      <w:bCs w:val="0"/>
      <w:iCs/>
      <w:sz w:val="40"/>
      <w:szCs w:val="28"/>
      <w:lang w:val="en-US" w:eastAsia="en-US"/>
    </w:rPr>
  </w:style>
  <w:style w:type="paragraph" w:customStyle="1" w:styleId="StylNagwek2Zlewej0cmWysunicie225cmPrzed18">
    <w:name w:val="Styl Nagłówek 2 + Z lewej:  0 cm Wysunięcie:  225 cm Przed:  18..."/>
    <w:basedOn w:val="Nagwek2"/>
    <w:uiPriority w:val="99"/>
    <w:rsid w:val="00911C64"/>
    <w:pPr>
      <w:widowControl/>
      <w:numPr>
        <w:ilvl w:val="0"/>
        <w:numId w:val="0"/>
      </w:numPr>
      <w:spacing w:before="360" w:after="0" w:line="360" w:lineRule="auto"/>
      <w:ind w:left="283" w:hanging="283"/>
      <w:contextualSpacing/>
    </w:pPr>
    <w:rPr>
      <w:bCs w:val="0"/>
      <w:iCs/>
      <w:sz w:val="40"/>
      <w:szCs w:val="28"/>
      <w:lang w:eastAsia="en-US"/>
    </w:rPr>
  </w:style>
  <w:style w:type="paragraph" w:customStyle="1" w:styleId="StylNagwek1TimesNewRomanPo3ptInterliniapojedyn">
    <w:name w:val="Styl Nagłówek 1 + Times New Roman Po:  3 pt Interlinia:  pojedyn..."/>
    <w:basedOn w:val="Nagwek1"/>
    <w:uiPriority w:val="99"/>
    <w:rsid w:val="00911C64"/>
    <w:pPr>
      <w:keepLines w:val="0"/>
      <w:pageBreakBefore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sz w:val="24"/>
    </w:rPr>
  </w:style>
  <w:style w:type="character" w:customStyle="1" w:styleId="StylOdwoanieprzypisuTimesNewRoman10pt">
    <w:name w:val="Styl Odwołanie przypisu + Times New Roman 10 pt"/>
    <w:uiPriority w:val="99"/>
    <w:rsid w:val="00911C64"/>
    <w:rPr>
      <w:rFonts w:ascii="Times New Roman" w:hAnsi="Times New Roman"/>
      <w:i/>
      <w:color w:val="auto"/>
      <w:w w:val="100"/>
      <w:sz w:val="20"/>
      <w:vertAlign w:val="superscript"/>
    </w:rPr>
  </w:style>
  <w:style w:type="paragraph" w:customStyle="1" w:styleId="StylStylNagwek1TimesNewRomanPo3ptInterliniapoje">
    <w:name w:val="Styl Styl Nagłówek 1 + Times New Roman Po:  3 pt Interlinia:  poje..."/>
    <w:basedOn w:val="StylNagwek1TimesNewRomanPo3ptInterliniapojedyn"/>
    <w:uiPriority w:val="99"/>
    <w:rsid w:val="00911C64"/>
    <w:pPr>
      <w:pageBreakBefore w:val="0"/>
      <w:tabs>
        <w:tab w:val="clear" w:pos="567"/>
      </w:tabs>
      <w:spacing w:before="240"/>
      <w:ind w:left="0" w:firstLine="0"/>
    </w:pPr>
  </w:style>
  <w:style w:type="paragraph" w:customStyle="1" w:styleId="StylNagwek1TimesNewRomanDolewejNieRozstrzeloneo">
    <w:name w:val="Styl Nagłówek 1 + Times New Roman Do lewej Nie Rozstrzelone o / ..."/>
    <w:basedOn w:val="Nagwek1"/>
    <w:uiPriority w:val="99"/>
    <w:rsid w:val="00911C64"/>
    <w:pPr>
      <w:keepLines w:val="0"/>
      <w:pageBreakBefore/>
      <w:widowControl w:val="0"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kern w:val="28"/>
    </w:rPr>
  </w:style>
  <w:style w:type="paragraph" w:customStyle="1" w:styleId="StylNagwek1TimesNewRoman">
    <w:name w:val="Styl Nagłówek 1 + Times New Roman"/>
    <w:basedOn w:val="Nagwek1"/>
    <w:uiPriority w:val="99"/>
    <w:rsid w:val="00911C64"/>
    <w:pPr>
      <w:keepLines w:val="0"/>
      <w:pageBreakBefore/>
      <w:widowControl w:val="0"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kern w:val="28"/>
      <w:szCs w:val="28"/>
    </w:rPr>
  </w:style>
  <w:style w:type="paragraph" w:customStyle="1" w:styleId="StylWyjustowanyPrzed6ptInterliniaWielokrotne125wrs">
    <w:name w:val="Styl Wyjustowany Przed:  6 pt Interlinia:  Wielokrotne 125 wrs"/>
    <w:basedOn w:val="Normalny"/>
    <w:uiPriority w:val="99"/>
    <w:rsid w:val="00911C64"/>
    <w:pPr>
      <w:spacing w:after="0" w:line="300" w:lineRule="auto"/>
      <w:contextualSpacing/>
      <w:jc w:val="both"/>
    </w:pPr>
    <w:rPr>
      <w:rFonts w:ascii="Verdana" w:eastAsia="Times New Roman" w:hAnsi="Verdana" w:cs="Times New Roman"/>
      <w:color w:val="000000"/>
      <w:sz w:val="19"/>
    </w:rPr>
  </w:style>
  <w:style w:type="paragraph" w:customStyle="1" w:styleId="StylNagwek1Calibri20ptNiebieski">
    <w:name w:val="Styl Nagłówek 1 + Calibri 20 pt Niebieski"/>
    <w:basedOn w:val="Nagwek1"/>
    <w:uiPriority w:val="99"/>
    <w:rsid w:val="00911C64"/>
    <w:pPr>
      <w:keepLines w:val="0"/>
      <w:pageBreakBefore/>
      <w:widowControl w:val="0"/>
      <w:spacing w:before="0" w:after="180" w:line="276" w:lineRule="auto"/>
      <w:ind w:left="567" w:hanging="567"/>
      <w:contextualSpacing/>
      <w:jc w:val="both"/>
    </w:pPr>
    <w:rPr>
      <w:rFonts w:ascii="Calibri" w:eastAsia="Times New Roman" w:hAnsi="Calibri" w:cs="Times New Roman"/>
      <w:bCs/>
      <w:color w:val="0000FF"/>
      <w:kern w:val="40"/>
      <w:sz w:val="40"/>
      <w:szCs w:val="40"/>
    </w:rPr>
  </w:style>
  <w:style w:type="paragraph" w:customStyle="1" w:styleId="StylNagwek2Calibri">
    <w:name w:val="Styl Nagłówek 2 + Calibri"/>
    <w:basedOn w:val="Nagwek2"/>
    <w:link w:val="StylNagwek2CalibriZnak"/>
    <w:uiPriority w:val="99"/>
    <w:rsid w:val="00911C64"/>
    <w:pPr>
      <w:numPr>
        <w:ilvl w:val="0"/>
        <w:numId w:val="0"/>
      </w:numPr>
      <w:ind w:left="576" w:hanging="576"/>
      <w:contextualSpacing/>
    </w:pPr>
    <w:rPr>
      <w:rFonts w:ascii="Times New Roman" w:hAnsi="Times New Roman"/>
      <w:bCs w:val="0"/>
      <w:color w:val="0070C0"/>
      <w:spacing w:val="-4"/>
      <w:sz w:val="40"/>
      <w:szCs w:val="20"/>
      <w:lang w:eastAsia="en-US"/>
    </w:rPr>
  </w:style>
  <w:style w:type="character" w:customStyle="1" w:styleId="StylNagwek2CalibriZnak">
    <w:name w:val="Styl Nagłówek 2 + Calibri Znak"/>
    <w:link w:val="StylNagwek2Calibri"/>
    <w:uiPriority w:val="99"/>
    <w:locked/>
    <w:rsid w:val="00911C64"/>
    <w:rPr>
      <w:rFonts w:ascii="Times New Roman" w:eastAsia="Times New Roman" w:hAnsi="Times New Roman" w:cs="Times New Roman"/>
      <w:b/>
      <w:color w:val="0070C0"/>
      <w:spacing w:val="-4"/>
      <w:kern w:val="40"/>
      <w:sz w:val="40"/>
      <w:szCs w:val="20"/>
    </w:rPr>
  </w:style>
  <w:style w:type="paragraph" w:customStyle="1" w:styleId="Bezodstpw1">
    <w:name w:val="Bez odstępów1"/>
    <w:link w:val="NoSpacingChar"/>
    <w:uiPriority w:val="99"/>
    <w:rsid w:val="00911C6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uiPriority w:val="99"/>
    <w:locked/>
    <w:rsid w:val="00911C64"/>
    <w:rPr>
      <w:rFonts w:ascii="Calibri" w:eastAsia="Times New Roman" w:hAnsi="Calibri" w:cs="Times New Roman"/>
    </w:rPr>
  </w:style>
  <w:style w:type="paragraph" w:customStyle="1" w:styleId="Styl">
    <w:name w:val="Styl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styleId="Podtytu">
    <w:name w:val="Subtitle"/>
    <w:basedOn w:val="Normalny"/>
    <w:link w:val="PodtytuZnak"/>
    <w:uiPriority w:val="99"/>
    <w:qFormat/>
    <w:rsid w:val="00911C64"/>
    <w:pPr>
      <w:widowControl w:val="0"/>
      <w:spacing w:before="600" w:after="0" w:line="276" w:lineRule="auto"/>
      <w:contextualSpacing/>
      <w:jc w:val="center"/>
    </w:pPr>
    <w:rPr>
      <w:rFonts w:ascii="Arial" w:eastAsia="Times New Roman" w:hAnsi="Arial" w:cs="Times New Roman"/>
      <w:b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911C64"/>
    <w:rPr>
      <w:rFonts w:ascii="Arial" w:eastAsia="Times New Roman" w:hAnsi="Arial" w:cs="Times New Roman"/>
      <w:b/>
      <w:sz w:val="5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11C64"/>
    <w:pPr>
      <w:widowControl w:val="0"/>
      <w:spacing w:after="0" w:line="480" w:lineRule="auto"/>
      <w:contextualSpacing/>
      <w:jc w:val="both"/>
    </w:pPr>
    <w:rPr>
      <w:rFonts w:ascii="Arial" w:eastAsia="Times New Roman" w:hAnsi="Arial" w:cs="Times New Roman"/>
      <w:spacing w:val="-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1C64"/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Drukuj-OdDoTematData">
    <w:name w:val="Drukuj - Od: Do: Temat: Data:"/>
    <w:basedOn w:val="Normalny"/>
    <w:uiPriority w:val="99"/>
    <w:rsid w:val="00911C64"/>
    <w:pPr>
      <w:pBdr>
        <w:left w:val="single" w:sz="18" w:space="1" w:color="auto"/>
      </w:pBd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0"/>
      <w:sz w:val="19"/>
      <w:szCs w:val="20"/>
    </w:rPr>
  </w:style>
  <w:style w:type="paragraph" w:customStyle="1" w:styleId="Drukuj-Nagwekzwrotny">
    <w:name w:val="Drukuj - Nagłówek zwrotny"/>
    <w:basedOn w:val="Normalny"/>
    <w:next w:val="Drukuj-OdDoTematData"/>
    <w:uiPriority w:val="99"/>
    <w:rsid w:val="00911C64"/>
    <w:pPr>
      <w:pBdr>
        <w:left w:val="single" w:sz="18" w:space="1" w:color="auto"/>
      </w:pBdr>
      <w:shd w:val="pct12" w:color="auto" w:fill="auto"/>
      <w:spacing w:after="0" w:line="276" w:lineRule="auto"/>
      <w:contextualSpacing/>
      <w:jc w:val="both"/>
    </w:pPr>
    <w:rPr>
      <w:rFonts w:ascii="Verdana" w:eastAsia="Times New Roman" w:hAnsi="Verdana" w:cs="Times New Roman"/>
      <w:b/>
      <w:color w:val="000000"/>
      <w:kern w:val="20"/>
      <w:sz w:val="19"/>
      <w:szCs w:val="20"/>
    </w:rPr>
  </w:style>
  <w:style w:type="paragraph" w:customStyle="1" w:styleId="OdpowiedzPrzelijdalejnagwki">
    <w:name w:val="Odpowiedz/Prześlij dalej nagłówki"/>
    <w:basedOn w:val="Normalny"/>
    <w:next w:val="OdpowiedzPrzelijdalejnagwkiDoOdData"/>
    <w:uiPriority w:val="99"/>
    <w:rsid w:val="00911C64"/>
    <w:pPr>
      <w:pBdr>
        <w:left w:val="single" w:sz="18" w:space="1" w:color="auto"/>
      </w:pBdr>
      <w:shd w:val="pct10" w:color="auto" w:fill="auto"/>
      <w:spacing w:after="0" w:line="276" w:lineRule="auto"/>
      <w:contextualSpacing/>
      <w:jc w:val="both"/>
    </w:pPr>
    <w:rPr>
      <w:rFonts w:ascii="Verdana" w:eastAsia="Times New Roman" w:hAnsi="Verdana" w:cs="Times New Roman"/>
      <w:b/>
      <w:noProof/>
      <w:color w:val="000000"/>
      <w:kern w:val="20"/>
      <w:sz w:val="19"/>
      <w:szCs w:val="20"/>
    </w:rPr>
  </w:style>
  <w:style w:type="paragraph" w:customStyle="1" w:styleId="OdpowiedzPrzelijdalejnagwkiDoOdData">
    <w:name w:val="Odpowiedz/Prześlij dalej nagłówki Do: Od: Data:"/>
    <w:basedOn w:val="Normalny"/>
    <w:uiPriority w:val="99"/>
    <w:rsid w:val="00911C64"/>
    <w:pPr>
      <w:pBdr>
        <w:left w:val="single" w:sz="18" w:space="1" w:color="auto"/>
      </w:pBd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0"/>
      <w:sz w:val="19"/>
      <w:szCs w:val="20"/>
    </w:rPr>
  </w:style>
  <w:style w:type="paragraph" w:customStyle="1" w:styleId="H4">
    <w:name w:val="H4"/>
    <w:basedOn w:val="Normalny"/>
    <w:next w:val="Normalny"/>
    <w:uiPriority w:val="99"/>
    <w:rsid w:val="00911C64"/>
    <w:pPr>
      <w:widowControl w:val="0"/>
      <w:spacing w:after="0" w:line="300" w:lineRule="auto"/>
      <w:ind w:right="57"/>
      <w:contextualSpacing/>
      <w:jc w:val="both"/>
      <w:outlineLvl w:val="4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akapit0">
    <w:name w:val="akapit"/>
    <w:basedOn w:val="Normalny"/>
    <w:uiPriority w:val="99"/>
    <w:rsid w:val="00911C64"/>
    <w:pPr>
      <w:widowControl w:val="0"/>
      <w:spacing w:before="40" w:after="40" w:line="300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customStyle="1" w:styleId="tab-1">
    <w:name w:val="tab-1"/>
    <w:basedOn w:val="Normalny"/>
    <w:uiPriority w:val="99"/>
    <w:rsid w:val="00911C64"/>
    <w:pPr>
      <w:widowControl w:val="0"/>
      <w:spacing w:after="0" w:line="300" w:lineRule="auto"/>
      <w:contextualSpacing/>
      <w:jc w:val="center"/>
    </w:pPr>
    <w:rPr>
      <w:rFonts w:ascii="Verdana" w:eastAsia="Times New Roman" w:hAnsi="Verdana" w:cs="Times New Roman"/>
      <w:color w:val="000000"/>
      <w:sz w:val="24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911C64"/>
    <w:pPr>
      <w:widowControl w:val="0"/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C64"/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Style22">
    <w:name w:val="Style22"/>
    <w:uiPriority w:val="99"/>
    <w:rsid w:val="00911C64"/>
    <w:pPr>
      <w:widowControl w:val="0"/>
      <w:spacing w:after="0" w:line="240" w:lineRule="auto"/>
    </w:pPr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WYLICZANIE">
    <w:name w:val="WYLICZANIE"/>
    <w:basedOn w:val="Normalny"/>
    <w:uiPriority w:val="99"/>
    <w:rsid w:val="00911C64"/>
    <w:pPr>
      <w:widowControl w:val="0"/>
      <w:spacing w:before="60" w:after="0" w:line="276" w:lineRule="auto"/>
      <w:ind w:left="283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UMEROWANIE1">
    <w:name w:val="NUMEROWANIE 1"/>
    <w:basedOn w:val="Normalny"/>
    <w:uiPriority w:val="99"/>
    <w:rsid w:val="00911C64"/>
    <w:pPr>
      <w:widowControl w:val="0"/>
      <w:spacing w:before="60" w:after="60" w:line="276" w:lineRule="auto"/>
      <w:ind w:left="992" w:hanging="567"/>
      <w:contextualSpacing/>
      <w:jc w:val="both"/>
      <w:outlineLvl w:val="0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WYLICZANIE2">
    <w:name w:val="WYLICZANIE 2"/>
    <w:basedOn w:val="WYLICZANIE"/>
    <w:uiPriority w:val="99"/>
    <w:rsid w:val="00911C64"/>
    <w:pPr>
      <w:tabs>
        <w:tab w:val="left" w:pos="851"/>
        <w:tab w:val="right" w:leader="dot" w:pos="7938"/>
      </w:tabs>
      <w:ind w:left="425" w:hanging="425"/>
    </w:pPr>
  </w:style>
  <w:style w:type="paragraph" w:customStyle="1" w:styleId="Styl2">
    <w:name w:val="Styl2"/>
    <w:basedOn w:val="Normalny"/>
    <w:uiPriority w:val="99"/>
    <w:rsid w:val="00911C64"/>
    <w:pPr>
      <w:widowControl w:val="0"/>
      <w:spacing w:after="0" w:line="276" w:lineRule="auto"/>
      <w:ind w:left="283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Tekstblokowy">
    <w:name w:val="Block Text"/>
    <w:basedOn w:val="Normalny"/>
    <w:uiPriority w:val="99"/>
    <w:rsid w:val="00911C64"/>
    <w:pPr>
      <w:keepNext/>
      <w:widowControl w:val="0"/>
      <w:spacing w:before="240" w:after="60" w:line="276" w:lineRule="auto"/>
      <w:ind w:left="1701" w:right="425" w:hanging="1276"/>
      <w:contextualSpacing/>
      <w:jc w:val="both"/>
    </w:pPr>
    <w:rPr>
      <w:rFonts w:ascii="Verdana" w:eastAsia="Times New Roman" w:hAnsi="Verdana" w:cs="Times New Roman"/>
      <w:color w:val="000000"/>
      <w:kern w:val="24"/>
      <w:sz w:val="24"/>
      <w:szCs w:val="20"/>
    </w:rPr>
  </w:style>
  <w:style w:type="character" w:styleId="UyteHipercze">
    <w:name w:val="FollowedHyperlink"/>
    <w:uiPriority w:val="99"/>
    <w:rsid w:val="00911C64"/>
    <w:rPr>
      <w:rFonts w:cs="Times New Roman"/>
      <w:color w:val="800080"/>
      <w:u w:val="single"/>
    </w:rPr>
  </w:style>
  <w:style w:type="paragraph" w:customStyle="1" w:styleId="AKAPIT-1">
    <w:name w:val="AKAPIT-1"/>
    <w:basedOn w:val="Normalny"/>
    <w:uiPriority w:val="99"/>
    <w:rsid w:val="00911C64"/>
    <w:pPr>
      <w:widowControl w:val="0"/>
      <w:spacing w:after="0" w:line="276" w:lineRule="auto"/>
      <w:ind w:firstLine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TYT-TABELI">
    <w:name w:val="TYT-TABELI"/>
    <w:basedOn w:val="Normalny"/>
    <w:uiPriority w:val="99"/>
    <w:rsid w:val="00911C64"/>
    <w:pPr>
      <w:widowControl w:val="0"/>
      <w:spacing w:after="60" w:line="276" w:lineRule="auto"/>
      <w:ind w:left="1134" w:hanging="1134"/>
      <w:contextualSpacing/>
      <w:jc w:val="both"/>
      <w:outlineLvl w:val="0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ODTYTUL">
    <w:name w:val="PODTYTUL"/>
    <w:basedOn w:val="Normalny"/>
    <w:uiPriority w:val="99"/>
    <w:rsid w:val="00911C64"/>
    <w:pPr>
      <w:widowControl w:val="0"/>
      <w:spacing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u w:val="single"/>
    </w:rPr>
  </w:style>
  <w:style w:type="paragraph" w:customStyle="1" w:styleId="num-lit">
    <w:name w:val="num-lit"/>
    <w:basedOn w:val="Normalny"/>
    <w:next w:val="Normalny"/>
    <w:uiPriority w:val="99"/>
    <w:rsid w:val="00911C64"/>
    <w:pPr>
      <w:widowControl w:val="0"/>
      <w:spacing w:before="240"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aragraf">
    <w:name w:val="paragraf"/>
    <w:basedOn w:val="Normalny"/>
    <w:uiPriority w:val="99"/>
    <w:rsid w:val="00911C64"/>
    <w:pPr>
      <w:keepNext/>
      <w:widowControl w:val="0"/>
      <w:spacing w:after="0" w:line="276" w:lineRule="auto"/>
      <w:contextualSpacing/>
      <w:jc w:val="center"/>
    </w:pPr>
    <w:rPr>
      <w:rFonts w:ascii="Verdana" w:eastAsia="Times New Roman" w:hAnsi="Verdana" w:cs="Times New Roman"/>
      <w:b/>
      <w:color w:val="0000FF"/>
      <w:sz w:val="19"/>
      <w:szCs w:val="20"/>
    </w:rPr>
  </w:style>
  <w:style w:type="paragraph" w:customStyle="1" w:styleId="podtytul0">
    <w:name w:val="podtytul"/>
    <w:basedOn w:val="Normalny"/>
    <w:uiPriority w:val="99"/>
    <w:rsid w:val="00911C64"/>
    <w:pPr>
      <w:widowControl w:val="0"/>
      <w:spacing w:before="240" w:after="0" w:line="276" w:lineRule="auto"/>
      <w:contextualSpacing/>
      <w:jc w:val="both"/>
    </w:pPr>
    <w:rPr>
      <w:rFonts w:ascii="Verdana" w:eastAsia="Times New Roman" w:hAnsi="Verdana" w:cs="Times New Roman"/>
      <w:b/>
      <w:i/>
      <w:color w:val="000000"/>
      <w:sz w:val="19"/>
      <w:szCs w:val="20"/>
    </w:rPr>
  </w:style>
  <w:style w:type="paragraph" w:customStyle="1" w:styleId="tekst">
    <w:name w:val="tekst"/>
    <w:basedOn w:val="Normalny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pkt">
    <w:name w:val="ppkt"/>
    <w:basedOn w:val="tekst"/>
    <w:uiPriority w:val="99"/>
    <w:rsid w:val="00911C64"/>
    <w:pPr>
      <w:spacing w:before="60"/>
      <w:ind w:left="993" w:hanging="284"/>
    </w:pPr>
  </w:style>
  <w:style w:type="paragraph" w:customStyle="1" w:styleId="pkt">
    <w:name w:val="pkt"/>
    <w:basedOn w:val="tekst"/>
    <w:uiPriority w:val="99"/>
    <w:rsid w:val="00911C64"/>
    <w:pPr>
      <w:spacing w:before="120"/>
      <w:ind w:left="709" w:hanging="284"/>
    </w:pPr>
  </w:style>
  <w:style w:type="paragraph" w:customStyle="1" w:styleId="ppktlit">
    <w:name w:val="ppktlit"/>
    <w:basedOn w:val="tekst"/>
    <w:uiPriority w:val="99"/>
    <w:rsid w:val="00911C64"/>
    <w:pPr>
      <w:spacing w:before="20"/>
      <w:ind w:left="1276" w:hanging="284"/>
    </w:pPr>
  </w:style>
  <w:style w:type="paragraph" w:customStyle="1" w:styleId="par">
    <w:name w:val="par"/>
    <w:basedOn w:val="tekst"/>
    <w:uiPriority w:val="99"/>
    <w:rsid w:val="00911C64"/>
    <w:pPr>
      <w:tabs>
        <w:tab w:val="left" w:pos="425"/>
      </w:tabs>
      <w:spacing w:before="120"/>
      <w:ind w:left="709" w:hanging="709"/>
    </w:pPr>
  </w:style>
  <w:style w:type="paragraph" w:customStyle="1" w:styleId="Art">
    <w:name w:val="Art"/>
    <w:basedOn w:val="Normalny"/>
    <w:uiPriority w:val="99"/>
    <w:rsid w:val="00911C64"/>
    <w:pPr>
      <w:keepLines/>
      <w:spacing w:after="0" w:line="276" w:lineRule="auto"/>
      <w:ind w:left="709" w:hanging="709"/>
      <w:contextualSpacing/>
      <w:jc w:val="both"/>
      <w:textAlignment w:val="top"/>
    </w:pPr>
    <w:rPr>
      <w:rFonts w:ascii="Verdana" w:eastAsia="Times New Roman" w:hAnsi="Verdana" w:cs="Arial"/>
      <w:bCs/>
      <w:color w:val="000000"/>
      <w:sz w:val="19"/>
      <w:szCs w:val="20"/>
    </w:rPr>
  </w:style>
  <w:style w:type="paragraph" w:customStyle="1" w:styleId="Pkt0">
    <w:name w:val="Pkt"/>
    <w:basedOn w:val="Art"/>
    <w:uiPriority w:val="99"/>
    <w:rsid w:val="00911C64"/>
    <w:pPr>
      <w:ind w:left="851" w:hanging="284"/>
    </w:pPr>
  </w:style>
  <w:style w:type="paragraph" w:customStyle="1" w:styleId="DZUST">
    <w:name w:val="DZUST"/>
    <w:basedOn w:val="Normalny"/>
    <w:uiPriority w:val="99"/>
    <w:rsid w:val="00911C64"/>
    <w:pPr>
      <w:keepLines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ART0">
    <w:name w:val="ART"/>
    <w:basedOn w:val="NormalnyWeb"/>
    <w:uiPriority w:val="99"/>
    <w:rsid w:val="00911C64"/>
    <w:pPr>
      <w:keepLines/>
      <w:spacing w:before="120" w:line="240" w:lineRule="auto"/>
      <w:ind w:left="397" w:hanging="397"/>
    </w:pPr>
    <w:rPr>
      <w:spacing w:val="-4"/>
      <w:szCs w:val="16"/>
    </w:rPr>
  </w:style>
  <w:style w:type="paragraph" w:customStyle="1" w:styleId="PKT2">
    <w:name w:val="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60" w:after="0" w:line="276" w:lineRule="auto"/>
      <w:ind w:left="709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KT0">
    <w:name w:val="P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20" w:after="0" w:line="276" w:lineRule="auto"/>
      <w:ind w:left="993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UNKT">
    <w:name w:val="PUNKT"/>
    <w:basedOn w:val="Normalny"/>
    <w:uiPriority w:val="99"/>
    <w:rsid w:val="00911C64"/>
    <w:pPr>
      <w:keepLines/>
      <w:tabs>
        <w:tab w:val="num" w:pos="644"/>
      </w:tabs>
      <w:spacing w:after="0" w:line="276" w:lineRule="auto"/>
      <w:ind w:left="567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FISZKA0">
    <w:name w:val="FISZKA"/>
    <w:basedOn w:val="Normalny"/>
    <w:uiPriority w:val="99"/>
    <w:rsid w:val="00911C64"/>
    <w:pPr>
      <w:keepLines/>
      <w:spacing w:before="60" w:after="0" w:line="276" w:lineRule="auto"/>
      <w:ind w:left="567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F-NR">
    <w:name w:val="F-NR"/>
    <w:basedOn w:val="FISZKA0"/>
    <w:uiPriority w:val="99"/>
    <w:rsid w:val="00911C64"/>
    <w:pPr>
      <w:spacing w:before="120"/>
      <w:ind w:left="0"/>
    </w:pPr>
    <w:rPr>
      <w:b/>
    </w:rPr>
  </w:style>
  <w:style w:type="paragraph" w:customStyle="1" w:styleId="F-NR1">
    <w:name w:val="F-NR1"/>
    <w:basedOn w:val="FISZKA0"/>
    <w:uiPriority w:val="99"/>
    <w:rsid w:val="00911C64"/>
    <w:pPr>
      <w:spacing w:before="240" w:after="60"/>
      <w:ind w:left="0"/>
    </w:pPr>
    <w:rPr>
      <w:b/>
    </w:rPr>
  </w:style>
  <w:style w:type="paragraph" w:customStyle="1" w:styleId="F-NR2">
    <w:name w:val="F-NR2"/>
    <w:basedOn w:val="F-NR1"/>
    <w:uiPriority w:val="99"/>
    <w:rsid w:val="00911C64"/>
    <w:pPr>
      <w:ind w:left="283" w:hanging="283"/>
    </w:pPr>
  </w:style>
  <w:style w:type="paragraph" w:customStyle="1" w:styleId="P-AKP">
    <w:name w:val="P-AKP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after="0" w:line="276" w:lineRule="auto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PKT">
    <w:name w:val="PP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after="0" w:line="276" w:lineRule="auto"/>
      <w:ind w:left="1276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PPKT">
    <w:name w:val="PPPPKT"/>
    <w:basedOn w:val="NormalnyWeb"/>
    <w:uiPriority w:val="99"/>
    <w:rsid w:val="00911C64"/>
    <w:pPr>
      <w:keepLines/>
      <w:spacing w:line="240" w:lineRule="auto"/>
      <w:ind w:left="1418" w:hanging="284"/>
    </w:pPr>
    <w:rPr>
      <w:spacing w:val="-4"/>
      <w:szCs w:val="16"/>
    </w:rPr>
  </w:style>
  <w:style w:type="paragraph" w:customStyle="1" w:styleId="PAR0">
    <w:name w:val="PAR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60" w:after="0" w:line="276" w:lineRule="auto"/>
      <w:ind w:left="709" w:hanging="709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scleg">
    <w:name w:val="scleg"/>
    <w:basedOn w:val="Normalny"/>
    <w:uiPriority w:val="99"/>
    <w:rsid w:val="00911C64"/>
    <w:pPr>
      <w:spacing w:after="0" w:line="276" w:lineRule="auto"/>
      <w:ind w:left="120"/>
      <w:contextualSpacing/>
      <w:jc w:val="center"/>
    </w:pPr>
    <w:rPr>
      <w:rFonts w:ascii="Verdana" w:eastAsia="Times New Roman" w:hAnsi="Verdana" w:cs="Times New Roman"/>
      <w:b/>
      <w:bCs/>
      <w:color w:val="000000"/>
      <w:sz w:val="24"/>
      <w:szCs w:val="24"/>
    </w:rPr>
  </w:style>
  <w:style w:type="paragraph" w:customStyle="1" w:styleId="1">
    <w:name w:val="1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customStyle="1" w:styleId="Tableaunormal">
    <w:name w:val="Tableau normal"/>
    <w:basedOn w:val="Normalny"/>
    <w:uiPriority w:val="99"/>
    <w:rsid w:val="00911C64"/>
    <w:pPr>
      <w:spacing w:before="60"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4"/>
      <w:lang w:val="en-GB" w:eastAsia="fr-FR"/>
    </w:rPr>
  </w:style>
  <w:style w:type="paragraph" w:styleId="Listanumerowana2">
    <w:name w:val="List Number 2"/>
    <w:aliases w:val="Znak"/>
    <w:basedOn w:val="Normalny"/>
    <w:link w:val="Listanumerowana2Znak"/>
    <w:uiPriority w:val="99"/>
    <w:rsid w:val="00911C64"/>
    <w:pPr>
      <w:numPr>
        <w:numId w:val="4"/>
      </w:numPr>
      <w:spacing w:after="0" w:line="276" w:lineRule="auto"/>
      <w:contextualSpacing/>
    </w:pPr>
    <w:rPr>
      <w:rFonts w:ascii="Verdana" w:eastAsia="Times New Roman" w:hAnsi="Verdana" w:cs="Times New Roman"/>
      <w:color w:val="000000"/>
      <w:sz w:val="19"/>
      <w:szCs w:val="20"/>
      <w:lang w:val="en-GB"/>
    </w:rPr>
  </w:style>
  <w:style w:type="paragraph" w:customStyle="1" w:styleId="NUMLITEROWA">
    <w:name w:val="NUMLITEROWA"/>
    <w:basedOn w:val="Normalny"/>
    <w:uiPriority w:val="99"/>
    <w:rsid w:val="00911C64"/>
    <w:pPr>
      <w:widowControl w:val="0"/>
      <w:numPr>
        <w:numId w:val="5"/>
      </w:numPr>
      <w:tabs>
        <w:tab w:val="right" w:leader="dot" w:pos="7938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character" w:customStyle="1" w:styleId="Znak16">
    <w:name w:val="Znak16"/>
    <w:uiPriority w:val="99"/>
    <w:semiHidden/>
    <w:locked/>
    <w:rsid w:val="00911C64"/>
    <w:rPr>
      <w:rFonts w:ascii="Cambria" w:hAnsi="Cambria"/>
      <w:b/>
      <w:i/>
      <w:sz w:val="28"/>
    </w:rPr>
  </w:style>
  <w:style w:type="paragraph" w:customStyle="1" w:styleId="Tekstprzypisu">
    <w:name w:val="Tekst przypisu"/>
    <w:uiPriority w:val="99"/>
    <w:semiHidden/>
    <w:rsid w:val="00911C64"/>
    <w:pPr>
      <w:widowControl w:val="0"/>
      <w:spacing w:before="6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Odwoanieprzypisu">
    <w:name w:val="Odwołanie przypisu"/>
    <w:uiPriority w:val="99"/>
    <w:semiHidden/>
    <w:rsid w:val="00911C64"/>
    <w:rPr>
      <w:vertAlign w:val="superscript"/>
    </w:rPr>
  </w:style>
  <w:style w:type="character" w:styleId="Odwoaniedokomentarza">
    <w:name w:val="annotation reference"/>
    <w:rsid w:val="00911C64"/>
    <w:rPr>
      <w:rFonts w:cs="Times New Roman"/>
      <w:sz w:val="16"/>
    </w:rPr>
  </w:style>
  <w:style w:type="paragraph" w:customStyle="1" w:styleId="Nagwekstrony">
    <w:name w:val="Nagłówek strony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rsid w:val="00911C64"/>
    <w:pPr>
      <w:widowControl w:val="0"/>
      <w:spacing w:before="60" w:after="0" w:line="276" w:lineRule="auto"/>
      <w:contextualSpacing/>
      <w:jc w:val="both"/>
    </w:pPr>
    <w:rPr>
      <w:rFonts w:ascii="Calibri" w:eastAsia="Times New Roman" w:hAnsi="Calibri" w:cs="Times New Roman"/>
      <w:spacing w:val="-4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911C64"/>
    <w:rPr>
      <w:rFonts w:ascii="Calibri" w:eastAsia="Times New Roman" w:hAnsi="Calibri" w:cs="Times New Roman"/>
      <w:spacing w:val="-4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11C64"/>
    <w:rPr>
      <w:b/>
      <w:sz w:val="22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11C64"/>
    <w:rPr>
      <w:rFonts w:ascii="Calibri" w:eastAsia="Times New Roman" w:hAnsi="Calibri" w:cs="Times New Roman"/>
      <w:b/>
      <w:spacing w:val="-4"/>
      <w:sz w:val="20"/>
      <w:szCs w:val="20"/>
      <w:lang w:eastAsia="pl-PL"/>
    </w:rPr>
  </w:style>
  <w:style w:type="character" w:customStyle="1" w:styleId="Znak1">
    <w:name w:val="Znak1"/>
    <w:uiPriority w:val="99"/>
    <w:semiHidden/>
    <w:locked/>
    <w:rsid w:val="00911C64"/>
    <w:rPr>
      <w:rFonts w:eastAsia="Times New Roman"/>
      <w:sz w:val="2"/>
    </w:rPr>
  </w:style>
  <w:style w:type="paragraph" w:customStyle="1" w:styleId="Tekstpodstawowywcity11">
    <w:name w:val="Tekst podstawowy wcięty11"/>
    <w:basedOn w:val="Normalny"/>
    <w:uiPriority w:val="99"/>
    <w:rsid w:val="00911C64"/>
    <w:pPr>
      <w:widowControl w:val="0"/>
      <w:spacing w:after="0" w:line="276" w:lineRule="auto"/>
      <w:ind w:left="426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Bezodstpw11">
    <w:name w:val="Bez odstępów11"/>
    <w:uiPriority w:val="99"/>
    <w:rsid w:val="00911C6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customStyle="1" w:styleId="2">
    <w:name w:val="2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character" w:customStyle="1" w:styleId="Znak161">
    <w:name w:val="Znak161"/>
    <w:uiPriority w:val="99"/>
    <w:semiHidden/>
    <w:locked/>
    <w:rsid w:val="00911C64"/>
    <w:rPr>
      <w:rFonts w:ascii="Cambria" w:hAnsi="Cambria"/>
      <w:b/>
      <w:i/>
      <w:sz w:val="28"/>
    </w:rPr>
  </w:style>
  <w:style w:type="character" w:customStyle="1" w:styleId="Znak11">
    <w:name w:val="Znak11"/>
    <w:uiPriority w:val="99"/>
    <w:semiHidden/>
    <w:locked/>
    <w:rsid w:val="00911C64"/>
    <w:rPr>
      <w:rFonts w:eastAsia="Times New Roman"/>
      <w:sz w:val="2"/>
    </w:rPr>
  </w:style>
  <w:style w:type="character" w:customStyle="1" w:styleId="Stopka1">
    <w:name w:val="Stopka1"/>
    <w:uiPriority w:val="99"/>
    <w:rsid w:val="00911C64"/>
    <w:rPr>
      <w:rFonts w:ascii="Dotum" w:eastAsia="Dotum" w:hAnsi="Dotum"/>
      <w:b/>
      <w:color w:val="000000"/>
      <w:spacing w:val="0"/>
      <w:w w:val="100"/>
      <w:position w:val="0"/>
      <w:sz w:val="16"/>
      <w:u w:val="none"/>
      <w:lang w:val="pl-PL"/>
    </w:rPr>
  </w:style>
  <w:style w:type="character" w:customStyle="1" w:styleId="Teksttreci">
    <w:name w:val="Tekst treści_"/>
    <w:link w:val="Teksttreci1"/>
    <w:uiPriority w:val="99"/>
    <w:locked/>
    <w:rsid w:val="00911C64"/>
    <w:rPr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11C64"/>
    <w:pPr>
      <w:widowControl w:val="0"/>
      <w:shd w:val="clear" w:color="auto" w:fill="FFFFFF"/>
      <w:spacing w:before="420" w:after="60" w:line="259" w:lineRule="exact"/>
      <w:ind w:hanging="440"/>
      <w:contextualSpacing/>
      <w:jc w:val="both"/>
    </w:pPr>
    <w:rPr>
      <w:sz w:val="23"/>
    </w:rPr>
  </w:style>
  <w:style w:type="character" w:customStyle="1" w:styleId="Teksttreci0">
    <w:name w:val="Tekst treści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23"/>
      <w:u w:val="none"/>
      <w:lang w:val="pl-PL"/>
    </w:rPr>
  </w:style>
  <w:style w:type="character" w:customStyle="1" w:styleId="Teksttreci8pt">
    <w:name w:val="Tekst treści + 8 pt"/>
    <w:aliases w:val="Kursywa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16"/>
      <w:u w:val="none"/>
      <w:shd w:val="clear" w:color="auto" w:fill="FFFFFF"/>
      <w:lang w:val="pl-PL"/>
    </w:rPr>
  </w:style>
  <w:style w:type="character" w:styleId="Pogrubienie">
    <w:name w:val="Strong"/>
    <w:aliases w:val="Nagłówek lub stopka (5) + 9 pt"/>
    <w:uiPriority w:val="22"/>
    <w:qFormat/>
    <w:rsid w:val="00911C64"/>
    <w:rPr>
      <w:rFonts w:ascii="Times New Roman" w:hAnsi="Times New Roman" w:cs="Times New Roman"/>
      <w:b/>
      <w:color w:val="000000"/>
      <w:spacing w:val="0"/>
      <w:w w:val="100"/>
      <w:position w:val="0"/>
      <w:sz w:val="18"/>
      <w:u w:val="none"/>
      <w:shd w:val="clear" w:color="auto" w:fill="FFFFFF"/>
      <w:lang w:val="pl-PL"/>
    </w:rPr>
  </w:style>
  <w:style w:type="character" w:customStyle="1" w:styleId="Teksttreci8pt1">
    <w:name w:val="Tekst treści + 8 pt1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6"/>
      <w:u w:val="none"/>
      <w:shd w:val="clear" w:color="auto" w:fill="FFFFFF"/>
      <w:lang w:val="pl-PL"/>
    </w:rPr>
  </w:style>
  <w:style w:type="character" w:customStyle="1" w:styleId="Teksttreci8">
    <w:name w:val="Tekst treści + 8"/>
    <w:aliases w:val="5 pt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7"/>
      <w:u w:val="none"/>
      <w:shd w:val="clear" w:color="auto" w:fill="FFFFFF"/>
      <w:lang w:val="pl-PL"/>
    </w:rPr>
  </w:style>
  <w:style w:type="character" w:customStyle="1" w:styleId="Teksttreci9">
    <w:name w:val="Tekst treści + 9"/>
    <w:aliases w:val="5 pt4,Kursywa1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19"/>
      <w:u w:val="none"/>
      <w:shd w:val="clear" w:color="auto" w:fill="FFFFFF"/>
      <w:lang w:val="pl-PL"/>
    </w:rPr>
  </w:style>
  <w:style w:type="character" w:customStyle="1" w:styleId="Stopka2">
    <w:name w:val="Stopka (2)_"/>
    <w:link w:val="Stopka20"/>
    <w:uiPriority w:val="99"/>
    <w:locked/>
    <w:rsid w:val="00911C64"/>
    <w:rPr>
      <w:sz w:val="17"/>
      <w:shd w:val="clear" w:color="auto" w:fill="FFFFFF"/>
    </w:rPr>
  </w:style>
  <w:style w:type="paragraph" w:customStyle="1" w:styleId="Stopka20">
    <w:name w:val="Stopka (2)"/>
    <w:basedOn w:val="Normalny"/>
    <w:link w:val="Stopka2"/>
    <w:uiPriority w:val="99"/>
    <w:rsid w:val="00911C64"/>
    <w:pPr>
      <w:widowControl w:val="0"/>
      <w:shd w:val="clear" w:color="auto" w:fill="FFFFFF"/>
      <w:spacing w:after="0" w:line="240" w:lineRule="atLeast"/>
      <w:contextualSpacing/>
    </w:pPr>
    <w:rPr>
      <w:sz w:val="17"/>
    </w:rPr>
  </w:style>
  <w:style w:type="character" w:customStyle="1" w:styleId="TeksttreciKursywa">
    <w:name w:val="Tekst treści + Kursywa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23"/>
      <w:u w:val="none"/>
      <w:shd w:val="clear" w:color="auto" w:fill="FFFFFF"/>
      <w:lang w:val="pl-PL"/>
    </w:rPr>
  </w:style>
  <w:style w:type="character" w:customStyle="1" w:styleId="Teksttreci91">
    <w:name w:val="Tekst treści + 91"/>
    <w:aliases w:val="5 pt3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pl-PL"/>
    </w:rPr>
  </w:style>
  <w:style w:type="character" w:customStyle="1" w:styleId="TeksttreciCandara">
    <w:name w:val="Tekst treści + Candara"/>
    <w:aliases w:val="7 pt"/>
    <w:uiPriority w:val="99"/>
    <w:rsid w:val="00911C64"/>
    <w:rPr>
      <w:rFonts w:ascii="Candara" w:hAnsi="Candara"/>
      <w:color w:val="000000"/>
      <w:spacing w:val="0"/>
      <w:w w:val="100"/>
      <w:position w:val="0"/>
      <w:sz w:val="14"/>
      <w:u w:val="none"/>
      <w:shd w:val="clear" w:color="auto" w:fill="FFFFFF"/>
      <w:lang w:val="pl-PL"/>
    </w:rPr>
  </w:style>
  <w:style w:type="character" w:customStyle="1" w:styleId="Nagweklubstopka5">
    <w:name w:val="Nagłówek lub stopka (5)_"/>
    <w:link w:val="Nagweklubstopka50"/>
    <w:uiPriority w:val="99"/>
    <w:locked/>
    <w:rsid w:val="00911C64"/>
    <w:rPr>
      <w:sz w:val="23"/>
      <w:shd w:val="clear" w:color="auto" w:fill="FFFFFF"/>
    </w:rPr>
  </w:style>
  <w:style w:type="paragraph" w:customStyle="1" w:styleId="Nagweklubstopka50">
    <w:name w:val="Nagłówek lub stopka (5)"/>
    <w:basedOn w:val="Normalny"/>
    <w:link w:val="Nagweklubstopka5"/>
    <w:uiPriority w:val="99"/>
    <w:rsid w:val="00911C64"/>
    <w:pPr>
      <w:widowControl w:val="0"/>
      <w:shd w:val="clear" w:color="auto" w:fill="FFFFFF"/>
      <w:spacing w:after="0" w:line="274" w:lineRule="exact"/>
      <w:contextualSpacing/>
    </w:pPr>
    <w:rPr>
      <w:sz w:val="23"/>
    </w:rPr>
  </w:style>
  <w:style w:type="character" w:customStyle="1" w:styleId="Teksttreci5">
    <w:name w:val="Tekst treści + 5"/>
    <w:aliases w:val="5 pt2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1"/>
      <w:u w:val="none"/>
      <w:shd w:val="clear" w:color="auto" w:fill="FFFFFF"/>
      <w:lang w:val="pl-PL"/>
    </w:rPr>
  </w:style>
  <w:style w:type="character" w:customStyle="1" w:styleId="Podpistabeli">
    <w:name w:val="Podpis tabeli_"/>
    <w:uiPriority w:val="99"/>
    <w:rsid w:val="00911C64"/>
    <w:rPr>
      <w:rFonts w:ascii="Times New Roman" w:hAnsi="Times New Roman"/>
      <w:sz w:val="23"/>
      <w:u w:val="none"/>
    </w:rPr>
  </w:style>
  <w:style w:type="character" w:customStyle="1" w:styleId="Podpistabeli0">
    <w:name w:val="Podpis tabeli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23"/>
      <w:u w:val="single"/>
      <w:lang w:val="pl-PL"/>
    </w:rPr>
  </w:style>
  <w:style w:type="character" w:customStyle="1" w:styleId="Teksttreci6">
    <w:name w:val="Tekst treści + 6"/>
    <w:aliases w:val="5 pt1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3"/>
      <w:u w:val="none"/>
      <w:shd w:val="clear" w:color="auto" w:fill="FFFFFF"/>
      <w:lang w:val="pl-PL"/>
    </w:rPr>
  </w:style>
  <w:style w:type="character" w:customStyle="1" w:styleId="Teksttreci15">
    <w:name w:val="Tekst treści (15)_"/>
    <w:link w:val="Teksttreci150"/>
    <w:uiPriority w:val="99"/>
    <w:locked/>
    <w:rsid w:val="00911C64"/>
    <w:rPr>
      <w:sz w:val="19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uiPriority w:val="99"/>
    <w:rsid w:val="00911C64"/>
    <w:pPr>
      <w:widowControl w:val="0"/>
      <w:shd w:val="clear" w:color="auto" w:fill="FFFFFF"/>
      <w:spacing w:after="0" w:line="240" w:lineRule="atLeast"/>
      <w:ind w:hanging="580"/>
      <w:contextualSpacing/>
      <w:jc w:val="both"/>
    </w:pPr>
    <w:rPr>
      <w:sz w:val="19"/>
    </w:rPr>
  </w:style>
  <w:style w:type="character" w:customStyle="1" w:styleId="Nagwek1Znak1">
    <w:name w:val="Nagłówek 1 Znak1"/>
    <w:basedOn w:val="Domylnaczcionkaakapitu"/>
    <w:link w:val="Nagwek1"/>
    <w:uiPriority w:val="9"/>
    <w:rsid w:val="00911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99"/>
    <w:qFormat/>
    <w:rsid w:val="00911C64"/>
    <w:pPr>
      <w:spacing w:before="480" w:line="276" w:lineRule="auto"/>
      <w:ind w:left="567" w:hanging="567"/>
      <w:contextualSpacing/>
      <w:outlineLvl w:val="9"/>
    </w:pPr>
    <w:rPr>
      <w:rFonts w:ascii="Cambria" w:eastAsia="Times New Roman" w:hAnsi="Cambria" w:cs="Times New Roman"/>
      <w:bCs/>
      <w:color w:val="365F91"/>
      <w:szCs w:val="28"/>
    </w:rPr>
  </w:style>
  <w:style w:type="paragraph" w:styleId="Spisilustracji">
    <w:name w:val="table of figures"/>
    <w:basedOn w:val="Normalny"/>
    <w:next w:val="Normalny"/>
    <w:uiPriority w:val="99"/>
    <w:rsid w:val="00911C64"/>
    <w:pPr>
      <w:tabs>
        <w:tab w:val="right" w:leader="dot" w:pos="9072"/>
      </w:tabs>
      <w:spacing w:before="240" w:after="0" w:line="276" w:lineRule="auto"/>
      <w:ind w:left="1134" w:hanging="1134"/>
      <w:contextualSpacing/>
      <w:jc w:val="both"/>
    </w:pPr>
    <w:rPr>
      <w:rFonts w:ascii="Calibri" w:eastAsia="Times New Roman" w:hAnsi="Calibri" w:cs="Times New Roman"/>
      <w:color w:val="000000"/>
      <w:sz w:val="19"/>
    </w:rPr>
  </w:style>
  <w:style w:type="character" w:customStyle="1" w:styleId="Nagwek20">
    <w:name w:val="Nagłówek #2"/>
    <w:uiPriority w:val="99"/>
    <w:rsid w:val="00911C64"/>
    <w:rPr>
      <w:rFonts w:ascii="Arial" w:hAnsi="Arial"/>
      <w:b/>
      <w:color w:val="000000"/>
      <w:spacing w:val="0"/>
      <w:w w:val="100"/>
      <w:position w:val="0"/>
      <w:sz w:val="33"/>
      <w:u w:val="none"/>
      <w:lang w:val="pl-PL"/>
    </w:rPr>
  </w:style>
  <w:style w:type="character" w:customStyle="1" w:styleId="Teksttreci6Exact">
    <w:name w:val="Tekst treści (6) Exact"/>
    <w:link w:val="Teksttreci60"/>
    <w:uiPriority w:val="99"/>
    <w:locked/>
    <w:rsid w:val="00911C64"/>
    <w:rPr>
      <w:rFonts w:ascii="Arial" w:hAnsi="Arial"/>
      <w:b/>
      <w:spacing w:val="3"/>
      <w:shd w:val="clear" w:color="auto" w:fill="FFFFFF"/>
    </w:rPr>
  </w:style>
  <w:style w:type="paragraph" w:customStyle="1" w:styleId="Teksttreci60">
    <w:name w:val="Tekst treści (6)"/>
    <w:basedOn w:val="Normalny"/>
    <w:link w:val="Teksttreci6Exact"/>
    <w:uiPriority w:val="99"/>
    <w:rsid w:val="00911C64"/>
    <w:pPr>
      <w:widowControl w:val="0"/>
      <w:shd w:val="clear" w:color="auto" w:fill="FFFFFF"/>
      <w:spacing w:after="0" w:line="240" w:lineRule="atLeast"/>
      <w:contextualSpacing/>
    </w:pPr>
    <w:rPr>
      <w:rFonts w:ascii="Arial" w:hAnsi="Arial"/>
      <w:b/>
      <w:spacing w:val="3"/>
    </w:rPr>
  </w:style>
  <w:style w:type="paragraph" w:customStyle="1" w:styleId="460C6C9DFC6647C1AAD6855130591306">
    <w:name w:val="460C6C9DFC6647C1AAD6855130591306"/>
    <w:uiPriority w:val="99"/>
    <w:rsid w:val="00911C6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911C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dniecieniowanie1akcent3">
    <w:name w:val="Medium Shading 1 Accent 3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">
    <w:name w:val="Jasne cieniowanie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5">
    <w:name w:val="Light List Accent 5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Jasnecieniowanieakcent11">
    <w:name w:val="Jasne cieniowanie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">
    <w:name w:val="Jasna lista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">
    <w:name w:val="Średnie cieniowanie 1 — akcent 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">
    <w:name w:val="Średnie cieniowanie 1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uiPriority w:val="99"/>
    <w:semiHidden/>
    <w:rsid w:val="00911C64"/>
    <w:rPr>
      <w:rFonts w:cs="Times New Roman"/>
      <w:color w:val="808080"/>
    </w:rPr>
  </w:style>
  <w:style w:type="table" w:customStyle="1" w:styleId="Jasnasiatkaakcent12">
    <w:name w:val="Jasna siatka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5">
    <w:name w:val="Light Shading Accent 5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ibliografia">
    <w:name w:val="Bibliography"/>
    <w:basedOn w:val="Normalny"/>
    <w:next w:val="Normalny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agwekwzaczniku">
    <w:name w:val="nagłówek w załączniku"/>
    <w:basedOn w:val="Nagwek1"/>
    <w:link w:val="nagwekwzacznikuZnak"/>
    <w:uiPriority w:val="99"/>
    <w:rsid w:val="00911C64"/>
    <w:pPr>
      <w:tabs>
        <w:tab w:val="left" w:pos="567"/>
      </w:tabs>
      <w:spacing w:before="0"/>
      <w:ind w:left="284" w:hanging="284"/>
      <w:contextualSpacing/>
      <w:jc w:val="center"/>
    </w:pPr>
    <w:rPr>
      <w:rFonts w:ascii="Verdana" w:eastAsia="Times New Roman" w:hAnsi="Verdana" w:cs="Times New Roman"/>
      <w:caps/>
      <w:color w:val="EAFFFF"/>
      <w:kern w:val="28"/>
      <w:sz w:val="22"/>
      <w:szCs w:val="20"/>
    </w:rPr>
  </w:style>
  <w:style w:type="character" w:customStyle="1" w:styleId="nagwekwzacznikuZnak">
    <w:name w:val="nagłówek w załączniku Znak"/>
    <w:link w:val="nagwekwzaczniku"/>
    <w:uiPriority w:val="99"/>
    <w:locked/>
    <w:rsid w:val="00911C64"/>
    <w:rPr>
      <w:rFonts w:ascii="Verdana" w:eastAsia="Times New Roman" w:hAnsi="Verdana" w:cs="Times New Roman"/>
      <w:caps/>
      <w:color w:val="EAFFFF"/>
      <w:kern w:val="28"/>
      <w:szCs w:val="20"/>
    </w:rPr>
  </w:style>
  <w:style w:type="paragraph" w:customStyle="1" w:styleId="wewtabel">
    <w:name w:val="wew. tabel"/>
    <w:basedOn w:val="Normalny"/>
    <w:link w:val="wewtabelZnak"/>
    <w:uiPriority w:val="99"/>
    <w:rsid w:val="00911C64"/>
    <w:pPr>
      <w:autoSpaceDE w:val="0"/>
      <w:autoSpaceDN w:val="0"/>
      <w:adjustRightInd w:val="0"/>
      <w:spacing w:after="0" w:line="240" w:lineRule="auto"/>
      <w:contextualSpacing/>
    </w:pPr>
    <w:rPr>
      <w:rFonts w:ascii="Verdana" w:eastAsia="MyriadPro-Regular" w:hAnsi="Verdana" w:cs="Times New Roman"/>
      <w:b/>
      <w:color w:val="13438D"/>
      <w:szCs w:val="20"/>
      <w:lang w:eastAsia="pl-PL"/>
    </w:rPr>
  </w:style>
  <w:style w:type="character" w:customStyle="1" w:styleId="wewtabelZnak">
    <w:name w:val="wew. tabel Znak"/>
    <w:link w:val="wewtabel"/>
    <w:uiPriority w:val="99"/>
    <w:locked/>
    <w:rsid w:val="00911C64"/>
    <w:rPr>
      <w:rFonts w:ascii="Verdana" w:eastAsia="MyriadPro-Regular" w:hAnsi="Verdana" w:cs="Times New Roman"/>
      <w:b/>
      <w:color w:val="13438D"/>
      <w:szCs w:val="20"/>
      <w:lang w:eastAsia="pl-PL"/>
    </w:rPr>
  </w:style>
  <w:style w:type="table" w:styleId="rednialista2akcent1">
    <w:name w:val="Medium List 2 Accent 1"/>
    <w:basedOn w:val="Standardowy"/>
    <w:uiPriority w:val="99"/>
    <w:rsid w:val="00911C6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customStyle="1" w:styleId="ListParagraph1">
    <w:name w:val="List Paragraph1"/>
    <w:basedOn w:val="Normalny"/>
    <w:uiPriority w:val="99"/>
    <w:rsid w:val="00911C64"/>
    <w:pPr>
      <w:widowControl w:val="0"/>
      <w:spacing w:after="0" w:line="276" w:lineRule="auto"/>
      <w:ind w:left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rsid w:val="00911C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contextualSpacing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11C64"/>
    <w:rPr>
      <w:rFonts w:ascii="Courier New" w:eastAsia="Times New Roman" w:hAnsi="Courier New" w:cs="Courier New"/>
      <w:sz w:val="20"/>
      <w:szCs w:val="20"/>
      <w:lang w:eastAsia="pl-PL"/>
    </w:rPr>
  </w:style>
  <w:style w:type="numbering" w:styleId="Artykusekcja">
    <w:name w:val="Outline List 3"/>
    <w:basedOn w:val="Bezlisty"/>
    <w:uiPriority w:val="99"/>
    <w:unhideWhenUsed/>
    <w:rsid w:val="00911C64"/>
    <w:pPr>
      <w:numPr>
        <w:numId w:val="2"/>
      </w:numPr>
    </w:pPr>
  </w:style>
  <w:style w:type="numbering" w:customStyle="1" w:styleId="Biecalista1">
    <w:name w:val="Bieżąca lista1"/>
    <w:rsid w:val="00911C64"/>
    <w:pPr>
      <w:numPr>
        <w:numId w:val="3"/>
      </w:numPr>
    </w:pPr>
  </w:style>
  <w:style w:type="paragraph" w:customStyle="1" w:styleId="Czgwna">
    <w:name w:val="Część główna"/>
    <w:rsid w:val="00911C6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paragraph" w:customStyle="1" w:styleId="Bezformatowania">
    <w:name w:val="Bez formatowania"/>
    <w:rsid w:val="00911C6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paragraph" w:customStyle="1" w:styleId="czgwna0">
    <w:name w:val="czgwna"/>
    <w:basedOn w:val="Normalny"/>
    <w:rsid w:val="00911C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formatowania0">
    <w:name w:val="bezformatowania"/>
    <w:basedOn w:val="Normalny"/>
    <w:rsid w:val="00911C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CharAttribute1">
    <w:name w:val="CharAttribute1"/>
    <w:rsid w:val="00911C64"/>
    <w:rPr>
      <w:rFonts w:ascii="Times New Roman" w:eastAsia="Times New Roman"/>
    </w:rPr>
  </w:style>
  <w:style w:type="paragraph" w:customStyle="1" w:styleId="Verdanalead">
    <w:name w:val="Verdana lead"/>
    <w:basedOn w:val="Normalny"/>
    <w:qFormat/>
    <w:rsid w:val="00911C64"/>
    <w:pPr>
      <w:spacing w:after="0"/>
      <w:jc w:val="both"/>
    </w:pPr>
    <w:rPr>
      <w:rFonts w:ascii="Verdana" w:eastAsia="Calibri" w:hAnsi="Verdana" w:cs="Times New Roman"/>
      <w:b/>
      <w:color w:val="1F4E79"/>
      <w:sz w:val="20"/>
      <w:szCs w:val="20"/>
    </w:rPr>
  </w:style>
  <w:style w:type="paragraph" w:customStyle="1" w:styleId="Podpisywkresw">
    <w:name w:val="Podpisy_wkresów"/>
    <w:basedOn w:val="Legenda"/>
    <w:qFormat/>
    <w:rsid w:val="00911C64"/>
    <w:pPr>
      <w:contextualSpacing w:val="0"/>
      <w:jc w:val="both"/>
    </w:pPr>
    <w:rPr>
      <w:rFonts w:eastAsia="Calibri"/>
      <w:color w:val="1F497D"/>
      <w:szCs w:val="24"/>
    </w:rPr>
  </w:style>
  <w:style w:type="paragraph" w:customStyle="1" w:styleId="Listapunktowana31">
    <w:name w:val="Lista punktowana 31"/>
    <w:basedOn w:val="Akapitzlist"/>
    <w:next w:val="Listapunktowana3"/>
    <w:uiPriority w:val="99"/>
    <w:unhideWhenUsed/>
    <w:rsid w:val="00911C64"/>
    <w:pPr>
      <w:numPr>
        <w:numId w:val="6"/>
      </w:numPr>
      <w:tabs>
        <w:tab w:val="num" w:pos="360"/>
      </w:tabs>
      <w:ind w:left="1134" w:hanging="567"/>
    </w:pPr>
    <w:rPr>
      <w:rFonts w:eastAsia="Calibri"/>
      <w:color w:val="auto"/>
      <w:sz w:val="20"/>
      <w:szCs w:val="22"/>
    </w:rPr>
  </w:style>
  <w:style w:type="paragraph" w:customStyle="1" w:styleId="Listapunktowana21">
    <w:name w:val="Lista punktowana 21"/>
    <w:basedOn w:val="Normalny"/>
    <w:next w:val="Listapunktowana2"/>
    <w:uiPriority w:val="99"/>
    <w:unhideWhenUsed/>
    <w:rsid w:val="00911C64"/>
    <w:pPr>
      <w:numPr>
        <w:numId w:val="7"/>
      </w:numPr>
      <w:tabs>
        <w:tab w:val="left" w:pos="567"/>
      </w:tabs>
      <w:spacing w:after="0" w:line="276" w:lineRule="auto"/>
      <w:ind w:left="568" w:hanging="284"/>
      <w:contextualSpacing/>
      <w:jc w:val="both"/>
    </w:pPr>
    <w:rPr>
      <w:rFonts w:ascii="Verdana" w:hAnsi="Verdana"/>
      <w:sz w:val="20"/>
    </w:rPr>
  </w:style>
  <w:style w:type="paragraph" w:customStyle="1" w:styleId="Rysunek">
    <w:name w:val="Rysunek"/>
    <w:basedOn w:val="Normalny"/>
    <w:uiPriority w:val="99"/>
    <w:qFormat/>
    <w:rsid w:val="00911C64"/>
    <w:pPr>
      <w:keepNext/>
      <w:keepLines/>
      <w:tabs>
        <w:tab w:val="left" w:pos="567"/>
      </w:tabs>
      <w:spacing w:before="120" w:after="120" w:line="276" w:lineRule="auto"/>
      <w:jc w:val="both"/>
      <w:outlineLvl w:val="5"/>
    </w:pPr>
    <w:rPr>
      <w:rFonts w:ascii="Verdana" w:eastAsia="Times New Roman" w:hAnsi="Verdana" w:cs="Times New Roman"/>
      <w:b/>
      <w:i/>
      <w:iCs/>
      <w:color w:val="13438D"/>
      <w:sz w:val="16"/>
    </w:rPr>
  </w:style>
  <w:style w:type="paragraph" w:customStyle="1" w:styleId="Zrodo">
    <w:name w:val="Zrodło"/>
    <w:basedOn w:val="Normalny"/>
    <w:uiPriority w:val="99"/>
    <w:qFormat/>
    <w:rsid w:val="00911C64"/>
    <w:pPr>
      <w:tabs>
        <w:tab w:val="left" w:pos="567"/>
      </w:tabs>
      <w:spacing w:before="120" w:after="120" w:line="276" w:lineRule="auto"/>
      <w:jc w:val="both"/>
    </w:pPr>
    <w:rPr>
      <w:rFonts w:ascii="Verdana" w:hAnsi="Verdana"/>
      <w:sz w:val="16"/>
    </w:rPr>
  </w:style>
  <w:style w:type="character" w:styleId="Uwydatnienie">
    <w:name w:val="Emphasis"/>
    <w:basedOn w:val="Domylnaczcionkaakapitu"/>
    <w:uiPriority w:val="20"/>
    <w:qFormat/>
    <w:rsid w:val="00911C64"/>
    <w:rPr>
      <w:i/>
      <w:iCs/>
    </w:rPr>
  </w:style>
  <w:style w:type="character" w:customStyle="1" w:styleId="luchili">
    <w:name w:val="luc_hili"/>
    <w:basedOn w:val="Domylnaczcionkaakapitu"/>
    <w:rsid w:val="00911C64"/>
  </w:style>
  <w:style w:type="character" w:customStyle="1" w:styleId="tabulatory">
    <w:name w:val="tabulatory"/>
    <w:basedOn w:val="Domylnaczcionkaakapitu"/>
    <w:rsid w:val="00911C64"/>
  </w:style>
  <w:style w:type="paragraph" w:customStyle="1" w:styleId="Verdana11szara">
    <w:name w:val="Verdana 11 szara"/>
    <w:basedOn w:val="Normalny"/>
    <w:qFormat/>
    <w:rsid w:val="00911C64"/>
    <w:pPr>
      <w:spacing w:after="0"/>
      <w:jc w:val="both"/>
    </w:pPr>
    <w:rPr>
      <w:rFonts w:ascii="Verdana" w:eastAsia="Calibri" w:hAnsi="Verdana" w:cs="Times New Roman"/>
      <w:color w:val="7F7F7F"/>
      <w:szCs w:val="20"/>
    </w:rPr>
  </w:style>
  <w:style w:type="character" w:customStyle="1" w:styleId="Teksttreci2">
    <w:name w:val="Tekst treści (2)_"/>
    <w:basedOn w:val="Domylnaczcionkaakapitu"/>
    <w:link w:val="Teksttreci20"/>
    <w:rsid w:val="00911C64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11C64"/>
    <w:pPr>
      <w:widowControl w:val="0"/>
      <w:shd w:val="clear" w:color="auto" w:fill="FFFFFF"/>
      <w:spacing w:before="300" w:after="600" w:line="0" w:lineRule="atLeast"/>
      <w:ind w:hanging="360"/>
      <w:jc w:val="center"/>
    </w:pPr>
    <w:rPr>
      <w:rFonts w:ascii="Arial" w:eastAsia="Arial" w:hAnsi="Arial" w:cs="Arial"/>
    </w:rPr>
  </w:style>
  <w:style w:type="character" w:customStyle="1" w:styleId="h1">
    <w:name w:val="h1"/>
    <w:basedOn w:val="Domylnaczcionkaakapitu"/>
    <w:rsid w:val="00911C64"/>
  </w:style>
  <w:style w:type="paragraph" w:customStyle="1" w:styleId="Mj2">
    <w:name w:val="Mój 2"/>
    <w:basedOn w:val="Normalny"/>
    <w:link w:val="Mj2Znak"/>
    <w:qFormat/>
    <w:rsid w:val="00911C64"/>
    <w:pPr>
      <w:spacing w:after="0" w:line="276" w:lineRule="auto"/>
      <w:jc w:val="right"/>
    </w:pPr>
    <w:rPr>
      <w:rFonts w:ascii="Times New Roman" w:eastAsia="Calibri" w:hAnsi="Times New Roman" w:cs="Times New Roman"/>
      <w:sz w:val="24"/>
    </w:rPr>
  </w:style>
  <w:style w:type="character" w:customStyle="1" w:styleId="Mj2Znak">
    <w:name w:val="Mój 2 Znak"/>
    <w:link w:val="Mj2"/>
    <w:rsid w:val="00911C64"/>
    <w:rPr>
      <w:rFonts w:ascii="Times New Roman" w:eastAsia="Calibri" w:hAnsi="Times New Roman" w:cs="Times New Roman"/>
      <w:sz w:val="24"/>
    </w:rPr>
  </w:style>
  <w:style w:type="paragraph" w:customStyle="1" w:styleId="BodyText21">
    <w:name w:val="Body Text 21"/>
    <w:basedOn w:val="Normalny"/>
    <w:rsid w:val="00911C64"/>
    <w:pPr>
      <w:overflowPunct w:val="0"/>
      <w:autoSpaceDE w:val="0"/>
      <w:autoSpaceDN w:val="0"/>
      <w:adjustRightInd w:val="0"/>
      <w:spacing w:before="120" w:after="0" w:line="240" w:lineRule="auto"/>
      <w:ind w:left="284"/>
      <w:textAlignment w:val="baseline"/>
    </w:pPr>
    <w:rPr>
      <w:rFonts w:ascii="Arial" w:eastAsia="Times New Roman" w:hAnsi="Arial" w:cs="Times New Roman"/>
      <w:sz w:val="18"/>
      <w:szCs w:val="20"/>
    </w:rPr>
  </w:style>
  <w:style w:type="character" w:customStyle="1" w:styleId="Listanumerowana2Znak">
    <w:name w:val="Lista numerowana 2 Znak"/>
    <w:aliases w:val="Znak Znak"/>
    <w:link w:val="Listanumerowana2"/>
    <w:uiPriority w:val="99"/>
    <w:locked/>
    <w:rsid w:val="00911C64"/>
    <w:rPr>
      <w:rFonts w:ascii="Verdana" w:eastAsia="Times New Roman" w:hAnsi="Verdana" w:cs="Times New Roman"/>
      <w:color w:val="000000"/>
      <w:sz w:val="19"/>
      <w:szCs w:val="20"/>
      <w:lang w:val="en-GB"/>
    </w:rPr>
  </w:style>
  <w:style w:type="character" w:customStyle="1" w:styleId="apple-converted-space">
    <w:name w:val="apple-converted-space"/>
    <w:basedOn w:val="Domylnaczcionkaakapitu"/>
    <w:rsid w:val="00911C64"/>
  </w:style>
  <w:style w:type="paragraph" w:styleId="Listanumerowana">
    <w:name w:val="List Number"/>
    <w:basedOn w:val="Normalny"/>
    <w:uiPriority w:val="99"/>
    <w:unhideWhenUsed/>
    <w:rsid w:val="00911C64"/>
    <w:p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FontStyle15">
    <w:name w:val="Font Style15"/>
    <w:uiPriority w:val="99"/>
    <w:rsid w:val="00911C64"/>
    <w:rPr>
      <w:rFonts w:ascii="Garamond" w:hAnsi="Garamond"/>
      <w:sz w:val="28"/>
    </w:rPr>
  </w:style>
  <w:style w:type="numbering" w:customStyle="1" w:styleId="Artykusekcja1">
    <w:name w:val="Artykuł / sekcja1"/>
    <w:basedOn w:val="Bezlisty"/>
    <w:next w:val="Artykusekcja"/>
    <w:uiPriority w:val="99"/>
    <w:unhideWhenUsed/>
    <w:rsid w:val="00911C64"/>
    <w:pPr>
      <w:numPr>
        <w:numId w:val="8"/>
      </w:numPr>
    </w:pPr>
  </w:style>
  <w:style w:type="numbering" w:customStyle="1" w:styleId="Biecalista11">
    <w:name w:val="Bieżąca lista11"/>
    <w:rsid w:val="00911C64"/>
    <w:pPr>
      <w:numPr>
        <w:numId w:val="9"/>
      </w:numPr>
    </w:pPr>
  </w:style>
  <w:style w:type="numbering" w:customStyle="1" w:styleId="Bezlisty2">
    <w:name w:val="Bez listy2"/>
    <w:next w:val="Bezlisty"/>
    <w:uiPriority w:val="99"/>
    <w:semiHidden/>
    <w:unhideWhenUsed/>
    <w:rsid w:val="00911C64"/>
  </w:style>
  <w:style w:type="table" w:customStyle="1" w:styleId="Tabela-Siatka4">
    <w:name w:val="Tabela - Siatka4"/>
    <w:basedOn w:val="Standardowy"/>
    <w:next w:val="Tabela-Siatka"/>
    <w:uiPriority w:val="59"/>
    <w:rsid w:val="00911C64"/>
    <w:pPr>
      <w:widowControl w:val="0"/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11">
    <w:name w:val="Jasna lista11"/>
    <w:basedOn w:val="Standardowy"/>
    <w:uiPriority w:val="61"/>
    <w:rsid w:val="00911C64"/>
    <w:pPr>
      <w:spacing w:after="0" w:line="240" w:lineRule="auto"/>
    </w:pPr>
    <w:rPr>
      <w:rFonts w:ascii="Cambria" w:eastAsia="MS Mincho" w:hAnsi="Cambria" w:cs="Times New Roman"/>
      <w:sz w:val="24"/>
      <w:szCs w:val="24"/>
      <w:lang w:val="cs-CZ"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Bezlisty111">
    <w:name w:val="Bez listy111"/>
    <w:next w:val="Bezlisty"/>
    <w:uiPriority w:val="99"/>
    <w:semiHidden/>
    <w:unhideWhenUsed/>
    <w:rsid w:val="00911C64"/>
  </w:style>
  <w:style w:type="table" w:customStyle="1" w:styleId="Siatkatabeli11">
    <w:name w:val="Siatka tabeli11"/>
    <w:basedOn w:val="Standardowy"/>
    <w:next w:val="Tabela-Siatka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akcent31">
    <w:name w:val="Średnie cieniowanie 1 — akcent 31"/>
    <w:basedOn w:val="Standardowy"/>
    <w:next w:val="redniecieniowanie1akcent3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redniecieniowanie2akcent111">
    <w:name w:val="Średnie cieniowanie 2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1">
    <w:name w:val="Jasne cieniowanie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51">
    <w:name w:val="Jasna lista — akcent 51"/>
    <w:basedOn w:val="Standardowy"/>
    <w:next w:val="Jasnalistaakcent5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Jasnecieniowanieakcent111">
    <w:name w:val="Jasne cieniowanie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1">
    <w:name w:val="Jasna siatka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1">
    <w:name w:val="Jasna lista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1">
    <w:name w:val="Jasna lista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1">
    <w:name w:val="Średnie cieniowanie 1 — akcent 1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1">
    <w:name w:val="Jasne cieniowanie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1">
    <w:name w:val="Średnie cieniowanie 1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21">
    <w:name w:val="Jasna siatka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51">
    <w:name w:val="Jasne cieniowanie — akcent 51"/>
    <w:basedOn w:val="Standardowy"/>
    <w:next w:val="Jasnecieniowanieakcent5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rednialista2akcent11">
    <w:name w:val="Średnia lista 2 — akcent 11"/>
    <w:basedOn w:val="Standardowy"/>
    <w:next w:val="rednialista2akcent1"/>
    <w:uiPriority w:val="99"/>
    <w:rsid w:val="00911C6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Spistreci20">
    <w:name w:val="toc 2"/>
    <w:basedOn w:val="Normalny"/>
    <w:next w:val="Normalny"/>
    <w:autoRedefine/>
    <w:uiPriority w:val="39"/>
    <w:semiHidden/>
    <w:unhideWhenUsed/>
    <w:rsid w:val="00911C64"/>
    <w:pPr>
      <w:spacing w:after="100"/>
      <w:ind w:left="220"/>
    </w:pPr>
  </w:style>
  <w:style w:type="paragraph" w:styleId="Spistreci10">
    <w:name w:val="toc 1"/>
    <w:basedOn w:val="Normalny"/>
    <w:next w:val="Normalny"/>
    <w:autoRedefine/>
    <w:uiPriority w:val="39"/>
    <w:semiHidden/>
    <w:unhideWhenUsed/>
    <w:rsid w:val="00911C64"/>
    <w:pPr>
      <w:spacing w:after="100"/>
    </w:pPr>
  </w:style>
  <w:style w:type="paragraph" w:styleId="Listapunktowana3">
    <w:name w:val="List Bullet 3"/>
    <w:basedOn w:val="Normalny"/>
    <w:uiPriority w:val="99"/>
    <w:semiHidden/>
    <w:unhideWhenUsed/>
    <w:rsid w:val="00911C64"/>
    <w:pPr>
      <w:tabs>
        <w:tab w:val="num" w:pos="1620"/>
      </w:tabs>
      <w:ind w:left="1620" w:hanging="360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11C64"/>
    <w:pPr>
      <w:tabs>
        <w:tab w:val="num" w:pos="644"/>
      </w:tabs>
      <w:ind w:left="284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5.xml"/><Relationship Id="rId26" Type="http://schemas.openxmlformats.org/officeDocument/2006/relationships/image" Target="media/image8.jpeg"/><Relationship Id="rId39" Type="http://schemas.openxmlformats.org/officeDocument/2006/relationships/chart" Target="charts/chart17.xml"/><Relationship Id="rId21" Type="http://schemas.openxmlformats.org/officeDocument/2006/relationships/footer" Target="footer2.xml"/><Relationship Id="rId34" Type="http://schemas.openxmlformats.org/officeDocument/2006/relationships/chart" Target="charts/chart14.xml"/><Relationship Id="rId42" Type="http://schemas.openxmlformats.org/officeDocument/2006/relationships/chart" Target="charts/chart20.xml"/><Relationship Id="rId47" Type="http://schemas.openxmlformats.org/officeDocument/2006/relationships/chart" Target="charts/chart23.xml"/><Relationship Id="rId50" Type="http://schemas.openxmlformats.org/officeDocument/2006/relationships/image" Target="media/image16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chart" Target="charts/chart11.xml"/><Relationship Id="rId11" Type="http://schemas.openxmlformats.org/officeDocument/2006/relationships/image" Target="media/image4.jpeg"/><Relationship Id="rId24" Type="http://schemas.openxmlformats.org/officeDocument/2006/relationships/chart" Target="charts/chart8.xml"/><Relationship Id="rId32" Type="http://schemas.openxmlformats.org/officeDocument/2006/relationships/image" Target="media/image10.jpeg"/><Relationship Id="rId37" Type="http://schemas.openxmlformats.org/officeDocument/2006/relationships/image" Target="media/image11.png"/><Relationship Id="rId40" Type="http://schemas.openxmlformats.org/officeDocument/2006/relationships/chart" Target="charts/chart18.xml"/><Relationship Id="rId45" Type="http://schemas.openxmlformats.org/officeDocument/2006/relationships/chart" Target="charts/chart21.xml"/><Relationship Id="rId53" Type="http://schemas.openxmlformats.org/officeDocument/2006/relationships/chart" Target="charts/chart27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chart" Target="charts/chart6.xml"/><Relationship Id="rId31" Type="http://schemas.openxmlformats.org/officeDocument/2006/relationships/image" Target="media/image9.png"/><Relationship Id="rId44" Type="http://schemas.openxmlformats.org/officeDocument/2006/relationships/image" Target="media/image14.jpeg"/><Relationship Id="rId52" Type="http://schemas.openxmlformats.org/officeDocument/2006/relationships/chart" Target="charts/chart26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3.xml"/><Relationship Id="rId22" Type="http://schemas.openxmlformats.org/officeDocument/2006/relationships/header" Target="header1.xml"/><Relationship Id="rId27" Type="http://schemas.openxmlformats.org/officeDocument/2006/relationships/chart" Target="charts/chart9.xml"/><Relationship Id="rId30" Type="http://schemas.openxmlformats.org/officeDocument/2006/relationships/chart" Target="charts/chart12.xml"/><Relationship Id="rId35" Type="http://schemas.openxmlformats.org/officeDocument/2006/relationships/chart" Target="charts/chart15.xml"/><Relationship Id="rId43" Type="http://schemas.openxmlformats.org/officeDocument/2006/relationships/image" Target="media/image13.png"/><Relationship Id="rId48" Type="http://schemas.openxmlformats.org/officeDocument/2006/relationships/chart" Target="charts/chart24.xm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chart" Target="charts/chart25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7.png"/><Relationship Id="rId33" Type="http://schemas.openxmlformats.org/officeDocument/2006/relationships/chart" Target="charts/chart13.xml"/><Relationship Id="rId38" Type="http://schemas.openxmlformats.org/officeDocument/2006/relationships/image" Target="media/image12.jpeg"/><Relationship Id="rId46" Type="http://schemas.openxmlformats.org/officeDocument/2006/relationships/chart" Target="charts/chart22.xml"/><Relationship Id="rId20" Type="http://schemas.openxmlformats.org/officeDocument/2006/relationships/footer" Target="footer1.xml"/><Relationship Id="rId41" Type="http://schemas.openxmlformats.org/officeDocument/2006/relationships/chart" Target="charts/chart19.xml"/><Relationship Id="rId54" Type="http://schemas.openxmlformats.org/officeDocument/2006/relationships/chart" Target="charts/chart2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4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6.xml"/><Relationship Id="rId49" Type="http://schemas.openxmlformats.org/officeDocument/2006/relationships/image" Target="media/image1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14.04.2020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8.xlsx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4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2\Wykresy%20wojewodztwa%2002%2003%202023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5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.xlsx"/><Relationship Id="rId1" Type="http://schemas.openxmlformats.org/officeDocument/2006/relationships/themeOverride" Target="../theme/themeOverride1.xm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6.xm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4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5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6.xlsx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7.xm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7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8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798168929671191E-2"/>
          <c:y val="5.083643614315652E-2"/>
          <c:w val="0.91601049868766404"/>
          <c:h val="0.898327262468108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6889-4265-8DFE-A733C4A9BCF7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6889-4265-8DFE-A733C4A9BCF7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6889-4265-8DFE-A733C4A9BCF7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6889-4265-8DFE-A733C4A9BCF7}"/>
              </c:ext>
            </c:extLst>
          </c:dPt>
          <c:val>
            <c:numRef>
              <c:f>trendy!$D$3:$D$6</c:f>
              <c:numCache>
                <c:formatCode>0.0%</c:formatCode>
                <c:ptCount val="4"/>
                <c:pt idx="0">
                  <c:v>5.8343675770751315E-2</c:v>
                </c:pt>
                <c:pt idx="1">
                  <c:v>8.9235371957885043E-2</c:v>
                </c:pt>
                <c:pt idx="2">
                  <c:v>0.34589083317579955</c:v>
                </c:pt>
                <c:pt idx="3">
                  <c:v>0.50653011909556411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889-4265-8DFE-A733C4A9BC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trendy!$C$87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trendy!$B$99:$B$109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trendy!$C$99:$C$109</c:f>
              <c:numCache>
                <c:formatCode>#,##0</c:formatCode>
                <c:ptCount val="11"/>
                <c:pt idx="0">
                  <c:v>1623</c:v>
                </c:pt>
                <c:pt idx="1">
                  <c:v>1497</c:v>
                </c:pt>
                <c:pt idx="2">
                  <c:v>1408</c:v>
                </c:pt>
                <c:pt idx="3">
                  <c:v>1252</c:v>
                </c:pt>
                <c:pt idx="4" formatCode="##########0">
                  <c:v>1262</c:v>
                </c:pt>
                <c:pt idx="5" formatCode="##########0">
                  <c:v>1242</c:v>
                </c:pt>
                <c:pt idx="6" formatCode="##########0">
                  <c:v>1216</c:v>
                </c:pt>
                <c:pt idx="7" formatCode="##########0">
                  <c:v>1139</c:v>
                </c:pt>
                <c:pt idx="8" formatCode="##########0">
                  <c:v>931</c:v>
                </c:pt>
                <c:pt idx="9" formatCode="##########0">
                  <c:v>892</c:v>
                </c:pt>
                <c:pt idx="10" formatCode="##########0">
                  <c:v>785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A05-44E1-8C1B-7781AE3B9B53}"/>
            </c:ext>
          </c:extLst>
        </c:ser>
        <c:ser>
          <c:idx val="1"/>
          <c:order val="1"/>
          <c:tx>
            <c:strRef>
              <c:f>trendy!$D$87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trendy!$B$99:$B$109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trendy!$Q$98:$Q$108</c:f>
              <c:numCache>
                <c:formatCode>General</c:formatCode>
                <c:ptCount val="11"/>
                <c:pt idx="0">
                  <c:v>1008</c:v>
                </c:pt>
                <c:pt idx="1">
                  <c:v>964</c:v>
                </c:pt>
                <c:pt idx="2">
                  <c:v>1000</c:v>
                </c:pt>
                <c:pt idx="3">
                  <c:v>780</c:v>
                </c:pt>
                <c:pt idx="4">
                  <c:v>752</c:v>
                </c:pt>
                <c:pt idx="5">
                  <c:v>712</c:v>
                </c:pt>
                <c:pt idx="6">
                  <c:v>628</c:v>
                </c:pt>
                <c:pt idx="7">
                  <c:v>716</c:v>
                </c:pt>
                <c:pt idx="8">
                  <c:v>680</c:v>
                </c:pt>
                <c:pt idx="9">
                  <c:v>624</c:v>
                </c:pt>
                <c:pt idx="10">
                  <c:v>540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A05-44E1-8C1B-7781AE3B9B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9763200"/>
        <c:axId val="1"/>
      </c:lineChart>
      <c:catAx>
        <c:axId val="18976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89763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260875927094481"/>
          <c:y val="0.692042687818057"/>
          <c:w val="0.54782609490886813"/>
          <c:h val="0.11418773142354754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struktura!$A$143:$A$148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struktura!$B$142:$B$148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F878-4DDC-AC26-B5C15F35FCD4}"/>
            </c:ext>
          </c:extLst>
        </c:ser>
        <c:ser>
          <c:idx val="1"/>
          <c:order val="1"/>
          <c:tx>
            <c:v>lubelskie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struktura!$A$143:$A$148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struktura!$C$143:$C$148</c:f>
              <c:numCache>
                <c:formatCode>0.0%</c:formatCode>
                <c:ptCount val="6"/>
                <c:pt idx="0">
                  <c:v>5.6928034371643392E-2</c:v>
                </c:pt>
                <c:pt idx="1">
                  <c:v>8.8077336197636955E-2</c:v>
                </c:pt>
                <c:pt idx="2">
                  <c:v>0.17615467239527391</c:v>
                </c:pt>
                <c:pt idx="3">
                  <c:v>7.4113856068743281E-2</c:v>
                </c:pt>
                <c:pt idx="4">
                  <c:v>0.27604726100966703</c:v>
                </c:pt>
                <c:pt idx="5">
                  <c:v>9.1299677765843176E-2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78-4DDC-AC26-B5C15F35FC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39664"/>
        <c:axId val="1"/>
      </c:barChart>
      <c:catAx>
        <c:axId val="179339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396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4117710417208203E-2"/>
          <c:w val="0.74610705392549825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struktura!$A$154:$A$159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struktura!$B$153:$B$159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55F8-49C5-BC0B-A5FDA241485B}"/>
            </c:ext>
          </c:extLst>
        </c:ser>
        <c:ser>
          <c:idx val="1"/>
          <c:order val="1"/>
          <c:tx>
            <c:v>lubelskie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struktura!$A$154:$A$159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struktura!$C$154:$C$159</c:f>
              <c:numCache>
                <c:formatCode>0.0%</c:formatCode>
                <c:ptCount val="6"/>
                <c:pt idx="0">
                  <c:v>0.12820512820512819</c:v>
                </c:pt>
                <c:pt idx="1">
                  <c:v>7.0512820512820512E-2</c:v>
                </c:pt>
                <c:pt idx="2">
                  <c:v>0.17307692307692307</c:v>
                </c:pt>
                <c:pt idx="3">
                  <c:v>7.6923076923076927E-2</c:v>
                </c:pt>
                <c:pt idx="4">
                  <c:v>0.19230769230769232</c:v>
                </c:pt>
                <c:pt idx="5">
                  <c:v>0.10897435897435898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F8-49C5-BC0B-A5FDA24148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40864"/>
        <c:axId val="1"/>
      </c:barChart>
      <c:catAx>
        <c:axId val="179340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408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4D3-4485-849F-2E699160C14F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4D3-4485-849F-2E699160C14F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D3-4485-849F-2E699160C14F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4D3-4485-849F-2E699160C14F}"/>
              </c:ext>
            </c:extLst>
          </c:dPt>
          <c:val>
            <c:numRef>
              <c:f>trendy!$D$96:$D$99</c:f>
              <c:numCache>
                <c:formatCode>0.0%</c:formatCode>
                <c:ptCount val="4"/>
                <c:pt idx="0">
                  <c:v>6.1254214430209036E-2</c:v>
                </c:pt>
                <c:pt idx="1">
                  <c:v>0.11105192178017539</c:v>
                </c:pt>
                <c:pt idx="2">
                  <c:v>0.28417397167903352</c:v>
                </c:pt>
                <c:pt idx="3">
                  <c:v>0.54351989211059548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4D3-4485-849F-2E699160C1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trendy!$C$125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trendy!$B$137:$B$147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trendy!$C$137:$C$147</c:f>
              <c:numCache>
                <c:formatCode>#,##0</c:formatCode>
                <c:ptCount val="11"/>
                <c:pt idx="0">
                  <c:v>803</c:v>
                </c:pt>
                <c:pt idx="1">
                  <c:v>747</c:v>
                </c:pt>
                <c:pt idx="2">
                  <c:v>717</c:v>
                </c:pt>
                <c:pt idx="3">
                  <c:v>639</c:v>
                </c:pt>
                <c:pt idx="4" formatCode="##########0">
                  <c:v>684</c:v>
                </c:pt>
                <c:pt idx="5" formatCode="##########0">
                  <c:v>682</c:v>
                </c:pt>
                <c:pt idx="6" formatCode="##########0">
                  <c:v>663</c:v>
                </c:pt>
                <c:pt idx="7" formatCode="##########0">
                  <c:v>660</c:v>
                </c:pt>
                <c:pt idx="8" formatCode="##########0">
                  <c:v>607</c:v>
                </c:pt>
                <c:pt idx="9" formatCode="##########0">
                  <c:v>540</c:v>
                </c:pt>
                <c:pt idx="10" formatCode="##########0">
                  <c:v>499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C0-4D76-BE95-3DCE508328BF}"/>
            </c:ext>
          </c:extLst>
        </c:ser>
        <c:ser>
          <c:idx val="1"/>
          <c:order val="1"/>
          <c:tx>
            <c:strRef>
              <c:f>trendy!$D$125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trendy!$B$137:$B$147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trendy!$Q$136:$Q$146</c:f>
              <c:numCache>
                <c:formatCode>General</c:formatCode>
                <c:ptCount val="11"/>
                <c:pt idx="0">
                  <c:v>366</c:v>
                </c:pt>
                <c:pt idx="1">
                  <c:v>297</c:v>
                </c:pt>
                <c:pt idx="2">
                  <c:v>282</c:v>
                </c:pt>
                <c:pt idx="3">
                  <c:v>243</c:v>
                </c:pt>
                <c:pt idx="4">
                  <c:v>276</c:v>
                </c:pt>
                <c:pt idx="5">
                  <c:v>339</c:v>
                </c:pt>
                <c:pt idx="6">
                  <c:v>252</c:v>
                </c:pt>
                <c:pt idx="7">
                  <c:v>237</c:v>
                </c:pt>
                <c:pt idx="8">
                  <c:v>276</c:v>
                </c:pt>
                <c:pt idx="9">
                  <c:v>228</c:v>
                </c:pt>
                <c:pt idx="10">
                  <c:v>213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2C0-4D76-BE95-3DCE508328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9753200"/>
        <c:axId val="1"/>
      </c:lineChart>
      <c:catAx>
        <c:axId val="189753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89753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491344426102583"/>
          <c:y val="0.692042687818057"/>
          <c:w val="0.54498259146178163"/>
          <c:h val="0.11418773142354754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3859774362020175E-2"/>
          <c:w val="0.73966309341500769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struktura!$A$183:$A$188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struktura!$B$182:$B$188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439A-4A38-8546-1045A7E75423}"/>
            </c:ext>
          </c:extLst>
        </c:ser>
        <c:ser>
          <c:idx val="1"/>
          <c:order val="1"/>
          <c:tx>
            <c:v>lubuskie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struktura!$A$183:$A$188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struktura!$C$183:$C$188</c:f>
              <c:numCache>
                <c:formatCode>0.0%</c:formatCode>
                <c:ptCount val="6"/>
                <c:pt idx="0">
                  <c:v>8.0724876441515644E-2</c:v>
                </c:pt>
                <c:pt idx="1">
                  <c:v>7.57825370675453E-2</c:v>
                </c:pt>
                <c:pt idx="2">
                  <c:v>0.15815485996705106</c:v>
                </c:pt>
                <c:pt idx="3">
                  <c:v>0.10378912685337727</c:v>
                </c:pt>
                <c:pt idx="4">
                  <c:v>0.21252059308072488</c:v>
                </c:pt>
                <c:pt idx="5">
                  <c:v>0.11202635914332784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9A-4A38-8546-1045A7E754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37264"/>
        <c:axId val="1"/>
      </c:barChart>
      <c:catAx>
        <c:axId val="179337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372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398826979472141E-2"/>
          <c:w val="0.7461070539254982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struktura!$A$194:$A$199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struktura!$B$193:$B$199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90FF-448D-96DB-B7329C22839E}"/>
            </c:ext>
          </c:extLst>
        </c:ser>
        <c:ser>
          <c:idx val="1"/>
          <c:order val="1"/>
          <c:tx>
            <c:v>lubuskie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struktura!$A$194:$A$199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struktura!$C$194:$C$199</c:f>
              <c:numCache>
                <c:formatCode>0.0%</c:formatCode>
                <c:ptCount val="6"/>
                <c:pt idx="0">
                  <c:v>0.19736842105263158</c:v>
                </c:pt>
                <c:pt idx="1">
                  <c:v>2.6315789473684209E-2</c:v>
                </c:pt>
                <c:pt idx="2">
                  <c:v>0.11842105263157894</c:v>
                </c:pt>
                <c:pt idx="3">
                  <c:v>0.10526315789473684</c:v>
                </c:pt>
                <c:pt idx="4">
                  <c:v>7.8947368421052627E-2</c:v>
                </c:pt>
                <c:pt idx="5">
                  <c:v>0.23684210526315788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FF-448D-96DB-B7329C2283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43264"/>
        <c:axId val="1"/>
      </c:barChart>
      <c:catAx>
        <c:axId val="179343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432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983-4C27-A50C-9406E3EC00D4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983-4C27-A50C-9406E3EC00D4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983-4C27-A50C-9406E3EC00D4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983-4C27-A50C-9406E3EC00D4}"/>
              </c:ext>
            </c:extLst>
          </c:dPt>
          <c:val>
            <c:numRef>
              <c:f>trendy!$D$127:$D$130</c:f>
              <c:numCache>
                <c:formatCode>0.0%</c:formatCode>
                <c:ptCount val="4"/>
                <c:pt idx="0">
                  <c:v>5.499396384419223E-2</c:v>
                </c:pt>
                <c:pt idx="1">
                  <c:v>4.5026666055411418E-2</c:v>
                </c:pt>
                <c:pt idx="2">
                  <c:v>0.30056999648527638</c:v>
                </c:pt>
                <c:pt idx="3">
                  <c:v>0.5994093736151227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983-4C27-A50C-9406E3EC00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trendy!$C$163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trendy!$B$175:$B$185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trendy!$C$175:$C$185</c:f>
              <c:numCache>
                <c:formatCode>#,##0</c:formatCode>
                <c:ptCount val="11"/>
                <c:pt idx="0">
                  <c:v>3903</c:v>
                </c:pt>
                <c:pt idx="1">
                  <c:v>3830</c:v>
                </c:pt>
                <c:pt idx="2">
                  <c:v>3986</c:v>
                </c:pt>
                <c:pt idx="3">
                  <c:v>3991</c:v>
                </c:pt>
                <c:pt idx="4">
                  <c:v>4222</c:v>
                </c:pt>
                <c:pt idx="5">
                  <c:v>3787</c:v>
                </c:pt>
                <c:pt idx="6">
                  <c:v>3759</c:v>
                </c:pt>
                <c:pt idx="7">
                  <c:v>3351</c:v>
                </c:pt>
                <c:pt idx="8">
                  <c:v>2436</c:v>
                </c:pt>
                <c:pt idx="9">
                  <c:v>2306</c:v>
                </c:pt>
                <c:pt idx="10">
                  <c:v>2209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C48-431C-8935-330D719F7E45}"/>
            </c:ext>
          </c:extLst>
        </c:ser>
        <c:ser>
          <c:idx val="1"/>
          <c:order val="1"/>
          <c:tx>
            <c:strRef>
              <c:f>trendy!$D$163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trendy!$B$175:$B$185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trendy!$Q$174:$Q$184</c:f>
              <c:numCache>
                <c:formatCode>General</c:formatCode>
                <c:ptCount val="11"/>
                <c:pt idx="0">
                  <c:v>1932</c:v>
                </c:pt>
                <c:pt idx="1">
                  <c:v>1770</c:v>
                </c:pt>
                <c:pt idx="2">
                  <c:v>1578</c:v>
                </c:pt>
                <c:pt idx="3">
                  <c:v>1536</c:v>
                </c:pt>
                <c:pt idx="4">
                  <c:v>1416</c:v>
                </c:pt>
                <c:pt idx="5">
                  <c:v>1284</c:v>
                </c:pt>
                <c:pt idx="6">
                  <c:v>1314</c:v>
                </c:pt>
                <c:pt idx="7">
                  <c:v>1374</c:v>
                </c:pt>
                <c:pt idx="8">
                  <c:v>1434</c:v>
                </c:pt>
                <c:pt idx="9">
                  <c:v>1326</c:v>
                </c:pt>
                <c:pt idx="10">
                  <c:v>1146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48-431C-8935-330D719F7E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9767600"/>
        <c:axId val="1"/>
      </c:lineChart>
      <c:catAx>
        <c:axId val="189767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89767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204261232051878"/>
          <c:w val="0.54687591134441527"/>
          <c:h val="0.11418763830991718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5216263072954"/>
          <c:y val="4.4117710417208203E-2"/>
          <c:w val="0.73926435731430129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struktura!$A$223:$A$228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struktura!$B$222:$B$228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60E5-4A6D-B845-0882250A11BE}"/>
            </c:ext>
          </c:extLst>
        </c:ser>
        <c:ser>
          <c:idx val="1"/>
          <c:order val="1"/>
          <c:tx>
            <c:v>łódzkie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struktura!$A$223:$A$228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struktura!$C$223:$C$228</c:f>
              <c:numCache>
                <c:formatCode>0.0%</c:formatCode>
                <c:ptCount val="6"/>
                <c:pt idx="0">
                  <c:v>3.6945812807881777E-2</c:v>
                </c:pt>
                <c:pt idx="1">
                  <c:v>5.459770114942529E-2</c:v>
                </c:pt>
                <c:pt idx="2">
                  <c:v>0.19293924466338258</c:v>
                </c:pt>
                <c:pt idx="3">
                  <c:v>0.12274220032840723</c:v>
                </c:pt>
                <c:pt idx="4">
                  <c:v>0.33045977011494254</c:v>
                </c:pt>
                <c:pt idx="5">
                  <c:v>6.1576354679802957E-2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E5-4A6D-B845-0882250A11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40064"/>
        <c:axId val="1"/>
      </c:barChart>
      <c:catAx>
        <c:axId val="179340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400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4336290762585728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trendy!$B$23:$B$33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trendy!$C$23:$C$33</c:f>
              <c:numCache>
                <c:formatCode>#,##0</c:formatCode>
                <c:ptCount val="11"/>
                <c:pt idx="0">
                  <c:v>3211</c:v>
                </c:pt>
                <c:pt idx="1">
                  <c:v>2586</c:v>
                </c:pt>
                <c:pt idx="2">
                  <c:v>2466</c:v>
                </c:pt>
                <c:pt idx="3">
                  <c:v>2280</c:v>
                </c:pt>
                <c:pt idx="4" formatCode="##########0">
                  <c:v>2324</c:v>
                </c:pt>
                <c:pt idx="5">
                  <c:v>2183</c:v>
                </c:pt>
                <c:pt idx="6">
                  <c:v>2148</c:v>
                </c:pt>
                <c:pt idx="7">
                  <c:v>1929</c:v>
                </c:pt>
                <c:pt idx="8">
                  <c:v>1578</c:v>
                </c:pt>
                <c:pt idx="9">
                  <c:v>1730</c:v>
                </c:pt>
                <c:pt idx="10">
                  <c:v>1869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B6-4012-BBA4-8193E29C047A}"/>
            </c:ext>
          </c:extLst>
        </c:ser>
        <c:ser>
          <c:idx val="1"/>
          <c:order val="1"/>
          <c:tx>
            <c:strRef>
              <c:f>trendy!$D$11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trendy!$B$23:$B$33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trendy!$Q$22:$Q$32</c:f>
              <c:numCache>
                <c:formatCode>General</c:formatCode>
                <c:ptCount val="11"/>
                <c:pt idx="0">
                  <c:v>1290</c:v>
                </c:pt>
                <c:pt idx="1">
                  <c:v>1190</c:v>
                </c:pt>
                <c:pt idx="2">
                  <c:v>1115</c:v>
                </c:pt>
                <c:pt idx="3">
                  <c:v>1210</c:v>
                </c:pt>
                <c:pt idx="4">
                  <c:v>925</c:v>
                </c:pt>
                <c:pt idx="5">
                  <c:v>1130</c:v>
                </c:pt>
                <c:pt idx="6">
                  <c:v>1095</c:v>
                </c:pt>
                <c:pt idx="7">
                  <c:v>1015</c:v>
                </c:pt>
                <c:pt idx="8">
                  <c:v>1075</c:v>
                </c:pt>
                <c:pt idx="9">
                  <c:v>825</c:v>
                </c:pt>
                <c:pt idx="10">
                  <c:v>895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B6-4012-BBA4-8193E29C04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9765200"/>
        <c:axId val="1"/>
      </c:lineChart>
      <c:catAx>
        <c:axId val="189765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897652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7619592647"/>
          <c:y val="0.69502331626022473"/>
          <c:w val="0.54640870416591969"/>
          <c:h val="0.11668272048518202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43765139591324"/>
          <c:y val="4.398826979472141E-2"/>
          <c:w val="0.74531306862874502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struktura!$A$234:$A$239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struktura!$B$233:$B$239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EFFB-4A47-AB88-BD8DCA96EC33}"/>
            </c:ext>
          </c:extLst>
        </c:ser>
        <c:ser>
          <c:idx val="1"/>
          <c:order val="1"/>
          <c:tx>
            <c:v>łódzkie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struktura!$A$234:$A$239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struktura!$C$234:$C$239</c:f>
              <c:numCache>
                <c:formatCode>0.0%</c:formatCode>
                <c:ptCount val="6"/>
                <c:pt idx="0">
                  <c:v>9.9547511312217188E-2</c:v>
                </c:pt>
                <c:pt idx="1">
                  <c:v>5.4298642533936653E-2</c:v>
                </c:pt>
                <c:pt idx="2">
                  <c:v>0.19457013574660634</c:v>
                </c:pt>
                <c:pt idx="3">
                  <c:v>0.10859728506787331</c:v>
                </c:pt>
                <c:pt idx="4">
                  <c:v>0.13574660633484162</c:v>
                </c:pt>
                <c:pt idx="5">
                  <c:v>7.2398190045248875E-2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FB-4A47-AB88-BD8DCA96EC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39264"/>
        <c:axId val="1"/>
      </c:barChart>
      <c:catAx>
        <c:axId val="179339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392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F26-4206-BCFC-36B252150B89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F26-4206-BCFC-36B252150B89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F26-4206-BCFC-36B252150B89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F26-4206-BCFC-36B252150B89}"/>
              </c:ext>
            </c:extLst>
          </c:dPt>
          <c:val>
            <c:numRef>
              <c:f>trendy!$D$158:$D$161</c:f>
              <c:numCache>
                <c:formatCode>0.0%</c:formatCode>
                <c:ptCount val="4"/>
                <c:pt idx="0">
                  <c:v>3.6333825544425977E-2</c:v>
                </c:pt>
                <c:pt idx="1">
                  <c:v>4.700615929015179E-2</c:v>
                </c:pt>
                <c:pt idx="2">
                  <c:v>0.22150164292080718</c:v>
                </c:pt>
                <c:pt idx="3">
                  <c:v>0.69515837224461563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F26-4206-BCFC-36B252150B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trendy!$C$201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trendy!$B$213:$B$223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trendy!$C$213:$C$223</c:f>
              <c:numCache>
                <c:formatCode>#,##0</c:formatCode>
                <c:ptCount val="11"/>
                <c:pt idx="0">
                  <c:v>3902</c:v>
                </c:pt>
                <c:pt idx="1">
                  <c:v>3764</c:v>
                </c:pt>
                <c:pt idx="2">
                  <c:v>3936</c:v>
                </c:pt>
                <c:pt idx="3">
                  <c:v>3839</c:v>
                </c:pt>
                <c:pt idx="4">
                  <c:v>3939</c:v>
                </c:pt>
                <c:pt idx="5">
                  <c:v>3612</c:v>
                </c:pt>
                <c:pt idx="6">
                  <c:v>3404</c:v>
                </c:pt>
                <c:pt idx="7">
                  <c:v>3136</c:v>
                </c:pt>
                <c:pt idx="8">
                  <c:v>2265</c:v>
                </c:pt>
                <c:pt idx="9">
                  <c:v>2239</c:v>
                </c:pt>
                <c:pt idx="10">
                  <c:v>2226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82-47EF-B91A-688F689904E6}"/>
            </c:ext>
          </c:extLst>
        </c:ser>
        <c:ser>
          <c:idx val="1"/>
          <c:order val="1"/>
          <c:tx>
            <c:strRef>
              <c:f>trendy!$D$201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trendy!$B$213:$B$223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trendy!$Q$212:$Q$222</c:f>
              <c:numCache>
                <c:formatCode>General</c:formatCode>
                <c:ptCount val="11"/>
                <c:pt idx="0">
                  <c:v>2496</c:v>
                </c:pt>
                <c:pt idx="1">
                  <c:v>2024</c:v>
                </c:pt>
                <c:pt idx="2">
                  <c:v>1768</c:v>
                </c:pt>
                <c:pt idx="3">
                  <c:v>1872</c:v>
                </c:pt>
                <c:pt idx="4">
                  <c:v>1584</c:v>
                </c:pt>
                <c:pt idx="5">
                  <c:v>1480</c:v>
                </c:pt>
                <c:pt idx="6">
                  <c:v>1552</c:v>
                </c:pt>
                <c:pt idx="7">
                  <c:v>1784</c:v>
                </c:pt>
                <c:pt idx="8">
                  <c:v>1408</c:v>
                </c:pt>
                <c:pt idx="9">
                  <c:v>1256</c:v>
                </c:pt>
                <c:pt idx="10">
                  <c:v>1152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82-47EF-B91A-688F689904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9756800"/>
        <c:axId val="1"/>
      </c:lineChart>
      <c:catAx>
        <c:axId val="189756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MarkSkip val="2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897568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91168750964"/>
          <c:y val="0.69502315886984711"/>
          <c:w val="0.54640883124903505"/>
          <c:h val="0.11668287787555964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398826979472141E-2"/>
          <c:w val="0.73966309341500769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struktura!$A$263:$A$268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struktura!$B$262:$B$268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08DE-4CD6-8571-146B3EE060A8}"/>
            </c:ext>
          </c:extLst>
        </c:ser>
        <c:ser>
          <c:idx val="1"/>
          <c:order val="1"/>
          <c:tx>
            <c:v>małopolskie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struktura!$A$263:$A$268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struktura!$C$263:$C$268</c:f>
              <c:numCache>
                <c:formatCode>0.0%</c:formatCode>
                <c:ptCount val="6"/>
                <c:pt idx="0">
                  <c:v>1.6777041942604858E-2</c:v>
                </c:pt>
                <c:pt idx="1">
                  <c:v>0.13554083885209714</c:v>
                </c:pt>
                <c:pt idx="2">
                  <c:v>0.20927152317880796</c:v>
                </c:pt>
                <c:pt idx="3">
                  <c:v>0.11611479028697572</c:v>
                </c:pt>
                <c:pt idx="4">
                  <c:v>0.2958057395143488</c:v>
                </c:pt>
                <c:pt idx="5">
                  <c:v>9.4922737306843266E-2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DE-4CD6-8571-146B3EE060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43664"/>
        <c:axId val="1"/>
      </c:barChart>
      <c:catAx>
        <c:axId val="179343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436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12792511700469"/>
          <c:y val="4.3859774362020175E-2"/>
          <c:w val="0.7457098283931357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struktura!$A$274:$A$279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struktura!$B$273:$B$279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B994-4BAC-A0C3-3FF1734D12A4}"/>
            </c:ext>
          </c:extLst>
        </c:ser>
        <c:ser>
          <c:idx val="1"/>
          <c:order val="1"/>
          <c:tx>
            <c:v>małopolskie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struktura!$A$274:$A$279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struktura!$C$274:$C$279</c:f>
              <c:numCache>
                <c:formatCode>0.0%</c:formatCode>
                <c:ptCount val="6"/>
                <c:pt idx="0">
                  <c:v>4.4585987261146494E-2</c:v>
                </c:pt>
                <c:pt idx="1">
                  <c:v>0.10191082802547771</c:v>
                </c:pt>
                <c:pt idx="2">
                  <c:v>0.17197452229299362</c:v>
                </c:pt>
                <c:pt idx="3">
                  <c:v>5.0955414012738856E-2</c:v>
                </c:pt>
                <c:pt idx="4">
                  <c:v>8.9171974522292988E-2</c:v>
                </c:pt>
                <c:pt idx="5">
                  <c:v>0.11464968152866242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94-4BAC-A0C3-3FF1734D12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40464"/>
        <c:axId val="1"/>
      </c:barChart>
      <c:catAx>
        <c:axId val="179340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404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EAC-4BEA-A56C-1FDBFA417434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EAC-4BEA-A56C-1FDBFA417434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EAC-4BEA-A56C-1FDBFA417434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EAC-4BEA-A56C-1FDBFA417434}"/>
              </c:ext>
            </c:extLst>
          </c:dPt>
          <c:val>
            <c:numRef>
              <c:f>trendy!$D$189:$D$192</c:f>
              <c:numCache>
                <c:formatCode>0.0%</c:formatCode>
                <c:ptCount val="4"/>
                <c:pt idx="0">
                  <c:v>4.5193406753755994E-2</c:v>
                </c:pt>
                <c:pt idx="1">
                  <c:v>5.6189633465345432E-2</c:v>
                </c:pt>
                <c:pt idx="2">
                  <c:v>0.28263744815703729</c:v>
                </c:pt>
                <c:pt idx="3">
                  <c:v>0.61597951162387743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EAC-4BEA-A56C-1FDBFA4174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trendy!$C$239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trendy!$B$251:$B$261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trendy!$C$251:$C$261</c:f>
              <c:numCache>
                <c:formatCode>#,##0</c:formatCode>
                <c:ptCount val="11"/>
                <c:pt idx="0">
                  <c:v>4509</c:v>
                </c:pt>
                <c:pt idx="1">
                  <c:v>4579</c:v>
                </c:pt>
                <c:pt idx="2">
                  <c:v>4385</c:v>
                </c:pt>
                <c:pt idx="3">
                  <c:v>4006</c:v>
                </c:pt>
                <c:pt idx="4" formatCode="##########0">
                  <c:v>4078</c:v>
                </c:pt>
                <c:pt idx="5" formatCode="##########0">
                  <c:v>4048</c:v>
                </c:pt>
                <c:pt idx="6" formatCode="##########0">
                  <c:v>4034</c:v>
                </c:pt>
                <c:pt idx="7" formatCode="##########0">
                  <c:v>3802</c:v>
                </c:pt>
                <c:pt idx="8" formatCode="##########0">
                  <c:v>2960</c:v>
                </c:pt>
                <c:pt idx="9" formatCode="##########0">
                  <c:v>3086</c:v>
                </c:pt>
                <c:pt idx="10" formatCode="##########0">
                  <c:v>2896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08B-4741-ABA6-78357B65464B}"/>
            </c:ext>
          </c:extLst>
        </c:ser>
        <c:ser>
          <c:idx val="1"/>
          <c:order val="1"/>
          <c:tx>
            <c:strRef>
              <c:f>trendy!$D$239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trendy!$B$251:$B$261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trendy!$Q$250:$Q$260</c:f>
              <c:numCache>
                <c:formatCode>General</c:formatCode>
                <c:ptCount val="11"/>
                <c:pt idx="0">
                  <c:v>2848</c:v>
                </c:pt>
                <c:pt idx="1">
                  <c:v>2336</c:v>
                </c:pt>
                <c:pt idx="2">
                  <c:v>2248</c:v>
                </c:pt>
                <c:pt idx="3">
                  <c:v>2072</c:v>
                </c:pt>
                <c:pt idx="4">
                  <c:v>1948</c:v>
                </c:pt>
                <c:pt idx="5">
                  <c:v>2032</c:v>
                </c:pt>
                <c:pt idx="6">
                  <c:v>1856</c:v>
                </c:pt>
                <c:pt idx="7">
                  <c:v>1792</c:v>
                </c:pt>
                <c:pt idx="8">
                  <c:v>1876</c:v>
                </c:pt>
                <c:pt idx="9">
                  <c:v>1680</c:v>
                </c:pt>
                <c:pt idx="10">
                  <c:v>1500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08B-4741-ABA6-78357B6546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9752800"/>
        <c:axId val="1"/>
      </c:lineChart>
      <c:catAx>
        <c:axId val="189752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89752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097488739833446"/>
          <c:w val="0.54687591134441527"/>
          <c:h val="0.11458345484592203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89327231052942"/>
          <c:y val="4.3859774362020175E-2"/>
          <c:w val="0.7400622671514645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struktura!$A$303:$A$308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struktura!$B$302:$B$308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9CA9-487C-A03A-C43C0EB3D458}"/>
            </c:ext>
          </c:extLst>
        </c:ser>
        <c:ser>
          <c:idx val="1"/>
          <c:order val="1"/>
          <c:tx>
            <c:v>mazowieckie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struktura!$A$303:$A$308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struktura!$C$303:$C$308</c:f>
              <c:numCache>
                <c:formatCode>0.0%</c:formatCode>
                <c:ptCount val="6"/>
                <c:pt idx="0">
                  <c:v>3.5135135135135137E-2</c:v>
                </c:pt>
                <c:pt idx="1">
                  <c:v>7.195945945945946E-2</c:v>
                </c:pt>
                <c:pt idx="2">
                  <c:v>0.2222972972972973</c:v>
                </c:pt>
                <c:pt idx="3">
                  <c:v>0.13277027027027027</c:v>
                </c:pt>
                <c:pt idx="4">
                  <c:v>0.30675675675675673</c:v>
                </c:pt>
                <c:pt idx="5">
                  <c:v>0.10371621621621621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A9-487C-A03A-C43C0EB3D4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41264"/>
        <c:axId val="1"/>
      </c:barChart>
      <c:catAx>
        <c:axId val="179341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412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373184068057677E-2"/>
          <c:w val="0.74610705392549825"/>
          <c:h val="0.80758132456798437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struktura!$A$314:$A$319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struktura!$B$313:$B$319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7733-4BCB-A3BB-DA77DA62E9D7}"/>
            </c:ext>
          </c:extLst>
        </c:ser>
        <c:ser>
          <c:idx val="1"/>
          <c:order val="1"/>
          <c:tx>
            <c:v>mazowieckie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struktura!$A$314:$A$319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struktura!$C$314:$C$319</c:f>
              <c:numCache>
                <c:formatCode>0.0%</c:formatCode>
                <c:ptCount val="6"/>
                <c:pt idx="0">
                  <c:v>5.7142857142857141E-2</c:v>
                </c:pt>
                <c:pt idx="1">
                  <c:v>4.0476190476190478E-2</c:v>
                </c:pt>
                <c:pt idx="2">
                  <c:v>0.18095238095238095</c:v>
                </c:pt>
                <c:pt idx="3">
                  <c:v>6.6666666666666666E-2</c:v>
                </c:pt>
                <c:pt idx="4">
                  <c:v>0.10238095238095238</c:v>
                </c:pt>
                <c:pt idx="5">
                  <c:v>0.15714285714285714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33-4BCB-A3BB-DA77DA62E9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41664"/>
        <c:axId val="1"/>
      </c:barChart>
      <c:catAx>
        <c:axId val="179341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416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1"/>
          <c:order val="0"/>
          <c:tx>
            <c:v>dolnośląskie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struktura!$A$63:$A$68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struktura!$C$63:$C$68</c:f>
              <c:numCache>
                <c:formatCode>0.0%</c:formatCode>
                <c:ptCount val="6"/>
                <c:pt idx="0">
                  <c:v>5.0697084917617236E-2</c:v>
                </c:pt>
                <c:pt idx="1">
                  <c:v>9.5057034220532313E-2</c:v>
                </c:pt>
                <c:pt idx="2">
                  <c:v>0.27883396704689478</c:v>
                </c:pt>
                <c:pt idx="3">
                  <c:v>0.14575411913814956</c:v>
                </c:pt>
                <c:pt idx="4">
                  <c:v>0.36058301647655261</c:v>
                </c:pt>
                <c:pt idx="5">
                  <c:v>0.12420785804816223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EB-462A-9B1F-1B7458EDF4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16464"/>
        <c:axId val="1"/>
      </c:barChart>
      <c:catAx>
        <c:axId val="179316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164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843765139591324"/>
          <c:y val="4.398826979472141E-2"/>
          <c:w val="0.74531306862874502"/>
          <c:h val="0.80645161290322576"/>
        </c:manualLayout>
      </c:layout>
      <c:barChart>
        <c:barDir val="bar"/>
        <c:grouping val="clustered"/>
        <c:varyColors val="0"/>
        <c:ser>
          <c:idx val="1"/>
          <c:order val="0"/>
          <c:tx>
            <c:v>dolnośląskie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struktura!$A$74:$A$79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struktura!$C$74:$C$79</c:f>
              <c:numCache>
                <c:formatCode>0.0%</c:formatCode>
                <c:ptCount val="6"/>
                <c:pt idx="0">
                  <c:v>6.6666666666666666E-2</c:v>
                </c:pt>
                <c:pt idx="1">
                  <c:v>3.6363636363636362E-2</c:v>
                </c:pt>
                <c:pt idx="2">
                  <c:v>0.20606060606060606</c:v>
                </c:pt>
                <c:pt idx="3">
                  <c:v>8.4848484848484854E-2</c:v>
                </c:pt>
                <c:pt idx="4">
                  <c:v>0.16969696969696971</c:v>
                </c:pt>
                <c:pt idx="5">
                  <c:v>0.17575757575757575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80-47BB-BCF3-55C281847F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19664"/>
        <c:axId val="1"/>
      </c:barChart>
      <c:catAx>
        <c:axId val="179319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196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707E-2"/>
          <c:w val="0.91601049868766349"/>
          <c:h val="0.89832726246811734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CB-446B-8BCC-B5B54F589DD3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CB-446B-8BCC-B5B54F589DD3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CB-446B-8BCC-B5B54F589DD3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4CB-446B-8BCC-B5B54F589DD3}"/>
              </c:ext>
            </c:extLst>
          </c:dPt>
          <c:val>
            <c:numRef>
              <c:f>trendy!$D$34:$D$37</c:f>
              <c:numCache>
                <c:formatCode>0.0%</c:formatCode>
                <c:ptCount val="4"/>
                <c:pt idx="0">
                  <c:v>4.5029841531179247E-2</c:v>
                </c:pt>
                <c:pt idx="1">
                  <c:v>6.4431514153679439E-2</c:v>
                </c:pt>
                <c:pt idx="2">
                  <c:v>0.26558027278340568</c:v>
                </c:pt>
                <c:pt idx="3">
                  <c:v>0.62495837153174061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4CB-446B-8BCC-B5B54F589D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trendy!$C$49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trendy!$B$61:$B$71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trendy!$C$61:$C$71</c:f>
              <c:numCache>
                <c:formatCode>#,##0</c:formatCode>
                <c:ptCount val="11"/>
                <c:pt idx="0">
                  <c:v>1319</c:v>
                </c:pt>
                <c:pt idx="1">
                  <c:v>1182</c:v>
                </c:pt>
                <c:pt idx="2">
                  <c:v>1044</c:v>
                </c:pt>
                <c:pt idx="3">
                  <c:v>1008</c:v>
                </c:pt>
                <c:pt idx="4" formatCode="##########0">
                  <c:v>1018</c:v>
                </c:pt>
                <c:pt idx="5" formatCode="##########0">
                  <c:v>949</c:v>
                </c:pt>
                <c:pt idx="6" formatCode="##########0">
                  <c:v>970</c:v>
                </c:pt>
                <c:pt idx="7" formatCode="##########0">
                  <c:v>940</c:v>
                </c:pt>
                <c:pt idx="8" formatCode="##########0">
                  <c:v>827</c:v>
                </c:pt>
                <c:pt idx="9" formatCode="##########0">
                  <c:v>797</c:v>
                </c:pt>
                <c:pt idx="10" formatCode="##########0">
                  <c:v>770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71-44AA-89BD-47F7A48EC0AD}"/>
            </c:ext>
          </c:extLst>
        </c:ser>
        <c:ser>
          <c:idx val="1"/>
          <c:order val="1"/>
          <c:tx>
            <c:strRef>
              <c:f>trendy!$D$49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trendy!$B$61:$B$71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trendy!$Q$60:$Q$70</c:f>
              <c:numCache>
                <c:formatCode>General</c:formatCode>
                <c:ptCount val="11"/>
                <c:pt idx="0">
                  <c:v>936</c:v>
                </c:pt>
                <c:pt idx="1">
                  <c:v>888</c:v>
                </c:pt>
                <c:pt idx="2">
                  <c:v>716</c:v>
                </c:pt>
                <c:pt idx="3">
                  <c:v>716</c:v>
                </c:pt>
                <c:pt idx="4">
                  <c:v>612</c:v>
                </c:pt>
                <c:pt idx="5">
                  <c:v>712</c:v>
                </c:pt>
                <c:pt idx="6">
                  <c:v>604</c:v>
                </c:pt>
                <c:pt idx="7">
                  <c:v>684</c:v>
                </c:pt>
                <c:pt idx="8">
                  <c:v>844</c:v>
                </c:pt>
                <c:pt idx="9">
                  <c:v>536</c:v>
                </c:pt>
                <c:pt idx="10">
                  <c:v>488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71-44AA-89BD-47F7A48EC0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9769200"/>
        <c:axId val="1"/>
      </c:lineChart>
      <c:catAx>
        <c:axId val="189769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89769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491334924597839"/>
          <c:y val="0.692042687818057"/>
          <c:w val="0.54498266984919563"/>
          <c:h val="0.11418773142354754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3859774362020175E-2"/>
          <c:w val="0.73966309341500769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struktura!$A$103:$A$108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struktura!$B$102:$B$108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3095-4D08-80DD-362E104BC592}"/>
            </c:ext>
          </c:extLst>
        </c:ser>
        <c:ser>
          <c:idx val="1"/>
          <c:order val="1"/>
          <c:tx>
            <c:v>kujawsko-pomorskie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struktura!$A$103:$A$108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struktura!$C$103:$C$108</c:f>
              <c:numCache>
                <c:formatCode>0.0%</c:formatCode>
                <c:ptCount val="6"/>
                <c:pt idx="0">
                  <c:v>6.4087061668681986E-2</c:v>
                </c:pt>
                <c:pt idx="1">
                  <c:v>7.0133010882708582E-2</c:v>
                </c:pt>
                <c:pt idx="2">
                  <c:v>0.19588875453446192</c:v>
                </c:pt>
                <c:pt idx="3">
                  <c:v>7.6178960096735193E-2</c:v>
                </c:pt>
                <c:pt idx="4">
                  <c:v>0.30955259975816202</c:v>
                </c:pt>
                <c:pt idx="5">
                  <c:v>0.10640870616686819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95-4D08-80DD-362E104BC5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21264"/>
        <c:axId val="1"/>
      </c:barChart>
      <c:catAx>
        <c:axId val="179321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212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12792511700469"/>
          <c:y val="4.3859774362020175E-2"/>
          <c:w val="0.7457098283931357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struktura!$A$114:$A$119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struktura!$B$113:$B$119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2F52-42FC-9781-882FF164FABC}"/>
            </c:ext>
          </c:extLst>
        </c:ser>
        <c:ser>
          <c:idx val="1"/>
          <c:order val="1"/>
          <c:tx>
            <c:v>kujawsko-pomorskie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struktura!$A$114:$A$119</c:f>
              <c:strCache>
                <c:ptCount val="6"/>
                <c:pt idx="0">
                  <c:v>drzewo</c:v>
                </c:pt>
                <c:pt idx="1">
                  <c:v>wywrócenie</c:v>
                </c:pt>
                <c:pt idx="2">
                  <c:v>pieszy</c:v>
                </c:pt>
                <c:pt idx="3">
                  <c:v>zd. tylne</c:v>
                </c:pt>
                <c:pt idx="4">
                  <c:v>zd. boczne</c:v>
                </c:pt>
                <c:pt idx="5">
                  <c:v>zd. czołowe</c:v>
                </c:pt>
              </c:strCache>
            </c:strRef>
          </c:cat>
          <c:val>
            <c:numRef>
              <c:f>struktura!$C$114:$C$119</c:f>
              <c:numCache>
                <c:formatCode>0.0%</c:formatCode>
                <c:ptCount val="6"/>
                <c:pt idx="0">
                  <c:v>9.7014925373134331E-2</c:v>
                </c:pt>
                <c:pt idx="1">
                  <c:v>5.9701492537313432E-2</c:v>
                </c:pt>
                <c:pt idx="2">
                  <c:v>0.1417910447761194</c:v>
                </c:pt>
                <c:pt idx="3">
                  <c:v>5.9701492537313432E-2</c:v>
                </c:pt>
                <c:pt idx="4">
                  <c:v>0.13432835820895522</c:v>
                </c:pt>
                <c:pt idx="5">
                  <c:v>0.2462686567164179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52-42FC-9781-882FF164FA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9321664"/>
        <c:axId val="1"/>
      </c:barChart>
      <c:catAx>
        <c:axId val="179321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93216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707E-2"/>
          <c:w val="0.91601049868766349"/>
          <c:h val="0.89832726246811734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41C-4EAF-8267-15C2C618FBC1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41C-4EAF-8267-15C2C618FBC1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41C-4EAF-8267-15C2C618FBC1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41C-4EAF-8267-15C2C618FBC1}"/>
              </c:ext>
            </c:extLst>
          </c:dPt>
          <c:val>
            <c:numRef>
              <c:f>trendy!$D$65:$D$68</c:f>
              <c:numCache>
                <c:formatCode>0.0%</c:formatCode>
                <c:ptCount val="4"/>
                <c:pt idx="0">
                  <c:v>3.1575094507958201E-2</c:v>
                </c:pt>
                <c:pt idx="1">
                  <c:v>6.3401828964901943E-2</c:v>
                </c:pt>
                <c:pt idx="2">
                  <c:v>0.30370082297701917</c:v>
                </c:pt>
                <c:pt idx="3">
                  <c:v>0.60132225355013436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41C-4EAF-8267-15C2C618FB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5F1E-DA34-471F-B4C7-C89C37C6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3407</Words>
  <Characters>20445</Characters>
  <Application>Microsoft Office Word</Application>
  <DocSecurity>0</DocSecurity>
  <Lines>170</Lines>
  <Paragraphs>47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Infrastruktury i Budownictwa</Company>
  <LinksUpToDate>false</LinksUpToDate>
  <CharactersWithSpaces>23805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Dankowska Karolina</dc:creator>
  <cp:lastModifiedBy>Znojkiewicz Sylwia</cp:lastModifiedBy>
  <cp:revision>2</cp:revision>
  <cp:lastPrinted>2018-03-01T12:05:00Z</cp:lastPrinted>
  <dcterms:created xsi:type="dcterms:W3CDTF">2023-05-10T16:34:00Z</dcterms:created>
  <dcterms:modified xsi:type="dcterms:W3CDTF">2023-05-10T16:34:00Z</dcterms:modified>
</cp:coreProperties>
</file>