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BCF7F5D" w14:textId="1DBC1E25" w:rsid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09017D">
        <w:rPr>
          <w:rFonts w:ascii="Cambria" w:eastAsia="Times New Roman" w:hAnsi="Cambria" w:cs="Arial"/>
          <w:bCs/>
          <w:lang w:eastAsia="ar-SA"/>
        </w:rPr>
        <w:t>4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9017D">
        <w:rPr>
          <w:rFonts w:ascii="Cambria" w:eastAsia="Times New Roman" w:hAnsi="Cambria" w:cs="Arial"/>
          <w:bCs/>
          <w:lang w:eastAsia="ar-SA"/>
        </w:rPr>
        <w:t>1320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późn.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="00184A25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„</w:t>
      </w:r>
      <w:bookmarkStart w:id="17" w:name="_Hlk130991706"/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Świadczenie usług geodezyjnych w trakcie robót drogowych wykonywanych</w:t>
      </w:r>
      <w:r w:rsidR="002F17E5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 xml:space="preserve">przez OTL Świebodzin </w:t>
      </w:r>
      <w:bookmarkEnd w:id="17"/>
      <w:r w:rsidR="00A316EA">
        <w:rPr>
          <w:rFonts w:ascii="Cambria" w:eastAsia="Times New Roman" w:hAnsi="Cambria" w:cs="Arial"/>
          <w:b/>
          <w:bCs/>
          <w:i/>
          <w:lang w:eastAsia="ar-SA"/>
        </w:rPr>
        <w:t>w roku 2026 i 2027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”</w:t>
      </w:r>
      <w:r w:rsidR="00184A25">
        <w:rPr>
          <w:rFonts w:ascii="Cambria" w:eastAsia="Times New Roman" w:hAnsi="Cambria" w:cs="Times New Roman"/>
          <w:b/>
          <w:i/>
          <w:lang w:eastAsia="ar-SA"/>
        </w:rPr>
        <w:t>,</w:t>
      </w:r>
    </w:p>
    <w:p w14:paraId="42F0FACE" w14:textId="3AF8F4AE" w:rsidR="00B57B59" w:rsidRP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8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8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4F6317" w14:textId="77777777" w:rsidR="00325DFF" w:rsidRPr="008547C8" w:rsidRDefault="00325DFF" w:rsidP="00325DFF">
      <w:pPr>
        <w:spacing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może być przekazany:</w:t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 xml:space="preserve">lub </w:t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</w:r>
      <w:r w:rsidRPr="008547C8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AE27" w14:textId="77777777" w:rsidR="005A1E77" w:rsidRDefault="005A1E77">
      <w:pPr>
        <w:spacing w:after="0" w:line="240" w:lineRule="auto"/>
      </w:pPr>
      <w:r>
        <w:separator/>
      </w:r>
    </w:p>
  </w:endnote>
  <w:endnote w:type="continuationSeparator" w:id="0">
    <w:p w14:paraId="62C9C180" w14:textId="77777777" w:rsidR="005A1E77" w:rsidRDefault="005A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E6" w14:textId="77777777" w:rsidR="0011103B" w:rsidRDefault="00111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36A" w14:textId="77777777" w:rsidR="0011103B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11103B" w:rsidRDefault="001110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440" w14:textId="77777777" w:rsidR="0011103B" w:rsidRDefault="00111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4522" w14:textId="77777777" w:rsidR="005A1E77" w:rsidRDefault="005A1E77">
      <w:pPr>
        <w:spacing w:after="0" w:line="240" w:lineRule="auto"/>
      </w:pPr>
      <w:r>
        <w:separator/>
      </w:r>
    </w:p>
  </w:footnote>
  <w:footnote w:type="continuationSeparator" w:id="0">
    <w:p w14:paraId="50A74D13" w14:textId="77777777" w:rsidR="005A1E77" w:rsidRDefault="005A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363D" w14:textId="77777777" w:rsidR="0011103B" w:rsidRDefault="00111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353" w14:textId="77777777" w:rsidR="0011103B" w:rsidRDefault="001110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328" w14:textId="77777777" w:rsidR="0011103B" w:rsidRDefault="001110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9017D"/>
    <w:rsid w:val="000C2744"/>
    <w:rsid w:val="0011103B"/>
    <w:rsid w:val="00184A25"/>
    <w:rsid w:val="002B25E8"/>
    <w:rsid w:val="002E0CE8"/>
    <w:rsid w:val="002F17E5"/>
    <w:rsid w:val="00325DFF"/>
    <w:rsid w:val="003336D3"/>
    <w:rsid w:val="00442A4D"/>
    <w:rsid w:val="0051369F"/>
    <w:rsid w:val="005A1E77"/>
    <w:rsid w:val="005E3A5D"/>
    <w:rsid w:val="006A6608"/>
    <w:rsid w:val="0076211F"/>
    <w:rsid w:val="008547C8"/>
    <w:rsid w:val="00A316EA"/>
    <w:rsid w:val="00B57B59"/>
    <w:rsid w:val="00E62F9B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2022-07-19T10:18:00Z</dcterms:created>
  <dcterms:modified xsi:type="dcterms:W3CDTF">2026-04-15T09:55:00Z</dcterms:modified>
</cp:coreProperties>
</file>