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5F477" w14:textId="7352C325" w:rsidR="0006429E" w:rsidRPr="0006429E" w:rsidRDefault="000F57DC" w:rsidP="0006429E">
      <w:pPr>
        <w:spacing w:before="1" w:line="292" w:lineRule="auto"/>
        <w:rPr>
          <w:rFonts w:ascii="Roboto" w:hAnsi="Roboto"/>
          <w:b/>
        </w:rPr>
      </w:pPr>
      <w:r>
        <w:rPr>
          <w:rFonts w:ascii="Roboto" w:hAnsi="Roboto"/>
          <w:b/>
          <w:color w:val="2F2F2F"/>
        </w:rPr>
        <w:t xml:space="preserve">Wykaz adwokatów </w:t>
      </w:r>
      <w:r w:rsidR="0006429E" w:rsidRPr="0006429E">
        <w:rPr>
          <w:rFonts w:ascii="Roboto" w:hAnsi="Roboto"/>
          <w:b/>
          <w:color w:val="2F2F2F"/>
        </w:rPr>
        <w:t>deklarujący</w:t>
      </w:r>
      <w:r>
        <w:rPr>
          <w:rFonts w:ascii="Roboto" w:hAnsi="Roboto"/>
          <w:b/>
          <w:color w:val="2F2F2F"/>
        </w:rPr>
        <w:t>ch</w:t>
      </w:r>
      <w:r w:rsidR="0006429E" w:rsidRPr="0006429E">
        <w:rPr>
          <w:rFonts w:ascii="Roboto" w:hAnsi="Roboto"/>
          <w:b/>
          <w:color w:val="2F2F2F"/>
        </w:rPr>
        <w:t xml:space="preserve"> gotowość udzielania</w:t>
      </w:r>
      <w:r w:rsidR="0006429E" w:rsidRPr="0006429E">
        <w:rPr>
          <w:rFonts w:ascii="Roboto" w:hAnsi="Roboto"/>
          <w:b/>
          <w:color w:val="2F2F2F"/>
          <w:spacing w:val="28"/>
        </w:rPr>
        <w:t xml:space="preserve"> </w:t>
      </w:r>
      <w:r w:rsidR="0006429E" w:rsidRPr="0006429E">
        <w:rPr>
          <w:rFonts w:ascii="Roboto" w:hAnsi="Roboto"/>
          <w:b/>
          <w:color w:val="2F2F2F"/>
        </w:rPr>
        <w:t>nieodpłatnej pomocy prawnej dla uprawnionych cudzoziemców</w:t>
      </w:r>
    </w:p>
    <w:p w14:paraId="24505C23" w14:textId="77777777" w:rsidR="0006429E" w:rsidRDefault="0006429E" w:rsidP="0006429E">
      <w:pPr>
        <w:pStyle w:val="Tekstpodstawowy"/>
        <w:rPr>
          <w:rFonts w:ascii="Arial"/>
          <w:b/>
          <w:sz w:val="20"/>
        </w:rPr>
      </w:pPr>
    </w:p>
    <w:tbl>
      <w:tblPr>
        <w:tblStyle w:val="Tabela-Siatka"/>
        <w:tblW w:w="5945" w:type="pct"/>
        <w:tblInd w:w="-998" w:type="dxa"/>
        <w:tblLook w:val="04A0" w:firstRow="1" w:lastRow="0" w:firstColumn="1" w:lastColumn="0" w:noHBand="0" w:noVBand="1"/>
      </w:tblPr>
      <w:tblGrid>
        <w:gridCol w:w="567"/>
        <w:gridCol w:w="2004"/>
        <w:gridCol w:w="5905"/>
        <w:gridCol w:w="2299"/>
      </w:tblGrid>
      <w:tr w:rsidR="000F57DC" w14:paraId="7561CDA2" w14:textId="44797DED" w:rsidTr="00DC46A9">
        <w:tc>
          <w:tcPr>
            <w:tcW w:w="263" w:type="pct"/>
            <w:shd w:val="clear" w:color="auto" w:fill="B4C6E7" w:themeFill="accent1" w:themeFillTint="66"/>
          </w:tcPr>
          <w:p w14:paraId="34D86D93" w14:textId="42B39405" w:rsidR="000F57DC" w:rsidRPr="0006429E" w:rsidRDefault="000F57DC" w:rsidP="00BD3C06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Lp.</w:t>
            </w:r>
          </w:p>
        </w:tc>
        <w:tc>
          <w:tcPr>
            <w:tcW w:w="930" w:type="pct"/>
            <w:shd w:val="clear" w:color="auto" w:fill="B4C6E7" w:themeFill="accent1" w:themeFillTint="66"/>
          </w:tcPr>
          <w:p w14:paraId="6DF06183" w14:textId="3ADE1653" w:rsidR="000F57DC" w:rsidRPr="0006429E" w:rsidRDefault="000F57DC" w:rsidP="00BE54E0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Adwokat</w:t>
            </w:r>
          </w:p>
        </w:tc>
        <w:tc>
          <w:tcPr>
            <w:tcW w:w="2740" w:type="pct"/>
            <w:shd w:val="clear" w:color="auto" w:fill="B4C6E7" w:themeFill="accent1" w:themeFillTint="66"/>
          </w:tcPr>
          <w:p w14:paraId="39D9D8E0" w14:textId="018D963B" w:rsidR="000F57DC" w:rsidRPr="0006429E" w:rsidRDefault="000F57DC" w:rsidP="005F0C31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Dane kontaktowe</w:t>
            </w:r>
          </w:p>
        </w:tc>
        <w:tc>
          <w:tcPr>
            <w:tcW w:w="1067" w:type="pct"/>
            <w:shd w:val="clear" w:color="auto" w:fill="B4C6E7" w:themeFill="accent1" w:themeFillTint="66"/>
          </w:tcPr>
          <w:p w14:paraId="03E0B8DB" w14:textId="110168AD" w:rsidR="000F57DC" w:rsidRPr="0006429E" w:rsidRDefault="000F57DC" w:rsidP="00AD7921">
            <w:pPr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Wybrany język obcy</w:t>
            </w:r>
          </w:p>
        </w:tc>
      </w:tr>
      <w:tr w:rsidR="000F57DC" w14:paraId="73F38066" w14:textId="5F204F2C" w:rsidTr="00DC46A9">
        <w:tc>
          <w:tcPr>
            <w:tcW w:w="263" w:type="pct"/>
          </w:tcPr>
          <w:p w14:paraId="4A3CE21B" w14:textId="3ED1EBCC" w:rsidR="000F57DC" w:rsidRPr="00F5547B" w:rsidRDefault="000F57DC" w:rsidP="00BD3C06">
            <w:pPr>
              <w:jc w:val="center"/>
              <w:rPr>
                <w:rFonts w:ascii="Roboto" w:hAnsi="Roboto"/>
              </w:rPr>
            </w:pPr>
            <w:r w:rsidRPr="00F5547B">
              <w:rPr>
                <w:rFonts w:ascii="Roboto" w:hAnsi="Roboto"/>
              </w:rPr>
              <w:t>1.</w:t>
            </w:r>
          </w:p>
        </w:tc>
        <w:tc>
          <w:tcPr>
            <w:tcW w:w="930" w:type="pct"/>
          </w:tcPr>
          <w:p w14:paraId="1CBB07BE" w14:textId="2968CCF5" w:rsidR="000F57DC" w:rsidRPr="006F4082" w:rsidRDefault="000F57DC" w:rsidP="00BE54E0">
            <w:pPr>
              <w:jc w:val="center"/>
              <w:rPr>
                <w:rFonts w:ascii="Roboto" w:hAnsi="Roboto"/>
                <w:b/>
                <w:i/>
              </w:rPr>
            </w:pPr>
            <w:r w:rsidRPr="006F4082">
              <w:rPr>
                <w:rFonts w:ascii="Roboto" w:hAnsi="Roboto"/>
                <w:b/>
                <w:i/>
              </w:rPr>
              <w:t>Tomasz Bieda</w:t>
            </w:r>
          </w:p>
        </w:tc>
        <w:tc>
          <w:tcPr>
            <w:tcW w:w="2740" w:type="pct"/>
          </w:tcPr>
          <w:p w14:paraId="2D454D3F" w14:textId="77777777" w:rsidR="000F57DC" w:rsidRPr="006F4082" w:rsidRDefault="000F57DC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6F4082">
              <w:rPr>
                <w:rFonts w:ascii="Roboto" w:hAnsi="Roboto"/>
                <w:spacing w:val="-2"/>
              </w:rPr>
              <w:t>Kancelaria Adwokacka</w:t>
            </w:r>
          </w:p>
          <w:p w14:paraId="7A5BE904" w14:textId="25840DC1" w:rsidR="000F57DC" w:rsidRPr="006F4082" w:rsidRDefault="000F57DC" w:rsidP="000F57DC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6F4082">
              <w:rPr>
                <w:rFonts w:ascii="Roboto" w:hAnsi="Roboto"/>
                <w:spacing w:val="-2"/>
              </w:rPr>
              <w:t>ul. Kilińskiego 21 lok. 10</w:t>
            </w:r>
          </w:p>
          <w:p w14:paraId="56105E35" w14:textId="61D890A3" w:rsidR="000F57DC" w:rsidRPr="006F4082" w:rsidRDefault="000F57DC" w:rsidP="000F57DC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6F4082">
              <w:rPr>
                <w:rFonts w:ascii="Roboto" w:hAnsi="Roboto"/>
                <w:spacing w:val="-2"/>
              </w:rPr>
              <w:t>42-202 Częstochowa</w:t>
            </w:r>
          </w:p>
          <w:p w14:paraId="4C31B52D" w14:textId="01B9F013" w:rsidR="000F57DC" w:rsidRPr="006F4082" w:rsidRDefault="004C24FF" w:rsidP="000F57DC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6F4082">
              <w:rPr>
                <w:rFonts w:ascii="Roboto" w:hAnsi="Roboto"/>
                <w:spacing w:val="-2"/>
              </w:rPr>
              <w:t>t</w:t>
            </w:r>
            <w:r w:rsidR="000F57DC" w:rsidRPr="006F4082">
              <w:rPr>
                <w:rFonts w:ascii="Roboto" w:hAnsi="Roboto"/>
                <w:spacing w:val="-2"/>
              </w:rPr>
              <w:t>el.: 693 378</w:t>
            </w:r>
            <w:r w:rsidR="00DC46A9" w:rsidRPr="006F4082">
              <w:rPr>
                <w:rFonts w:ascii="Roboto" w:hAnsi="Roboto"/>
                <w:spacing w:val="-2"/>
              </w:rPr>
              <w:t> </w:t>
            </w:r>
            <w:r w:rsidR="000F57DC" w:rsidRPr="006F4082">
              <w:rPr>
                <w:rFonts w:ascii="Roboto" w:hAnsi="Roboto"/>
                <w:spacing w:val="-2"/>
              </w:rPr>
              <w:t>177</w:t>
            </w:r>
          </w:p>
          <w:p w14:paraId="4E24C702" w14:textId="19753EB2" w:rsidR="000F57DC" w:rsidRPr="006F4082" w:rsidRDefault="000F57DC" w:rsidP="00DC46A9">
            <w:pPr>
              <w:pStyle w:val="TableParagraph"/>
              <w:spacing w:before="35" w:line="480" w:lineRule="auto"/>
              <w:ind w:right="1233"/>
              <w:rPr>
                <w:rFonts w:ascii="Roboto" w:hAnsi="Roboto"/>
                <w:spacing w:val="-2"/>
              </w:rPr>
            </w:pPr>
            <w:r w:rsidRPr="006F4082">
              <w:rPr>
                <w:rFonts w:ascii="Roboto" w:hAnsi="Roboto"/>
                <w:spacing w:val="-2"/>
              </w:rPr>
              <w:t>e-mail: tomasz.slawomir.bieda@gmail.com</w:t>
            </w:r>
          </w:p>
        </w:tc>
        <w:tc>
          <w:tcPr>
            <w:tcW w:w="1067" w:type="pct"/>
          </w:tcPr>
          <w:p w14:paraId="758A2BDD" w14:textId="0B6F3324" w:rsidR="000F57DC" w:rsidRPr="006F4082" w:rsidRDefault="000F57DC" w:rsidP="00AD7921">
            <w:pPr>
              <w:pStyle w:val="TableParagraph"/>
              <w:spacing w:before="35"/>
              <w:ind w:right="1233"/>
              <w:jc w:val="left"/>
              <w:rPr>
                <w:rFonts w:ascii="Roboto" w:hAnsi="Roboto"/>
                <w:spacing w:val="-2"/>
              </w:rPr>
            </w:pPr>
            <w:r w:rsidRPr="006F4082">
              <w:rPr>
                <w:rFonts w:ascii="Roboto" w:hAnsi="Roboto"/>
                <w:spacing w:val="-2"/>
              </w:rPr>
              <w:t>angielski</w:t>
            </w:r>
          </w:p>
        </w:tc>
      </w:tr>
      <w:tr w:rsidR="000F57DC" w14:paraId="786AB8AE" w14:textId="50C1B82B" w:rsidTr="00DC46A9">
        <w:tc>
          <w:tcPr>
            <w:tcW w:w="263" w:type="pct"/>
          </w:tcPr>
          <w:p w14:paraId="1FCD1146" w14:textId="4A5BCF94" w:rsidR="000F57DC" w:rsidRPr="00F5547B" w:rsidRDefault="000F57DC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2.</w:t>
            </w:r>
          </w:p>
        </w:tc>
        <w:tc>
          <w:tcPr>
            <w:tcW w:w="930" w:type="pct"/>
          </w:tcPr>
          <w:p w14:paraId="191C74C3" w14:textId="00F4F0E6" w:rsidR="000F57DC" w:rsidRPr="006F4082" w:rsidRDefault="000F57DC" w:rsidP="00BE54E0">
            <w:pPr>
              <w:jc w:val="center"/>
              <w:rPr>
                <w:rFonts w:ascii="Roboto" w:hAnsi="Roboto"/>
                <w:b/>
                <w:i/>
              </w:rPr>
            </w:pPr>
            <w:r w:rsidRPr="006F4082">
              <w:rPr>
                <w:rFonts w:ascii="Roboto" w:hAnsi="Roboto"/>
                <w:b/>
                <w:i/>
              </w:rPr>
              <w:t xml:space="preserve">Dominika </w:t>
            </w:r>
            <w:proofErr w:type="spellStart"/>
            <w:r w:rsidRPr="006F4082">
              <w:rPr>
                <w:rFonts w:ascii="Roboto" w:hAnsi="Roboto"/>
                <w:b/>
                <w:i/>
              </w:rPr>
              <w:t>Gołdys</w:t>
            </w:r>
            <w:proofErr w:type="spellEnd"/>
          </w:p>
        </w:tc>
        <w:tc>
          <w:tcPr>
            <w:tcW w:w="2740" w:type="pct"/>
          </w:tcPr>
          <w:p w14:paraId="3A060BF0" w14:textId="77777777" w:rsidR="000F57DC" w:rsidRPr="006F4082" w:rsidRDefault="000F57DC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6F4082">
              <w:rPr>
                <w:rFonts w:ascii="Roboto" w:hAnsi="Roboto"/>
                <w:spacing w:val="-2"/>
              </w:rPr>
              <w:t>Kancelaria Adwokacka</w:t>
            </w:r>
          </w:p>
          <w:p w14:paraId="35EEBF0B" w14:textId="77777777" w:rsidR="000F57DC" w:rsidRPr="006F4082" w:rsidRDefault="000F57DC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6F4082">
              <w:rPr>
                <w:rFonts w:ascii="Roboto" w:hAnsi="Roboto"/>
                <w:spacing w:val="-2"/>
              </w:rPr>
              <w:t>ul. Kilińskiego 72/74 lok. 12</w:t>
            </w:r>
          </w:p>
          <w:p w14:paraId="481E73C6" w14:textId="13A7CBE0" w:rsidR="000F57DC" w:rsidRPr="006F4082" w:rsidRDefault="000F57DC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6F4082">
              <w:rPr>
                <w:rFonts w:ascii="Roboto" w:hAnsi="Roboto"/>
                <w:spacing w:val="-2"/>
              </w:rPr>
              <w:t>42-218 Częstochowa</w:t>
            </w:r>
          </w:p>
          <w:p w14:paraId="274506C6" w14:textId="6D975A51" w:rsidR="004C24FF" w:rsidRPr="006F4082" w:rsidRDefault="004C24FF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6F4082">
              <w:rPr>
                <w:rFonts w:ascii="Roboto" w:hAnsi="Roboto"/>
                <w:spacing w:val="-2"/>
              </w:rPr>
              <w:t>tel.: 505 109 717</w:t>
            </w:r>
          </w:p>
          <w:p w14:paraId="73B81782" w14:textId="6270D21B" w:rsidR="000F57DC" w:rsidRPr="006F4082" w:rsidRDefault="000F57DC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6F4082">
              <w:rPr>
                <w:rFonts w:ascii="Roboto" w:hAnsi="Roboto"/>
                <w:spacing w:val="-2"/>
              </w:rPr>
              <w:t>e-mail: adwokat@dominik</w:t>
            </w:r>
            <w:r w:rsidR="004C24FF" w:rsidRPr="006F4082">
              <w:rPr>
                <w:rFonts w:ascii="Roboto" w:hAnsi="Roboto"/>
                <w:spacing w:val="-2"/>
              </w:rPr>
              <w:t>a</w:t>
            </w:r>
            <w:r w:rsidRPr="006F4082">
              <w:rPr>
                <w:rFonts w:ascii="Roboto" w:hAnsi="Roboto"/>
                <w:spacing w:val="-2"/>
              </w:rPr>
              <w:t>goldys.pl</w:t>
            </w:r>
          </w:p>
        </w:tc>
        <w:tc>
          <w:tcPr>
            <w:tcW w:w="1067" w:type="pct"/>
          </w:tcPr>
          <w:p w14:paraId="32C31F44" w14:textId="5D6E48B9" w:rsidR="000F57DC" w:rsidRPr="006F4082" w:rsidRDefault="000F57DC" w:rsidP="00AD7921">
            <w:pPr>
              <w:pStyle w:val="TableParagraph"/>
              <w:spacing w:before="35"/>
              <w:ind w:right="1233"/>
              <w:rPr>
                <w:rFonts w:ascii="Roboto" w:hAnsi="Roboto"/>
                <w:spacing w:val="-2"/>
              </w:rPr>
            </w:pPr>
            <w:r w:rsidRPr="006F4082">
              <w:rPr>
                <w:rFonts w:ascii="Roboto" w:hAnsi="Roboto"/>
                <w:spacing w:val="-2"/>
              </w:rPr>
              <w:t>angielski</w:t>
            </w:r>
          </w:p>
        </w:tc>
      </w:tr>
    </w:tbl>
    <w:p w14:paraId="7928D048" w14:textId="77777777" w:rsidR="00884158" w:rsidRDefault="00884158"/>
    <w:sectPr w:rsidR="0088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12220"/>
    <w:multiLevelType w:val="hybridMultilevel"/>
    <w:tmpl w:val="4688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58"/>
    <w:rsid w:val="0006429E"/>
    <w:rsid w:val="000F57DC"/>
    <w:rsid w:val="004B1BFD"/>
    <w:rsid w:val="004C24FF"/>
    <w:rsid w:val="005F0C31"/>
    <w:rsid w:val="006F4082"/>
    <w:rsid w:val="00884158"/>
    <w:rsid w:val="00AD7921"/>
    <w:rsid w:val="00B71EE4"/>
    <w:rsid w:val="00B95351"/>
    <w:rsid w:val="00BD3C06"/>
    <w:rsid w:val="00BE54E0"/>
    <w:rsid w:val="00DC46A9"/>
    <w:rsid w:val="00F5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F865"/>
  <w15:chartTrackingRefBased/>
  <w15:docId w15:val="{C5DA80E7-CEC7-447E-94E8-F6C26F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F57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158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88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4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15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6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429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06429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0F57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Siwak Katarzyna</dc:creator>
  <cp:keywords/>
  <dc:description/>
  <cp:lastModifiedBy>Siwak Katarzyna</cp:lastModifiedBy>
  <cp:revision>10</cp:revision>
  <dcterms:created xsi:type="dcterms:W3CDTF">2026-07-07T10:55:00Z</dcterms:created>
  <dcterms:modified xsi:type="dcterms:W3CDTF">2026-07-10T12:36:00Z</dcterms:modified>
</cp:coreProperties>
</file>