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AFBB" w14:textId="4443C0D7" w:rsidR="00E271FB" w:rsidRPr="00E87B22" w:rsidRDefault="00364981" w:rsidP="00215EF7">
      <w:pPr>
        <w:jc w:val="right"/>
        <w:rPr>
          <w:rFonts w:ascii="Lato" w:hAnsi="Lato"/>
        </w:rPr>
      </w:pPr>
      <w:r w:rsidRPr="00E87B22">
        <w:rPr>
          <w:rFonts w:ascii="Lato" w:hAnsi="Lato"/>
        </w:rPr>
        <w:t xml:space="preserve">Załącznik nr </w:t>
      </w:r>
      <w:r w:rsidR="007918BF" w:rsidRPr="00E87B22">
        <w:rPr>
          <w:rFonts w:ascii="Lato" w:hAnsi="Lato"/>
        </w:rPr>
        <w:t>2</w:t>
      </w:r>
      <w:r w:rsidRPr="00E87B22">
        <w:rPr>
          <w:rFonts w:ascii="Lato" w:hAnsi="Lato"/>
        </w:rPr>
        <w:t xml:space="preserve"> do O</w:t>
      </w:r>
      <w:r w:rsidR="00215EF7" w:rsidRPr="00E87B22">
        <w:rPr>
          <w:rFonts w:ascii="Lato" w:hAnsi="Lato"/>
        </w:rPr>
        <w:t xml:space="preserve">głoszenia </w:t>
      </w:r>
      <w:r w:rsidRPr="00E87B22">
        <w:rPr>
          <w:rFonts w:ascii="Lato" w:hAnsi="Lato"/>
        </w:rPr>
        <w:t xml:space="preserve">Nr </w:t>
      </w:r>
      <w:r w:rsidR="00E87B22" w:rsidRPr="00E87B22">
        <w:rPr>
          <w:rFonts w:ascii="Lato" w:hAnsi="Lato"/>
        </w:rPr>
        <w:t>9</w:t>
      </w:r>
      <w:r w:rsidRPr="00E87B22">
        <w:rPr>
          <w:rFonts w:ascii="Lato" w:hAnsi="Lato"/>
        </w:rPr>
        <w:t>/202</w:t>
      </w:r>
      <w:r w:rsidR="00ED61D0" w:rsidRPr="00E87B22">
        <w:rPr>
          <w:rFonts w:ascii="Lato" w:hAnsi="Lato"/>
        </w:rPr>
        <w:t>6</w:t>
      </w:r>
      <w:r w:rsidR="00906CE3" w:rsidRPr="00E87B22">
        <w:rPr>
          <w:rFonts w:ascii="Lato" w:hAnsi="Lato"/>
        </w:rPr>
        <w:t>/P</w:t>
      </w:r>
    </w:p>
    <w:p w14:paraId="6D3E78FD" w14:textId="77777777" w:rsidR="00F20C55" w:rsidRPr="00E87B22" w:rsidRDefault="00F20C55" w:rsidP="004F0CC5">
      <w:pPr>
        <w:spacing w:after="0"/>
        <w:rPr>
          <w:rFonts w:ascii="Lato" w:hAnsi="Lato"/>
          <w:b/>
        </w:rPr>
      </w:pPr>
      <w:r w:rsidRPr="00E87B22">
        <w:rPr>
          <w:rFonts w:ascii="Lato" w:hAnsi="Lato"/>
          <w:b/>
        </w:rPr>
        <w:t>Dane wnioskodawcy:</w:t>
      </w:r>
    </w:p>
    <w:p w14:paraId="10B47CDF" w14:textId="77777777" w:rsidR="00364981" w:rsidRPr="00E87B22" w:rsidRDefault="00364981" w:rsidP="004F0CC5">
      <w:pPr>
        <w:spacing w:after="0"/>
        <w:rPr>
          <w:rFonts w:ascii="Lato" w:hAnsi="Lato"/>
          <w:b/>
        </w:rPr>
      </w:pPr>
    </w:p>
    <w:p w14:paraId="77272D55" w14:textId="77777777" w:rsidR="00F20C55" w:rsidRPr="00E87B22" w:rsidRDefault="00364981" w:rsidP="004F0CC5">
      <w:pPr>
        <w:spacing w:after="0"/>
        <w:rPr>
          <w:rFonts w:ascii="Lato" w:hAnsi="Lato"/>
        </w:rPr>
      </w:pPr>
      <w:r w:rsidRPr="00E87B22">
        <w:rPr>
          <w:rFonts w:ascii="Lato" w:hAnsi="Lato"/>
        </w:rPr>
        <w:t>imię i nazwisko / nazwa firmy</w:t>
      </w:r>
    </w:p>
    <w:p w14:paraId="35030A2B" w14:textId="77777777" w:rsidR="00364981" w:rsidRPr="00E87B22" w:rsidRDefault="00364981" w:rsidP="004F0CC5">
      <w:pPr>
        <w:spacing w:after="0"/>
        <w:rPr>
          <w:rFonts w:ascii="Lato" w:hAnsi="Lato"/>
        </w:rPr>
      </w:pPr>
    </w:p>
    <w:p w14:paraId="50A9E9DD" w14:textId="77777777" w:rsidR="00364981" w:rsidRPr="00E87B22" w:rsidRDefault="00364981" w:rsidP="004F0CC5">
      <w:pPr>
        <w:spacing w:after="0"/>
        <w:rPr>
          <w:rFonts w:ascii="Lato" w:hAnsi="Lato"/>
        </w:rPr>
      </w:pPr>
      <w:r w:rsidRPr="00E87B22">
        <w:rPr>
          <w:rFonts w:ascii="Lato" w:hAnsi="Lato"/>
        </w:rPr>
        <w:t>………………………………………………………</w:t>
      </w:r>
    </w:p>
    <w:p w14:paraId="217D9FC0" w14:textId="77777777" w:rsidR="00364981" w:rsidRPr="00E87B22" w:rsidRDefault="00364981" w:rsidP="004F0CC5">
      <w:pPr>
        <w:spacing w:after="0"/>
        <w:rPr>
          <w:rFonts w:ascii="Lato" w:hAnsi="Lato"/>
        </w:rPr>
      </w:pPr>
    </w:p>
    <w:p w14:paraId="6B6641C5" w14:textId="77777777" w:rsidR="00364981" w:rsidRPr="00E87B22" w:rsidRDefault="00364981" w:rsidP="004F0CC5">
      <w:pPr>
        <w:spacing w:after="0"/>
        <w:rPr>
          <w:rFonts w:ascii="Lato" w:hAnsi="Lato"/>
        </w:rPr>
      </w:pPr>
      <w:r w:rsidRPr="00E87B22">
        <w:rPr>
          <w:rFonts w:ascii="Lato" w:hAnsi="Lato"/>
        </w:rPr>
        <w:t>NIP: ……………………………………………..</w:t>
      </w:r>
    </w:p>
    <w:p w14:paraId="4CF6052C" w14:textId="77777777" w:rsidR="00364981" w:rsidRPr="00E87B22" w:rsidRDefault="00364981" w:rsidP="004F0CC5">
      <w:pPr>
        <w:spacing w:after="0"/>
        <w:rPr>
          <w:rFonts w:ascii="Lato" w:hAnsi="Lato"/>
        </w:rPr>
      </w:pPr>
    </w:p>
    <w:p w14:paraId="15314453" w14:textId="77777777" w:rsidR="00364981" w:rsidRPr="00E87B22" w:rsidRDefault="00364981" w:rsidP="004F0CC5">
      <w:pPr>
        <w:spacing w:after="0"/>
        <w:rPr>
          <w:rFonts w:ascii="Lato" w:hAnsi="Lato"/>
        </w:rPr>
      </w:pPr>
      <w:r w:rsidRPr="00E87B22">
        <w:rPr>
          <w:rFonts w:ascii="Lato" w:hAnsi="Lato"/>
        </w:rPr>
        <w:t>Adres …………………………………………….</w:t>
      </w:r>
    </w:p>
    <w:p w14:paraId="1E16E7BD" w14:textId="77777777" w:rsidR="00364981" w:rsidRPr="00E87B22" w:rsidRDefault="00364981" w:rsidP="004F0CC5">
      <w:pPr>
        <w:spacing w:after="0"/>
        <w:rPr>
          <w:rFonts w:ascii="Lato" w:hAnsi="Lato"/>
        </w:rPr>
      </w:pPr>
    </w:p>
    <w:p w14:paraId="6FC5115A" w14:textId="77777777" w:rsidR="00364981" w:rsidRPr="00E87B22" w:rsidRDefault="00364981" w:rsidP="004F0CC5">
      <w:pPr>
        <w:spacing w:after="0"/>
        <w:rPr>
          <w:rFonts w:ascii="Lato" w:hAnsi="Lato"/>
        </w:rPr>
      </w:pPr>
      <w:r w:rsidRPr="00E87B22">
        <w:rPr>
          <w:rFonts w:ascii="Lato" w:hAnsi="Lato"/>
        </w:rPr>
        <w:t>Adres mailowy do kontaktu : ……………………………………………..</w:t>
      </w:r>
    </w:p>
    <w:p w14:paraId="73A99093" w14:textId="1A2C0F92" w:rsidR="00906CE3" w:rsidRPr="00E87B22" w:rsidRDefault="00906CE3" w:rsidP="004F0CC5">
      <w:pPr>
        <w:spacing w:after="0"/>
        <w:rPr>
          <w:rFonts w:ascii="Lato" w:hAnsi="Lato"/>
        </w:rPr>
      </w:pPr>
      <w:r w:rsidRPr="00E87B22">
        <w:rPr>
          <w:rFonts w:ascii="Lato" w:hAnsi="Lato"/>
        </w:rPr>
        <w:t>Nr telefonu do kontaktu ……………………………………………………</w:t>
      </w:r>
    </w:p>
    <w:p w14:paraId="7637A5C6" w14:textId="77777777" w:rsidR="00364981" w:rsidRPr="00E87B22" w:rsidRDefault="00364981" w:rsidP="004F0CC5">
      <w:pPr>
        <w:spacing w:after="0"/>
        <w:rPr>
          <w:rFonts w:ascii="Lato" w:hAnsi="Lato"/>
        </w:rPr>
      </w:pPr>
    </w:p>
    <w:p w14:paraId="3D2EE1D0" w14:textId="77777777" w:rsidR="00F20C55" w:rsidRPr="00E87B22" w:rsidRDefault="00F20C55" w:rsidP="00002E06">
      <w:pPr>
        <w:ind w:left="5664" w:hanging="986"/>
        <w:rPr>
          <w:rFonts w:ascii="Lato" w:hAnsi="Lato"/>
          <w:b/>
        </w:rPr>
      </w:pPr>
      <w:r w:rsidRPr="00E87B22">
        <w:rPr>
          <w:rFonts w:ascii="Lato" w:hAnsi="Lato"/>
          <w:b/>
        </w:rPr>
        <w:t>Ministerstwo Kultury</w:t>
      </w:r>
      <w:r w:rsidR="00002E06" w:rsidRPr="00E87B22">
        <w:rPr>
          <w:rFonts w:ascii="Lato" w:hAnsi="Lato"/>
          <w:b/>
        </w:rPr>
        <w:t xml:space="preserve"> </w:t>
      </w:r>
      <w:r w:rsidRPr="00E87B22">
        <w:rPr>
          <w:rFonts w:ascii="Lato" w:hAnsi="Lato"/>
          <w:b/>
        </w:rPr>
        <w:t>i Dziedzictwa Narodowego</w:t>
      </w:r>
    </w:p>
    <w:p w14:paraId="12F70E95" w14:textId="090522B8" w:rsidR="00F20C55" w:rsidRPr="00E87B22" w:rsidRDefault="00364981" w:rsidP="00F20C55">
      <w:pPr>
        <w:jc w:val="center"/>
        <w:rPr>
          <w:rFonts w:ascii="Lato" w:hAnsi="Lato"/>
          <w:b/>
        </w:rPr>
      </w:pPr>
      <w:r w:rsidRPr="00E87B22">
        <w:rPr>
          <w:rFonts w:ascii="Lato" w:hAnsi="Lato"/>
          <w:b/>
        </w:rPr>
        <w:t>Wniosek o zakup składników rzeczowych</w:t>
      </w:r>
      <w:r w:rsidR="00F20C55" w:rsidRPr="00E87B22">
        <w:rPr>
          <w:rFonts w:ascii="Lato" w:hAnsi="Lato"/>
          <w:b/>
        </w:rPr>
        <w:t xml:space="preserve"> majątku ruchomego</w:t>
      </w:r>
      <w:r w:rsidRPr="00E87B22">
        <w:rPr>
          <w:rFonts w:ascii="Lato" w:hAnsi="Lato"/>
          <w:b/>
        </w:rPr>
        <w:t xml:space="preserve"> –  do Ogłoszenia Nr </w:t>
      </w:r>
      <w:r w:rsidR="00E87B22" w:rsidRPr="00E87B22">
        <w:rPr>
          <w:rFonts w:ascii="Lato" w:hAnsi="Lato"/>
          <w:b/>
        </w:rPr>
        <w:t>9</w:t>
      </w:r>
      <w:r w:rsidRPr="00E87B22">
        <w:rPr>
          <w:rFonts w:ascii="Lato" w:hAnsi="Lato"/>
          <w:b/>
        </w:rPr>
        <w:t>/202</w:t>
      </w:r>
      <w:r w:rsidR="00ED61D0" w:rsidRPr="00E87B22">
        <w:rPr>
          <w:rFonts w:ascii="Lato" w:hAnsi="Lato"/>
          <w:b/>
        </w:rPr>
        <w:t>6</w:t>
      </w:r>
      <w:r w:rsidR="00264AAB" w:rsidRPr="00E87B22">
        <w:rPr>
          <w:rFonts w:ascii="Lato" w:hAnsi="Lato"/>
          <w:b/>
        </w:rPr>
        <w:t>/P</w:t>
      </w:r>
    </w:p>
    <w:p w14:paraId="1241E2E3" w14:textId="6F496BC4" w:rsidR="00DC4F18" w:rsidRPr="00E87B22" w:rsidRDefault="00364981" w:rsidP="00F20C55">
      <w:pPr>
        <w:jc w:val="both"/>
        <w:rPr>
          <w:rFonts w:ascii="Lato" w:hAnsi="Lato"/>
        </w:rPr>
      </w:pPr>
      <w:r w:rsidRPr="00E87B22">
        <w:rPr>
          <w:rFonts w:ascii="Lato" w:hAnsi="Lato"/>
        </w:rPr>
        <w:t>W związku z O</w:t>
      </w:r>
      <w:r w:rsidR="00F20C55" w:rsidRPr="00E87B22">
        <w:rPr>
          <w:rFonts w:ascii="Lato" w:hAnsi="Lato"/>
        </w:rPr>
        <w:t xml:space="preserve">głoszeniem </w:t>
      </w:r>
      <w:r w:rsidRPr="00E87B22">
        <w:rPr>
          <w:rFonts w:ascii="Lato" w:hAnsi="Lato"/>
        </w:rPr>
        <w:t xml:space="preserve">Nr </w:t>
      </w:r>
      <w:r w:rsidR="00E87B22" w:rsidRPr="00E87B22">
        <w:rPr>
          <w:rFonts w:ascii="Lato" w:hAnsi="Lato"/>
        </w:rPr>
        <w:t>9</w:t>
      </w:r>
      <w:r w:rsidRPr="00E87B22">
        <w:rPr>
          <w:rFonts w:ascii="Lato" w:hAnsi="Lato"/>
        </w:rPr>
        <w:t>/202</w:t>
      </w:r>
      <w:r w:rsidR="00ED61D0" w:rsidRPr="00E87B22">
        <w:rPr>
          <w:rFonts w:ascii="Lato" w:hAnsi="Lato"/>
        </w:rPr>
        <w:t>6</w:t>
      </w:r>
      <w:r w:rsidR="00906CE3" w:rsidRPr="00E87B22">
        <w:rPr>
          <w:rFonts w:ascii="Lato" w:hAnsi="Lato"/>
        </w:rPr>
        <w:t>/P</w:t>
      </w:r>
      <w:r w:rsidRPr="00E87B22">
        <w:rPr>
          <w:rFonts w:ascii="Lato" w:hAnsi="Lato"/>
        </w:rPr>
        <w:t xml:space="preserve"> </w:t>
      </w:r>
      <w:r w:rsidR="00366C26" w:rsidRPr="00366C26">
        <w:rPr>
          <w:rFonts w:ascii="Lato" w:hAnsi="Lato"/>
        </w:rPr>
        <w:t>z dnia 09.07.2026</w:t>
      </w:r>
      <w:r w:rsidR="00366C26" w:rsidRPr="00E87B22">
        <w:rPr>
          <w:rFonts w:ascii="Lato" w:hAnsi="Lato"/>
        </w:rPr>
        <w:t>r</w:t>
      </w:r>
      <w:r w:rsidR="00F20C55" w:rsidRPr="00366C26">
        <w:rPr>
          <w:rFonts w:ascii="Lato" w:hAnsi="Lato"/>
        </w:rPr>
        <w:t>.</w:t>
      </w:r>
      <w:r w:rsidR="00F20C55" w:rsidRPr="00E87B22">
        <w:rPr>
          <w:rFonts w:ascii="Lato" w:hAnsi="Lato"/>
        </w:rPr>
        <w:t xml:space="preserve"> o zbędnych</w:t>
      </w:r>
      <w:r w:rsidR="00966BE3" w:rsidRPr="00E87B22">
        <w:rPr>
          <w:rFonts w:ascii="Lato" w:hAnsi="Lato"/>
        </w:rPr>
        <w:t xml:space="preserve"> i zużytych</w:t>
      </w:r>
      <w:r w:rsidR="00F20C55" w:rsidRPr="00E87B22">
        <w:rPr>
          <w:rFonts w:ascii="Lato" w:hAnsi="Lato"/>
        </w:rPr>
        <w:t xml:space="preserve"> składnikach majątku ru</w:t>
      </w:r>
      <w:r w:rsidRPr="00E87B22">
        <w:rPr>
          <w:rFonts w:ascii="Lato" w:hAnsi="Lato"/>
        </w:rPr>
        <w:t>chomego składam wniosek o zakup</w:t>
      </w:r>
      <w:r w:rsidR="00DC4F18" w:rsidRPr="00E87B22">
        <w:rPr>
          <w:rFonts w:ascii="Lato" w:hAnsi="Lato"/>
        </w:rPr>
        <w:t>:</w:t>
      </w:r>
      <w:r w:rsidRPr="00E87B22">
        <w:rPr>
          <w:rFonts w:ascii="Lato" w:hAnsi="Lato"/>
        </w:rPr>
        <w:t xml:space="preserve"> </w:t>
      </w:r>
    </w:p>
    <w:p w14:paraId="513BAB2D" w14:textId="2B2285D8" w:rsidR="00DC4F18" w:rsidRPr="00E87B22" w:rsidRDefault="00DC4F18" w:rsidP="00D679A9">
      <w:pPr>
        <w:jc w:val="both"/>
        <w:rPr>
          <w:rFonts w:ascii="Lato" w:hAnsi="Lato"/>
        </w:rPr>
      </w:pPr>
      <w:r w:rsidRPr="00E87B22">
        <w:rPr>
          <w:rFonts w:ascii="Lato" w:hAnsi="Lato"/>
        </w:rPr>
        <w:t>składni</w:t>
      </w:r>
      <w:r w:rsidR="00264AAB" w:rsidRPr="00E87B22">
        <w:rPr>
          <w:rFonts w:ascii="Lato" w:hAnsi="Lato"/>
        </w:rPr>
        <w:t>k</w:t>
      </w:r>
      <w:r w:rsidRPr="00E87B22">
        <w:rPr>
          <w:rFonts w:ascii="Lato" w:hAnsi="Lato"/>
        </w:rPr>
        <w:t>a majątku ruchomego, tj. samochodu marki</w:t>
      </w:r>
      <w:r w:rsidR="00906CE3" w:rsidRPr="00E87B22">
        <w:rPr>
          <w:rFonts w:ascii="Lato" w:hAnsi="Lato"/>
        </w:rPr>
        <w:t xml:space="preserve"> </w:t>
      </w:r>
      <w:r w:rsidR="00E87B22" w:rsidRPr="00E87B22">
        <w:rPr>
          <w:rFonts w:ascii="Lato" w:hAnsi="Lato"/>
        </w:rPr>
        <w:t>Mercedes-Benz</w:t>
      </w:r>
      <w:r w:rsidR="00906CE3" w:rsidRPr="00E87B22">
        <w:rPr>
          <w:rFonts w:ascii="Lato" w:hAnsi="Lato"/>
        </w:rPr>
        <w:t xml:space="preserve"> </w:t>
      </w:r>
      <w:r w:rsidRPr="00E87B22">
        <w:rPr>
          <w:rFonts w:ascii="Lato" w:hAnsi="Lato"/>
        </w:rPr>
        <w:t>o numerze rejestracyjnym</w:t>
      </w:r>
      <w:r w:rsidR="00ED61D0" w:rsidRPr="00E87B22">
        <w:rPr>
          <w:rFonts w:ascii="Lato" w:hAnsi="Lato"/>
        </w:rPr>
        <w:t xml:space="preserve"> </w:t>
      </w:r>
      <w:r w:rsidR="00E87B22" w:rsidRPr="00E87B22">
        <w:rPr>
          <w:rFonts w:ascii="Lato" w:hAnsi="Lato"/>
        </w:rPr>
        <w:t xml:space="preserve">WI 1116V </w:t>
      </w:r>
      <w:r w:rsidRPr="00E87B22">
        <w:rPr>
          <w:rFonts w:ascii="Lato" w:hAnsi="Lato"/>
        </w:rPr>
        <w:t xml:space="preserve">ujętego w Załączniku Nr 1 do Ogłoszenia Nr </w:t>
      </w:r>
      <w:r w:rsidR="00E87B22" w:rsidRPr="00E87B22">
        <w:rPr>
          <w:rFonts w:ascii="Lato" w:hAnsi="Lato"/>
        </w:rPr>
        <w:t>9</w:t>
      </w:r>
      <w:r w:rsidRPr="00E87B22">
        <w:rPr>
          <w:rFonts w:ascii="Lato" w:hAnsi="Lato"/>
        </w:rPr>
        <w:t>/202</w:t>
      </w:r>
      <w:r w:rsidR="00ED61D0" w:rsidRPr="00E87B22">
        <w:rPr>
          <w:rFonts w:ascii="Lato" w:hAnsi="Lato"/>
        </w:rPr>
        <w:t>6</w:t>
      </w:r>
      <w:r w:rsidR="00906CE3" w:rsidRPr="00E87B22">
        <w:rPr>
          <w:rFonts w:ascii="Lato" w:hAnsi="Lato"/>
        </w:rPr>
        <w:t>/P</w:t>
      </w:r>
      <w:r w:rsidRPr="00E87B22">
        <w:rPr>
          <w:rFonts w:ascii="Lato" w:hAnsi="Lato"/>
        </w:rPr>
        <w:t xml:space="preserve"> za cenę w wysokości </w:t>
      </w:r>
      <w:r w:rsidR="00E87B22" w:rsidRPr="00E87B22">
        <w:rPr>
          <w:rFonts w:ascii="Lato" w:hAnsi="Lato"/>
        </w:rPr>
        <w:t>59</w:t>
      </w:r>
      <w:r w:rsidR="00E87B22">
        <w:rPr>
          <w:rFonts w:ascii="Lato" w:hAnsi="Lato"/>
        </w:rPr>
        <w:t> </w:t>
      </w:r>
      <w:r w:rsidR="00E87B22" w:rsidRPr="00E87B22">
        <w:rPr>
          <w:rFonts w:ascii="Lato" w:hAnsi="Lato"/>
        </w:rPr>
        <w:t>900</w:t>
      </w:r>
      <w:r w:rsidR="00ED61D0" w:rsidRPr="00E87B22">
        <w:rPr>
          <w:rFonts w:ascii="Lato" w:hAnsi="Lato"/>
        </w:rPr>
        <w:t>,00</w:t>
      </w:r>
      <w:r w:rsidRPr="00E87B22">
        <w:rPr>
          <w:rFonts w:ascii="Lato" w:hAnsi="Lato"/>
        </w:rPr>
        <w:t xml:space="preserve"> </w:t>
      </w:r>
      <w:r w:rsidR="00A07E37" w:rsidRPr="00E87B22">
        <w:rPr>
          <w:rFonts w:ascii="Lato" w:hAnsi="Lato"/>
        </w:rPr>
        <w:t>z</w:t>
      </w:r>
      <w:r w:rsidRPr="00E87B22">
        <w:rPr>
          <w:rFonts w:ascii="Lato" w:hAnsi="Lato"/>
        </w:rPr>
        <w:t>ł</w:t>
      </w:r>
      <w:r w:rsidR="00906CE3" w:rsidRPr="00E87B22">
        <w:rPr>
          <w:rFonts w:ascii="Lato" w:hAnsi="Lato"/>
        </w:rPr>
        <w:t xml:space="preserve"> brutto (słownie</w:t>
      </w:r>
      <w:r w:rsidR="00ED61D0" w:rsidRPr="00E87B22">
        <w:rPr>
          <w:rFonts w:ascii="Lato" w:hAnsi="Lato"/>
        </w:rPr>
        <w:t xml:space="preserve">: </w:t>
      </w:r>
      <w:r w:rsidR="00E87B22" w:rsidRPr="00E87B22">
        <w:rPr>
          <w:rFonts w:ascii="Lato" w:hAnsi="Lato"/>
        </w:rPr>
        <w:t xml:space="preserve">pięćdziesiąt dziewięć tysięcy dziewięćset </w:t>
      </w:r>
      <w:r w:rsidR="00906CE3" w:rsidRPr="00E87B22">
        <w:rPr>
          <w:rFonts w:ascii="Lato" w:hAnsi="Lato"/>
        </w:rPr>
        <w:t>zł</w:t>
      </w:r>
      <w:r w:rsidR="00E87B22" w:rsidRPr="00E87B22">
        <w:rPr>
          <w:rFonts w:ascii="Lato" w:hAnsi="Lato"/>
        </w:rPr>
        <w:t>otych</w:t>
      </w:r>
      <w:r w:rsidR="00ED61D0" w:rsidRPr="00E87B22">
        <w:rPr>
          <w:rFonts w:ascii="Lato" w:hAnsi="Lato"/>
        </w:rPr>
        <w:t xml:space="preserve"> i 00/100</w:t>
      </w:r>
      <w:r w:rsidR="00906CE3" w:rsidRPr="00E87B22">
        <w:rPr>
          <w:rFonts w:ascii="Lato" w:hAnsi="Lato"/>
        </w:rPr>
        <w:t xml:space="preserve"> brutto)</w:t>
      </w:r>
    </w:p>
    <w:p w14:paraId="26A212A2" w14:textId="77777777" w:rsidR="00F20C55" w:rsidRPr="00E87B22" w:rsidRDefault="00F20C55" w:rsidP="00F20C55">
      <w:pPr>
        <w:spacing w:after="0" w:line="360" w:lineRule="auto"/>
        <w:rPr>
          <w:rFonts w:ascii="Lato" w:hAnsi="Lato"/>
        </w:rPr>
      </w:pPr>
      <w:r w:rsidRPr="00E87B22">
        <w:rPr>
          <w:rFonts w:ascii="Lato" w:hAnsi="Lato"/>
        </w:rPr>
        <w:t>Oświadczam, że:</w:t>
      </w:r>
    </w:p>
    <w:p w14:paraId="32B1A7B2" w14:textId="647709E4" w:rsidR="00F20C55" w:rsidRPr="00E87B22" w:rsidRDefault="00364981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</w:rPr>
      </w:pPr>
      <w:r w:rsidRPr="00E87B22">
        <w:rPr>
          <w:rFonts w:ascii="Lato" w:hAnsi="Lato"/>
        </w:rPr>
        <w:t>Zapoznałem/am się z treścią O</w:t>
      </w:r>
      <w:r w:rsidR="00F20C55" w:rsidRPr="00E87B22">
        <w:rPr>
          <w:rFonts w:ascii="Lato" w:hAnsi="Lato"/>
        </w:rPr>
        <w:t xml:space="preserve">głoszenia </w:t>
      </w:r>
      <w:r w:rsidRPr="00E87B22">
        <w:rPr>
          <w:rFonts w:ascii="Lato" w:hAnsi="Lato"/>
        </w:rPr>
        <w:t xml:space="preserve">Nr </w:t>
      </w:r>
      <w:r w:rsidR="00E87B22">
        <w:rPr>
          <w:rFonts w:ascii="Lato" w:hAnsi="Lato"/>
        </w:rPr>
        <w:t>9</w:t>
      </w:r>
      <w:r w:rsidRPr="00E87B22">
        <w:rPr>
          <w:rFonts w:ascii="Lato" w:hAnsi="Lato"/>
        </w:rPr>
        <w:t>/202</w:t>
      </w:r>
      <w:r w:rsidR="00ED61D0" w:rsidRPr="00E87B22">
        <w:rPr>
          <w:rFonts w:ascii="Lato" w:hAnsi="Lato"/>
        </w:rPr>
        <w:t>6</w:t>
      </w:r>
      <w:r w:rsidR="00906CE3" w:rsidRPr="00E87B22">
        <w:rPr>
          <w:rFonts w:ascii="Lato" w:hAnsi="Lato"/>
        </w:rPr>
        <w:t>/P</w:t>
      </w:r>
      <w:r w:rsidRPr="00E87B22">
        <w:rPr>
          <w:rFonts w:ascii="Lato" w:hAnsi="Lato"/>
        </w:rPr>
        <w:t xml:space="preserve"> </w:t>
      </w:r>
      <w:r w:rsidR="00366C26" w:rsidRPr="00366C26">
        <w:rPr>
          <w:rFonts w:ascii="Lato" w:hAnsi="Lato"/>
        </w:rPr>
        <w:t>z dnia 09.07.2026</w:t>
      </w:r>
      <w:r w:rsidR="00366C26" w:rsidRPr="00E87B22">
        <w:rPr>
          <w:rFonts w:ascii="Lato" w:hAnsi="Lato"/>
        </w:rPr>
        <w:t>r.</w:t>
      </w:r>
      <w:r w:rsidR="00F20C55" w:rsidRPr="00E87B22">
        <w:rPr>
          <w:rFonts w:ascii="Lato" w:hAnsi="Lato"/>
        </w:rPr>
        <w:t xml:space="preserve"> o zbędnych i</w:t>
      </w:r>
      <w:r w:rsidR="00E87B22">
        <w:rPr>
          <w:rFonts w:ascii="Lato" w:hAnsi="Lato"/>
        </w:rPr>
        <w:t> </w:t>
      </w:r>
      <w:r w:rsidR="00F20C55" w:rsidRPr="00E87B22">
        <w:rPr>
          <w:rFonts w:ascii="Lato" w:hAnsi="Lato"/>
        </w:rPr>
        <w:t>zużytych składnikach rzeczowych majątku ruchomego przeznaczonych do sprzedaży.</w:t>
      </w:r>
    </w:p>
    <w:p w14:paraId="647B1F25" w14:textId="05F897FF" w:rsidR="00F00516" w:rsidRPr="00E87B22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</w:rPr>
      </w:pPr>
      <w:r w:rsidRPr="00E87B22">
        <w:rPr>
          <w:rFonts w:ascii="Lato" w:hAnsi="Lato"/>
        </w:rPr>
        <w:t>Zapoznałem/am się ze stanem technicznym (stanem uszkodzeń, wad, zużycia) wyżej wymienionych składników rzeczowych majątku ruchomego i ponoszę odpowiedzialność za skutki wynikające</w:t>
      </w:r>
      <w:r w:rsidR="00E87B22">
        <w:rPr>
          <w:rFonts w:ascii="Lato" w:hAnsi="Lato"/>
        </w:rPr>
        <w:t xml:space="preserve"> </w:t>
      </w:r>
      <w:r w:rsidRPr="00E87B22">
        <w:rPr>
          <w:rFonts w:ascii="Lato" w:hAnsi="Lato"/>
        </w:rPr>
        <w:t xml:space="preserve">z rezygnacji z </w:t>
      </w:r>
      <w:r w:rsidR="00F00516" w:rsidRPr="00E87B22">
        <w:rPr>
          <w:rFonts w:ascii="Lato" w:hAnsi="Lato"/>
        </w:rPr>
        <w:t xml:space="preserve">zapoznania się ze stanem faktycznym tych składników. </w:t>
      </w:r>
    </w:p>
    <w:p w14:paraId="6266B338" w14:textId="6B2F6421" w:rsidR="00F20C55" w:rsidRPr="00E87B22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</w:rPr>
      </w:pPr>
      <w:r w:rsidRPr="00E87B22">
        <w:rPr>
          <w:rFonts w:ascii="Lato" w:hAnsi="Lato"/>
        </w:rPr>
        <w:t xml:space="preserve">Zobowiązuję się do zapłacenia </w:t>
      </w:r>
      <w:r w:rsidR="00364981" w:rsidRPr="00E87B22">
        <w:rPr>
          <w:rFonts w:ascii="Lato" w:hAnsi="Lato"/>
        </w:rPr>
        <w:t xml:space="preserve">należności wynikającej z zakupu składników majątku ruchomego ujętych w Załączniku Nr 1 do Ogłoszenia Nr </w:t>
      </w:r>
      <w:r w:rsidR="00E87B22">
        <w:rPr>
          <w:rFonts w:ascii="Lato" w:hAnsi="Lato"/>
        </w:rPr>
        <w:t>9</w:t>
      </w:r>
      <w:r w:rsidR="00364981" w:rsidRPr="00E87B22">
        <w:rPr>
          <w:rFonts w:ascii="Lato" w:hAnsi="Lato"/>
        </w:rPr>
        <w:t>/202</w:t>
      </w:r>
      <w:r w:rsidR="00ED61D0" w:rsidRPr="00E87B22">
        <w:rPr>
          <w:rFonts w:ascii="Lato" w:hAnsi="Lato"/>
        </w:rPr>
        <w:t>6</w:t>
      </w:r>
      <w:r w:rsidR="00906CE3" w:rsidRPr="00E87B22">
        <w:rPr>
          <w:rFonts w:ascii="Lato" w:hAnsi="Lato"/>
        </w:rPr>
        <w:t>/P</w:t>
      </w:r>
      <w:r w:rsidR="00364981" w:rsidRPr="00E87B22">
        <w:rPr>
          <w:rFonts w:ascii="Lato" w:hAnsi="Lato"/>
        </w:rPr>
        <w:t xml:space="preserve"> </w:t>
      </w:r>
      <w:r w:rsidRPr="00E87B22">
        <w:rPr>
          <w:rFonts w:ascii="Lato" w:eastAsia="Times New Roman" w:hAnsi="Lato" w:cs="Times New Roman"/>
          <w:lang w:eastAsia="pl-PL"/>
        </w:rPr>
        <w:t>w ciągu 7 dni</w:t>
      </w:r>
      <w:r w:rsidR="00966BE3" w:rsidRPr="00E87B22">
        <w:rPr>
          <w:rFonts w:ascii="Lato" w:eastAsia="Times New Roman" w:hAnsi="Lato" w:cs="Times New Roman"/>
          <w:lang w:eastAsia="pl-PL"/>
        </w:rPr>
        <w:t xml:space="preserve"> od dnia zawarcia umowy sprzedaży.</w:t>
      </w:r>
      <w:r w:rsidRPr="00E87B22">
        <w:rPr>
          <w:rFonts w:ascii="Lato" w:eastAsia="Times New Roman" w:hAnsi="Lato" w:cs="Times New Roman"/>
          <w:lang w:eastAsia="pl-PL"/>
        </w:rPr>
        <w:t xml:space="preserve"> </w:t>
      </w:r>
    </w:p>
    <w:p w14:paraId="18F650F3" w14:textId="49E4D9EA" w:rsidR="00F20C55" w:rsidRPr="00E87B22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</w:rPr>
      </w:pPr>
      <w:r w:rsidRPr="00E87B22">
        <w:rPr>
          <w:rFonts w:ascii="Lato" w:hAnsi="Lato"/>
        </w:rPr>
        <w:t>Zobowiązuje się odebrać zakupione składniki rzeczowe majątku ruchomego z siedziby Ministerstwa Kultury i Dziedzictwa Narodowego</w:t>
      </w:r>
      <w:r w:rsidR="00364981" w:rsidRPr="00E87B22">
        <w:rPr>
          <w:rFonts w:ascii="Lato" w:hAnsi="Lato"/>
        </w:rPr>
        <w:t xml:space="preserve"> – </w:t>
      </w:r>
      <w:r w:rsidR="007918BF" w:rsidRPr="00E87B22">
        <w:rPr>
          <w:rFonts w:ascii="Lato" w:hAnsi="Lato"/>
        </w:rPr>
        <w:t>Krakowskie Przedmieście 15, 00-071</w:t>
      </w:r>
      <w:r w:rsidR="00364981" w:rsidRPr="00E87B22">
        <w:rPr>
          <w:rFonts w:ascii="Lato" w:hAnsi="Lato"/>
        </w:rPr>
        <w:t xml:space="preserve"> </w:t>
      </w:r>
      <w:r w:rsidR="007918BF" w:rsidRPr="00E87B22">
        <w:rPr>
          <w:rFonts w:ascii="Lato" w:hAnsi="Lato"/>
        </w:rPr>
        <w:t xml:space="preserve">Warszawa </w:t>
      </w:r>
      <w:r w:rsidRPr="00E87B22">
        <w:rPr>
          <w:rFonts w:ascii="Lato" w:hAnsi="Lato"/>
        </w:rPr>
        <w:t>na swój koszt i</w:t>
      </w:r>
      <w:r w:rsidR="007918BF" w:rsidRPr="00E87B22">
        <w:rPr>
          <w:rFonts w:ascii="Lato" w:hAnsi="Lato"/>
        </w:rPr>
        <w:t> </w:t>
      </w:r>
      <w:r w:rsidRPr="00E87B22">
        <w:rPr>
          <w:rFonts w:ascii="Lato" w:hAnsi="Lato"/>
        </w:rPr>
        <w:t xml:space="preserve">we własnym zakresie w terminie do 3 dni roboczych od dnia opłacenia faktury zakupu. </w:t>
      </w:r>
    </w:p>
    <w:p w14:paraId="3C8C3971" w14:textId="77777777" w:rsidR="00F20C55" w:rsidRPr="00E87B22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</w:rPr>
      </w:pPr>
      <w:r w:rsidRPr="00E87B22">
        <w:rPr>
          <w:rFonts w:ascii="Lato" w:hAnsi="Lato"/>
        </w:rPr>
        <w:t xml:space="preserve">Oświadczam, że zapoznałem/am się z klauzulą informacyjną RODO i zrozumiałem/am jej treść. </w:t>
      </w:r>
    </w:p>
    <w:p w14:paraId="78937D59" w14:textId="77777777" w:rsidR="00895003" w:rsidRPr="00E87B22" w:rsidRDefault="00895003" w:rsidP="00F20C55">
      <w:pPr>
        <w:jc w:val="both"/>
        <w:rPr>
          <w:rFonts w:ascii="Lato" w:hAnsi="Lato"/>
        </w:rPr>
      </w:pPr>
    </w:p>
    <w:p w14:paraId="4D3CC800" w14:textId="77777777" w:rsidR="00F00516" w:rsidRPr="00E87B22" w:rsidRDefault="00F00516" w:rsidP="00F20C55">
      <w:pPr>
        <w:jc w:val="both"/>
        <w:rPr>
          <w:rFonts w:ascii="Lato" w:hAnsi="Lato"/>
        </w:rPr>
      </w:pPr>
    </w:p>
    <w:p w14:paraId="2FD18DD4" w14:textId="77777777" w:rsidR="00895003" w:rsidRPr="00E87B22" w:rsidRDefault="00895003" w:rsidP="00F00516">
      <w:pPr>
        <w:ind w:left="5664"/>
        <w:jc w:val="both"/>
        <w:rPr>
          <w:rFonts w:ascii="Lato" w:hAnsi="Lato"/>
        </w:rPr>
      </w:pPr>
      <w:r w:rsidRPr="00E87B22">
        <w:rPr>
          <w:rFonts w:ascii="Lato" w:hAnsi="Lato"/>
        </w:rPr>
        <w:t>…………………………………………….</w:t>
      </w:r>
    </w:p>
    <w:p w14:paraId="153AD217" w14:textId="4361B017" w:rsidR="00E87B22" w:rsidRDefault="00895003" w:rsidP="002860E1">
      <w:pPr>
        <w:ind w:left="5664"/>
        <w:jc w:val="both"/>
        <w:rPr>
          <w:rFonts w:ascii="Lato" w:hAnsi="Lato"/>
          <w:i/>
        </w:rPr>
      </w:pPr>
      <w:r w:rsidRPr="00E87B22">
        <w:rPr>
          <w:rFonts w:ascii="Lato" w:hAnsi="Lato"/>
          <w:i/>
        </w:rPr>
        <w:t>data i podpis wniosko</w:t>
      </w:r>
      <w:r w:rsidR="00F00516" w:rsidRPr="00E87B22">
        <w:rPr>
          <w:rFonts w:ascii="Lato" w:hAnsi="Lato"/>
          <w:i/>
        </w:rPr>
        <w:t>dawcy</w:t>
      </w:r>
    </w:p>
    <w:p w14:paraId="15AD43B1" w14:textId="77777777" w:rsidR="00E87B22" w:rsidRDefault="00E87B22">
      <w:pPr>
        <w:rPr>
          <w:rFonts w:ascii="Lato" w:hAnsi="Lato"/>
          <w:i/>
        </w:rPr>
      </w:pPr>
      <w:r>
        <w:rPr>
          <w:rFonts w:ascii="Lato" w:hAnsi="Lato"/>
          <w:i/>
        </w:rPr>
        <w:br w:type="page"/>
      </w:r>
    </w:p>
    <w:p w14:paraId="20904201" w14:textId="77777777" w:rsidR="002860E1" w:rsidRPr="00E87B22" w:rsidRDefault="000677DE" w:rsidP="002860E1">
      <w:pPr>
        <w:pStyle w:val="Akapitzlist"/>
        <w:jc w:val="center"/>
        <w:rPr>
          <w:rFonts w:ascii="Lato" w:hAnsi="Lato"/>
          <w:b/>
          <w:sz w:val="24"/>
          <w:szCs w:val="24"/>
        </w:rPr>
      </w:pPr>
      <w:r w:rsidRPr="00E87B22">
        <w:rPr>
          <w:rFonts w:ascii="Lato" w:hAnsi="Lato"/>
          <w:b/>
          <w:sz w:val="24"/>
          <w:szCs w:val="24"/>
        </w:rPr>
        <w:lastRenderedPageBreak/>
        <w:t>Klauzura informacyjna RODO</w:t>
      </w:r>
    </w:p>
    <w:p w14:paraId="5940EF30" w14:textId="77777777" w:rsidR="000677DE" w:rsidRPr="00E87B22" w:rsidRDefault="000677DE" w:rsidP="002860E1">
      <w:pPr>
        <w:pStyle w:val="Akapitzlist"/>
        <w:jc w:val="center"/>
        <w:rPr>
          <w:rFonts w:ascii="Lato" w:hAnsi="Lato"/>
        </w:rPr>
      </w:pPr>
    </w:p>
    <w:p w14:paraId="40EE95C6" w14:textId="77777777" w:rsidR="002860E1" w:rsidRPr="00E87B22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</w:rPr>
      </w:pPr>
      <w:r w:rsidRPr="00E87B22">
        <w:rPr>
          <w:rFonts w:ascii="Lato" w:hAnsi="Lato"/>
        </w:rPr>
        <w:t>Dane osobowe będą przetwarzane przez Ministra Kultury i Dziedzictwa Narodowego</w:t>
      </w:r>
      <w:r w:rsidR="008D6E59" w:rsidRPr="00E87B22">
        <w:rPr>
          <w:rFonts w:ascii="Lato" w:hAnsi="Lato"/>
        </w:rPr>
        <w:br/>
      </w:r>
      <w:r w:rsidRPr="00E87B22">
        <w:rPr>
          <w:rFonts w:ascii="Lato" w:hAnsi="Lato"/>
        </w:rPr>
        <w:t>z siedzibą w Warszawie, przy ulicy Krakowskie Przedmieście 15</w:t>
      </w:r>
      <w:r w:rsidR="00F04AC0" w:rsidRPr="00E87B22">
        <w:rPr>
          <w:rFonts w:ascii="Lato" w:hAnsi="Lato"/>
        </w:rPr>
        <w:t>,</w:t>
      </w:r>
      <w:r w:rsidRPr="00E87B22">
        <w:rPr>
          <w:rFonts w:ascii="Lato" w:hAnsi="Lato"/>
        </w:rPr>
        <w:t xml:space="preserve"> 00-071 w Warszawie.</w:t>
      </w:r>
    </w:p>
    <w:p w14:paraId="1BF4B0D0" w14:textId="77777777" w:rsidR="002860E1" w:rsidRPr="00E87B22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</w:rPr>
      </w:pPr>
      <w:r w:rsidRPr="00E87B22">
        <w:rPr>
          <w:rFonts w:ascii="Lato" w:hAnsi="Lato"/>
        </w:rPr>
        <w:t>Administrator powołał inspektora ochrony danych osobowych, kontakt z inspektorem jest możliwy pod adresem wskazanym w pkt 1 lub pod adresem poczty elektronicznej iod@kultura.gov.pl</w:t>
      </w:r>
    </w:p>
    <w:p w14:paraId="152FD3E9" w14:textId="77777777" w:rsidR="002860E1" w:rsidRPr="00E87B22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</w:rPr>
      </w:pPr>
      <w:r w:rsidRPr="00E87B22">
        <w:rPr>
          <w:rFonts w:ascii="Lato" w:hAnsi="Lato"/>
        </w:rPr>
        <w:t xml:space="preserve">Przetwarzanie danych osobowych jest dokonywane w celu </w:t>
      </w:r>
      <w:r w:rsidR="00F04AC0" w:rsidRPr="00E87B22">
        <w:rPr>
          <w:rFonts w:ascii="Lato" w:hAnsi="Lato"/>
        </w:rPr>
        <w:t>realizacji czynności związanych z zagospodarowaniem zbędn</w:t>
      </w:r>
      <w:r w:rsidR="00265879" w:rsidRPr="00E87B22">
        <w:rPr>
          <w:rFonts w:ascii="Lato" w:hAnsi="Lato"/>
        </w:rPr>
        <w:t>ych</w:t>
      </w:r>
      <w:r w:rsidR="00F04AC0" w:rsidRPr="00E87B22">
        <w:rPr>
          <w:rFonts w:ascii="Lato" w:hAnsi="Lato"/>
        </w:rPr>
        <w:t xml:space="preserve"> lub zużyt</w:t>
      </w:r>
      <w:r w:rsidR="00265879" w:rsidRPr="00E87B22">
        <w:rPr>
          <w:rFonts w:ascii="Lato" w:hAnsi="Lato"/>
        </w:rPr>
        <w:t>ych</w:t>
      </w:r>
      <w:r w:rsidR="00F04AC0" w:rsidRPr="00E87B22">
        <w:rPr>
          <w:rFonts w:ascii="Lato" w:hAnsi="Lato"/>
        </w:rPr>
        <w:t xml:space="preserve"> składników majątku ruchomego oraz zawarcie</w:t>
      </w:r>
      <w:r w:rsidR="00966BE3" w:rsidRPr="00E87B22">
        <w:rPr>
          <w:rFonts w:ascii="Lato" w:hAnsi="Lato"/>
        </w:rPr>
        <w:t>m</w:t>
      </w:r>
      <w:r w:rsidR="00F04AC0" w:rsidRPr="00E87B22">
        <w:rPr>
          <w:rFonts w:ascii="Lato" w:hAnsi="Lato"/>
        </w:rPr>
        <w:t xml:space="preserve"> umowy sprzedaży</w:t>
      </w:r>
      <w:r w:rsidRPr="00E87B22">
        <w:rPr>
          <w:rFonts w:ascii="Lato" w:hAnsi="Lato"/>
        </w:rPr>
        <w:t>.</w:t>
      </w:r>
    </w:p>
    <w:p w14:paraId="66E15BE5" w14:textId="77777777" w:rsidR="002860E1" w:rsidRPr="00E87B22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</w:rPr>
      </w:pPr>
      <w:r w:rsidRPr="00E87B22">
        <w:rPr>
          <w:rFonts w:ascii="Lato" w:hAnsi="Lato"/>
        </w:rPr>
        <w:t>Administrator pozyskał następujące kategorie danych osobowych: imię</w:t>
      </w:r>
      <w:r w:rsidR="00F04AC0" w:rsidRPr="00E87B22">
        <w:rPr>
          <w:rFonts w:ascii="Lato" w:hAnsi="Lato"/>
        </w:rPr>
        <w:t xml:space="preserve">, </w:t>
      </w:r>
      <w:r w:rsidRPr="00E87B22">
        <w:rPr>
          <w:rFonts w:ascii="Lato" w:hAnsi="Lato"/>
        </w:rPr>
        <w:t xml:space="preserve"> nazwisko</w:t>
      </w:r>
      <w:r w:rsidR="00F04AC0" w:rsidRPr="00E87B22">
        <w:rPr>
          <w:rFonts w:ascii="Lato" w:hAnsi="Lato"/>
        </w:rPr>
        <w:t xml:space="preserve">, nazwa firmy, </w:t>
      </w:r>
      <w:r w:rsidR="004F0CC5" w:rsidRPr="00E87B22">
        <w:rPr>
          <w:rFonts w:ascii="Lato" w:hAnsi="Lato"/>
        </w:rPr>
        <w:t xml:space="preserve">adres, </w:t>
      </w:r>
      <w:r w:rsidRPr="00E87B22">
        <w:rPr>
          <w:rFonts w:ascii="Lato" w:hAnsi="Lato"/>
        </w:rPr>
        <w:t>nr telefonu i adres e</w:t>
      </w:r>
      <w:r w:rsidR="00F04AC0" w:rsidRPr="00E87B22">
        <w:rPr>
          <w:rFonts w:ascii="Lato" w:hAnsi="Lato"/>
        </w:rPr>
        <w:t>-</w:t>
      </w:r>
      <w:r w:rsidRPr="00E87B22">
        <w:rPr>
          <w:rFonts w:ascii="Lato" w:hAnsi="Lato"/>
        </w:rPr>
        <w:t xml:space="preserve">mail </w:t>
      </w:r>
      <w:r w:rsidR="00F04AC0" w:rsidRPr="00E87B22">
        <w:rPr>
          <w:rFonts w:ascii="Lato" w:hAnsi="Lato"/>
        </w:rPr>
        <w:t>do kontaktu</w:t>
      </w:r>
      <w:r w:rsidR="004F0CC5" w:rsidRPr="00E87B22">
        <w:rPr>
          <w:rFonts w:ascii="Lato" w:hAnsi="Lato"/>
        </w:rPr>
        <w:t xml:space="preserve"> </w:t>
      </w:r>
      <w:r w:rsidRPr="00E87B22">
        <w:rPr>
          <w:rFonts w:ascii="Lato" w:hAnsi="Lato"/>
        </w:rPr>
        <w:t xml:space="preserve">osób </w:t>
      </w:r>
      <w:r w:rsidR="00F04AC0" w:rsidRPr="00E87B22">
        <w:rPr>
          <w:rFonts w:ascii="Lato" w:hAnsi="Lato"/>
        </w:rPr>
        <w:t xml:space="preserve">wnioskujących o zakup. </w:t>
      </w:r>
    </w:p>
    <w:p w14:paraId="6E8F609E" w14:textId="77777777" w:rsidR="002860E1" w:rsidRPr="00E87B22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</w:rPr>
      </w:pPr>
      <w:r w:rsidRPr="00E87B22">
        <w:rPr>
          <w:rFonts w:ascii="Lato" w:hAnsi="Lato"/>
        </w:rPr>
        <w:t>Dane osobowe będą przekazywane następującym odbiorcom lub ich kategoriom: wyłącznie podmiotom upoważnionym na podstawie przepisów prawa.</w:t>
      </w:r>
    </w:p>
    <w:p w14:paraId="0D7A73FB" w14:textId="77777777" w:rsidR="002860E1" w:rsidRPr="00E87B22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</w:rPr>
      </w:pPr>
      <w:r w:rsidRPr="00E87B22">
        <w:rPr>
          <w:rFonts w:ascii="Lato" w:hAnsi="Lato"/>
        </w:rPr>
        <w:t xml:space="preserve">Dane </w:t>
      </w:r>
      <w:r w:rsidR="00966BE3" w:rsidRPr="00E87B22">
        <w:rPr>
          <w:rFonts w:ascii="Lato" w:hAnsi="Lato"/>
        </w:rPr>
        <w:t xml:space="preserve">nie </w:t>
      </w:r>
      <w:r w:rsidRPr="00E87B22">
        <w:rPr>
          <w:rFonts w:ascii="Lato" w:hAnsi="Lato"/>
        </w:rPr>
        <w:t xml:space="preserve">będą przekazywane do państwa trzeciego </w:t>
      </w:r>
      <w:r w:rsidR="00966BE3" w:rsidRPr="00E87B22">
        <w:rPr>
          <w:rFonts w:ascii="Lato" w:hAnsi="Lato"/>
        </w:rPr>
        <w:t>lub organizacji międzynarodowej.</w:t>
      </w:r>
    </w:p>
    <w:p w14:paraId="2DC00AEC" w14:textId="77777777" w:rsidR="002860E1" w:rsidRPr="00E87B22" w:rsidRDefault="00966BE3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</w:rPr>
      </w:pPr>
      <w:r w:rsidRPr="00E87B22">
        <w:rPr>
          <w:rFonts w:ascii="Lato" w:hAnsi="Lato"/>
        </w:rPr>
        <w:t>Dane będą przechowywane do</w:t>
      </w:r>
      <w:r w:rsidR="002860E1" w:rsidRPr="00E87B22">
        <w:rPr>
          <w:rFonts w:ascii="Lato" w:hAnsi="Lato"/>
        </w:rPr>
        <w:t xml:space="preserve"> dnia wykonania wszystkich czynności związanych z realizacją celu przetwarzania wynikającego z realizacji i rozliczenia umowy, a następnie w okresie ustalonym przez przepisy ustawy o finansach publicznych i przepisy archiwizacyjne obowiązujące administratora.</w:t>
      </w:r>
    </w:p>
    <w:p w14:paraId="3B6FD60D" w14:textId="77777777" w:rsidR="002860E1" w:rsidRPr="00E87B22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</w:rPr>
      </w:pPr>
      <w:r w:rsidRPr="00E87B22">
        <w:rPr>
          <w:rFonts w:ascii="Lato" w:hAnsi="Lato"/>
        </w:rPr>
        <w:t>Osoba, której dane są przetwarzane ma prawo do:</w:t>
      </w:r>
    </w:p>
    <w:p w14:paraId="4C739427" w14:textId="77777777" w:rsidR="002860E1" w:rsidRPr="00E87B22" w:rsidRDefault="002860E1" w:rsidP="008D6E59">
      <w:pPr>
        <w:pStyle w:val="Akapitzlist"/>
        <w:ind w:left="1134" w:hanging="567"/>
        <w:jc w:val="both"/>
        <w:rPr>
          <w:rFonts w:ascii="Lato" w:hAnsi="Lato"/>
        </w:rPr>
      </w:pPr>
      <w:r w:rsidRPr="00E87B22">
        <w:rPr>
          <w:rFonts w:ascii="Lato" w:hAnsi="Lato"/>
        </w:rPr>
        <w:t>-</w:t>
      </w:r>
      <w:r w:rsidR="008D6E59" w:rsidRPr="00E87B22">
        <w:rPr>
          <w:rFonts w:ascii="Lato" w:hAnsi="Lato"/>
        </w:rPr>
        <w:tab/>
      </w:r>
      <w:r w:rsidRPr="00E87B22">
        <w:rPr>
          <w:rFonts w:ascii="Lato" w:hAnsi="Lato"/>
        </w:rPr>
        <w:t>dostępu do swoich danych osobowych, zgodnie z art. 15 rozporządzenia,</w:t>
      </w:r>
    </w:p>
    <w:p w14:paraId="0907776F" w14:textId="77777777" w:rsidR="002860E1" w:rsidRPr="00E87B22" w:rsidRDefault="002860E1" w:rsidP="008D6E59">
      <w:pPr>
        <w:pStyle w:val="Akapitzlist"/>
        <w:ind w:left="1134" w:hanging="567"/>
        <w:jc w:val="both"/>
        <w:rPr>
          <w:rFonts w:ascii="Lato" w:hAnsi="Lato"/>
        </w:rPr>
      </w:pPr>
      <w:r w:rsidRPr="00E87B22">
        <w:rPr>
          <w:rFonts w:ascii="Lato" w:hAnsi="Lato"/>
        </w:rPr>
        <w:t>-</w:t>
      </w:r>
      <w:r w:rsidR="008D6E59" w:rsidRPr="00E87B22">
        <w:rPr>
          <w:rFonts w:ascii="Lato" w:hAnsi="Lato"/>
        </w:rPr>
        <w:tab/>
      </w:r>
      <w:r w:rsidRPr="00E87B22">
        <w:rPr>
          <w:rFonts w:ascii="Lato" w:hAnsi="Lato"/>
        </w:rPr>
        <w:t>żądania ich sprostowania, zgodnie z art. 16 rozporządzenia,</w:t>
      </w:r>
    </w:p>
    <w:p w14:paraId="7E7D99F0" w14:textId="77777777" w:rsidR="002860E1" w:rsidRPr="00E87B22" w:rsidRDefault="002860E1" w:rsidP="008D6E59">
      <w:pPr>
        <w:pStyle w:val="Akapitzlist"/>
        <w:ind w:left="1134" w:hanging="567"/>
        <w:jc w:val="both"/>
        <w:rPr>
          <w:rFonts w:ascii="Lato" w:hAnsi="Lato"/>
        </w:rPr>
      </w:pPr>
      <w:r w:rsidRPr="00E87B22">
        <w:rPr>
          <w:rFonts w:ascii="Lato" w:hAnsi="Lato"/>
        </w:rPr>
        <w:t>-</w:t>
      </w:r>
      <w:r w:rsidR="008D6E59" w:rsidRPr="00E87B22">
        <w:rPr>
          <w:rFonts w:ascii="Lato" w:hAnsi="Lato"/>
        </w:rPr>
        <w:tab/>
      </w:r>
      <w:r w:rsidRPr="00E87B22">
        <w:rPr>
          <w:rFonts w:ascii="Lato" w:hAnsi="Lato"/>
        </w:rPr>
        <w:t>usunięcia lub ograniczenia przetwarzania, zgodnie z art. 17 i 18 rozporządzenia,</w:t>
      </w:r>
    </w:p>
    <w:p w14:paraId="33878A5E" w14:textId="77777777" w:rsidR="002860E1" w:rsidRPr="00E87B22" w:rsidRDefault="002860E1" w:rsidP="008D6E59">
      <w:pPr>
        <w:pStyle w:val="Akapitzlist"/>
        <w:ind w:left="1134" w:hanging="567"/>
        <w:jc w:val="both"/>
        <w:rPr>
          <w:rFonts w:ascii="Lato" w:hAnsi="Lato"/>
        </w:rPr>
      </w:pPr>
      <w:r w:rsidRPr="00E87B22">
        <w:rPr>
          <w:rFonts w:ascii="Lato" w:hAnsi="Lato"/>
        </w:rPr>
        <w:t>-</w:t>
      </w:r>
      <w:r w:rsidR="008D6E59" w:rsidRPr="00E87B22">
        <w:rPr>
          <w:rFonts w:ascii="Lato" w:hAnsi="Lato"/>
        </w:rPr>
        <w:tab/>
      </w:r>
      <w:r w:rsidRPr="00E87B22">
        <w:rPr>
          <w:rFonts w:ascii="Lato" w:hAnsi="Lato"/>
        </w:rPr>
        <w:t>wniesienia sprzeciwu wobec przetwarzania, zgodnie z art. 21 rozporządzenia,</w:t>
      </w:r>
    </w:p>
    <w:p w14:paraId="71D40D7D" w14:textId="42D061DE" w:rsidR="002860E1" w:rsidRPr="00E87B22" w:rsidRDefault="002860E1" w:rsidP="008D6E59">
      <w:pPr>
        <w:pStyle w:val="Akapitzlist"/>
        <w:ind w:left="1134" w:hanging="567"/>
        <w:jc w:val="both"/>
        <w:rPr>
          <w:rFonts w:ascii="Lato" w:hAnsi="Lato"/>
        </w:rPr>
      </w:pPr>
      <w:r w:rsidRPr="00E87B22">
        <w:rPr>
          <w:rFonts w:ascii="Lato" w:hAnsi="Lato"/>
        </w:rPr>
        <w:t>-</w:t>
      </w:r>
      <w:r w:rsidR="008D6E59" w:rsidRPr="00E87B22">
        <w:rPr>
          <w:rFonts w:ascii="Lato" w:hAnsi="Lato"/>
        </w:rPr>
        <w:tab/>
      </w:r>
      <w:r w:rsidRPr="00E87B22">
        <w:rPr>
          <w:rFonts w:ascii="Lato" w:hAnsi="Lato"/>
        </w:rPr>
        <w:t>żądania przeniesienia danych do innego administratora, zgodnie z</w:t>
      </w:r>
      <w:r w:rsidR="00E87B22">
        <w:rPr>
          <w:rFonts w:ascii="Lato" w:hAnsi="Lato"/>
        </w:rPr>
        <w:t> </w:t>
      </w:r>
      <w:r w:rsidRPr="00E87B22">
        <w:rPr>
          <w:rFonts w:ascii="Lato" w:hAnsi="Lato"/>
        </w:rPr>
        <w:t>art.</w:t>
      </w:r>
      <w:r w:rsidR="00E87B22">
        <w:rPr>
          <w:rFonts w:ascii="Lato" w:hAnsi="Lato"/>
        </w:rPr>
        <w:t> </w:t>
      </w:r>
      <w:r w:rsidRPr="00E87B22">
        <w:rPr>
          <w:rFonts w:ascii="Lato" w:hAnsi="Lato"/>
        </w:rPr>
        <w:t>20</w:t>
      </w:r>
      <w:r w:rsidR="00E87B22">
        <w:rPr>
          <w:rFonts w:ascii="Lato" w:hAnsi="Lato"/>
        </w:rPr>
        <w:t> </w:t>
      </w:r>
      <w:r w:rsidRPr="00E87B22">
        <w:rPr>
          <w:rFonts w:ascii="Lato" w:hAnsi="Lato"/>
        </w:rPr>
        <w:t>rozporządzenia</w:t>
      </w:r>
    </w:p>
    <w:p w14:paraId="6F167057" w14:textId="77777777" w:rsidR="002860E1" w:rsidRPr="00E87B22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</w:rPr>
      </w:pPr>
      <w:r w:rsidRPr="00E87B22">
        <w:rPr>
          <w:rFonts w:ascii="Lato" w:hAnsi="Lato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4AE0A43A" w14:textId="4AF46CBA" w:rsidR="002860E1" w:rsidRPr="00E87B22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</w:rPr>
      </w:pPr>
      <w:r w:rsidRPr="00E87B22">
        <w:rPr>
          <w:rFonts w:ascii="Lato" w:hAnsi="Lato"/>
        </w:rPr>
        <w:t xml:space="preserve">Osobie, której dane są przetwarzane, jeśli uzna, że naruszane są jej prawa, przysługuje prawo złożenia skargi do Prezesa Urzędu Ochrony Danych Osobowych ul </w:t>
      </w:r>
      <w:r w:rsidR="00E87B22" w:rsidRPr="00E87B22">
        <w:rPr>
          <w:rFonts w:ascii="Lato" w:hAnsi="Lato"/>
        </w:rPr>
        <w:t>Moniuszki 1A</w:t>
      </w:r>
      <w:r w:rsidRPr="00E87B22">
        <w:rPr>
          <w:rFonts w:ascii="Lato" w:hAnsi="Lato"/>
        </w:rPr>
        <w:t>, 00-</w:t>
      </w:r>
      <w:r w:rsidR="00E87B22" w:rsidRPr="00E87B22">
        <w:rPr>
          <w:rFonts w:ascii="Lato" w:hAnsi="Lato"/>
        </w:rPr>
        <w:t>014</w:t>
      </w:r>
      <w:r w:rsidRPr="00E87B22">
        <w:rPr>
          <w:rFonts w:ascii="Lato" w:hAnsi="Lato"/>
        </w:rPr>
        <w:t xml:space="preserve"> Warszawa e mail: </w:t>
      </w:r>
      <w:hyperlink r:id="rId5" w:history="1">
        <w:r w:rsidRPr="00E87B22">
          <w:rPr>
            <w:rStyle w:val="Hipercze"/>
            <w:rFonts w:ascii="Lato" w:hAnsi="Lato"/>
          </w:rPr>
          <w:t>kancelaria@uodo.gov.pl</w:t>
        </w:r>
      </w:hyperlink>
      <w:r w:rsidRPr="00E87B22">
        <w:rPr>
          <w:rFonts w:ascii="Lato" w:hAnsi="Lato"/>
        </w:rPr>
        <w:t>.</w:t>
      </w:r>
    </w:p>
    <w:p w14:paraId="27093132" w14:textId="77777777" w:rsidR="002860E1" w:rsidRPr="00E87B22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</w:rPr>
      </w:pPr>
      <w:r w:rsidRPr="00E87B22">
        <w:rPr>
          <w:rFonts w:ascii="Lato" w:hAnsi="Lato"/>
        </w:rPr>
        <w:t xml:space="preserve">Dane osobowe zostały pozyskane od </w:t>
      </w:r>
      <w:r w:rsidR="00F04AC0" w:rsidRPr="00E87B22">
        <w:rPr>
          <w:rFonts w:ascii="Lato" w:hAnsi="Lato"/>
        </w:rPr>
        <w:t xml:space="preserve">wnioskodawcy. </w:t>
      </w:r>
    </w:p>
    <w:p w14:paraId="26B102C3" w14:textId="77777777" w:rsidR="002860E1" w:rsidRPr="00E87B22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</w:rPr>
      </w:pPr>
      <w:r w:rsidRPr="00E87B22">
        <w:rPr>
          <w:rFonts w:ascii="Lato" w:hAnsi="Lato"/>
        </w:rPr>
        <w:t>Nie przewiduje się automatycznego podejmowania decyzji wobec osób, których dane są przetwarzane lub profilowania.</w:t>
      </w:r>
    </w:p>
    <w:p w14:paraId="6FC3C422" w14:textId="77777777" w:rsidR="002860E1" w:rsidRPr="00E87B22" w:rsidRDefault="002860E1" w:rsidP="002860E1">
      <w:pPr>
        <w:jc w:val="right"/>
        <w:rPr>
          <w:rFonts w:ascii="Lato" w:hAnsi="Lato"/>
        </w:rPr>
      </w:pPr>
    </w:p>
    <w:p w14:paraId="0D5DAC79" w14:textId="77777777" w:rsidR="00E87B22" w:rsidRPr="00E87B22" w:rsidRDefault="00E87B22" w:rsidP="002860E1">
      <w:pPr>
        <w:jc w:val="right"/>
        <w:rPr>
          <w:rFonts w:ascii="Lato" w:hAnsi="Lato"/>
        </w:rPr>
      </w:pPr>
    </w:p>
    <w:p w14:paraId="0234EF7C" w14:textId="77777777" w:rsidR="00E87B22" w:rsidRPr="00E87B22" w:rsidRDefault="00E87B22" w:rsidP="002860E1">
      <w:pPr>
        <w:jc w:val="right"/>
        <w:rPr>
          <w:rFonts w:ascii="Lato" w:hAnsi="Lato"/>
        </w:rPr>
      </w:pPr>
    </w:p>
    <w:p w14:paraId="44484FA0" w14:textId="77777777" w:rsidR="004B5099" w:rsidRPr="00E87B22" w:rsidRDefault="004B5099" w:rsidP="002860E1">
      <w:pPr>
        <w:jc w:val="right"/>
        <w:rPr>
          <w:rFonts w:ascii="Lato" w:hAnsi="Lato"/>
        </w:rPr>
      </w:pPr>
    </w:p>
    <w:p w14:paraId="25238FF5" w14:textId="77777777" w:rsidR="002860E1" w:rsidRPr="00E87B22" w:rsidRDefault="002860E1" w:rsidP="002860E1">
      <w:pPr>
        <w:jc w:val="right"/>
        <w:rPr>
          <w:rFonts w:ascii="Lato" w:hAnsi="Lato"/>
        </w:rPr>
      </w:pPr>
      <w:r w:rsidRPr="00E87B22">
        <w:rPr>
          <w:rFonts w:ascii="Lato" w:hAnsi="Lato"/>
        </w:rPr>
        <w:t>…………………………………………………………….</w:t>
      </w:r>
    </w:p>
    <w:p w14:paraId="605673E2" w14:textId="77777777" w:rsidR="002860E1" w:rsidRPr="00E87B22" w:rsidRDefault="002860E1" w:rsidP="002860E1">
      <w:pPr>
        <w:jc w:val="right"/>
        <w:rPr>
          <w:rFonts w:ascii="Lato" w:hAnsi="Lato"/>
        </w:rPr>
      </w:pPr>
      <w:r w:rsidRPr="00E87B22">
        <w:rPr>
          <w:rFonts w:ascii="Lato" w:hAnsi="Lato"/>
        </w:rPr>
        <w:t>zapoznałam/zapoznałem się, data, czytelny podpis</w:t>
      </w:r>
    </w:p>
    <w:sectPr w:rsidR="002860E1" w:rsidRPr="00E87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4FF5"/>
    <w:multiLevelType w:val="hybridMultilevel"/>
    <w:tmpl w:val="81B81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A74A1"/>
    <w:multiLevelType w:val="hybridMultilevel"/>
    <w:tmpl w:val="7508405C"/>
    <w:lvl w:ilvl="0" w:tplc="C3B80A38">
      <w:start w:val="1"/>
      <w:numFmt w:val="decimal"/>
      <w:lvlText w:val="%1."/>
      <w:lvlJc w:val="left"/>
      <w:pPr>
        <w:ind w:left="720" w:hanging="360"/>
      </w:pPr>
      <w:rPr>
        <w:rFonts w:hint="default"/>
        <w:color w:val="53565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97E1E"/>
    <w:multiLevelType w:val="hybridMultilevel"/>
    <w:tmpl w:val="3F60A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752650">
    <w:abstractNumId w:val="1"/>
  </w:num>
  <w:num w:numId="2" w16cid:durableId="1952475257">
    <w:abstractNumId w:val="0"/>
  </w:num>
  <w:num w:numId="3" w16cid:durableId="1160122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F7"/>
    <w:rsid w:val="00002E06"/>
    <w:rsid w:val="00040FD8"/>
    <w:rsid w:val="000677DE"/>
    <w:rsid w:val="00215EF7"/>
    <w:rsid w:val="00264AAB"/>
    <w:rsid w:val="00265879"/>
    <w:rsid w:val="002860E1"/>
    <w:rsid w:val="00364981"/>
    <w:rsid w:val="00366C26"/>
    <w:rsid w:val="004B5099"/>
    <w:rsid w:val="004F0CC5"/>
    <w:rsid w:val="005C48D4"/>
    <w:rsid w:val="006A395A"/>
    <w:rsid w:val="007918BF"/>
    <w:rsid w:val="007E6106"/>
    <w:rsid w:val="00864FFF"/>
    <w:rsid w:val="00895003"/>
    <w:rsid w:val="008D6E59"/>
    <w:rsid w:val="00906CE3"/>
    <w:rsid w:val="00966BE3"/>
    <w:rsid w:val="009A7C4D"/>
    <w:rsid w:val="00A02B5C"/>
    <w:rsid w:val="00A07E37"/>
    <w:rsid w:val="00AE413E"/>
    <w:rsid w:val="00B81D1F"/>
    <w:rsid w:val="00C86E05"/>
    <w:rsid w:val="00CB3CA2"/>
    <w:rsid w:val="00D60D56"/>
    <w:rsid w:val="00D679A9"/>
    <w:rsid w:val="00DC4F18"/>
    <w:rsid w:val="00E271FB"/>
    <w:rsid w:val="00E87B22"/>
    <w:rsid w:val="00ED61D0"/>
    <w:rsid w:val="00F00516"/>
    <w:rsid w:val="00F04AC0"/>
    <w:rsid w:val="00F20C55"/>
    <w:rsid w:val="00F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A872"/>
  <w15:chartTrackingRefBased/>
  <w15:docId w15:val="{212D8BCB-4833-475C-8DC4-AB3D317D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0C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60E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06CE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Bagińska</dc:creator>
  <cp:keywords/>
  <dc:description/>
  <cp:lastModifiedBy>Kacper Sulewski</cp:lastModifiedBy>
  <cp:revision>4</cp:revision>
  <dcterms:created xsi:type="dcterms:W3CDTF">2026-01-27T10:26:00Z</dcterms:created>
  <dcterms:modified xsi:type="dcterms:W3CDTF">2026-07-07T13:10:00Z</dcterms:modified>
</cp:coreProperties>
</file>