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B648" w14:textId="42C1D0F0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Nazwa i adres Zamawiającego</w:t>
      </w:r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4F7B644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Narodowy Fundusz Ochrony Środowiska i Gospodarki Wodnej</w:t>
      </w:r>
    </w:p>
    <w:p w14:paraId="1E183189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02 - 673 Warszawa, ul. Konstruktorska 3A.</w:t>
      </w:r>
    </w:p>
    <w:p w14:paraId="21311EA7" w14:textId="2AF0220B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www.nfosigw.gov.pl</w:t>
      </w:r>
    </w:p>
    <w:p w14:paraId="7471A3E3" w14:textId="77777777" w:rsidR="009562E9" w:rsidRPr="00882F1F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  <w:r w:rsidRPr="00882F1F">
        <w:rPr>
          <w:rFonts w:asciiTheme="minorHAnsi" w:hAnsiTheme="minorHAnsi"/>
          <w:sz w:val="24"/>
          <w:szCs w:val="24"/>
        </w:rPr>
        <w:t>NIP: 522-00-18-559</w:t>
      </w:r>
    </w:p>
    <w:p w14:paraId="46A936A6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REGON: 142137128</w:t>
      </w:r>
    </w:p>
    <w:p w14:paraId="40E8EE76" w14:textId="77777777" w:rsidR="009562E9" w:rsidRPr="00882F1F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</w:p>
    <w:p w14:paraId="72A47574" w14:textId="2079526B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Toc157572480"/>
      <w:bookmarkStart w:id="1" w:name="_Toc157572545"/>
      <w:bookmarkStart w:id="2" w:name="_Toc157574604"/>
      <w:bookmarkStart w:id="3" w:name="_Toc157574670"/>
      <w:bookmarkStart w:id="4" w:name="_Toc157572482"/>
      <w:bookmarkStart w:id="5" w:name="_Toc157572547"/>
      <w:bookmarkStart w:id="6" w:name="_Toc157574606"/>
      <w:bookmarkStart w:id="7" w:name="_Toc157574672"/>
      <w:bookmarkStart w:id="8" w:name="_Toc157572483"/>
      <w:bookmarkStart w:id="9" w:name="_Toc157572548"/>
      <w:bookmarkStart w:id="10" w:name="_Toc157574607"/>
      <w:bookmarkStart w:id="11" w:name="_Toc157574673"/>
      <w:bookmarkStart w:id="12" w:name="_Toc138219786"/>
      <w:bookmarkStart w:id="13" w:name="_Toc1575746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882F1F">
        <w:rPr>
          <w:rFonts w:asciiTheme="minorHAnsi" w:hAnsiTheme="minorHAnsi" w:cs="Times New Roman"/>
          <w:sz w:val="24"/>
          <w:szCs w:val="24"/>
        </w:rPr>
        <w:t>Opis przedmiotu zamówienia</w:t>
      </w:r>
      <w:bookmarkEnd w:id="12"/>
      <w:bookmarkEnd w:id="13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242065F9" w14:textId="77777777" w:rsidR="00771A2A" w:rsidRDefault="00DD748A" w:rsidP="007D3A8C">
      <w:pPr>
        <w:jc w:val="both"/>
        <w:rPr>
          <w:rFonts w:asciiTheme="minorHAnsi" w:hAnsiTheme="minorHAnsi"/>
        </w:rPr>
      </w:pPr>
      <w:bookmarkStart w:id="14" w:name="OLE_LINK1"/>
      <w:r w:rsidRPr="00882F1F">
        <w:rPr>
          <w:rFonts w:asciiTheme="minorHAnsi" w:hAnsiTheme="minorHAnsi"/>
        </w:rPr>
        <w:t>Przedmiotem zamówienia</w:t>
      </w:r>
      <w:r w:rsidR="00BE334B">
        <w:rPr>
          <w:rFonts w:asciiTheme="minorHAnsi" w:hAnsiTheme="minorHAnsi"/>
        </w:rPr>
        <w:t xml:space="preserve"> jest</w:t>
      </w:r>
      <w:r w:rsidR="00771A2A">
        <w:rPr>
          <w:rFonts w:asciiTheme="minorHAnsi" w:hAnsiTheme="minorHAnsi"/>
        </w:rPr>
        <w:t>:</w:t>
      </w:r>
      <w:r w:rsidR="00BE334B">
        <w:rPr>
          <w:rFonts w:asciiTheme="minorHAnsi" w:hAnsiTheme="minorHAnsi"/>
        </w:rPr>
        <w:t xml:space="preserve"> </w:t>
      </w:r>
      <w:bookmarkEnd w:id="14"/>
    </w:p>
    <w:p w14:paraId="20767580" w14:textId="79BB0E6C" w:rsidR="00771A2A" w:rsidRDefault="006518C1" w:rsidP="006518C1">
      <w:pPr>
        <w:pStyle w:val="Akapitzlist"/>
        <w:numPr>
          <w:ilvl w:val="0"/>
          <w:numId w:val="14"/>
        </w:numPr>
        <w:spacing w:before="120" w:after="120" w:line="240" w:lineRule="exact"/>
        <w:ind w:left="357" w:hanging="357"/>
        <w:contextualSpacing w:val="0"/>
      </w:pPr>
      <w:r>
        <w:t xml:space="preserve">Zapewnienie licencji </w:t>
      </w:r>
      <w:r w:rsidR="00ED54A4">
        <w:t xml:space="preserve">na dostęp, na okres 1 roku do systemów: </w:t>
      </w:r>
    </w:p>
    <w:p w14:paraId="1C8F6563" w14:textId="77777777" w:rsidR="0014337C" w:rsidRDefault="0014337C" w:rsidP="0014337C">
      <w:pPr>
        <w:pStyle w:val="Akapitzlist"/>
        <w:numPr>
          <w:ilvl w:val="0"/>
          <w:numId w:val="18"/>
        </w:numPr>
        <w:spacing w:before="120" w:after="120" w:line="240" w:lineRule="exact"/>
        <w:contextualSpacing w:val="0"/>
      </w:pPr>
      <w:r>
        <w:t xml:space="preserve">Zapewnienie licencji na dostęp, na okres 1 roku do Jira Software Standard </w:t>
      </w:r>
      <w:proofErr w:type="spellStart"/>
      <w:r>
        <w:t>Cloud</w:t>
      </w:r>
      <w:proofErr w:type="spellEnd"/>
      <w:r>
        <w:t xml:space="preserve"> dla </w:t>
      </w:r>
      <w:r w:rsidRPr="0014337C">
        <w:rPr>
          <w:b/>
        </w:rPr>
        <w:t>100 użytkowników</w:t>
      </w:r>
      <w:r>
        <w:t xml:space="preserve">. </w:t>
      </w:r>
    </w:p>
    <w:p w14:paraId="44315869" w14:textId="14F8FF8E" w:rsidR="0014337C" w:rsidRPr="0014337C" w:rsidRDefault="0014337C" w:rsidP="0014337C">
      <w:pPr>
        <w:pStyle w:val="Akapitzlist"/>
        <w:numPr>
          <w:ilvl w:val="0"/>
          <w:numId w:val="18"/>
        </w:numPr>
        <w:spacing w:before="120" w:after="120" w:line="240" w:lineRule="exact"/>
        <w:contextualSpacing w:val="0"/>
        <w:rPr>
          <w:b/>
        </w:rPr>
      </w:pPr>
      <w:r>
        <w:t xml:space="preserve">Zapewnienie licencji na dostęp, na okres 1 roku do Tempo </w:t>
      </w:r>
      <w:proofErr w:type="spellStart"/>
      <w:r>
        <w:t>Timesheets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dla </w:t>
      </w:r>
      <w:r w:rsidRPr="0014337C">
        <w:rPr>
          <w:b/>
        </w:rPr>
        <w:t>100 użytkowników</w:t>
      </w:r>
      <w:r>
        <w:rPr>
          <w:b/>
        </w:rPr>
        <w:t>.</w:t>
      </w:r>
    </w:p>
    <w:p w14:paraId="40D81298" w14:textId="34199EFE" w:rsidR="00991030" w:rsidRDefault="0014337C" w:rsidP="0014337C">
      <w:pPr>
        <w:pStyle w:val="Akapitzlist"/>
        <w:numPr>
          <w:ilvl w:val="0"/>
          <w:numId w:val="18"/>
        </w:numPr>
        <w:spacing w:before="120" w:after="120" w:line="240" w:lineRule="exact"/>
        <w:contextualSpacing w:val="0"/>
      </w:pPr>
      <w:r>
        <w:t xml:space="preserve">Zapewnienie licencji na dostęp, na okres 1 roku do Jira Service </w:t>
      </w:r>
      <w:proofErr w:type="spellStart"/>
      <w:r>
        <w:t>Mamagement</w:t>
      </w:r>
      <w:proofErr w:type="spellEnd"/>
      <w:r>
        <w:t xml:space="preserve"> Standard </w:t>
      </w:r>
      <w:proofErr w:type="spellStart"/>
      <w:r>
        <w:t>Cloud</w:t>
      </w:r>
      <w:proofErr w:type="spellEnd"/>
      <w:r>
        <w:t xml:space="preserve"> dla </w:t>
      </w:r>
      <w:r w:rsidRPr="0014337C">
        <w:rPr>
          <w:b/>
        </w:rPr>
        <w:t xml:space="preserve">5 </w:t>
      </w:r>
      <w:r w:rsidRPr="0014337C">
        <w:t>(pięciu)</w:t>
      </w:r>
      <w:r w:rsidRPr="0014337C">
        <w:rPr>
          <w:b/>
        </w:rPr>
        <w:t xml:space="preserve"> użytkowników.</w:t>
      </w:r>
    </w:p>
    <w:p w14:paraId="2EC8AABE" w14:textId="0D3ECB11" w:rsidR="006518C1" w:rsidRPr="006518C1" w:rsidRDefault="00991030" w:rsidP="006518C1">
      <w:pPr>
        <w:pStyle w:val="Akapitzlist"/>
        <w:numPr>
          <w:ilvl w:val="0"/>
          <w:numId w:val="14"/>
        </w:numPr>
        <w:spacing w:before="120" w:after="120" w:line="240" w:lineRule="exact"/>
        <w:ind w:left="357" w:hanging="357"/>
        <w:contextualSpacing w:val="0"/>
      </w:pPr>
      <w:r>
        <w:t xml:space="preserve">Świadczenie usług wsparcia do systemów wymienionych w pkt. 1, w okresie 1 roku, w wymiarze do </w:t>
      </w:r>
      <w:r w:rsidR="0014337C">
        <w:t>1</w:t>
      </w:r>
      <w:r>
        <w:t>0 roboczogodzin.</w:t>
      </w:r>
      <w:r w:rsidR="006518C1">
        <w:t xml:space="preserve">. </w:t>
      </w:r>
    </w:p>
    <w:p w14:paraId="15FD8133" w14:textId="086FA4D8" w:rsidR="00F553D6" w:rsidRPr="007D3A8C" w:rsidRDefault="00F553D6" w:rsidP="00DF1D46">
      <w:pPr>
        <w:jc w:val="both"/>
        <w:rPr>
          <w:rFonts w:asciiTheme="minorHAnsi" w:hAnsiTheme="minorHAnsi"/>
        </w:rPr>
      </w:pPr>
      <w:r w:rsidRPr="007D3A8C">
        <w:rPr>
          <w:rFonts w:asciiTheme="minorHAnsi" w:hAnsiTheme="minorHAnsi"/>
        </w:rPr>
        <w:t xml:space="preserve">Szczegółowy opis przedmiotu zamówienia </w:t>
      </w:r>
      <w:r w:rsidR="00C80398" w:rsidRPr="007D3A8C">
        <w:rPr>
          <w:rFonts w:asciiTheme="minorHAnsi" w:hAnsiTheme="minorHAnsi"/>
        </w:rPr>
        <w:t>opisany jest</w:t>
      </w:r>
      <w:r w:rsidR="00962619">
        <w:rPr>
          <w:rFonts w:asciiTheme="minorHAnsi" w:hAnsiTheme="minorHAnsi"/>
        </w:rPr>
        <w:t xml:space="preserve"> w</w:t>
      </w:r>
      <w:r w:rsidR="00C80398" w:rsidRPr="007D3A8C">
        <w:rPr>
          <w:rFonts w:asciiTheme="minorHAnsi" w:hAnsiTheme="minorHAnsi"/>
        </w:rPr>
        <w:t xml:space="preserve"> </w:t>
      </w:r>
      <w:r w:rsidR="006518C1">
        <w:rPr>
          <w:rFonts w:asciiTheme="minorHAnsi" w:hAnsiTheme="minorHAnsi"/>
        </w:rPr>
        <w:t xml:space="preserve">opisie przedmiotu zamówienia (OPZ – załącznik 1 do IPU) oraz w </w:t>
      </w:r>
      <w:r w:rsidR="006F64B8">
        <w:rPr>
          <w:rFonts w:asciiTheme="minorHAnsi" w:hAnsiTheme="minorHAnsi"/>
        </w:rPr>
        <w:t>istotnych postanowieniach umowy (IPU)</w:t>
      </w:r>
      <w:r w:rsidR="00C80398" w:rsidRPr="007D3A8C">
        <w:rPr>
          <w:rFonts w:asciiTheme="minorHAnsi" w:hAnsiTheme="minorHAnsi"/>
        </w:rPr>
        <w:t>.</w:t>
      </w:r>
    </w:p>
    <w:p w14:paraId="6B8D7B09" w14:textId="621E493C" w:rsidR="00CC0E59" w:rsidRDefault="00CC0E59" w:rsidP="00CC0E59">
      <w:pPr>
        <w:pStyle w:val="Nagwek1"/>
        <w:spacing w:before="0" w:after="0"/>
        <w:ind w:left="360"/>
        <w:jc w:val="both"/>
        <w:rPr>
          <w:rFonts w:asciiTheme="minorHAnsi" w:hAnsiTheme="minorHAnsi" w:cs="Times New Roman"/>
          <w:sz w:val="24"/>
          <w:szCs w:val="24"/>
        </w:rPr>
      </w:pPr>
      <w:bookmarkStart w:id="15" w:name="_Toc138219791"/>
      <w:bookmarkStart w:id="16" w:name="_Toc157574680"/>
    </w:p>
    <w:p w14:paraId="6C983B1E" w14:textId="35D04D5E" w:rsidR="009562E9" w:rsidRPr="00882F1F" w:rsidRDefault="009562E9" w:rsidP="0014337C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7" w:name="_Toc138219794"/>
      <w:bookmarkStart w:id="18" w:name="_Toc157574684"/>
      <w:bookmarkEnd w:id="15"/>
      <w:bookmarkEnd w:id="16"/>
      <w:r w:rsidRPr="00882F1F">
        <w:rPr>
          <w:rFonts w:asciiTheme="minorHAnsi" w:hAnsiTheme="minorHAnsi" w:cs="Times New Roman"/>
          <w:sz w:val="24"/>
          <w:szCs w:val="24"/>
        </w:rPr>
        <w:t>Waluta, w jakiej będą prowadzone rozliczenia związane z realizacją niniejszego zamówienia</w:t>
      </w:r>
      <w:bookmarkEnd w:id="17"/>
      <w:bookmarkEnd w:id="18"/>
      <w:r w:rsidR="00257452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438DA54" w14:textId="4BEFDA1E" w:rsidR="009562E9" w:rsidRPr="00882F1F" w:rsidRDefault="009562E9" w:rsidP="009562E9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2F1F">
        <w:rPr>
          <w:rFonts w:asciiTheme="minorHAnsi" w:hAnsiTheme="minorHAnsi"/>
          <w:sz w:val="24"/>
          <w:szCs w:val="24"/>
        </w:rPr>
        <w:t>Wszelkie rozliczenia związane z realizacją zamówienia, którego dotyczy niniejsz</w:t>
      </w:r>
      <w:r w:rsidR="00257452" w:rsidRPr="00882F1F">
        <w:rPr>
          <w:rFonts w:asciiTheme="minorHAnsi" w:hAnsiTheme="minorHAnsi"/>
          <w:sz w:val="24"/>
          <w:szCs w:val="24"/>
        </w:rPr>
        <w:t>e</w:t>
      </w:r>
      <w:r w:rsidRPr="00882F1F">
        <w:rPr>
          <w:rFonts w:asciiTheme="minorHAnsi" w:hAnsiTheme="minorHAnsi"/>
          <w:sz w:val="24"/>
          <w:szCs w:val="24"/>
        </w:rPr>
        <w:t xml:space="preserve"> </w:t>
      </w:r>
      <w:r w:rsidR="00257452" w:rsidRPr="00882F1F">
        <w:rPr>
          <w:rFonts w:asciiTheme="minorHAnsi" w:hAnsiTheme="minorHAnsi"/>
          <w:sz w:val="24"/>
          <w:szCs w:val="24"/>
        </w:rPr>
        <w:t xml:space="preserve">ogłoszenie </w:t>
      </w:r>
      <w:r w:rsidRPr="00882F1F">
        <w:rPr>
          <w:rFonts w:asciiTheme="minorHAnsi" w:hAnsiTheme="minorHAnsi"/>
          <w:sz w:val="24"/>
          <w:szCs w:val="24"/>
        </w:rPr>
        <w:t>dokonywane będą w PLN (złotych polskich).</w:t>
      </w:r>
    </w:p>
    <w:p w14:paraId="041CAA14" w14:textId="77777777" w:rsidR="009562E9" w:rsidRPr="00882F1F" w:rsidRDefault="009562E9" w:rsidP="009562E9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AB56169" w14:textId="77777777" w:rsidR="009562E9" w:rsidRPr="00882F1F" w:rsidRDefault="009562E9" w:rsidP="0014337C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9" w:name="_Toc138219795"/>
      <w:bookmarkStart w:id="20" w:name="_Toc157574685"/>
      <w:r w:rsidRPr="00882F1F">
        <w:rPr>
          <w:rFonts w:asciiTheme="minorHAnsi" w:hAnsiTheme="minorHAnsi" w:cs="Times New Roman"/>
          <w:sz w:val="24"/>
          <w:szCs w:val="24"/>
        </w:rPr>
        <w:t>Opis sposobu przygotowania oferty</w:t>
      </w:r>
      <w:bookmarkEnd w:id="19"/>
      <w:bookmarkEnd w:id="20"/>
    </w:p>
    <w:p w14:paraId="65A6D33F" w14:textId="31FCF087" w:rsidR="009562E9" w:rsidRPr="00F23C45" w:rsidRDefault="007764A0" w:rsidP="00F23C45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F23C45">
        <w:rPr>
          <w:rFonts w:asciiTheme="minorHAnsi" w:hAnsiTheme="minorHAnsi"/>
        </w:rPr>
        <w:t xml:space="preserve">Wszelkie </w:t>
      </w:r>
      <w:r w:rsidR="00882F1F" w:rsidRPr="00F23C45">
        <w:rPr>
          <w:rFonts w:asciiTheme="minorHAnsi" w:hAnsiTheme="minorHAnsi"/>
        </w:rPr>
        <w:t xml:space="preserve">dokumenty, </w:t>
      </w:r>
      <w:r w:rsidR="00C27F01" w:rsidRPr="00F23C45">
        <w:rPr>
          <w:rFonts w:asciiTheme="minorHAnsi" w:hAnsiTheme="minorHAnsi"/>
        </w:rPr>
        <w:t>m</w:t>
      </w:r>
      <w:r w:rsidRPr="00F23C45">
        <w:rPr>
          <w:rFonts w:asciiTheme="minorHAnsi" w:hAnsiTheme="minorHAnsi"/>
        </w:rPr>
        <w:t>uszą być czytelne.</w:t>
      </w:r>
    </w:p>
    <w:p w14:paraId="1293E568" w14:textId="77777777" w:rsidR="009562E9" w:rsidRPr="00882F1F" w:rsidRDefault="009562E9" w:rsidP="009562E9">
      <w:pPr>
        <w:jc w:val="both"/>
        <w:rPr>
          <w:rFonts w:asciiTheme="minorHAnsi" w:hAnsiTheme="minorHAnsi"/>
        </w:rPr>
      </w:pPr>
      <w:bookmarkStart w:id="21" w:name="_Toc157572497"/>
      <w:bookmarkStart w:id="22" w:name="_Toc157572562"/>
      <w:bookmarkStart w:id="23" w:name="_Toc157574621"/>
      <w:bookmarkStart w:id="24" w:name="_Toc157574687"/>
      <w:bookmarkStart w:id="25" w:name="_Toc157572501"/>
      <w:bookmarkStart w:id="26" w:name="_Toc157572566"/>
      <w:bookmarkStart w:id="27" w:name="_Toc157574625"/>
      <w:bookmarkStart w:id="28" w:name="_Toc157574691"/>
      <w:bookmarkStart w:id="29" w:name="_Toc157572503"/>
      <w:bookmarkStart w:id="30" w:name="_Toc157572568"/>
      <w:bookmarkStart w:id="31" w:name="_Toc157574627"/>
      <w:bookmarkStart w:id="32" w:name="_Toc157574693"/>
      <w:bookmarkStart w:id="33" w:name="_Toc157572506"/>
      <w:bookmarkStart w:id="34" w:name="_Toc157572571"/>
      <w:bookmarkStart w:id="35" w:name="_Toc157574630"/>
      <w:bookmarkStart w:id="36" w:name="_Toc157574696"/>
      <w:bookmarkStart w:id="37" w:name="_Toc157572507"/>
      <w:bookmarkStart w:id="38" w:name="_Toc157572572"/>
      <w:bookmarkStart w:id="39" w:name="_Toc157574631"/>
      <w:bookmarkStart w:id="40" w:name="_Toc157574697"/>
      <w:bookmarkStart w:id="41" w:name="_Toc157572509"/>
      <w:bookmarkStart w:id="42" w:name="_Toc157572574"/>
      <w:bookmarkStart w:id="43" w:name="_Toc157574633"/>
      <w:bookmarkStart w:id="44" w:name="_Toc157574699"/>
      <w:bookmarkStart w:id="45" w:name="_Toc157572510"/>
      <w:bookmarkStart w:id="46" w:name="_Toc157572575"/>
      <w:bookmarkStart w:id="47" w:name="_Toc157574634"/>
      <w:bookmarkStart w:id="48" w:name="_Toc157574700"/>
      <w:bookmarkStart w:id="49" w:name="_Toc157572512"/>
      <w:bookmarkStart w:id="50" w:name="_Toc157572577"/>
      <w:bookmarkStart w:id="51" w:name="_Toc157574636"/>
      <w:bookmarkStart w:id="52" w:name="_Toc157574702"/>
      <w:bookmarkStart w:id="53" w:name="_Toc157572513"/>
      <w:bookmarkStart w:id="54" w:name="_Toc157572578"/>
      <w:bookmarkStart w:id="55" w:name="_Toc157574637"/>
      <w:bookmarkStart w:id="56" w:name="_Toc15757470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ED47649" w14:textId="746DD4DF" w:rsidR="009562E9" w:rsidRPr="00882F1F" w:rsidRDefault="009562E9" w:rsidP="0014337C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7" w:name="_Toc138219799"/>
      <w:bookmarkStart w:id="58" w:name="_Toc157574705"/>
      <w:r w:rsidRPr="00882F1F">
        <w:rPr>
          <w:rFonts w:asciiTheme="minorHAnsi" w:hAnsiTheme="minorHAnsi" w:cs="Times New Roman"/>
          <w:sz w:val="24"/>
          <w:szCs w:val="24"/>
        </w:rPr>
        <w:t>Miejsce, termin i sposób złożenia oferty</w:t>
      </w:r>
      <w:bookmarkEnd w:id="57"/>
      <w:bookmarkEnd w:id="58"/>
      <w:r w:rsidR="00C80398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7C50AE1D" w14:textId="6E01CAD2" w:rsidR="001F3066" w:rsidRPr="005A2AD6" w:rsidRDefault="001F3066" w:rsidP="00F23C4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b/>
        </w:rPr>
      </w:pPr>
      <w:r w:rsidRPr="005A2AD6">
        <w:rPr>
          <w:rFonts w:asciiTheme="minorHAnsi" w:hAnsiTheme="minorHAnsi"/>
        </w:rPr>
        <w:t>Ofertę należy przesłać na adres</w:t>
      </w:r>
      <w:r w:rsidR="007764A0" w:rsidRPr="005A2AD6">
        <w:rPr>
          <w:rFonts w:asciiTheme="minorHAnsi" w:hAnsiTheme="minorHAnsi"/>
        </w:rPr>
        <w:t xml:space="preserve"> poczty elektronicznej</w:t>
      </w:r>
      <w:r w:rsidRPr="005A2AD6">
        <w:rPr>
          <w:rFonts w:asciiTheme="minorHAnsi" w:hAnsiTheme="minorHAnsi"/>
        </w:rPr>
        <w:t>:</w:t>
      </w:r>
      <w:r w:rsidR="005A2AD6">
        <w:rPr>
          <w:rFonts w:asciiTheme="minorHAnsi" w:hAnsiTheme="minorHAnsi"/>
        </w:rPr>
        <w:t xml:space="preserve"> </w:t>
      </w:r>
      <w:r w:rsidR="00F553D6" w:rsidRPr="005A2AD6">
        <w:rPr>
          <w:rFonts w:asciiTheme="minorHAnsi" w:hAnsiTheme="minorHAnsi"/>
          <w:b/>
        </w:rPr>
        <w:t>zbigniew.pawelec@nfosigw.gov.pl</w:t>
      </w:r>
    </w:p>
    <w:p w14:paraId="7F400007" w14:textId="67C6E487" w:rsidR="001F3066" w:rsidRPr="00991030" w:rsidRDefault="001F3066" w:rsidP="00F23C4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Oferta musi </w:t>
      </w:r>
      <w:r w:rsidR="00C80398" w:rsidRPr="00882F1F">
        <w:rPr>
          <w:rFonts w:asciiTheme="minorHAnsi" w:hAnsiTheme="minorHAnsi"/>
        </w:rPr>
        <w:t>dotrzeć</w:t>
      </w:r>
      <w:r w:rsidRPr="00882F1F">
        <w:rPr>
          <w:rFonts w:asciiTheme="minorHAnsi" w:hAnsiTheme="minorHAnsi"/>
        </w:rPr>
        <w:t xml:space="preserve"> na skrzyn</w:t>
      </w:r>
      <w:r w:rsidR="00C80398" w:rsidRPr="00882F1F">
        <w:rPr>
          <w:rFonts w:asciiTheme="minorHAnsi" w:hAnsiTheme="minorHAnsi"/>
        </w:rPr>
        <w:t>kę</w:t>
      </w:r>
      <w:r w:rsidRPr="00882F1F">
        <w:rPr>
          <w:rFonts w:asciiTheme="minorHAnsi" w:hAnsiTheme="minorHAnsi"/>
        </w:rPr>
        <w:t xml:space="preserve"> pocztow</w:t>
      </w:r>
      <w:r w:rsidR="00C80398" w:rsidRPr="00882F1F">
        <w:rPr>
          <w:rFonts w:asciiTheme="minorHAnsi" w:hAnsiTheme="minorHAnsi"/>
        </w:rPr>
        <w:t>ą</w:t>
      </w:r>
      <w:r w:rsidRPr="00882F1F">
        <w:rPr>
          <w:rFonts w:asciiTheme="minorHAnsi" w:hAnsiTheme="minorHAnsi"/>
        </w:rPr>
        <w:t xml:space="preserve">, o podanym wyżej </w:t>
      </w:r>
      <w:r w:rsidRPr="00735D77">
        <w:rPr>
          <w:rFonts w:asciiTheme="minorHAnsi" w:hAnsiTheme="minorHAnsi"/>
        </w:rPr>
        <w:t xml:space="preserve">adresie, </w:t>
      </w:r>
      <w:r w:rsidRPr="00991030">
        <w:rPr>
          <w:rFonts w:asciiTheme="minorHAnsi" w:hAnsiTheme="minorHAnsi"/>
          <w:b/>
        </w:rPr>
        <w:t>do</w:t>
      </w:r>
      <w:r w:rsidR="005A2AD6" w:rsidRPr="00991030">
        <w:rPr>
          <w:rFonts w:asciiTheme="minorHAnsi" w:hAnsiTheme="minorHAnsi"/>
          <w:b/>
        </w:rPr>
        <w:t xml:space="preserve"> </w:t>
      </w:r>
      <w:r w:rsidR="00531229">
        <w:rPr>
          <w:rFonts w:asciiTheme="minorHAnsi" w:hAnsiTheme="minorHAnsi"/>
          <w:b/>
        </w:rPr>
        <w:t>13</w:t>
      </w:r>
      <w:r w:rsidR="00991030" w:rsidRPr="00991030">
        <w:rPr>
          <w:rFonts w:asciiTheme="minorHAnsi" w:hAnsiTheme="minorHAnsi"/>
          <w:b/>
        </w:rPr>
        <w:t>.0</w:t>
      </w:r>
      <w:r w:rsidR="00531229">
        <w:rPr>
          <w:rFonts w:asciiTheme="minorHAnsi" w:hAnsiTheme="minorHAnsi"/>
          <w:b/>
        </w:rPr>
        <w:t>5</w:t>
      </w:r>
      <w:r w:rsidR="00962619" w:rsidRPr="00991030">
        <w:rPr>
          <w:rFonts w:asciiTheme="minorHAnsi" w:hAnsiTheme="minorHAnsi"/>
          <w:b/>
        </w:rPr>
        <w:t>.202</w:t>
      </w:r>
      <w:r w:rsidR="00991030" w:rsidRPr="00991030">
        <w:rPr>
          <w:rFonts w:asciiTheme="minorHAnsi" w:hAnsiTheme="minorHAnsi"/>
          <w:b/>
        </w:rPr>
        <w:t>1 do</w:t>
      </w:r>
      <w:r w:rsidR="00991030">
        <w:rPr>
          <w:rFonts w:asciiTheme="minorHAnsi" w:hAnsiTheme="minorHAnsi"/>
          <w:b/>
        </w:rPr>
        <w:t> </w:t>
      </w:r>
      <w:r w:rsidR="00991030" w:rsidRPr="00991030">
        <w:rPr>
          <w:rFonts w:asciiTheme="minorHAnsi" w:hAnsiTheme="minorHAnsi"/>
          <w:b/>
        </w:rPr>
        <w:t>godz. 1</w:t>
      </w:r>
      <w:r w:rsidR="00531229">
        <w:rPr>
          <w:rFonts w:asciiTheme="minorHAnsi" w:hAnsiTheme="minorHAnsi"/>
          <w:b/>
        </w:rPr>
        <w:t>2</w:t>
      </w:r>
      <w:r w:rsidR="00991030" w:rsidRPr="00991030">
        <w:rPr>
          <w:rFonts w:asciiTheme="minorHAnsi" w:hAnsiTheme="minorHAnsi"/>
          <w:b/>
        </w:rPr>
        <w:t>.00</w:t>
      </w:r>
      <w:r w:rsidR="00991030">
        <w:rPr>
          <w:rFonts w:asciiTheme="minorHAnsi" w:hAnsiTheme="minorHAnsi"/>
          <w:b/>
        </w:rPr>
        <w:t>.</w:t>
      </w:r>
    </w:p>
    <w:p w14:paraId="069ECB2D" w14:textId="77777777" w:rsidR="001F3066" w:rsidRDefault="001F3066" w:rsidP="00F23C4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Zamawiający zobowiązuje się do niezwłocznego potwierdzenia otrzymania oferty.</w:t>
      </w:r>
    </w:p>
    <w:p w14:paraId="0C3469B7" w14:textId="4C07C2CE" w:rsidR="00ED42D9" w:rsidRPr="00882F1F" w:rsidRDefault="00ED42D9" w:rsidP="00F23C4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Oferta m</w:t>
      </w:r>
      <w:bookmarkStart w:id="59" w:name="_GoBack"/>
      <w:bookmarkEnd w:id="59"/>
      <w:r>
        <w:rPr>
          <w:rFonts w:asciiTheme="minorHAnsi" w:hAnsiTheme="minorHAnsi"/>
        </w:rPr>
        <w:t>usi zawierać wypełniony formularz ofertowy.</w:t>
      </w:r>
    </w:p>
    <w:p w14:paraId="428E3895" w14:textId="1E9BF692" w:rsidR="001F3066" w:rsidRDefault="001F3066" w:rsidP="00F23C4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Oferty, które </w:t>
      </w:r>
      <w:r w:rsidR="00C80398" w:rsidRPr="00882F1F">
        <w:rPr>
          <w:rFonts w:asciiTheme="minorHAnsi" w:hAnsiTheme="minorHAnsi"/>
        </w:rPr>
        <w:t>dotrą</w:t>
      </w:r>
      <w:r w:rsidRPr="00882F1F">
        <w:rPr>
          <w:rFonts w:asciiTheme="minorHAnsi" w:hAnsiTheme="minorHAnsi"/>
        </w:rPr>
        <w:t xml:space="preserve"> na skrzyn</w:t>
      </w:r>
      <w:r w:rsidR="00C80398" w:rsidRPr="00882F1F">
        <w:rPr>
          <w:rFonts w:asciiTheme="minorHAnsi" w:hAnsiTheme="minorHAnsi"/>
        </w:rPr>
        <w:t>kę</w:t>
      </w:r>
      <w:r w:rsidRPr="00882F1F">
        <w:rPr>
          <w:rFonts w:asciiTheme="minorHAnsi" w:hAnsiTheme="minorHAnsi"/>
        </w:rPr>
        <w:t xml:space="preserve"> pocztow</w:t>
      </w:r>
      <w:r w:rsidR="00C80398" w:rsidRPr="00882F1F">
        <w:rPr>
          <w:rFonts w:asciiTheme="minorHAnsi" w:hAnsiTheme="minorHAnsi"/>
        </w:rPr>
        <w:t>ą</w:t>
      </w:r>
      <w:r w:rsidRPr="00882F1F">
        <w:rPr>
          <w:rFonts w:asciiTheme="minorHAnsi" w:hAnsiTheme="minorHAnsi"/>
        </w:rPr>
        <w:t xml:space="preserve"> po wyznaczonym terminie</w:t>
      </w:r>
      <w:r w:rsidR="007764A0" w:rsidRPr="00882F1F"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będą podlegały odrzuceniu, w związku z tym zaleca się przesłać ofertę wcześniej, nie czekając do ostatniej chwili. </w:t>
      </w:r>
    </w:p>
    <w:p w14:paraId="2496CD8C" w14:textId="466EECF9" w:rsidR="00472B80" w:rsidRPr="00882F1F" w:rsidRDefault="00472B80" w:rsidP="00F23C4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Niniejsze zamówienie nie podlega ustawie Prawo zamówień publicznych.</w:t>
      </w:r>
    </w:p>
    <w:p w14:paraId="25117308" w14:textId="7D954FA2" w:rsidR="009562E9" w:rsidRPr="00882F1F" w:rsidRDefault="001F3066" w:rsidP="001F3066">
      <w:pPr>
        <w:pStyle w:val="Akapitzlist"/>
        <w:numPr>
          <w:ilvl w:val="12"/>
          <w:numId w:val="0"/>
        </w:numPr>
        <w:tabs>
          <w:tab w:val="left" w:pos="360"/>
          <w:tab w:val="left" w:pos="900"/>
        </w:tabs>
        <w:ind w:left="900" w:hanging="540"/>
        <w:jc w:val="both"/>
        <w:rPr>
          <w:rFonts w:asciiTheme="minorHAnsi" w:hAnsiTheme="minorHAnsi"/>
          <w:bCs/>
        </w:rPr>
      </w:pPr>
      <w:r w:rsidRPr="00882F1F">
        <w:rPr>
          <w:rFonts w:asciiTheme="minorHAnsi" w:hAnsiTheme="minorHAnsi"/>
        </w:rPr>
        <w:t xml:space="preserve"> </w:t>
      </w:r>
    </w:p>
    <w:p w14:paraId="2976B254" w14:textId="40F5D116" w:rsidR="009562E9" w:rsidRPr="00882F1F" w:rsidRDefault="009562E9" w:rsidP="0014337C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60" w:name="_Toc138219804"/>
      <w:bookmarkStart w:id="61" w:name="_Toc157574710"/>
      <w:r w:rsidRPr="00882F1F">
        <w:rPr>
          <w:rFonts w:asciiTheme="minorHAnsi" w:hAnsiTheme="minorHAnsi" w:cs="Times New Roman"/>
          <w:sz w:val="24"/>
          <w:szCs w:val="24"/>
        </w:rPr>
        <w:lastRenderedPageBreak/>
        <w:t>Termin związania ofertą</w:t>
      </w:r>
      <w:bookmarkEnd w:id="60"/>
      <w:bookmarkEnd w:id="61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649559B" w14:textId="5D9E6AF7" w:rsidR="009562E9" w:rsidRPr="00882F1F" w:rsidRDefault="009562E9" w:rsidP="009562E9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Wykonawca pozostaje</w:t>
      </w:r>
      <w:r w:rsidR="00716062" w:rsidRPr="00882F1F">
        <w:rPr>
          <w:rFonts w:asciiTheme="minorHAnsi" w:hAnsiTheme="minorHAnsi"/>
        </w:rPr>
        <w:t xml:space="preserve"> związany złożoną ofertą przez 3</w:t>
      </w:r>
      <w:r w:rsidRPr="00882F1F">
        <w:rPr>
          <w:rFonts w:asciiTheme="minorHAnsi" w:hAnsiTheme="minorHAnsi"/>
        </w:rPr>
        <w:t>0 dni. Termin związania ofertą, zgodnie rozpoczyna bieg wraz z upływem terminu składania ofert</w:t>
      </w:r>
      <w:r w:rsidR="00BC2CE7" w:rsidRPr="00882F1F">
        <w:rPr>
          <w:rFonts w:asciiTheme="minorHAnsi" w:hAnsiTheme="minorHAnsi"/>
        </w:rPr>
        <w:t xml:space="preserve"> i liczony jest łącznie z tym dniem. </w:t>
      </w:r>
    </w:p>
    <w:p w14:paraId="3665DBE6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005D0B67" w14:textId="14246D88" w:rsidR="00E07135" w:rsidRDefault="00E07135" w:rsidP="0014337C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62" w:name="_Toc157572522"/>
      <w:bookmarkStart w:id="63" w:name="_Toc157572587"/>
      <w:bookmarkStart w:id="64" w:name="_Toc157574646"/>
      <w:bookmarkStart w:id="65" w:name="_Toc157574712"/>
      <w:bookmarkStart w:id="66" w:name="_Toc157572523"/>
      <w:bookmarkStart w:id="67" w:name="_Toc157572588"/>
      <w:bookmarkStart w:id="68" w:name="_Toc157574647"/>
      <w:bookmarkStart w:id="69" w:name="_Toc157574713"/>
      <w:bookmarkStart w:id="70" w:name="_Toc138219806"/>
      <w:bookmarkStart w:id="71" w:name="_Toc157574714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rPr>
          <w:rFonts w:asciiTheme="minorHAnsi" w:hAnsiTheme="minorHAnsi" w:cs="Times New Roman"/>
          <w:sz w:val="24"/>
          <w:szCs w:val="24"/>
        </w:rPr>
        <w:t>Wymagania od Wykonawców.</w:t>
      </w:r>
    </w:p>
    <w:p w14:paraId="41813757" w14:textId="77777777" w:rsidR="008273F8" w:rsidRDefault="00E07135" w:rsidP="008273F8">
      <w:pPr>
        <w:jc w:val="both"/>
        <w:rPr>
          <w:rFonts w:asciiTheme="minorHAnsi" w:hAnsiTheme="minorHAnsi"/>
        </w:rPr>
      </w:pPr>
      <w:r w:rsidRPr="008273F8">
        <w:rPr>
          <w:rFonts w:asciiTheme="minorHAnsi" w:hAnsiTheme="minorHAnsi"/>
        </w:rPr>
        <w:t xml:space="preserve">Wykonawca dysponuje </w:t>
      </w:r>
      <w:r w:rsidR="008273F8">
        <w:rPr>
          <w:rFonts w:asciiTheme="minorHAnsi" w:hAnsiTheme="minorHAnsi"/>
        </w:rPr>
        <w:t>min 1 specjalistą, który świadczył usługi wsparcia do oprogramowania Jira Software</w:t>
      </w:r>
      <w:r w:rsidRPr="008273F8">
        <w:rPr>
          <w:rFonts w:asciiTheme="minorHAnsi" w:hAnsiTheme="minorHAnsi"/>
        </w:rPr>
        <w:t>.</w:t>
      </w:r>
    </w:p>
    <w:p w14:paraId="548AC542" w14:textId="468A44E1" w:rsidR="00E07135" w:rsidRPr="008273F8" w:rsidRDefault="00E07135" w:rsidP="008273F8">
      <w:pPr>
        <w:jc w:val="both"/>
        <w:rPr>
          <w:rFonts w:asciiTheme="minorHAnsi" w:hAnsiTheme="minorHAnsi"/>
        </w:rPr>
      </w:pPr>
      <w:r w:rsidRPr="008273F8">
        <w:rPr>
          <w:rFonts w:asciiTheme="minorHAnsi" w:hAnsiTheme="minorHAnsi"/>
        </w:rPr>
        <w:t xml:space="preserve"> </w:t>
      </w:r>
    </w:p>
    <w:p w14:paraId="00662866" w14:textId="3C64C16B" w:rsidR="009562E9" w:rsidRPr="00882F1F" w:rsidRDefault="009562E9" w:rsidP="0014337C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Kryteria, ich znaczenie i sposób oceny ofert</w:t>
      </w:r>
      <w:bookmarkEnd w:id="70"/>
      <w:bookmarkEnd w:id="71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79DB883F" w14:textId="57EDF2DD" w:rsidR="00D643E2" w:rsidRDefault="00984B3A" w:rsidP="008273F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27F01" w:rsidRPr="00984B3A">
        <w:rPr>
          <w:rFonts w:asciiTheme="minorHAnsi" w:hAnsiTheme="minorHAnsi"/>
        </w:rPr>
        <w:t>ena oferty (</w:t>
      </w:r>
      <w:r w:rsidR="008273F8">
        <w:rPr>
          <w:rFonts w:asciiTheme="minorHAnsi" w:hAnsiTheme="minorHAnsi"/>
        </w:rPr>
        <w:t>10</w:t>
      </w:r>
      <w:r>
        <w:rPr>
          <w:rFonts w:asciiTheme="minorHAnsi" w:hAnsiTheme="minorHAnsi"/>
        </w:rPr>
        <w:t>0 pkt</w:t>
      </w:r>
      <w:r w:rsidR="00C27F01" w:rsidRPr="00984B3A">
        <w:rPr>
          <w:rFonts w:asciiTheme="minorHAnsi" w:hAnsiTheme="minorHAnsi"/>
        </w:rPr>
        <w:t>)</w:t>
      </w:r>
      <w:r w:rsidR="00F32229" w:rsidRPr="00984B3A">
        <w:rPr>
          <w:rFonts w:asciiTheme="minorHAnsi" w:hAnsiTheme="minorHAnsi"/>
        </w:rPr>
        <w:t>.</w:t>
      </w:r>
    </w:p>
    <w:p w14:paraId="56FB3CFA" w14:textId="77777777" w:rsidR="00C90149" w:rsidRPr="00F32229" w:rsidRDefault="00C90149" w:rsidP="00F32229">
      <w:pPr>
        <w:jc w:val="both"/>
        <w:rPr>
          <w:rFonts w:asciiTheme="minorHAnsi" w:hAnsiTheme="minorHAnsi"/>
        </w:rPr>
      </w:pPr>
    </w:p>
    <w:p w14:paraId="0199DA4F" w14:textId="16403CA1" w:rsidR="009562E9" w:rsidRPr="00882F1F" w:rsidRDefault="009562E9" w:rsidP="0014337C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72" w:name="_Toc157572527"/>
      <w:bookmarkStart w:id="73" w:name="_Toc157572592"/>
      <w:bookmarkStart w:id="74" w:name="_Toc157574651"/>
      <w:bookmarkStart w:id="75" w:name="_Toc157574717"/>
      <w:bookmarkStart w:id="76" w:name="a140"/>
      <w:bookmarkStart w:id="77" w:name="_Toc157572528"/>
      <w:bookmarkStart w:id="78" w:name="_Toc157572593"/>
      <w:bookmarkStart w:id="79" w:name="_Toc157574652"/>
      <w:bookmarkStart w:id="80" w:name="_Toc157574718"/>
      <w:bookmarkStart w:id="81" w:name="_Toc157572529"/>
      <w:bookmarkStart w:id="82" w:name="_Toc157572594"/>
      <w:bookmarkStart w:id="83" w:name="_Toc157574653"/>
      <w:bookmarkStart w:id="84" w:name="_Toc157574719"/>
      <w:bookmarkStart w:id="85" w:name="_Toc157572530"/>
      <w:bookmarkStart w:id="86" w:name="_Toc157572595"/>
      <w:bookmarkStart w:id="87" w:name="_Toc157574654"/>
      <w:bookmarkStart w:id="88" w:name="_Toc157574720"/>
      <w:bookmarkStart w:id="89" w:name="_Toc157572534"/>
      <w:bookmarkStart w:id="90" w:name="_Toc157572599"/>
      <w:bookmarkStart w:id="91" w:name="_Toc157574658"/>
      <w:bookmarkStart w:id="92" w:name="_Toc157574724"/>
      <w:bookmarkStart w:id="93" w:name="_Toc157572535"/>
      <w:bookmarkStart w:id="94" w:name="_Toc157572600"/>
      <w:bookmarkStart w:id="95" w:name="_Toc157574659"/>
      <w:bookmarkStart w:id="96" w:name="_Toc157574725"/>
      <w:bookmarkStart w:id="97" w:name="_Toc157574661"/>
      <w:bookmarkStart w:id="98" w:name="_Toc157574727"/>
      <w:bookmarkStart w:id="99" w:name="_Toc138219821"/>
      <w:bookmarkStart w:id="100" w:name="_Toc157574728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882F1F">
        <w:rPr>
          <w:rFonts w:asciiTheme="minorHAnsi" w:hAnsiTheme="minorHAnsi" w:cs="Times New Roman"/>
          <w:sz w:val="24"/>
          <w:szCs w:val="24"/>
        </w:rPr>
        <w:t>Sposób porozumiewania się Zamawiającego z Wykonawcami</w:t>
      </w:r>
      <w:bookmarkEnd w:id="99"/>
      <w:bookmarkEnd w:id="100"/>
      <w:r w:rsidRPr="00882F1F">
        <w:rPr>
          <w:rFonts w:asciiTheme="minorHAnsi" w:hAnsiTheme="minorHAnsi" w:cs="Times New Roman"/>
          <w:sz w:val="24"/>
          <w:szCs w:val="24"/>
        </w:rPr>
        <w:t xml:space="preserve"> oraz przekazywania oświadczeń i dokumentów; osoba upoważniona do porozumiewania się z Wykonawcami</w:t>
      </w:r>
      <w:r w:rsidR="00D643E2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CCCF813" w14:textId="5E8AF5AE" w:rsidR="007764A0" w:rsidRPr="0014337C" w:rsidRDefault="00BB6EA9" w:rsidP="00BF6AFB">
      <w:pPr>
        <w:ind w:left="284"/>
        <w:jc w:val="both"/>
        <w:rPr>
          <w:rFonts w:asciiTheme="minorHAnsi" w:hAnsiTheme="minorHAnsi"/>
        </w:rPr>
      </w:pPr>
      <w:bookmarkStart w:id="101" w:name="_Toc150315819"/>
      <w:bookmarkStart w:id="102" w:name="_Toc157574729"/>
      <w:bookmarkStart w:id="103" w:name="_Toc65960016"/>
      <w:r w:rsidRPr="00882F1F">
        <w:rPr>
          <w:rFonts w:asciiTheme="minorHAnsi" w:hAnsiTheme="minorHAnsi"/>
        </w:rPr>
        <w:t>Osobą uprawnioną przez Zamawiającego do kontaktowania się z Wykonawcami jest:</w:t>
      </w:r>
      <w:r w:rsidRPr="00882F1F">
        <w:rPr>
          <w:rFonts w:asciiTheme="minorHAnsi" w:hAnsiTheme="minorHAnsi"/>
        </w:rPr>
        <w:br/>
      </w:r>
      <w:r w:rsidR="007764A0" w:rsidRPr="0014337C">
        <w:rPr>
          <w:rFonts w:asciiTheme="minorHAnsi" w:hAnsiTheme="minorHAnsi"/>
        </w:rPr>
        <w:t xml:space="preserve">Zbigniew Pawelec </w:t>
      </w:r>
    </w:p>
    <w:p w14:paraId="5DBCBC45" w14:textId="635CC1AE" w:rsidR="007764A0" w:rsidRPr="00771A2A" w:rsidRDefault="007318CD" w:rsidP="007764A0">
      <w:pPr>
        <w:ind w:left="284"/>
        <w:jc w:val="both"/>
        <w:rPr>
          <w:rFonts w:asciiTheme="minorHAnsi" w:hAnsiTheme="minorHAnsi"/>
          <w:lang w:val="en-US"/>
        </w:rPr>
      </w:pPr>
      <w:r w:rsidRPr="00771A2A">
        <w:rPr>
          <w:rFonts w:asciiTheme="minorHAnsi" w:hAnsiTheme="minorHAnsi"/>
          <w:lang w:val="en-US"/>
        </w:rPr>
        <w:t xml:space="preserve">e-mail: </w:t>
      </w:r>
      <w:r w:rsidR="007764A0" w:rsidRPr="00771A2A">
        <w:rPr>
          <w:rFonts w:asciiTheme="minorHAnsi" w:hAnsiTheme="minorHAnsi"/>
          <w:lang w:val="en-US"/>
        </w:rPr>
        <w:t>zbigniew.pawelec@nfosigw.gov.pl</w:t>
      </w:r>
    </w:p>
    <w:p w14:paraId="207C623E" w14:textId="39F67CC9" w:rsidR="007764A0" w:rsidRPr="00882F1F" w:rsidRDefault="007764A0" w:rsidP="007764A0">
      <w:pPr>
        <w:ind w:left="284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tel.</w:t>
      </w:r>
      <w:r w:rsidR="008A3F5C" w:rsidRPr="00882F1F">
        <w:rPr>
          <w:rFonts w:asciiTheme="minorHAnsi" w:hAnsiTheme="minorHAnsi"/>
        </w:rPr>
        <w:t xml:space="preserve"> </w:t>
      </w:r>
      <w:r w:rsidR="008970C6">
        <w:rPr>
          <w:rFonts w:asciiTheme="minorHAnsi" w:hAnsiTheme="minorHAnsi"/>
        </w:rPr>
        <w:t>724 700 584</w:t>
      </w:r>
      <w:r w:rsidR="008A3F5C" w:rsidRPr="00882F1F">
        <w:rPr>
          <w:rFonts w:asciiTheme="minorHAnsi" w:hAnsiTheme="minorHAnsi"/>
        </w:rPr>
        <w:t>.</w:t>
      </w:r>
    </w:p>
    <w:bookmarkEnd w:id="101"/>
    <w:bookmarkEnd w:id="102"/>
    <w:bookmarkEnd w:id="103"/>
    <w:p w14:paraId="7F078E37" w14:textId="77777777" w:rsidR="007E440D" w:rsidRPr="00882F1F" w:rsidRDefault="007E440D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</w:p>
    <w:sectPr w:rsidR="007E440D" w:rsidRPr="00882F1F" w:rsidSect="00DD68F9">
      <w:headerReference w:type="first" r:id="rId11"/>
      <w:type w:val="continuous"/>
      <w:pgSz w:w="11906" w:h="16838" w:code="9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06C1" w14:textId="77777777" w:rsidR="00C61DC8" w:rsidRDefault="00C61DC8">
      <w:r>
        <w:separator/>
      </w:r>
    </w:p>
  </w:endnote>
  <w:endnote w:type="continuationSeparator" w:id="0">
    <w:p w14:paraId="5A3FCD94" w14:textId="77777777" w:rsidR="00C61DC8" w:rsidRDefault="00C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83E6" w14:textId="77777777" w:rsidR="00C61DC8" w:rsidRDefault="00C61DC8">
      <w:r>
        <w:separator/>
      </w:r>
    </w:p>
  </w:footnote>
  <w:footnote w:type="continuationSeparator" w:id="0">
    <w:p w14:paraId="719980C2" w14:textId="77777777" w:rsidR="00C61DC8" w:rsidRDefault="00C6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1031" w14:textId="777AD798" w:rsidR="001134B6" w:rsidRDefault="001134B6" w:rsidP="00CB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327FE"/>
    <w:multiLevelType w:val="hybridMultilevel"/>
    <w:tmpl w:val="ADC4EF12"/>
    <w:lvl w:ilvl="0" w:tplc="0CE85A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68E"/>
    <w:multiLevelType w:val="hybridMultilevel"/>
    <w:tmpl w:val="848420E0"/>
    <w:lvl w:ilvl="0" w:tplc="C1C40A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9F2ACD"/>
    <w:multiLevelType w:val="hybridMultilevel"/>
    <w:tmpl w:val="4CF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C0477"/>
    <w:multiLevelType w:val="hybridMultilevel"/>
    <w:tmpl w:val="BD74A0C4"/>
    <w:lvl w:ilvl="0" w:tplc="142A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41F8"/>
    <w:multiLevelType w:val="hybridMultilevel"/>
    <w:tmpl w:val="EFBCB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4450A"/>
    <w:multiLevelType w:val="multilevel"/>
    <w:tmpl w:val="79C2A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2F4680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A32E4B"/>
    <w:multiLevelType w:val="hybridMultilevel"/>
    <w:tmpl w:val="79A07ACA"/>
    <w:lvl w:ilvl="0" w:tplc="21C635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BE4C25"/>
    <w:multiLevelType w:val="hybridMultilevel"/>
    <w:tmpl w:val="953E19C2"/>
    <w:lvl w:ilvl="0" w:tplc="ACF6C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6975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8"/>
  </w:num>
  <w:num w:numId="5">
    <w:abstractNumId w:val="8"/>
  </w:num>
  <w:num w:numId="6">
    <w:abstractNumId w:val="9"/>
  </w:num>
  <w:num w:numId="7">
    <w:abstractNumId w:val="16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13"/>
  </w:num>
  <w:num w:numId="16">
    <w:abstractNumId w:val="12"/>
  </w:num>
  <w:num w:numId="17">
    <w:abstractNumId w:val="10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25D2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0391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4531"/>
    <w:rsid w:val="00085D48"/>
    <w:rsid w:val="00092B46"/>
    <w:rsid w:val="000933D3"/>
    <w:rsid w:val="00096689"/>
    <w:rsid w:val="00096AA2"/>
    <w:rsid w:val="00097777"/>
    <w:rsid w:val="00097E9C"/>
    <w:rsid w:val="000A0769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4F83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337C"/>
    <w:rsid w:val="001440B6"/>
    <w:rsid w:val="0014504F"/>
    <w:rsid w:val="001511C5"/>
    <w:rsid w:val="00151457"/>
    <w:rsid w:val="001527DC"/>
    <w:rsid w:val="001546B9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2C38"/>
    <w:rsid w:val="001B4721"/>
    <w:rsid w:val="001B5376"/>
    <w:rsid w:val="001B6B63"/>
    <w:rsid w:val="001B7856"/>
    <w:rsid w:val="001C0BA8"/>
    <w:rsid w:val="001C0C33"/>
    <w:rsid w:val="001C0DEF"/>
    <w:rsid w:val="001C16D5"/>
    <w:rsid w:val="001C1E92"/>
    <w:rsid w:val="001C267E"/>
    <w:rsid w:val="001C279F"/>
    <w:rsid w:val="001C5AAE"/>
    <w:rsid w:val="001C7195"/>
    <w:rsid w:val="001C7766"/>
    <w:rsid w:val="001D0738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3454B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550"/>
    <w:rsid w:val="00277B92"/>
    <w:rsid w:val="0028007B"/>
    <w:rsid w:val="00280BA5"/>
    <w:rsid w:val="00281E3C"/>
    <w:rsid w:val="00282752"/>
    <w:rsid w:val="00282B98"/>
    <w:rsid w:val="00283184"/>
    <w:rsid w:val="002839F9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D7602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A31"/>
    <w:rsid w:val="00323C8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E35"/>
    <w:rsid w:val="004210FC"/>
    <w:rsid w:val="00425B67"/>
    <w:rsid w:val="0042655F"/>
    <w:rsid w:val="004304B2"/>
    <w:rsid w:val="00430F7D"/>
    <w:rsid w:val="00431600"/>
    <w:rsid w:val="00431C8A"/>
    <w:rsid w:val="004332DC"/>
    <w:rsid w:val="004346C7"/>
    <w:rsid w:val="00434BC4"/>
    <w:rsid w:val="00435447"/>
    <w:rsid w:val="00435E45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6688F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5366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22F1"/>
    <w:rsid w:val="00513C74"/>
    <w:rsid w:val="00514419"/>
    <w:rsid w:val="0052070C"/>
    <w:rsid w:val="005229AB"/>
    <w:rsid w:val="00522BEE"/>
    <w:rsid w:val="00524885"/>
    <w:rsid w:val="00526565"/>
    <w:rsid w:val="005266DD"/>
    <w:rsid w:val="005309B7"/>
    <w:rsid w:val="00531229"/>
    <w:rsid w:val="00531672"/>
    <w:rsid w:val="00533585"/>
    <w:rsid w:val="005377DB"/>
    <w:rsid w:val="00537FA0"/>
    <w:rsid w:val="00540853"/>
    <w:rsid w:val="005420E2"/>
    <w:rsid w:val="00546200"/>
    <w:rsid w:val="005472FC"/>
    <w:rsid w:val="00551462"/>
    <w:rsid w:val="00553D3A"/>
    <w:rsid w:val="00555025"/>
    <w:rsid w:val="005552ED"/>
    <w:rsid w:val="00555E47"/>
    <w:rsid w:val="00557AA8"/>
    <w:rsid w:val="00560378"/>
    <w:rsid w:val="00561F07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524"/>
    <w:rsid w:val="005E4D95"/>
    <w:rsid w:val="005E6161"/>
    <w:rsid w:val="005E6629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11E98"/>
    <w:rsid w:val="0061254D"/>
    <w:rsid w:val="006132D7"/>
    <w:rsid w:val="00613719"/>
    <w:rsid w:val="00613C33"/>
    <w:rsid w:val="00614842"/>
    <w:rsid w:val="00614F01"/>
    <w:rsid w:val="00615C2D"/>
    <w:rsid w:val="006170EB"/>
    <w:rsid w:val="006216E0"/>
    <w:rsid w:val="00622852"/>
    <w:rsid w:val="0062419C"/>
    <w:rsid w:val="006241EA"/>
    <w:rsid w:val="00624D37"/>
    <w:rsid w:val="00625F2D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C1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4B3C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9541C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64B8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6F3A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A2A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2AF3"/>
    <w:rsid w:val="007C661B"/>
    <w:rsid w:val="007C7D8E"/>
    <w:rsid w:val="007D267C"/>
    <w:rsid w:val="007D3A8C"/>
    <w:rsid w:val="007D5C3F"/>
    <w:rsid w:val="007E06E7"/>
    <w:rsid w:val="007E0ABA"/>
    <w:rsid w:val="007E1958"/>
    <w:rsid w:val="007E2C5E"/>
    <w:rsid w:val="007E3499"/>
    <w:rsid w:val="007E436B"/>
    <w:rsid w:val="007E4403"/>
    <w:rsid w:val="007E440D"/>
    <w:rsid w:val="007E6104"/>
    <w:rsid w:val="007E7330"/>
    <w:rsid w:val="007F5F7C"/>
    <w:rsid w:val="007F71EC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3F8"/>
    <w:rsid w:val="00827D07"/>
    <w:rsid w:val="008316B1"/>
    <w:rsid w:val="008336D1"/>
    <w:rsid w:val="0083489A"/>
    <w:rsid w:val="0084035A"/>
    <w:rsid w:val="008418AA"/>
    <w:rsid w:val="008418CE"/>
    <w:rsid w:val="0084242A"/>
    <w:rsid w:val="008427FC"/>
    <w:rsid w:val="00843E60"/>
    <w:rsid w:val="00850B3A"/>
    <w:rsid w:val="00852A2A"/>
    <w:rsid w:val="00853229"/>
    <w:rsid w:val="0086004F"/>
    <w:rsid w:val="00860458"/>
    <w:rsid w:val="00864082"/>
    <w:rsid w:val="0086678D"/>
    <w:rsid w:val="00870F27"/>
    <w:rsid w:val="008720B8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4DCB"/>
    <w:rsid w:val="00895DBF"/>
    <w:rsid w:val="008970C6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5A0F"/>
    <w:rsid w:val="008B69FE"/>
    <w:rsid w:val="008B6DB4"/>
    <w:rsid w:val="008B6F74"/>
    <w:rsid w:val="008C0E6D"/>
    <w:rsid w:val="008C3AC0"/>
    <w:rsid w:val="008C7D00"/>
    <w:rsid w:val="008D1335"/>
    <w:rsid w:val="008D17D0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31E9"/>
    <w:rsid w:val="008F5C10"/>
    <w:rsid w:val="009007FB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2619"/>
    <w:rsid w:val="0096587C"/>
    <w:rsid w:val="00970543"/>
    <w:rsid w:val="009728B9"/>
    <w:rsid w:val="00972B60"/>
    <w:rsid w:val="00974530"/>
    <w:rsid w:val="00976E0F"/>
    <w:rsid w:val="009776CD"/>
    <w:rsid w:val="00977BED"/>
    <w:rsid w:val="00980390"/>
    <w:rsid w:val="009818EC"/>
    <w:rsid w:val="00984B3A"/>
    <w:rsid w:val="0098583B"/>
    <w:rsid w:val="00987F15"/>
    <w:rsid w:val="00991030"/>
    <w:rsid w:val="009921B8"/>
    <w:rsid w:val="0099280A"/>
    <w:rsid w:val="00993AED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C6D76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06A0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2A3E"/>
    <w:rsid w:val="00A4362E"/>
    <w:rsid w:val="00A46979"/>
    <w:rsid w:val="00A46AD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3814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2F14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42F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B9D"/>
    <w:rsid w:val="00BE30D9"/>
    <w:rsid w:val="00BE334B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27F01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487D"/>
    <w:rsid w:val="00C54951"/>
    <w:rsid w:val="00C5502A"/>
    <w:rsid w:val="00C55EB8"/>
    <w:rsid w:val="00C56677"/>
    <w:rsid w:val="00C61DC8"/>
    <w:rsid w:val="00C62C2B"/>
    <w:rsid w:val="00C63668"/>
    <w:rsid w:val="00C64739"/>
    <w:rsid w:val="00C6585D"/>
    <w:rsid w:val="00C67A93"/>
    <w:rsid w:val="00C72E60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93C"/>
    <w:rsid w:val="00C84A3C"/>
    <w:rsid w:val="00C857FF"/>
    <w:rsid w:val="00C860CC"/>
    <w:rsid w:val="00C90149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15F5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05A"/>
    <w:rsid w:val="00CD3110"/>
    <w:rsid w:val="00CD4C07"/>
    <w:rsid w:val="00CD4EB1"/>
    <w:rsid w:val="00CD5491"/>
    <w:rsid w:val="00CD5A03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3E3B"/>
    <w:rsid w:val="00D14D8A"/>
    <w:rsid w:val="00D161DE"/>
    <w:rsid w:val="00D22CA5"/>
    <w:rsid w:val="00D26CCE"/>
    <w:rsid w:val="00D36B4A"/>
    <w:rsid w:val="00D36B77"/>
    <w:rsid w:val="00D36CD5"/>
    <w:rsid w:val="00D42063"/>
    <w:rsid w:val="00D42610"/>
    <w:rsid w:val="00D45703"/>
    <w:rsid w:val="00D46505"/>
    <w:rsid w:val="00D47A93"/>
    <w:rsid w:val="00D47BDF"/>
    <w:rsid w:val="00D50D17"/>
    <w:rsid w:val="00D516A0"/>
    <w:rsid w:val="00D52FE7"/>
    <w:rsid w:val="00D530ED"/>
    <w:rsid w:val="00D5383B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6BEB"/>
    <w:rsid w:val="00DB1039"/>
    <w:rsid w:val="00DB14D4"/>
    <w:rsid w:val="00DB2CA1"/>
    <w:rsid w:val="00DB302C"/>
    <w:rsid w:val="00DB3F43"/>
    <w:rsid w:val="00DB4762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3855"/>
    <w:rsid w:val="00DE45EC"/>
    <w:rsid w:val="00DE550C"/>
    <w:rsid w:val="00DE7867"/>
    <w:rsid w:val="00DF133F"/>
    <w:rsid w:val="00DF1D46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13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609D"/>
    <w:rsid w:val="00E46F98"/>
    <w:rsid w:val="00E47DE5"/>
    <w:rsid w:val="00E50659"/>
    <w:rsid w:val="00E52DE3"/>
    <w:rsid w:val="00E530DD"/>
    <w:rsid w:val="00E57910"/>
    <w:rsid w:val="00E614E1"/>
    <w:rsid w:val="00E632FC"/>
    <w:rsid w:val="00E65CB5"/>
    <w:rsid w:val="00E663AC"/>
    <w:rsid w:val="00E667CF"/>
    <w:rsid w:val="00E673AC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447"/>
    <w:rsid w:val="00ED29A0"/>
    <w:rsid w:val="00ED3684"/>
    <w:rsid w:val="00ED42D9"/>
    <w:rsid w:val="00ED54A4"/>
    <w:rsid w:val="00EE0C1E"/>
    <w:rsid w:val="00EE2EB9"/>
    <w:rsid w:val="00EE3484"/>
    <w:rsid w:val="00EE4974"/>
    <w:rsid w:val="00EE6C02"/>
    <w:rsid w:val="00EF1340"/>
    <w:rsid w:val="00EF1546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3C45"/>
    <w:rsid w:val="00F2493E"/>
    <w:rsid w:val="00F27371"/>
    <w:rsid w:val="00F3061E"/>
    <w:rsid w:val="00F32229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2E2A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uiPriority w:val="39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2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3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,CW_Lista"/>
    <w:basedOn w:val="Normalny"/>
    <w:link w:val="AkapitzlistZnak"/>
    <w:uiPriority w:val="34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CW_Lista Znak"/>
    <w:link w:val="Akapitzlist"/>
    <w:uiPriority w:val="34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4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E6CA4-F201-4496-BE5A-43ABD336FD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54B623-FE6D-4FC1-A29F-568D3E5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</vt:lpstr>
    </vt:vector>
  </TitlesOfParts>
  <Company>NFOSIGW</Company>
  <LinksUpToDate>false</LinksUpToDate>
  <CharactersWithSpaces>2515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</dc:title>
  <dc:subject/>
  <dc:creator>zp</dc:creator>
  <cp:keywords/>
  <dc:description/>
  <cp:lastModifiedBy>Pawelec Zbigniew</cp:lastModifiedBy>
  <cp:revision>9</cp:revision>
  <cp:lastPrinted>2019-02-13T10:04:00Z</cp:lastPrinted>
  <dcterms:created xsi:type="dcterms:W3CDTF">2020-12-10T12:28:00Z</dcterms:created>
  <dcterms:modified xsi:type="dcterms:W3CDTF">2022-05-10T06:35:00Z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