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386" w:rsidRDefault="000A2386" w:rsidP="000A2386">
      <w:pPr>
        <w:pStyle w:val="Nagwek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2 do zapytania ofertowego 7/2023</w:t>
      </w:r>
    </w:p>
    <w:p w:rsidR="0009012A" w:rsidRPr="00CC2276" w:rsidRDefault="0009012A" w:rsidP="0009012A">
      <w:pPr>
        <w:spacing w:after="0"/>
        <w:jc w:val="right"/>
        <w:rPr>
          <w:rFonts w:ascii="Arial" w:hAnsi="Arial" w:cs="Arial"/>
        </w:rPr>
      </w:pPr>
    </w:p>
    <w:p w:rsidR="002C30A6" w:rsidRPr="00CC2276" w:rsidRDefault="002C30A6" w:rsidP="0009012A">
      <w:pPr>
        <w:spacing w:after="0"/>
        <w:jc w:val="right"/>
        <w:rPr>
          <w:rFonts w:ascii="Arial" w:hAnsi="Arial" w:cs="Arial"/>
        </w:rPr>
      </w:pPr>
    </w:p>
    <w:p w:rsidR="005B7996" w:rsidRPr="00CC2276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CC2276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OFERENT: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ADRES: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NIP: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REGON: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3F5655" w:rsidRPr="00CC2276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73048C" w:rsidRPr="00CC2276" w:rsidRDefault="0073048C" w:rsidP="00CB575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8D572B">
        <w:rPr>
          <w:rFonts w:ascii="Times New Roman" w:hAnsi="Times New Roman"/>
          <w:b/>
          <w:lang w:eastAsia="pl-PL"/>
        </w:rPr>
        <w:t>dostawy</w:t>
      </w:r>
      <w:r w:rsidR="004C402F">
        <w:rPr>
          <w:rFonts w:ascii="Times New Roman" w:hAnsi="Times New Roman"/>
          <w:b/>
          <w:lang w:eastAsia="pl-PL"/>
        </w:rPr>
        <w:t xml:space="preserve"> licencji i oprogramowania systemów IT w oparciu o technologię </w:t>
      </w:r>
      <w:proofErr w:type="spellStart"/>
      <w:r w:rsidR="004C402F">
        <w:rPr>
          <w:rFonts w:ascii="Times New Roman" w:hAnsi="Times New Roman"/>
          <w:b/>
          <w:lang w:eastAsia="pl-PL"/>
        </w:rPr>
        <w:t>Forti</w:t>
      </w:r>
      <w:r w:rsidR="00C767FB">
        <w:rPr>
          <w:rFonts w:ascii="Times New Roman" w:hAnsi="Times New Roman"/>
          <w:b/>
          <w:lang w:eastAsia="pl-PL"/>
        </w:rPr>
        <w:t>net</w:t>
      </w:r>
      <w:proofErr w:type="spellEnd"/>
      <w:r w:rsidR="004C402F">
        <w:rPr>
          <w:rFonts w:ascii="Times New Roman" w:hAnsi="Times New Roman"/>
          <w:b/>
          <w:lang w:eastAsia="pl-PL"/>
        </w:rPr>
        <w:t xml:space="preserve"> i F-</w:t>
      </w:r>
      <w:proofErr w:type="spellStart"/>
      <w:r w:rsidR="004C402F">
        <w:rPr>
          <w:rFonts w:ascii="Times New Roman" w:hAnsi="Times New Roman"/>
          <w:b/>
          <w:lang w:eastAsia="pl-PL"/>
        </w:rPr>
        <w:t>secure</w:t>
      </w:r>
      <w:proofErr w:type="spellEnd"/>
      <w:r w:rsidR="004C402F">
        <w:rPr>
          <w:rFonts w:ascii="Times New Roman" w:hAnsi="Times New Roman"/>
          <w:b/>
          <w:lang w:eastAsia="pl-PL"/>
        </w:rPr>
        <w:t xml:space="preserve"> wraz z rocznym wsparciem</w:t>
      </w:r>
      <w:r w:rsidR="00C16C3E" w:rsidRPr="00CC22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</w:t>
      </w:r>
    </w:p>
    <w:p w:rsidR="002C30A6" w:rsidRPr="00CC2276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B3136" w:rsidRPr="00CC2276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:rsidR="00C16C3E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609"/>
        <w:gridCol w:w="869"/>
      </w:tblGrid>
      <w:tr w:rsidR="00FD48A8" w:rsidRPr="00FD48A8" w:rsidTr="008D572B">
        <w:tc>
          <w:tcPr>
            <w:tcW w:w="1778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609" w:type="dxa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 xml:space="preserve">Okres </w:t>
            </w:r>
          </w:p>
        </w:tc>
        <w:tc>
          <w:tcPr>
            <w:tcW w:w="869" w:type="dxa"/>
            <w:shd w:val="clear" w:color="auto" w:fill="auto"/>
            <w:noWrap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Ilość</w:t>
            </w:r>
          </w:p>
        </w:tc>
      </w:tr>
      <w:tr w:rsidR="00FD48A8" w:rsidRPr="00FD48A8" w:rsidTr="008D572B">
        <w:tc>
          <w:tcPr>
            <w:tcW w:w="1778" w:type="dxa"/>
            <w:shd w:val="clear" w:color="auto" w:fill="auto"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FOR-FC-10-F100F-811-02-12</w:t>
            </w:r>
          </w:p>
        </w:tc>
        <w:tc>
          <w:tcPr>
            <w:tcW w:w="5113" w:type="dxa"/>
            <w:shd w:val="clear" w:color="auto" w:fill="auto"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 xml:space="preserve">FortiGate-100F 1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Year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Enterprise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Protection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(IPS, Advanced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Malware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Protection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, Application Control, Web &amp; Video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Filtering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Antispam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, Security Rating,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IoT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Detection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Industrial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Security,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FortiConverter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Svc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, and 24x7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FortiCare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9" w:type="dxa"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2,00</w:t>
            </w:r>
          </w:p>
        </w:tc>
      </w:tr>
      <w:tr w:rsidR="00FD48A8" w:rsidRPr="00FD48A8" w:rsidTr="008D572B">
        <w:tc>
          <w:tcPr>
            <w:tcW w:w="1778" w:type="dxa"/>
            <w:shd w:val="clear" w:color="auto" w:fill="auto"/>
          </w:tcPr>
          <w:p w:rsidR="00FD48A8" w:rsidRPr="00FD48A8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 w:rsidR="008D572B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:rsidTr="008D572B">
        <w:tc>
          <w:tcPr>
            <w:tcW w:w="1778" w:type="dxa"/>
            <w:shd w:val="clear" w:color="auto" w:fill="auto"/>
          </w:tcPr>
          <w:p w:rsidR="00FD48A8" w:rsidRPr="00FD48A8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717AA4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netto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:rsidTr="008D572B">
        <w:tc>
          <w:tcPr>
            <w:tcW w:w="1778" w:type="dxa"/>
            <w:shd w:val="clear" w:color="auto" w:fill="auto"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FOR-FC-10-FE2HF-641-02-12</w:t>
            </w:r>
          </w:p>
        </w:tc>
        <w:tc>
          <w:tcPr>
            <w:tcW w:w="5113" w:type="dxa"/>
            <w:shd w:val="clear" w:color="auto" w:fill="auto"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 xml:space="preserve">FortiMail-200F 1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Year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24x7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FortiCare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FortiGuard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Enterprise ATP Bundle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Contract</w:t>
            </w:r>
            <w:proofErr w:type="spellEnd"/>
          </w:p>
        </w:tc>
        <w:tc>
          <w:tcPr>
            <w:tcW w:w="1609" w:type="dxa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lastRenderedPageBreak/>
              <w:t>PTU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:rsidTr="008D572B">
        <w:tc>
          <w:tcPr>
            <w:tcW w:w="1778" w:type="dxa"/>
            <w:shd w:val="clear" w:color="auto" w:fill="auto"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FOR-FC1-10-LV0VM-248-12</w:t>
            </w:r>
          </w:p>
        </w:tc>
        <w:tc>
          <w:tcPr>
            <w:tcW w:w="5113" w:type="dxa"/>
            <w:shd w:val="clear" w:color="auto" w:fill="auto"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48A8">
              <w:rPr>
                <w:rFonts w:ascii="Times New Roman" w:hAnsi="Times New Roman" w:cs="Times New Roman"/>
                <w:b/>
              </w:rPr>
              <w:t>FortiAnalyzer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-VM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Support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Year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24x7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FortiCare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Contract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 xml:space="preserve"> (for 1-6 GB/Day of </w:t>
            </w:r>
            <w:proofErr w:type="spellStart"/>
            <w:r w:rsidRPr="00FD48A8">
              <w:rPr>
                <w:rFonts w:ascii="Times New Roman" w:hAnsi="Times New Roman" w:cs="Times New Roman"/>
                <w:b/>
              </w:rPr>
              <w:t>Logs</w:t>
            </w:r>
            <w:proofErr w:type="spellEnd"/>
            <w:r w:rsidRPr="00FD48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9" w:type="dxa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:rsidTr="008D572B">
        <w:tc>
          <w:tcPr>
            <w:tcW w:w="1778" w:type="dxa"/>
            <w:shd w:val="clear" w:color="auto" w:fill="auto"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FOR-CO-TERM-USD</w:t>
            </w:r>
          </w:p>
        </w:tc>
        <w:tc>
          <w:tcPr>
            <w:tcW w:w="5113" w:type="dxa"/>
            <w:shd w:val="clear" w:color="auto" w:fill="auto"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 xml:space="preserve">Co-term </w:t>
            </w:r>
            <w:proofErr w:type="spellStart"/>
            <w:r w:rsidRPr="00717AA4">
              <w:rPr>
                <w:rFonts w:ascii="Times New Roman" w:hAnsi="Times New Roman" w:cs="Times New Roman"/>
                <w:b/>
              </w:rPr>
              <w:t>renewal</w:t>
            </w:r>
            <w:proofErr w:type="spellEnd"/>
            <w:r w:rsidRPr="00717AA4">
              <w:rPr>
                <w:rFonts w:ascii="Times New Roman" w:hAnsi="Times New Roman" w:cs="Times New Roman"/>
                <w:b/>
              </w:rPr>
              <w:t xml:space="preserve"> USD</w:t>
            </w:r>
            <w:r w:rsidR="00753EAC">
              <w:rPr>
                <w:rFonts w:ascii="Times New Roman" w:hAnsi="Times New Roman" w:cs="Times New Roman"/>
                <w:b/>
              </w:rPr>
              <w:t xml:space="preserve"> </w:t>
            </w:r>
            <w:r w:rsidR="00753EAC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753EAC">
              <w:rPr>
                <w:rFonts w:ascii="Times New Roman" w:hAnsi="Times New Roman" w:cs="Times New Roman"/>
                <w:b/>
              </w:rPr>
              <w:t>Forti</w:t>
            </w:r>
            <w:proofErr w:type="spellEnd"/>
            <w:r w:rsidR="00753EAC">
              <w:rPr>
                <w:rFonts w:ascii="Times New Roman" w:hAnsi="Times New Roman" w:cs="Times New Roman"/>
                <w:b/>
              </w:rPr>
              <w:t xml:space="preserve"> EMS (3x25 </w:t>
            </w:r>
            <w:proofErr w:type="spellStart"/>
            <w:r w:rsidR="00753EAC">
              <w:rPr>
                <w:rFonts w:ascii="Times New Roman" w:hAnsi="Times New Roman" w:cs="Times New Roman"/>
                <w:b/>
              </w:rPr>
              <w:t>endpoints</w:t>
            </w:r>
            <w:proofErr w:type="spellEnd"/>
            <w:r w:rsidR="00753E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9" w:type="dxa"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8D572B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717AA4" w:rsidRPr="00FD48A8" w:rsidTr="008D572B">
        <w:tc>
          <w:tcPr>
            <w:tcW w:w="1778" w:type="dxa"/>
            <w:shd w:val="clear" w:color="auto" w:fill="auto"/>
            <w:vAlign w:val="bottom"/>
          </w:tcPr>
          <w:p w:rsidR="00717AA4" w:rsidRPr="00717AA4" w:rsidRDefault="00717AA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3" w:type="dxa"/>
            <w:shd w:val="clear" w:color="auto" w:fill="auto"/>
            <w:vAlign w:val="bottom"/>
          </w:tcPr>
          <w:p w:rsidR="00717AA4" w:rsidRPr="00717AA4" w:rsidRDefault="00717AA4" w:rsidP="00717A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AA4">
              <w:rPr>
                <w:rFonts w:ascii="Times New Roman" w:hAnsi="Times New Roman" w:cs="Times New Roman"/>
                <w:b/>
                <w:lang w:val="en-US"/>
              </w:rPr>
              <w:t>WithSecure</w:t>
            </w:r>
            <w:proofErr w:type="spellEnd"/>
            <w:r w:rsidR="00753EAC">
              <w:rPr>
                <w:rFonts w:ascii="Times New Roman" w:hAnsi="Times New Roman" w:cs="Times New Roman"/>
                <w:b/>
                <w:lang w:val="en-US"/>
              </w:rPr>
              <w:t xml:space="preserve"> (F-Secure)</w:t>
            </w:r>
            <w:r w:rsidRPr="00717AA4">
              <w:rPr>
                <w:rFonts w:ascii="Times New Roman" w:hAnsi="Times New Roman" w:cs="Times New Roman"/>
                <w:b/>
                <w:lang w:val="en-US"/>
              </w:rPr>
              <w:t xml:space="preserve"> Business Suite Renewal for 1 year Governmental (100-499), </w:t>
            </w:r>
            <w:proofErr w:type="spellStart"/>
            <w:r w:rsidRPr="00717AA4">
              <w:rPr>
                <w:rFonts w:ascii="Times New Roman" w:hAnsi="Times New Roman" w:cs="Times New Roman"/>
                <w:b/>
                <w:lang w:val="en-US"/>
              </w:rPr>
              <w:t>Internationalc</w:t>
            </w:r>
            <w:proofErr w:type="spellEnd"/>
            <w:r w:rsidRPr="00717AA4">
              <w:rPr>
                <w:rFonts w:ascii="Times New Roman" w:hAnsi="Times New Roman" w:cs="Times New Roman"/>
                <w:b/>
                <w:lang w:val="en-US"/>
              </w:rPr>
              <w:t xml:space="preserve"> x 1 (100 endpoints)</w:t>
            </w:r>
          </w:p>
        </w:tc>
        <w:tc>
          <w:tcPr>
            <w:tcW w:w="1609" w:type="dxa"/>
          </w:tcPr>
          <w:p w:rsidR="00717AA4" w:rsidRPr="00717AA4" w:rsidRDefault="00717AA4" w:rsidP="00717AA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717AA4" w:rsidRPr="00717AA4" w:rsidRDefault="00717AA4" w:rsidP="00717AA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:rsidTr="00B340A1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  <w:vAlign w:val="bottom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B340A1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  <w:vAlign w:val="bottom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572B" w:rsidRPr="00FD48A8" w:rsidTr="00B340A1">
        <w:tc>
          <w:tcPr>
            <w:tcW w:w="1778" w:type="dxa"/>
            <w:shd w:val="clear" w:color="auto" w:fill="auto"/>
          </w:tcPr>
          <w:p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  <w:vAlign w:val="bottom"/>
          </w:tcPr>
          <w:p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D572B" w:rsidRPr="00FD48A8" w:rsidRDefault="008D572B" w:rsidP="008D57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767FB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7D51CF" w:rsidRDefault="004F3643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:rsidR="007D51CF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</w:p>
    <w:p w:rsidR="007D51CF" w:rsidRPr="00645F7D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645F7D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7D51CF" w:rsidRPr="00645F7D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</w:t>
      </w:r>
      <w:r>
        <w:rPr>
          <w:rFonts w:ascii="Times New Roman" w:hAnsi="Times New Roman"/>
          <w:lang w:eastAsia="pl-PL"/>
        </w:rPr>
        <w:t>zamy, że przedmiot zamówienia (W</w:t>
      </w:r>
      <w:r w:rsidRPr="00645F7D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:rsidR="00C767FB" w:rsidRPr="007D51CF" w:rsidRDefault="00C767FB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 w:type="page"/>
      </w:r>
    </w:p>
    <w:p w:rsidR="00FD136E" w:rsidRDefault="00FD136E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9F37E7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terminie do </w:t>
      </w:r>
      <w:r w:rsidR="00335A8E">
        <w:rPr>
          <w:rFonts w:ascii="Times New Roman" w:hAnsi="Times New Roman" w:cs="Times New Roman"/>
          <w:sz w:val="24"/>
          <w:szCs w:val="24"/>
        </w:rPr>
        <w:t>24.06.2023</w:t>
      </w:r>
      <w:r w:rsidR="00E46EBC" w:rsidRPr="00CC2276">
        <w:rPr>
          <w:rFonts w:ascii="Times New Roman" w:hAnsi="Times New Roman" w:cs="Times New Roman"/>
          <w:sz w:val="24"/>
          <w:szCs w:val="24"/>
        </w:rPr>
        <w:t xml:space="preserve"> 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wymaganą dla tego typu prac starannością, zgodnie z przepisami praw</w:t>
      </w:r>
      <w:r w:rsidR="006C0022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 obowiązującymi w tym zakresie</w:t>
      </w:r>
      <w:r w:rsidR="009F37E7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276">
        <w:rPr>
          <w:rFonts w:ascii="Times New Roman" w:hAnsi="Times New Roman"/>
          <w:sz w:val="24"/>
          <w:szCs w:val="24"/>
        </w:rPr>
        <w:t xml:space="preserve">Oświadczamy, że 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zapoznaliśmy się z tr</w:t>
      </w:r>
      <w:r w:rsidR="00F96563">
        <w:rPr>
          <w:rFonts w:ascii="Times New Roman" w:eastAsia="Times New Roman" w:hAnsi="Times New Roman"/>
          <w:sz w:val="24"/>
          <w:szCs w:val="24"/>
          <w:lang w:eastAsia="pl-PL"/>
        </w:rPr>
        <w:t>eśc</w:t>
      </w:r>
      <w:r w:rsidR="00C005FB">
        <w:rPr>
          <w:rFonts w:ascii="Times New Roman" w:eastAsia="Times New Roman" w:hAnsi="Times New Roman"/>
          <w:sz w:val="24"/>
          <w:szCs w:val="24"/>
          <w:lang w:eastAsia="pl-PL"/>
        </w:rPr>
        <w:t xml:space="preserve">ią Zapytania </w:t>
      </w:r>
      <w:r w:rsidR="00335A8E">
        <w:rPr>
          <w:rFonts w:ascii="Times New Roman" w:eastAsia="Times New Roman" w:hAnsi="Times New Roman"/>
          <w:sz w:val="24"/>
          <w:szCs w:val="24"/>
          <w:lang w:eastAsia="pl-PL"/>
        </w:rPr>
        <w:t>ofertowego nr 7/2023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, akceptujemy bez zastrzeżeń wszystkie warunki zapytania  oraz zobowiązujemy się do ich realizacji i nie wnosimy do niego uwag.</w:t>
      </w:r>
    </w:p>
    <w:p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</w:t>
      </w:r>
      <w:r w:rsidR="00335A8E">
        <w:rPr>
          <w:rFonts w:ascii="Times New Roman" w:eastAsia="Times New Roman" w:hAnsi="Times New Roman"/>
          <w:sz w:val="24"/>
          <w:szCs w:val="24"/>
          <w:lang w:eastAsia="pl-PL"/>
        </w:rPr>
        <w:t xml:space="preserve"> z treścią Projektu umowy i akceptujemy wszystkie jego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 zapisy i nie wnosimy uwag a w przypadku przyznania nam zamówienia, zobowiązujemy się do zawarcia umowy w miejscu i terminie wskazanym przez Zamawiającego.</w:t>
      </w:r>
    </w:p>
    <w:p w:rsidR="0015741D" w:rsidRPr="00CC2276" w:rsidRDefault="0015741D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udziela gwarancji na okres </w:t>
      </w:r>
      <w:r w:rsidR="00AF0328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m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iesięcy od daty odbioru w siedzibie</w:t>
      </w:r>
      <w:r w:rsidR="00E46EBC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Zamawiającego.</w:t>
      </w:r>
    </w:p>
    <w:p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w cenie uwzględnione są wszystkie posiadane informacje o przedmiocie zamówienia,  szczególnie informacje, wymagania i warunki podane w  treści zapytania ofertowego.</w:t>
      </w:r>
    </w:p>
    <w:p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Oświadczamy, że cena oferty obejmuje wszystkie koszty związane z realizacją przedmiotu zamówienia.</w:t>
      </w:r>
    </w:p>
    <w:p w:rsidR="006C0022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</w:t>
      </w:r>
      <w:r w:rsidR="00246CB6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</w:t>
      </w:r>
      <w:r w:rsidR="004B67F6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1298C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zapytania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posiadają odpowiednie dla wykonywanych czynności </w:t>
      </w:r>
      <w:r w:rsidR="00AF0328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 potwierdzone pracą min. 2 lata w przedmiotowym zakresie lub certyfikatami NSE4, NSE5, NSE6, NSE7 lub NSE8 dla produktów </w:t>
      </w:r>
      <w:proofErr w:type="spellStart"/>
      <w:r w:rsidR="00AF0328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Fortinet</w:t>
      </w:r>
      <w:proofErr w:type="spellEnd"/>
      <w:r w:rsidR="00AF0328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1318B9" w:rsidRPr="00CC2276" w:rsidRDefault="001318B9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Oświadczamy, że osoby przewidziane do realizacji zamówienia posiadają odpowiednie dla wykonywanych czynności przeszkolenia, w tym z zakresu ochrony p.poż oraz bhp.</w:t>
      </w:r>
    </w:p>
    <w:p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53288F" w:rsidRPr="00CC2276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</w:t>
      </w:r>
      <w:r w:rsidR="00E46EBC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ofertę, zawarte na stronach niniejszego dokumentu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stanowią tajemnicę przedsiębiorstwa w rozumieniu przepisów ustawy o zwalczaniu nieuczciwej konkurencji i jako takie ni</w:t>
      </w:r>
      <w:r w:rsidR="0031000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 mogą być ogólnie udostępnione. Na stronach numer ( …….) luz załącznik …….  </w:t>
      </w:r>
    </w:p>
    <w:p w:rsidR="008C4ECF" w:rsidRPr="00CC2276" w:rsidRDefault="008C4ECF" w:rsidP="001C06CA">
      <w:pPr>
        <w:pStyle w:val="Akapitzlist"/>
        <w:numPr>
          <w:ilvl w:val="0"/>
          <w:numId w:val="9"/>
        </w:numPr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wyrażamy zgodę na warunki płatności określone w zapytaniu ofertowym.</w:t>
      </w:r>
    </w:p>
    <w:p w:rsidR="00CF19F6" w:rsidRPr="00CC227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hAnsi="Times New Roman" w:cs="Times New Roman"/>
          <w:sz w:val="24"/>
          <w:szCs w:val="24"/>
          <w:lang w:eastAsia="ja-JP"/>
        </w:rPr>
        <w:t>REGON …………………..</w:t>
      </w:r>
    </w:p>
    <w:p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adres e-mail: ……………………………………………</w:t>
      </w:r>
    </w:p>
    <w:p w:rsidR="00CF19F6" w:rsidRPr="00CC2276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:rsidR="004F21D9" w:rsidRPr="00CC2276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 </w:t>
      </w:r>
    </w:p>
    <w:p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</w:t>
      </w:r>
    </w:p>
    <w:p w:rsidR="004F21D9" w:rsidRPr="00CC2276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.……………………………</w:t>
      </w:r>
    </w:p>
    <w:p w:rsidR="0053288F" w:rsidRPr="00CC2276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………………….</w:t>
      </w:r>
    </w:p>
    <w:p w:rsidR="00CF19F6" w:rsidRPr="00CC2276" w:rsidRDefault="00CF19F6" w:rsidP="00CF19F6">
      <w:pPr>
        <w:spacing w:after="200" w:line="276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F19F6" w:rsidRPr="00CC2276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CF19F6" w:rsidRPr="00CC2276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:rsidR="00971508" w:rsidRPr="00CC2276" w:rsidRDefault="00971508" w:rsidP="000B57F1">
      <w:pPr>
        <w:rPr>
          <w:rFonts w:ascii="Times New Roman" w:hAnsi="Times New Roman" w:cs="Times New Roman"/>
          <w:sz w:val="24"/>
          <w:szCs w:val="24"/>
        </w:rPr>
      </w:pPr>
    </w:p>
    <w:sectPr w:rsidR="00971508" w:rsidRPr="00CC22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6B" w:rsidRDefault="00D8486B" w:rsidP="0073048C">
      <w:pPr>
        <w:spacing w:after="0" w:line="240" w:lineRule="auto"/>
      </w:pPr>
      <w:r>
        <w:separator/>
      </w:r>
    </w:p>
  </w:endnote>
  <w:endnote w:type="continuationSeparator" w:id="0">
    <w:p w:rsidR="00D8486B" w:rsidRDefault="00D8486B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238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238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6B" w:rsidRDefault="00D8486B" w:rsidP="0073048C">
      <w:pPr>
        <w:spacing w:after="0" w:line="240" w:lineRule="auto"/>
      </w:pPr>
      <w:r>
        <w:separator/>
      </w:r>
    </w:p>
  </w:footnote>
  <w:footnote w:type="continuationSeparator" w:id="0">
    <w:p w:rsidR="00D8486B" w:rsidRDefault="00D8486B" w:rsidP="00730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63B7"/>
    <w:rsid w:val="00051101"/>
    <w:rsid w:val="00057A72"/>
    <w:rsid w:val="00062AAC"/>
    <w:rsid w:val="00066132"/>
    <w:rsid w:val="0009012A"/>
    <w:rsid w:val="00092F67"/>
    <w:rsid w:val="000A2386"/>
    <w:rsid w:val="000B57F1"/>
    <w:rsid w:val="001318B9"/>
    <w:rsid w:val="0015342F"/>
    <w:rsid w:val="0015741D"/>
    <w:rsid w:val="001757B1"/>
    <w:rsid w:val="001B679A"/>
    <w:rsid w:val="001C06CA"/>
    <w:rsid w:val="001D5288"/>
    <w:rsid w:val="002005C2"/>
    <w:rsid w:val="00214305"/>
    <w:rsid w:val="00246CB6"/>
    <w:rsid w:val="002651B9"/>
    <w:rsid w:val="00271F75"/>
    <w:rsid w:val="002C30A6"/>
    <w:rsid w:val="002E5229"/>
    <w:rsid w:val="0031000B"/>
    <w:rsid w:val="00311B1B"/>
    <w:rsid w:val="0031298C"/>
    <w:rsid w:val="003163DE"/>
    <w:rsid w:val="00335A8E"/>
    <w:rsid w:val="00342132"/>
    <w:rsid w:val="00366650"/>
    <w:rsid w:val="00397EF5"/>
    <w:rsid w:val="003A3770"/>
    <w:rsid w:val="003D0D1D"/>
    <w:rsid w:val="003F5655"/>
    <w:rsid w:val="00402F36"/>
    <w:rsid w:val="00440CE2"/>
    <w:rsid w:val="00451671"/>
    <w:rsid w:val="00486BC0"/>
    <w:rsid w:val="004930EA"/>
    <w:rsid w:val="00496C9E"/>
    <w:rsid w:val="004B61A9"/>
    <w:rsid w:val="004B67F6"/>
    <w:rsid w:val="004C402F"/>
    <w:rsid w:val="004F06A3"/>
    <w:rsid w:val="004F21D9"/>
    <w:rsid w:val="004F3643"/>
    <w:rsid w:val="0050130C"/>
    <w:rsid w:val="0053288F"/>
    <w:rsid w:val="00543AEF"/>
    <w:rsid w:val="00543B7E"/>
    <w:rsid w:val="0058346F"/>
    <w:rsid w:val="005A31E3"/>
    <w:rsid w:val="005B7996"/>
    <w:rsid w:val="005C182D"/>
    <w:rsid w:val="00606697"/>
    <w:rsid w:val="006441C2"/>
    <w:rsid w:val="00677EC3"/>
    <w:rsid w:val="006A09BA"/>
    <w:rsid w:val="006C0022"/>
    <w:rsid w:val="006C301E"/>
    <w:rsid w:val="006C72A6"/>
    <w:rsid w:val="006F18D0"/>
    <w:rsid w:val="00717AA4"/>
    <w:rsid w:val="0073048C"/>
    <w:rsid w:val="007347CD"/>
    <w:rsid w:val="00753EAC"/>
    <w:rsid w:val="007611E7"/>
    <w:rsid w:val="007D51CF"/>
    <w:rsid w:val="00845883"/>
    <w:rsid w:val="008463BE"/>
    <w:rsid w:val="008C4ECF"/>
    <w:rsid w:val="008D572B"/>
    <w:rsid w:val="008D764C"/>
    <w:rsid w:val="008E596B"/>
    <w:rsid w:val="00950D97"/>
    <w:rsid w:val="00954A0C"/>
    <w:rsid w:val="00971508"/>
    <w:rsid w:val="009816F9"/>
    <w:rsid w:val="00995F02"/>
    <w:rsid w:val="009B3136"/>
    <w:rsid w:val="009D26EF"/>
    <w:rsid w:val="009E238C"/>
    <w:rsid w:val="009F37E7"/>
    <w:rsid w:val="00A13AE7"/>
    <w:rsid w:val="00A738B3"/>
    <w:rsid w:val="00A753D4"/>
    <w:rsid w:val="00AA1ADC"/>
    <w:rsid w:val="00AE6E2B"/>
    <w:rsid w:val="00AF0328"/>
    <w:rsid w:val="00AF19BC"/>
    <w:rsid w:val="00B004A4"/>
    <w:rsid w:val="00B35000"/>
    <w:rsid w:val="00B37F71"/>
    <w:rsid w:val="00B50DDC"/>
    <w:rsid w:val="00B631C7"/>
    <w:rsid w:val="00B96966"/>
    <w:rsid w:val="00BA7415"/>
    <w:rsid w:val="00BC1473"/>
    <w:rsid w:val="00BF5D10"/>
    <w:rsid w:val="00C005FB"/>
    <w:rsid w:val="00C120E4"/>
    <w:rsid w:val="00C1291E"/>
    <w:rsid w:val="00C16C3E"/>
    <w:rsid w:val="00C767FB"/>
    <w:rsid w:val="00C778D5"/>
    <w:rsid w:val="00C85A14"/>
    <w:rsid w:val="00CB0A15"/>
    <w:rsid w:val="00CB5750"/>
    <w:rsid w:val="00CB6C74"/>
    <w:rsid w:val="00CC197C"/>
    <w:rsid w:val="00CC2276"/>
    <w:rsid w:val="00CD018D"/>
    <w:rsid w:val="00CD7D53"/>
    <w:rsid w:val="00CF13DA"/>
    <w:rsid w:val="00CF19F6"/>
    <w:rsid w:val="00D26862"/>
    <w:rsid w:val="00D33466"/>
    <w:rsid w:val="00D44C6B"/>
    <w:rsid w:val="00D4515A"/>
    <w:rsid w:val="00D61FD7"/>
    <w:rsid w:val="00D65AE0"/>
    <w:rsid w:val="00D8486B"/>
    <w:rsid w:val="00D95E51"/>
    <w:rsid w:val="00D961F4"/>
    <w:rsid w:val="00DA443E"/>
    <w:rsid w:val="00DA50B2"/>
    <w:rsid w:val="00DB03CD"/>
    <w:rsid w:val="00E1491E"/>
    <w:rsid w:val="00E268A8"/>
    <w:rsid w:val="00E46EBC"/>
    <w:rsid w:val="00E54E67"/>
    <w:rsid w:val="00E7716D"/>
    <w:rsid w:val="00E92302"/>
    <w:rsid w:val="00EA1B1C"/>
    <w:rsid w:val="00EC2FD8"/>
    <w:rsid w:val="00ED5ACE"/>
    <w:rsid w:val="00F1531D"/>
    <w:rsid w:val="00F20C86"/>
    <w:rsid w:val="00F65A49"/>
    <w:rsid w:val="00F67171"/>
    <w:rsid w:val="00F86146"/>
    <w:rsid w:val="00F960E1"/>
    <w:rsid w:val="00F96563"/>
    <w:rsid w:val="00FD136E"/>
    <w:rsid w:val="00FD48A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AAC0-68B0-4329-B414-5CDA4280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2023-06-16T14:35:00Z</cp:lastPrinted>
  <dcterms:created xsi:type="dcterms:W3CDTF">2024-11-18T14:30:00Z</dcterms:created>
  <dcterms:modified xsi:type="dcterms:W3CDTF">2024-11-18T14:30:00Z</dcterms:modified>
</cp:coreProperties>
</file>