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3D916CC" w14:textId="547BD67D" w:rsidR="0039333B" w:rsidRDefault="0039333B" w:rsidP="00765C89">
      <w:pPr>
        <w:spacing w:line="360" w:lineRule="auto"/>
        <w:rPr>
          <w:b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4A8B5" wp14:editId="78ABFC25">
                <wp:simplePos x="0" y="0"/>
                <wp:positionH relativeFrom="margin">
                  <wp:posOffset>2717165</wp:posOffset>
                </wp:positionH>
                <wp:positionV relativeFrom="margin">
                  <wp:posOffset>-1706880</wp:posOffset>
                </wp:positionV>
                <wp:extent cx="3947160" cy="348996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348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E606" w14:textId="77777777" w:rsidR="0039333B" w:rsidRDefault="0039333B" w:rsidP="003933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7D257D" w14:textId="77777777" w:rsidR="0039333B" w:rsidRDefault="0039333B" w:rsidP="0039333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59986D8" w14:textId="77777777" w:rsidR="001E4700" w:rsidRDefault="001E4700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875CC4" w14:textId="77777777" w:rsidR="001E4700" w:rsidRDefault="001E4700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707B4A" w14:textId="77777777" w:rsidR="001E4700" w:rsidRDefault="001E4700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AD8F4A" w14:textId="071D9898" w:rsidR="0039333B" w:rsidRDefault="00F12DBC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765C89">
                              <w:rPr>
                                <w:b/>
                                <w:sz w:val="24"/>
                                <w:szCs w:val="24"/>
                              </w:rPr>
                              <w:t>kceptuję</w:t>
                            </w:r>
                            <w:r w:rsidR="00F92B13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589DB0" w14:textId="77777777" w:rsidR="00F92B13" w:rsidRDefault="00F92B13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0ED182" w14:textId="7ED0C1FD" w:rsidR="00F92B13" w:rsidRDefault="00F92B13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Marlena Maląg</w:t>
                            </w:r>
                          </w:p>
                          <w:p w14:paraId="7D70A3AC" w14:textId="64C24CF2" w:rsidR="00765C89" w:rsidRDefault="00765C89" w:rsidP="00765C8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Minister Rodziny i Polityki Społecznej</w:t>
                            </w:r>
                          </w:p>
                          <w:p w14:paraId="3C7C14B2" w14:textId="729BBB13" w:rsidR="00765C89" w:rsidRDefault="00765C89" w:rsidP="00DD26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4A8B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13.95pt;margin-top:-134.4pt;width:310.8pt;height:274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" filled="f" stroked="f">
                <v:textbox>
                  <w:txbxContent>
                    <w:p w14:paraId="0358E606" w14:textId="77777777" w:rsidR="0039333B" w:rsidRDefault="0039333B" w:rsidP="0039333B">
                      <w:pPr>
                        <w:jc w:val="center"/>
                        <w:rPr>
                          <w:b/>
                        </w:rPr>
                      </w:pPr>
                    </w:p>
                    <w:p w14:paraId="047D257D" w14:textId="77777777" w:rsidR="0039333B" w:rsidRDefault="0039333B" w:rsidP="0039333B">
                      <w:pPr>
                        <w:jc w:val="center"/>
                        <w:rPr>
                          <w:b/>
                        </w:rPr>
                      </w:pPr>
                    </w:p>
                    <w:p w14:paraId="559986D8" w14:textId="77777777" w:rsidR="001E4700" w:rsidRDefault="001E4700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A875CC4" w14:textId="77777777" w:rsidR="001E4700" w:rsidRDefault="001E4700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3707B4A" w14:textId="77777777" w:rsidR="001E4700" w:rsidRDefault="001E4700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AD8F4A" w14:textId="071D9898" w:rsidR="0039333B" w:rsidRDefault="00F12DBC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765C89">
                        <w:rPr>
                          <w:b/>
                          <w:sz w:val="24"/>
                          <w:szCs w:val="24"/>
                        </w:rPr>
                        <w:t>kceptuję</w:t>
                      </w:r>
                      <w:r w:rsidR="00F92B13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7D589DB0" w14:textId="77777777" w:rsidR="00F92B13" w:rsidRDefault="00F92B13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0ED182" w14:textId="7ED0C1FD" w:rsidR="00F92B13" w:rsidRDefault="00F92B13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Marlena Maląg</w:t>
                      </w:r>
                    </w:p>
                    <w:p w14:paraId="7D70A3AC" w14:textId="64C24CF2" w:rsidR="00765C89" w:rsidRDefault="00765C89" w:rsidP="00765C8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Minister Rodziny i Polityki Społecznej</w:t>
                      </w:r>
                    </w:p>
                    <w:p w14:paraId="3C7C14B2" w14:textId="729BBB13" w:rsidR="00765C89" w:rsidRDefault="00765C89" w:rsidP="00DD26E8"/>
                  </w:txbxContent>
                </v:textbox>
                <w10:wrap anchorx="margin" anchory="margin"/>
              </v:shape>
            </w:pict>
          </mc:Fallback>
        </mc:AlternateContent>
      </w:r>
    </w:p>
    <w:p w14:paraId="3F1DEB09" w14:textId="7FD10DAB" w:rsidR="0039333B" w:rsidRDefault="0039333B" w:rsidP="00765C89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14:paraId="1206653D" w14:textId="1A66A26A" w:rsidR="00F844AA" w:rsidRDefault="00F844AA" w:rsidP="00765C89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14:paraId="6E717A65" w14:textId="1271763F" w:rsidR="00F844AA" w:rsidRDefault="00F844AA" w:rsidP="00765C89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14:paraId="25D2049D" w14:textId="0507B795" w:rsidR="00F844AA" w:rsidRDefault="00F844AA" w:rsidP="00765C89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14:paraId="141A799E" w14:textId="77777777" w:rsidR="00F844AA" w:rsidRPr="00765C89" w:rsidRDefault="00F844AA" w:rsidP="00765C89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14:paraId="3F298B71" w14:textId="66A698BB" w:rsidR="00063BA9" w:rsidRDefault="00063BA9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  <w:r w:rsidRPr="00063BA9">
        <w:rPr>
          <w:b/>
          <w:color w:val="1F4E79"/>
          <w:sz w:val="54"/>
          <w:szCs w:val="54"/>
        </w:rPr>
        <w:t>Program asystent rodziny na rok 2022</w:t>
      </w:r>
    </w:p>
    <w:p w14:paraId="203E2437" w14:textId="6844EB0D" w:rsidR="00F92B13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36FA3D05" w14:textId="513FCA21" w:rsidR="00F92B13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173A21EB" w14:textId="7B3317B3" w:rsidR="00F92B13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722117F9" w14:textId="533F24C5" w:rsidR="00F92B13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519C3C72" w14:textId="56B85580" w:rsidR="00F92B13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78B4E4B1" w14:textId="77777777" w:rsidR="00F844AA" w:rsidRDefault="00F844AA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54"/>
          <w:szCs w:val="54"/>
        </w:rPr>
      </w:pPr>
    </w:p>
    <w:p w14:paraId="1E257D59" w14:textId="0D73DFB0" w:rsidR="00F92B13" w:rsidRPr="00DD26E8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b/>
          <w:color w:val="1F4E79"/>
          <w:sz w:val="32"/>
          <w:szCs w:val="32"/>
        </w:rPr>
      </w:pPr>
      <w:r w:rsidRPr="00DD26E8">
        <w:rPr>
          <w:b/>
          <w:color w:val="1F4E79"/>
          <w:sz w:val="32"/>
          <w:szCs w:val="32"/>
        </w:rPr>
        <w:t xml:space="preserve">Warszawa, </w:t>
      </w:r>
      <w:r w:rsidR="00415298">
        <w:rPr>
          <w:b/>
          <w:color w:val="1F4E79"/>
          <w:sz w:val="32"/>
          <w:szCs w:val="32"/>
        </w:rPr>
        <w:t>listopad</w:t>
      </w:r>
      <w:r w:rsidRPr="00DD26E8">
        <w:rPr>
          <w:b/>
          <w:color w:val="1F4E79"/>
          <w:sz w:val="32"/>
          <w:szCs w:val="32"/>
        </w:rPr>
        <w:t xml:space="preserve"> 2022 r.</w:t>
      </w:r>
    </w:p>
    <w:p w14:paraId="3269C436" w14:textId="77777777" w:rsidR="00F92B13" w:rsidRPr="00063BA9" w:rsidRDefault="00F92B13" w:rsidP="00063BA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1F4E79"/>
          <w:sz w:val="54"/>
          <w:szCs w:val="54"/>
          <w:lang w:eastAsia="pl-PL"/>
        </w:rPr>
      </w:pPr>
    </w:p>
    <w:p w14:paraId="37D7498A" w14:textId="77777777" w:rsidR="00DD1A78" w:rsidRDefault="00063BA9" w:rsidP="00063BA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2060"/>
          <w:sz w:val="32"/>
          <w:szCs w:val="32"/>
        </w:rPr>
      </w:pPr>
      <w:r w:rsidRPr="00063BA9">
        <w:rPr>
          <w:rFonts w:asciiTheme="minorHAnsi" w:hAnsiTheme="minorHAnsi" w:cstheme="minorHAnsi"/>
          <w:color w:val="002060"/>
          <w:sz w:val="32"/>
          <w:szCs w:val="32"/>
        </w:rPr>
        <w:lastRenderedPageBreak/>
        <w:t>Podstawa prawna</w:t>
      </w:r>
    </w:p>
    <w:p w14:paraId="592D04A7" w14:textId="048E3F88" w:rsidR="00063BA9" w:rsidRDefault="00063BA9" w:rsidP="000B4F2F">
      <w:pPr>
        <w:pStyle w:val="Akapitzlist"/>
        <w:spacing w:after="0" w:line="360" w:lineRule="auto"/>
        <w:jc w:val="both"/>
        <w:rPr>
          <w:color w:val="000000"/>
        </w:rPr>
      </w:pPr>
      <w:r w:rsidRPr="00063BA9">
        <w:t>Podstawą prawną „Progr</w:t>
      </w:r>
      <w:r>
        <w:t>amu asystent rodziny na rok 2022</w:t>
      </w:r>
      <w:r w:rsidRPr="00063BA9">
        <w:t>”, zwanego dalej „Programem”, jest art. 247 ustawy z dnia 9 czerwca 2011 r. o wspieraniu rodziny i systemie pieczy zastępczej (Dz.U. z 2022 r. poz. 447</w:t>
      </w:r>
      <w:r w:rsidR="00804D56">
        <w:t>, z późn. zm.</w:t>
      </w:r>
      <w:r w:rsidRPr="00063BA9">
        <w:t>)</w:t>
      </w:r>
      <w:r w:rsidRPr="00063BA9">
        <w:rPr>
          <w:color w:val="000000"/>
        </w:rPr>
        <w:t xml:space="preserve">, art. 9 ustawy z dnia 4 listopada 2016 r. </w:t>
      </w:r>
      <w:r w:rsidR="00DD26E8">
        <w:rPr>
          <w:color w:val="000000"/>
        </w:rPr>
        <w:br/>
      </w:r>
      <w:r w:rsidRPr="00063BA9">
        <w:rPr>
          <w:color w:val="000000"/>
        </w:rPr>
        <w:t>o wsparciu kobiet w ciąży i rodzin „Za życiem”</w:t>
      </w:r>
      <w:r w:rsidR="000B4F2F">
        <w:rPr>
          <w:color w:val="000000"/>
        </w:rPr>
        <w:t xml:space="preserve"> </w:t>
      </w:r>
      <w:r w:rsidR="000B4F2F" w:rsidRPr="000B4F2F">
        <w:rPr>
          <w:color w:val="000000"/>
        </w:rPr>
        <w:t>(Dz.U. z 2020 r. poz. 1329</w:t>
      </w:r>
      <w:r w:rsidR="00502ECD">
        <w:rPr>
          <w:color w:val="000000"/>
        </w:rPr>
        <w:t xml:space="preserve"> z późn. zm.</w:t>
      </w:r>
      <w:r w:rsidR="000B4F2F" w:rsidRPr="000B4F2F">
        <w:rPr>
          <w:color w:val="000000"/>
        </w:rPr>
        <w:t>)</w:t>
      </w:r>
      <w:r w:rsidR="000B4F2F">
        <w:rPr>
          <w:color w:val="000000"/>
        </w:rPr>
        <w:t xml:space="preserve"> </w:t>
      </w:r>
      <w:r w:rsidR="000B4F2F" w:rsidRPr="000B4F2F">
        <w:rPr>
          <w:color w:val="000000"/>
        </w:rPr>
        <w:t>przy uwzględnieniu zasad określonych w usta</w:t>
      </w:r>
      <w:r w:rsidR="000B4F2F">
        <w:rPr>
          <w:color w:val="000000"/>
        </w:rPr>
        <w:t xml:space="preserve">wie z dnia 27 sierpnia 2009 r. </w:t>
      </w:r>
      <w:r w:rsidR="000B4F2F" w:rsidRPr="000B4F2F">
        <w:rPr>
          <w:color w:val="000000"/>
        </w:rPr>
        <w:t>o finansach publicznych</w:t>
      </w:r>
      <w:r w:rsidR="000B4F2F">
        <w:rPr>
          <w:color w:val="000000"/>
        </w:rPr>
        <w:t xml:space="preserve"> </w:t>
      </w:r>
      <w:r w:rsidR="000B4F2F" w:rsidRPr="000B4F2F">
        <w:rPr>
          <w:color w:val="000000"/>
        </w:rPr>
        <w:t>(Dz.U. z 2022 r. poz. 1634</w:t>
      </w:r>
      <w:r w:rsidR="00804D56">
        <w:rPr>
          <w:color w:val="000000"/>
        </w:rPr>
        <w:t>, z późn. zm.</w:t>
      </w:r>
      <w:r w:rsidR="000B4F2F" w:rsidRPr="000B4F2F">
        <w:rPr>
          <w:color w:val="000000"/>
        </w:rPr>
        <w:t>)</w:t>
      </w:r>
      <w:r w:rsidR="000B4F2F">
        <w:rPr>
          <w:color w:val="000000"/>
        </w:rPr>
        <w:t xml:space="preserve">. </w:t>
      </w:r>
    </w:p>
    <w:p w14:paraId="2F186C7C" w14:textId="77777777" w:rsidR="00A0451B" w:rsidRDefault="00A0451B" w:rsidP="00A0451B">
      <w:pPr>
        <w:spacing w:after="0" w:line="360" w:lineRule="auto"/>
        <w:jc w:val="both"/>
        <w:rPr>
          <w:color w:val="000000"/>
        </w:rPr>
      </w:pPr>
    </w:p>
    <w:p w14:paraId="5706A783" w14:textId="77777777" w:rsidR="00A0451B" w:rsidRDefault="00A0451B" w:rsidP="00A0451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 w:rsidRPr="00A0451B">
        <w:rPr>
          <w:color w:val="002060"/>
          <w:sz w:val="32"/>
          <w:szCs w:val="32"/>
        </w:rPr>
        <w:t>Cel programu</w:t>
      </w:r>
    </w:p>
    <w:p w14:paraId="35553DF5" w14:textId="77777777" w:rsidR="00A0451B" w:rsidRDefault="00A0451B" w:rsidP="00A0451B">
      <w:pPr>
        <w:pStyle w:val="Akapitzlist"/>
        <w:spacing w:after="0" w:line="360" w:lineRule="auto"/>
        <w:jc w:val="both"/>
      </w:pPr>
      <w:r>
        <w:t xml:space="preserve">Celem Programu jest pomoc w realizacji zadań wykonywanych przez asystentów rodziny, w tym również realizacji przez asystenta rodziny wsparcia, o którym mowa w art. 8 ust. 2 </w:t>
      </w:r>
      <w:r>
        <w:br/>
        <w:t xml:space="preserve">i 3 ustawy z dnia 4 listopada 2016 r. o wsparciu kobiet w ciąży i rodzin „Za życiem”, co czyni asystenta rodziny ważnym ogniwem w systemie wsparcia rodzin. </w:t>
      </w:r>
    </w:p>
    <w:p w14:paraId="2236B307" w14:textId="605C46A3" w:rsidR="00A0451B" w:rsidRDefault="00A0451B" w:rsidP="00A0451B">
      <w:pPr>
        <w:pStyle w:val="Akapitzlist"/>
        <w:spacing w:after="0" w:line="360" w:lineRule="auto"/>
        <w:jc w:val="both"/>
      </w:pPr>
      <w:r>
        <w:t>Zadania asystenta rodziny określają przepisy art. 15 ust. 1 ustawy z dnia 9 czerwca 2011 r. o wspieraniu rodziny i systemie pieczy zastępczej. Działania te polegają między innymi na</w:t>
      </w:r>
      <w:r w:rsidR="00FB01DA">
        <w:t> </w:t>
      </w:r>
      <w:r>
        <w:t>opracowaniu wspólnie z osobami zainteresowanymi katalogu możliwych do uzyskania form wsparcia oraz występowaniu w ich imieniu, w celu skorzystania przez nie z należnej im pomocy.</w:t>
      </w:r>
    </w:p>
    <w:p w14:paraId="277ED0E9" w14:textId="77777777" w:rsidR="00A0451B" w:rsidRDefault="00A0451B" w:rsidP="00A0451B">
      <w:pPr>
        <w:pStyle w:val="Akapitzlist"/>
        <w:spacing w:after="0" w:line="360" w:lineRule="auto"/>
        <w:jc w:val="both"/>
      </w:pPr>
      <w:r>
        <w:t xml:space="preserve">Wsparcie obejmuje także zapewnienie rodzinom dostępu, w szczególnych sytuacjach, do poradnictwa w zakresie rozwiązań wspierających rodzinę. Poradnictwo dotyczy realizacji indywidualnych potrzeb rodziny. Rodzina, w ramach współpracy z asystentem rodziny, może skorzystać ze wsparcia psychologicznego, pomocy prawnej (w szczególności </w:t>
      </w:r>
      <w:r>
        <w:br/>
        <w:t xml:space="preserve">w zakresie praw rodzicielskich i uprawnień pracowniczych), a także poradnictwa w zakresie przezwyciężania trudności w pielęgnacji i wychowaniu dziecka, dostępu do rehabilitacji społecznej i zawodowej oraz świadczeń opieki zdrowotnej. </w:t>
      </w:r>
    </w:p>
    <w:p w14:paraId="47214B6B" w14:textId="34E215DE" w:rsidR="00A0451B" w:rsidRDefault="00A0451B" w:rsidP="00A0451B">
      <w:pPr>
        <w:pStyle w:val="Akapitzlist"/>
        <w:spacing w:after="0" w:line="360" w:lineRule="auto"/>
        <w:jc w:val="both"/>
      </w:pPr>
      <w:r>
        <w:t xml:space="preserve">Uwzględniając powyższe, a także rolę jaką pełnią asystenci rodziny w systemie wsparcia rodziny i pieczy zastępczej, Minister Rodziny i Polityki Społecznej ogłasza Program na dofinansowanie dodatków do wynagrodzenia asystentów rodziny poprzez przyznanie asystentowi dodatku do wynagrodzenia w wysokości </w:t>
      </w:r>
      <w:r w:rsidRPr="00C67816">
        <w:t xml:space="preserve">do </w:t>
      </w:r>
      <w:r w:rsidR="00765C89">
        <w:t xml:space="preserve">3000 </w:t>
      </w:r>
      <w:r w:rsidRPr="00C67816">
        <w:t>zł brutto</w:t>
      </w:r>
      <w:r>
        <w:t xml:space="preserve"> w formie jednorazowej lub podzielonej na kilka części.</w:t>
      </w:r>
    </w:p>
    <w:p w14:paraId="63571A5E" w14:textId="77777777" w:rsidR="00A0451B" w:rsidRDefault="00A0451B" w:rsidP="00A0451B">
      <w:pPr>
        <w:spacing w:after="0" w:line="360" w:lineRule="auto"/>
        <w:jc w:val="both"/>
      </w:pPr>
    </w:p>
    <w:p w14:paraId="1F9B6177" w14:textId="77777777" w:rsidR="00A0451B" w:rsidRDefault="00A0451B" w:rsidP="00A0451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 w:rsidRPr="00A0451B">
        <w:rPr>
          <w:color w:val="002060"/>
          <w:sz w:val="32"/>
          <w:szCs w:val="32"/>
        </w:rPr>
        <w:t>Adresaci Programu</w:t>
      </w:r>
    </w:p>
    <w:p w14:paraId="26F6D97D" w14:textId="77777777" w:rsidR="00A0451B" w:rsidRDefault="00A0451B" w:rsidP="00A0451B">
      <w:pPr>
        <w:pStyle w:val="Akapitzlist"/>
        <w:spacing w:after="0" w:line="360" w:lineRule="auto"/>
        <w:jc w:val="both"/>
      </w:pPr>
      <w:r>
        <w:t xml:space="preserve">Dofinansowanie w ramach Programu jest adresowane do jednostek samorządu terytorialnego szczebla gminnego, których obowiązkiem jest realizacja zadań wynikających </w:t>
      </w:r>
    </w:p>
    <w:p w14:paraId="67026048" w14:textId="77777777" w:rsidR="00A0451B" w:rsidRDefault="00A0451B" w:rsidP="00A0451B">
      <w:pPr>
        <w:pStyle w:val="Akapitzlist"/>
        <w:spacing w:after="0" w:line="360" w:lineRule="auto"/>
        <w:jc w:val="both"/>
      </w:pPr>
      <w:r>
        <w:lastRenderedPageBreak/>
        <w:t xml:space="preserve">z ustawy z dnia 9 czerwca 2011 r. o wspieraniu rodziny i systemie pieczy zastępczej oraz ustawy z dnia 4 listopada 2016 r. o wsparciu kobiet w ciąży i rodzin „Za życiem”.  W ramach Programu ze środków finansowych mogą korzystać za pośrednictwem gmin również podmioty niepubliczne, które zgodnie z art. 190 ustawy z dnia 9 czerwca 2011 r. </w:t>
      </w:r>
      <w:r>
        <w:br/>
        <w:t xml:space="preserve">o wspieraniu rodziny i systemie pieczy zastępczej realizują zadanie pracy z rodziną na zlecenie samorządu.  </w:t>
      </w:r>
    </w:p>
    <w:p w14:paraId="61349C1F" w14:textId="77777777" w:rsidR="00A0451B" w:rsidRDefault="00A0451B" w:rsidP="00A0451B">
      <w:pPr>
        <w:spacing w:after="0" w:line="360" w:lineRule="auto"/>
        <w:jc w:val="both"/>
      </w:pPr>
    </w:p>
    <w:p w14:paraId="3A5635AB" w14:textId="77777777" w:rsidR="00A0451B" w:rsidRDefault="00A0451B" w:rsidP="00A0451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 w:rsidRPr="00A0451B">
        <w:rPr>
          <w:color w:val="002060"/>
          <w:sz w:val="32"/>
          <w:szCs w:val="32"/>
        </w:rPr>
        <w:t>Zakres realizacji Programu</w:t>
      </w:r>
    </w:p>
    <w:p w14:paraId="1855A3E3" w14:textId="77777777" w:rsidR="00A0451B" w:rsidRDefault="007E6961" w:rsidP="00A0451B">
      <w:pPr>
        <w:pStyle w:val="Akapitzlist"/>
        <w:spacing w:after="0" w:line="360" w:lineRule="auto"/>
        <w:jc w:val="both"/>
      </w:pPr>
      <w:r w:rsidRPr="007E6961">
        <w:t>Program zakłada dofinansowanie dodatków do wynagrodzenia asystentów rodziny. Dofinansowanie nastąpi na podstawie zapotrzebowania gmin. Dofinansowanie obejmie asystentów rodziny zatrudnionych we właściwych podmiotach na dzień ogłoszenia Programu.</w:t>
      </w:r>
    </w:p>
    <w:p w14:paraId="287CE8E0" w14:textId="77777777" w:rsidR="007E6961" w:rsidRDefault="007E6961" w:rsidP="007E6961">
      <w:pPr>
        <w:spacing w:after="0" w:line="360" w:lineRule="auto"/>
        <w:jc w:val="both"/>
      </w:pPr>
    </w:p>
    <w:p w14:paraId="5AFE8FB2" w14:textId="77777777" w:rsidR="00D82584" w:rsidRPr="00D82584" w:rsidRDefault="007E6961" w:rsidP="00D82584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Finansowanie</w:t>
      </w:r>
    </w:p>
    <w:p w14:paraId="6CC7CDE1" w14:textId="66A6E91D" w:rsidR="007E6961" w:rsidRDefault="00D82584" w:rsidP="00DD26E8">
      <w:pPr>
        <w:pStyle w:val="Akapitzlist"/>
        <w:spacing w:after="0" w:line="360" w:lineRule="auto"/>
        <w:jc w:val="both"/>
      </w:pPr>
      <w:r>
        <w:t>Ź</w:t>
      </w:r>
      <w:r w:rsidR="00DD26E8">
        <w:t>ródłem finansowania programu są ś</w:t>
      </w:r>
      <w:r>
        <w:t>rodki</w:t>
      </w:r>
      <w:r w:rsidR="007E6961">
        <w:t xml:space="preserve"> Funduszu Pracy ujęt</w:t>
      </w:r>
      <w:r w:rsidR="00521619">
        <w:t>e</w:t>
      </w:r>
      <w:r w:rsidR="007E6961">
        <w:t xml:space="preserve"> w planie f</w:t>
      </w:r>
      <w:r w:rsidR="004306E6">
        <w:t>inansowym Funduszu Pracy na 2022</w:t>
      </w:r>
      <w:r w:rsidR="007E6961">
        <w:t xml:space="preserve"> r. na podstawie art. 9 ust. 1 ust</w:t>
      </w:r>
      <w:r w:rsidR="004306E6">
        <w:t xml:space="preserve">awy z dnia 4 listopada 2016 r. </w:t>
      </w:r>
      <w:r w:rsidR="00DD26E8">
        <w:br/>
      </w:r>
      <w:r w:rsidR="007E6961">
        <w:t xml:space="preserve">o wsparciu kobiet w ciąży i rodzin „Za życiem”. </w:t>
      </w:r>
    </w:p>
    <w:p w14:paraId="483233A3" w14:textId="430781D6" w:rsidR="007E6961" w:rsidRPr="00DD26E8" w:rsidRDefault="00246AD6" w:rsidP="007E6961">
      <w:pPr>
        <w:pStyle w:val="Akapitzlist"/>
        <w:spacing w:after="0" w:line="360" w:lineRule="auto"/>
        <w:jc w:val="both"/>
        <w:rPr>
          <w:b/>
        </w:rPr>
      </w:pPr>
      <w:r w:rsidRPr="00DD26E8">
        <w:rPr>
          <w:b/>
        </w:rPr>
        <w:t>Maksymalnie</w:t>
      </w:r>
      <w:r w:rsidR="007E6961" w:rsidRPr="00DD26E8">
        <w:rPr>
          <w:b/>
        </w:rPr>
        <w:t xml:space="preserve"> na Program zaplanowano środki w wysokości nieprzekraczającej 1</w:t>
      </w:r>
      <w:r w:rsidR="004306E6" w:rsidRPr="00DD26E8">
        <w:rPr>
          <w:b/>
        </w:rPr>
        <w:t>0</w:t>
      </w:r>
      <w:r w:rsidR="007E6961" w:rsidRPr="00DD26E8">
        <w:rPr>
          <w:b/>
        </w:rPr>
        <w:t xml:space="preserve"> mln zł. </w:t>
      </w:r>
    </w:p>
    <w:p w14:paraId="48F3DAA4" w14:textId="144BB183" w:rsidR="007E6961" w:rsidRDefault="007E6961" w:rsidP="007E6961">
      <w:pPr>
        <w:pStyle w:val="Akapitzlist"/>
        <w:spacing w:after="0" w:line="360" w:lineRule="auto"/>
        <w:jc w:val="both"/>
      </w:pPr>
      <w:r>
        <w:t xml:space="preserve">Minister Rodziny i Polityki Społecznej zastrzega sobie prawo dokonania zmian </w:t>
      </w:r>
      <w:r>
        <w:br/>
        <w:t xml:space="preserve">w  odniesieniu do wysokości kwoty zaplanowanej na Program. Środki pozyskane z Funduszu Pracy mogą być przeznaczone jedynie na pokrycie wydatków kwalifikowalnych dotyczących </w:t>
      </w:r>
      <w:r w:rsidR="000621D9">
        <w:t>do</w:t>
      </w:r>
      <w:r>
        <w:t xml:space="preserve">finansowania </w:t>
      </w:r>
      <w:r w:rsidR="000621D9">
        <w:t xml:space="preserve">dodatków do </w:t>
      </w:r>
      <w:r>
        <w:t>wynagrodzenia asystentów ro</w:t>
      </w:r>
      <w:r w:rsidR="000621D9">
        <w:t xml:space="preserve">dziny, stanowiąc dochód gminy, </w:t>
      </w:r>
      <w:r>
        <w:t xml:space="preserve">w rozumieniu ustawy z dnia 13 listopada 2003 r. o dochodach jednostek samorządu terytorialnego </w:t>
      </w:r>
      <w:r w:rsidRPr="007E6961">
        <w:t>(Dz.U. z 2021 r. poz. 1672</w:t>
      </w:r>
      <w:r w:rsidR="002A47A0">
        <w:t>, z późn. zm.</w:t>
      </w:r>
      <w:r w:rsidRPr="007E6961">
        <w:t>)</w:t>
      </w:r>
      <w:r w:rsidR="002B161A">
        <w:t>.</w:t>
      </w:r>
    </w:p>
    <w:p w14:paraId="4E17AB08" w14:textId="77777777" w:rsidR="007E6961" w:rsidRDefault="007E6961" w:rsidP="007E6961">
      <w:pPr>
        <w:spacing w:after="0" w:line="360" w:lineRule="auto"/>
        <w:jc w:val="both"/>
      </w:pPr>
    </w:p>
    <w:p w14:paraId="7D09297E" w14:textId="77777777" w:rsidR="007E6961" w:rsidRDefault="007E6961" w:rsidP="007E6961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 w:rsidRPr="007E6961">
        <w:rPr>
          <w:color w:val="002060"/>
          <w:sz w:val="32"/>
          <w:szCs w:val="32"/>
        </w:rPr>
        <w:t>Czas realizacji zadania</w:t>
      </w:r>
    </w:p>
    <w:p w14:paraId="6389D3F0" w14:textId="77777777" w:rsidR="007E6961" w:rsidRDefault="007E6961" w:rsidP="007E6961">
      <w:pPr>
        <w:pStyle w:val="Akapitzlist"/>
        <w:spacing w:after="0" w:line="360" w:lineRule="auto"/>
        <w:jc w:val="both"/>
      </w:pPr>
      <w:r w:rsidRPr="007E6961">
        <w:t>Zadanie będzie realizowane od dnia jego ogłoszenia na stronie internetowej Ministerstwa Rodziny i Polityki Społecznej</w:t>
      </w:r>
      <w:r w:rsidR="00FD228E">
        <w:t xml:space="preserve"> do dnia 31 grudnia 2022</w:t>
      </w:r>
      <w:r w:rsidRPr="007E6961">
        <w:t xml:space="preserve"> r.</w:t>
      </w:r>
    </w:p>
    <w:p w14:paraId="3994801F" w14:textId="77777777" w:rsidR="007E6961" w:rsidRDefault="007E6961" w:rsidP="007E6961">
      <w:pPr>
        <w:spacing w:after="0" w:line="360" w:lineRule="auto"/>
        <w:jc w:val="both"/>
      </w:pPr>
    </w:p>
    <w:p w14:paraId="1103E840" w14:textId="77777777" w:rsidR="00FD11CA" w:rsidRPr="00FD11CA" w:rsidRDefault="00FD11CA" w:rsidP="00FD11C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</w:rPr>
      </w:pPr>
      <w:r w:rsidRPr="00FD11CA">
        <w:rPr>
          <w:color w:val="002060"/>
          <w:sz w:val="32"/>
          <w:szCs w:val="32"/>
        </w:rPr>
        <w:t xml:space="preserve">Warunki dofinansowania w ramach Programu </w:t>
      </w:r>
    </w:p>
    <w:p w14:paraId="0F9B9613" w14:textId="0D6FCB05" w:rsidR="00765C89" w:rsidRDefault="00FD11CA" w:rsidP="00FD11CA">
      <w:pPr>
        <w:pStyle w:val="Akapitzlist"/>
        <w:spacing w:after="0" w:line="360" w:lineRule="auto"/>
        <w:jc w:val="both"/>
      </w:pPr>
      <w:r>
        <w:t xml:space="preserve">Dofinansowanie przyznane zostanie w formie dofinansowania dodatków do wynagrodzenia asystentów rodziny, w wysokości do </w:t>
      </w:r>
      <w:r w:rsidR="0016347F">
        <w:t xml:space="preserve">3 </w:t>
      </w:r>
      <w:r w:rsidR="00BC4921">
        <w:t>000</w:t>
      </w:r>
      <w:r w:rsidRPr="00C9454C">
        <w:t xml:space="preserve"> zł brutto</w:t>
      </w:r>
      <w:r>
        <w:t xml:space="preserve"> w formie jednorazowej lub podzielonej na kilka części, na każdego asystenta rodziny zatrudnionego w gminie na dzień ogłoszenia </w:t>
      </w:r>
      <w:r>
        <w:lastRenderedPageBreak/>
        <w:t xml:space="preserve">Programu (podstawą zatrudnienia może być zarówno umowa o pracę, jak i umowa - zlecenie), proporcjonalnie do </w:t>
      </w:r>
      <w:r w:rsidR="00C241B1">
        <w:t xml:space="preserve">wymiaru etatu. </w:t>
      </w:r>
    </w:p>
    <w:p w14:paraId="5DF1A18F" w14:textId="10E3D629" w:rsidR="00FD11CA" w:rsidRDefault="00765C89" w:rsidP="00FD11CA">
      <w:pPr>
        <w:pStyle w:val="Akapitzlist"/>
        <w:spacing w:after="0" w:line="360" w:lineRule="auto"/>
        <w:jc w:val="both"/>
      </w:pPr>
      <w:r w:rsidRPr="00765C89">
        <w:t>Dofinansowanie powinno stanowić maksymalnie do 80% kosztów wynagrodzenia (podmiot wnioskujący o dofinansowanie powinien zabezpieczyć udział w</w:t>
      </w:r>
      <w:r>
        <w:t xml:space="preserve">łasny w wysokości minimum 20%). </w:t>
      </w:r>
    </w:p>
    <w:p w14:paraId="19CFE1A3" w14:textId="77777777" w:rsidR="00FD11CA" w:rsidRDefault="00FD11CA" w:rsidP="00FD11CA">
      <w:pPr>
        <w:spacing w:after="0" w:line="360" w:lineRule="auto"/>
        <w:jc w:val="both"/>
      </w:pPr>
    </w:p>
    <w:p w14:paraId="570FF943" w14:textId="77777777" w:rsidR="00FD11CA" w:rsidRDefault="00FD11CA" w:rsidP="00FD11CA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2060"/>
          <w:sz w:val="32"/>
          <w:szCs w:val="32"/>
        </w:rPr>
      </w:pPr>
      <w:r w:rsidRPr="00FD11CA">
        <w:rPr>
          <w:color w:val="002060"/>
          <w:sz w:val="32"/>
          <w:szCs w:val="32"/>
        </w:rPr>
        <w:t>Realizatorzy Programu oraz ich działania</w:t>
      </w:r>
    </w:p>
    <w:p w14:paraId="1ADA7162" w14:textId="77777777" w:rsidR="00FD11CA" w:rsidRDefault="00FD11CA" w:rsidP="00FD11CA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</w:rPr>
      </w:pPr>
      <w:r w:rsidRPr="00FD11CA">
        <w:rPr>
          <w:b/>
        </w:rPr>
        <w:t>Szczebel centralny – Minister Rodziny i Polityki Społecznej</w:t>
      </w:r>
    </w:p>
    <w:p w14:paraId="493C819C" w14:textId="77777777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1.</w:t>
      </w:r>
      <w:r w:rsidRPr="00FD11CA">
        <w:tab/>
        <w:t>Przygotowanie Programu.</w:t>
      </w:r>
    </w:p>
    <w:p w14:paraId="314522AD" w14:textId="66EEC1C4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2.</w:t>
      </w:r>
      <w:r w:rsidRPr="00FD11CA">
        <w:tab/>
        <w:t xml:space="preserve">Przygotowanie wytycznych do umowy z gminą, stanowiących załącznik nr 1 do Programu, </w:t>
      </w:r>
      <w:r w:rsidR="00521619">
        <w:t xml:space="preserve">wzoru </w:t>
      </w:r>
      <w:r w:rsidRPr="00FD11CA">
        <w:t>sprawozda</w:t>
      </w:r>
      <w:r w:rsidR="00521619">
        <w:t>nia</w:t>
      </w:r>
      <w:r w:rsidRPr="00FD11CA">
        <w:t xml:space="preserve"> dla gmin, </w:t>
      </w:r>
      <w:r w:rsidR="00521619">
        <w:t xml:space="preserve">wzoru </w:t>
      </w:r>
      <w:r w:rsidRPr="00FD11CA">
        <w:t>sprawozdania dla wojewodów z realizacji Programu.</w:t>
      </w:r>
    </w:p>
    <w:p w14:paraId="44501AFE" w14:textId="1DD17F03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3.</w:t>
      </w:r>
      <w:r w:rsidRPr="00FD11CA">
        <w:tab/>
        <w:t xml:space="preserve">Dokonanie podziału zaplanowanej kwoty dofinansowania </w:t>
      </w:r>
      <w:r w:rsidR="00521619" w:rsidRPr="00FD11CA">
        <w:t xml:space="preserve">dla gmin </w:t>
      </w:r>
      <w:r w:rsidR="00521619">
        <w:br/>
      </w:r>
      <w:r w:rsidRPr="00FD11CA">
        <w:t xml:space="preserve">w ramach środków Funduszu Pracy. </w:t>
      </w:r>
    </w:p>
    <w:p w14:paraId="50285B70" w14:textId="77777777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4.</w:t>
      </w:r>
      <w:r w:rsidRPr="00FD11CA">
        <w:tab/>
        <w:t>Wskazanie w ramach podziału środków kwoty koniecznej do wnioskowania przez wojewodów w ramach środków Funduszu  Pracy.</w:t>
      </w:r>
    </w:p>
    <w:p w14:paraId="3748B75F" w14:textId="77777777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5.</w:t>
      </w:r>
      <w:r w:rsidRPr="00FD11CA">
        <w:tab/>
        <w:t xml:space="preserve">Rozdysponowanie środków  Funduszu Pracy. </w:t>
      </w:r>
    </w:p>
    <w:p w14:paraId="7BAF8FA0" w14:textId="77777777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6.</w:t>
      </w:r>
      <w:r w:rsidRPr="00FD11CA">
        <w:tab/>
        <w:t>Analiza sprawozdań wojewódzkich z realizacji Programu.</w:t>
      </w:r>
    </w:p>
    <w:p w14:paraId="1925DE58" w14:textId="77777777" w:rsidR="00FD11CA" w:rsidRP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7.</w:t>
      </w:r>
      <w:r w:rsidRPr="00FD11CA">
        <w:tab/>
        <w:t>Sporządzenie sprawozdania zbiorczego z realizacji Programu.</w:t>
      </w:r>
    </w:p>
    <w:p w14:paraId="5CCF9B20" w14:textId="1ACD6C25" w:rsidR="00FD11CA" w:rsidRDefault="00FD11CA" w:rsidP="00FD11CA">
      <w:pPr>
        <w:pStyle w:val="Akapitzlist"/>
        <w:spacing w:after="0" w:line="360" w:lineRule="auto"/>
        <w:ind w:left="1440"/>
        <w:jc w:val="both"/>
      </w:pPr>
      <w:r w:rsidRPr="00FD11CA">
        <w:t>8.</w:t>
      </w:r>
      <w:r w:rsidRPr="00FD11CA">
        <w:tab/>
        <w:t>Ocena realizacji zadań finansowanych z Programu na podstawie sprawozdań przesyłanych przez wojewodów.</w:t>
      </w:r>
    </w:p>
    <w:p w14:paraId="55BA7A2B" w14:textId="3CDDAD46" w:rsidR="000621D9" w:rsidRDefault="000621D9" w:rsidP="00FD11CA">
      <w:pPr>
        <w:pStyle w:val="Akapitzlist"/>
        <w:spacing w:after="0" w:line="360" w:lineRule="auto"/>
        <w:ind w:left="1440"/>
        <w:jc w:val="both"/>
      </w:pPr>
      <w:r>
        <w:t xml:space="preserve">9.          Monitorowanie i kontrola podmiotów realizujących zadania wynikające </w:t>
      </w:r>
      <w:r>
        <w:br/>
        <w:t>z Programu, w tym również w zakresie</w:t>
      </w:r>
      <w:r w:rsidR="00F60985">
        <w:t xml:space="preserve"> wydatkowania środków Funduszy Pracy </w:t>
      </w:r>
      <w:r w:rsidR="00F60985">
        <w:br/>
        <w:t xml:space="preserve">w myśl art. 118a ust. 1 pkt. 1 </w:t>
      </w:r>
      <w:r w:rsidR="000A18F4">
        <w:t xml:space="preserve">ustawy z dnia 20 kwietnia 2004 r. o promocji zatrudnienia i instytucjach rynku pracy </w:t>
      </w:r>
      <w:r w:rsidR="000A18F4" w:rsidRPr="000A18F4">
        <w:t>(Dz.U. z 2022 r. poz. 690</w:t>
      </w:r>
      <w:r w:rsidR="00437130">
        <w:t>,</w:t>
      </w:r>
      <w:r w:rsidR="000A18F4">
        <w:t xml:space="preserve"> z późn. zm.</w:t>
      </w:r>
      <w:r w:rsidR="000A18F4" w:rsidRPr="000A18F4">
        <w:t>)</w:t>
      </w:r>
      <w:r>
        <w:t xml:space="preserve">. </w:t>
      </w:r>
    </w:p>
    <w:p w14:paraId="237F0D91" w14:textId="77777777" w:rsidR="00FD11CA" w:rsidRPr="00FD11CA" w:rsidRDefault="00FD11CA" w:rsidP="00FD11CA">
      <w:pPr>
        <w:pStyle w:val="Akapitzlist"/>
        <w:numPr>
          <w:ilvl w:val="0"/>
          <w:numId w:val="4"/>
        </w:numPr>
        <w:rPr>
          <w:b/>
          <w:bCs/>
        </w:rPr>
      </w:pPr>
      <w:r w:rsidRPr="00FD11CA">
        <w:rPr>
          <w:b/>
          <w:bCs/>
        </w:rPr>
        <w:t>Szczebel wojewódzki – Wojewoda</w:t>
      </w:r>
    </w:p>
    <w:p w14:paraId="5C383F94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1.</w:t>
      </w:r>
      <w:r>
        <w:tab/>
        <w:t>Przekazanie do Ministerstwa Rodziny i Polityki Społecznej scalonych danych z gmin.</w:t>
      </w:r>
    </w:p>
    <w:p w14:paraId="74EBEAAD" w14:textId="393B532F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2.</w:t>
      </w:r>
      <w:r>
        <w:tab/>
        <w:t xml:space="preserve">Udzielanie informacji o zasadach Programu, a także interpretacja </w:t>
      </w:r>
      <w:r w:rsidR="00521619">
        <w:t>postanowień</w:t>
      </w:r>
      <w:r>
        <w:t xml:space="preserve"> Programu.</w:t>
      </w:r>
    </w:p>
    <w:p w14:paraId="1996EDDB" w14:textId="0183E0A5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3.</w:t>
      </w:r>
      <w:r>
        <w:tab/>
        <w:t>Przygotowanie dokumentacji dla jednostek, w tym  umowy sporządzonej na podstawie opracowanych przez Ministerstwo Rodziny i Polityki Społecznej wytycznych  do umowy z samorządem gminy i sprawozdania dla gmin (</w:t>
      </w:r>
      <w:r w:rsidR="002A47A0">
        <w:t xml:space="preserve">stanowiących odpowiednio </w:t>
      </w:r>
      <w:r>
        <w:t xml:space="preserve">załączniki nr 1 i 2 do Programu). </w:t>
      </w:r>
    </w:p>
    <w:p w14:paraId="4E2F998A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4.</w:t>
      </w:r>
      <w:r>
        <w:tab/>
        <w:t>Zawieranie umów z jednostkami.</w:t>
      </w:r>
    </w:p>
    <w:p w14:paraId="132218B4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lastRenderedPageBreak/>
        <w:t>5.</w:t>
      </w:r>
      <w:r>
        <w:tab/>
        <w:t>Wystąpienie do Ministra Rodziny i Polityki Społecznej z wnioskiem o środki  Funduszu Pracy.</w:t>
      </w:r>
    </w:p>
    <w:p w14:paraId="1E1A7581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6.</w:t>
      </w:r>
      <w:r>
        <w:tab/>
        <w:t>Przekazanie środków jednostkom samorządu terytorialnego.</w:t>
      </w:r>
    </w:p>
    <w:p w14:paraId="781A8D9B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7.</w:t>
      </w:r>
      <w:r>
        <w:tab/>
        <w:t>Analiza przekazanych przez jednostki samorządu terytorialnego sprawozdań z realizacji Programu.</w:t>
      </w:r>
    </w:p>
    <w:p w14:paraId="2DB778E8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8.</w:t>
      </w:r>
      <w:r>
        <w:tab/>
        <w:t>Rozliczenie środków Funduszu Pracy.</w:t>
      </w:r>
    </w:p>
    <w:p w14:paraId="72A63106" w14:textId="77777777" w:rsidR="00FD11CA" w:rsidRDefault="00FD11CA" w:rsidP="00FD11CA">
      <w:pPr>
        <w:pStyle w:val="Akapitzlist"/>
        <w:spacing w:after="0" w:line="360" w:lineRule="auto"/>
        <w:ind w:left="1440"/>
        <w:jc w:val="both"/>
      </w:pPr>
      <w:r>
        <w:t>9.</w:t>
      </w:r>
      <w:r>
        <w:tab/>
        <w:t>Przekazanie do Ministerstwa Rodziny i Polityki Społecznej wojewódzkiego sprawozdania z realizacji Programu, według wzoru stanowiącego załącznik nr 3 do Programu.</w:t>
      </w:r>
    </w:p>
    <w:p w14:paraId="6CB39DBA" w14:textId="36887A22" w:rsidR="00FD11CA" w:rsidRDefault="00FD11CA" w:rsidP="00D71D4B">
      <w:pPr>
        <w:pStyle w:val="Akapitzlist"/>
        <w:spacing w:after="0" w:line="360" w:lineRule="auto"/>
        <w:ind w:left="1440"/>
        <w:jc w:val="both"/>
      </w:pPr>
      <w:r>
        <w:t>10.</w:t>
      </w:r>
      <w:r>
        <w:tab/>
        <w:t xml:space="preserve">Kontrola realizacji Programu, w tym również w zakresie stosowania obowiązków informacyjnych, o których mowa w art. 35a ustawy z dnia 27 sierpnia 2009 r. o finansach publicznych oraz </w:t>
      </w:r>
      <w:r w:rsidR="00466438">
        <w:t xml:space="preserve">w </w:t>
      </w:r>
      <w:r w:rsidR="00736E20">
        <w:t>r</w:t>
      </w:r>
      <w:r w:rsidR="00466438">
        <w:t xml:space="preserve">ozporządzeniu </w:t>
      </w:r>
      <w:r>
        <w:t xml:space="preserve"> </w:t>
      </w:r>
      <w:r w:rsidR="00466438" w:rsidRPr="00466438">
        <w:t xml:space="preserve">Rady Ministrów z dnia </w:t>
      </w:r>
      <w:r w:rsidR="00466438">
        <w:br/>
      </w:r>
      <w:r w:rsidR="00466438" w:rsidRPr="00466438">
        <w:t>7 maja 2021 r. w sprawie określenia działań informacyjnych podejmowanych przez podmioty realizujące zadania finansowane lub dofinansowane z budżetu państwa lub z państwowych funduszy celowych</w:t>
      </w:r>
      <w:r w:rsidR="00466438">
        <w:t xml:space="preserve"> </w:t>
      </w:r>
      <w:r w:rsidR="00466438" w:rsidRPr="00466438">
        <w:t>(Dz.U. z 2021 r. poz. 953</w:t>
      </w:r>
      <w:r w:rsidR="00437130">
        <w:t>,</w:t>
      </w:r>
      <w:r w:rsidR="00466438">
        <w:t xml:space="preserve"> z późn. zm.</w:t>
      </w:r>
      <w:r w:rsidR="00466438" w:rsidRPr="00466438">
        <w:t>)</w:t>
      </w:r>
      <w:r w:rsidR="00466438">
        <w:t>.</w:t>
      </w:r>
    </w:p>
    <w:p w14:paraId="76E60C55" w14:textId="02CE5F1F" w:rsidR="00466438" w:rsidRDefault="00FD11CA" w:rsidP="00466438">
      <w:pPr>
        <w:pStyle w:val="Akapitzlist"/>
        <w:spacing w:after="0" w:line="360" w:lineRule="auto"/>
        <w:ind w:left="1440"/>
        <w:jc w:val="both"/>
      </w:pPr>
      <w:r>
        <w:t>11.</w:t>
      </w:r>
      <w:r>
        <w:tab/>
        <w:t xml:space="preserve">Przekazanie do Ministerstwa Rodziny i Polityki Społecznej informacji na temat stosowania obowiązków informacyjnych, o których mowa w art. 35a ustawy z dnia </w:t>
      </w:r>
      <w:r w:rsidRPr="00FD11CA">
        <w:t xml:space="preserve">27 sierpnia 2009 r. o finansach publicznych oraz </w:t>
      </w:r>
      <w:r w:rsidR="00466438">
        <w:t xml:space="preserve">w </w:t>
      </w:r>
      <w:r w:rsidR="00736E20">
        <w:t>r</w:t>
      </w:r>
      <w:r w:rsidR="00466438">
        <w:t>ozporządzeniu Rady Ministrów z dnia 7 maja 2021 r. w sprawie określenia działań informacyjnych podejmowanych przez podmioty realizujące zadania finansowane lub dofinansowane z budżetu państwa lub z państwowych funduszy celowych</w:t>
      </w:r>
      <w:r w:rsidR="00437130">
        <w:t>.</w:t>
      </w:r>
    </w:p>
    <w:p w14:paraId="1D01F43C" w14:textId="2E7C701E" w:rsidR="00FD11CA" w:rsidRPr="00FD11CA" w:rsidRDefault="00FD11CA" w:rsidP="00466438">
      <w:pPr>
        <w:pStyle w:val="Akapitzlist"/>
        <w:spacing w:after="0" w:line="360" w:lineRule="auto"/>
        <w:ind w:left="1440"/>
        <w:jc w:val="both"/>
        <w:rPr>
          <w:b/>
          <w:bCs/>
        </w:rPr>
      </w:pPr>
      <w:r w:rsidRPr="00FD11CA">
        <w:rPr>
          <w:b/>
          <w:bCs/>
        </w:rPr>
        <w:t>Szczebel lokalny – jednostki samorządu terytorialnego szczebla gminnego:</w:t>
      </w:r>
    </w:p>
    <w:p w14:paraId="6F037590" w14:textId="77777777" w:rsidR="00FD11CA" w:rsidRPr="00FD11CA" w:rsidRDefault="00FD11CA" w:rsidP="00FD11CA">
      <w:pPr>
        <w:numPr>
          <w:ilvl w:val="0"/>
          <w:numId w:val="7"/>
        </w:numPr>
        <w:spacing w:after="0" w:line="360" w:lineRule="auto"/>
        <w:ind w:left="1843"/>
        <w:jc w:val="both"/>
        <w:rPr>
          <w:lang w:val="x-none"/>
        </w:rPr>
      </w:pPr>
      <w:r w:rsidRPr="00FD11CA">
        <w:rPr>
          <w:lang w:val="x-none"/>
        </w:rPr>
        <w:t>Złożenie zapotrzebowania za pośrednictwem wojewodów</w:t>
      </w:r>
      <w:r w:rsidRPr="00FD11CA">
        <w:t>.</w:t>
      </w:r>
    </w:p>
    <w:p w14:paraId="72C2185C" w14:textId="77777777" w:rsidR="00FD11CA" w:rsidRPr="00FD11CA" w:rsidRDefault="00FD11CA" w:rsidP="00FD11CA">
      <w:pPr>
        <w:numPr>
          <w:ilvl w:val="0"/>
          <w:numId w:val="7"/>
        </w:numPr>
        <w:spacing w:after="0" w:line="360" w:lineRule="auto"/>
        <w:ind w:left="1843"/>
        <w:jc w:val="both"/>
        <w:rPr>
          <w:lang w:val="x-none"/>
        </w:rPr>
      </w:pPr>
      <w:r w:rsidRPr="00FD11CA">
        <w:rPr>
          <w:lang w:val="x-none"/>
        </w:rPr>
        <w:t>Realizacja zadań zgodnie z podpisanymi umowami.</w:t>
      </w:r>
    </w:p>
    <w:p w14:paraId="1B2D75CA" w14:textId="77777777" w:rsidR="00FD11CA" w:rsidRPr="00FD11CA" w:rsidRDefault="00FD11CA" w:rsidP="00FD11CA">
      <w:pPr>
        <w:numPr>
          <w:ilvl w:val="0"/>
          <w:numId w:val="7"/>
        </w:numPr>
        <w:spacing w:after="0" w:line="360" w:lineRule="auto"/>
        <w:ind w:left="1843"/>
        <w:jc w:val="both"/>
        <w:rPr>
          <w:lang w:val="x-none"/>
        </w:rPr>
      </w:pPr>
      <w:r w:rsidRPr="00FD11CA">
        <w:rPr>
          <w:lang w:val="x-none"/>
        </w:rPr>
        <w:t>Rozliczenie środków Funduszu Pracy.</w:t>
      </w:r>
    </w:p>
    <w:p w14:paraId="3A0C7D4E" w14:textId="77777777" w:rsidR="00FD11CA" w:rsidRDefault="00FD11CA" w:rsidP="00FD11CA">
      <w:pPr>
        <w:numPr>
          <w:ilvl w:val="0"/>
          <w:numId w:val="7"/>
        </w:numPr>
        <w:spacing w:after="0" w:line="360" w:lineRule="auto"/>
        <w:ind w:left="1843"/>
        <w:jc w:val="both"/>
        <w:rPr>
          <w:lang w:val="x-none"/>
        </w:rPr>
      </w:pPr>
      <w:r w:rsidRPr="00FD11CA">
        <w:rPr>
          <w:lang w:val="x-none"/>
        </w:rPr>
        <w:t xml:space="preserve">Przekazanie do wojewody sprawozdania z realizacji zadania </w:t>
      </w:r>
      <w:r w:rsidRPr="00FD11CA">
        <w:t xml:space="preserve">dofinansowanego </w:t>
      </w:r>
      <w:r w:rsidRPr="00FD11CA">
        <w:rPr>
          <w:lang w:val="x-none"/>
        </w:rPr>
        <w:t xml:space="preserve"> z Programu, </w:t>
      </w:r>
      <w:r w:rsidRPr="00FD11CA">
        <w:t>według</w:t>
      </w:r>
      <w:r w:rsidRPr="00FD11CA">
        <w:rPr>
          <w:lang w:val="x-none"/>
        </w:rPr>
        <w:t xml:space="preserve"> wzor</w:t>
      </w:r>
      <w:r w:rsidRPr="00FD11CA">
        <w:t>u</w:t>
      </w:r>
      <w:r w:rsidRPr="00FD11CA">
        <w:rPr>
          <w:lang w:val="x-none"/>
        </w:rPr>
        <w:t xml:space="preserve"> stanowiąc</w:t>
      </w:r>
      <w:r w:rsidRPr="00FD11CA">
        <w:t>ego</w:t>
      </w:r>
      <w:r w:rsidRPr="00FD11CA">
        <w:rPr>
          <w:lang w:val="x-none"/>
        </w:rPr>
        <w:t xml:space="preserve"> załącznik  nr </w:t>
      </w:r>
      <w:r w:rsidRPr="00FD11CA">
        <w:t xml:space="preserve"> 2  </w:t>
      </w:r>
      <w:r w:rsidRPr="00FD11CA">
        <w:rPr>
          <w:lang w:val="x-none"/>
        </w:rPr>
        <w:t>do Programu.</w:t>
      </w:r>
    </w:p>
    <w:p w14:paraId="0C2FF8A6" w14:textId="77777777" w:rsidR="00FD11CA" w:rsidRDefault="00FD11CA" w:rsidP="00FD11CA">
      <w:pPr>
        <w:spacing w:after="0" w:line="360" w:lineRule="auto"/>
        <w:jc w:val="both"/>
        <w:rPr>
          <w:lang w:val="x-none"/>
        </w:rPr>
      </w:pPr>
    </w:p>
    <w:p w14:paraId="2762AD95" w14:textId="77777777" w:rsidR="00FD11CA" w:rsidRPr="00C9454C" w:rsidRDefault="00FD11CA" w:rsidP="00E8440A">
      <w:pPr>
        <w:spacing w:after="0"/>
        <w:jc w:val="both"/>
        <w:rPr>
          <w:lang w:val="x-none"/>
        </w:rPr>
      </w:pPr>
      <w:r w:rsidRPr="00C9454C">
        <w:rPr>
          <w:lang w:val="x-none"/>
        </w:rPr>
        <w:t>Załączniki:</w:t>
      </w:r>
    </w:p>
    <w:p w14:paraId="0FA9E63A" w14:textId="77777777" w:rsidR="00FD11CA" w:rsidRPr="00C9454C" w:rsidRDefault="00FD11CA" w:rsidP="00E8440A">
      <w:pPr>
        <w:spacing w:after="0"/>
        <w:jc w:val="both"/>
        <w:rPr>
          <w:lang w:val="x-none"/>
        </w:rPr>
      </w:pPr>
      <w:r w:rsidRPr="00C9454C">
        <w:rPr>
          <w:lang w:val="x-none"/>
        </w:rPr>
        <w:t>1.</w:t>
      </w:r>
      <w:r w:rsidRPr="00C9454C">
        <w:rPr>
          <w:lang w:val="x-none"/>
        </w:rPr>
        <w:tab/>
        <w:t>Załącznik nr 1 - Wytyczne do umowy z samorządem gminy.</w:t>
      </w:r>
    </w:p>
    <w:p w14:paraId="03F20249" w14:textId="77777777" w:rsidR="00FD11CA" w:rsidRPr="00C9454C" w:rsidRDefault="00FD11CA" w:rsidP="00E8440A">
      <w:pPr>
        <w:spacing w:after="0"/>
        <w:jc w:val="both"/>
        <w:rPr>
          <w:lang w:val="x-none"/>
        </w:rPr>
      </w:pPr>
      <w:r w:rsidRPr="00C9454C">
        <w:rPr>
          <w:lang w:val="x-none"/>
        </w:rPr>
        <w:t>2.</w:t>
      </w:r>
      <w:r w:rsidRPr="00C9454C">
        <w:rPr>
          <w:lang w:val="x-none"/>
        </w:rPr>
        <w:tab/>
        <w:t>Załącznik nr 2 - Sprawozdanie gminy z realizacji Programu.</w:t>
      </w:r>
    </w:p>
    <w:p w14:paraId="764E5B5F" w14:textId="77777777" w:rsidR="00FD11CA" w:rsidRPr="00FD11CA" w:rsidRDefault="00FD11CA" w:rsidP="00E8440A">
      <w:pPr>
        <w:spacing w:after="0"/>
        <w:jc w:val="both"/>
        <w:rPr>
          <w:lang w:val="x-none"/>
        </w:rPr>
      </w:pPr>
      <w:r w:rsidRPr="00C9454C">
        <w:rPr>
          <w:lang w:val="x-none"/>
        </w:rPr>
        <w:t>3.</w:t>
      </w:r>
      <w:r w:rsidRPr="00C9454C">
        <w:rPr>
          <w:lang w:val="x-none"/>
        </w:rPr>
        <w:tab/>
        <w:t>Załącznik nr 3 - Sprawozdanie wojewódzkie z realizacji Programu.</w:t>
      </w:r>
    </w:p>
    <w:sectPr w:rsidR="00FD11CA" w:rsidRPr="00FD11CA" w:rsidSect="00517C44">
      <w:footerReference w:type="default" r:id="rId8"/>
      <w:headerReference w:type="first" r:id="rId9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298ED" w16cex:dateUtc="2022-10-25T15:18:00Z"/>
  <w16cex:commentExtensible w16cex:durableId="27029924" w16cex:dateUtc="2022-10-25T15:19:00Z"/>
  <w16cex:commentExtensible w16cex:durableId="2702993E" w16cex:dateUtc="2022-10-25T15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41FAE" w14:textId="77777777" w:rsidR="00F53874" w:rsidRDefault="00F53874" w:rsidP="00935A45">
      <w:pPr>
        <w:spacing w:after="0" w:line="240" w:lineRule="auto"/>
      </w:pPr>
      <w:r>
        <w:separator/>
      </w:r>
    </w:p>
  </w:endnote>
  <w:endnote w:type="continuationSeparator" w:id="0">
    <w:p w14:paraId="19B4029F" w14:textId="77777777" w:rsidR="00F53874" w:rsidRDefault="00F53874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8229" w14:textId="4E3930DA"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B8F">
      <w:rPr>
        <w:noProof/>
      </w:rPr>
      <w:t>2</w:t>
    </w:r>
    <w:r>
      <w:fldChar w:fldCharType="end"/>
    </w:r>
  </w:p>
  <w:p w14:paraId="54025B59" w14:textId="77777777" w:rsidR="00093A11" w:rsidRDefault="00F53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D6770" w14:textId="77777777" w:rsidR="00F53874" w:rsidRDefault="00F53874" w:rsidP="00935A45">
      <w:pPr>
        <w:spacing w:after="0" w:line="240" w:lineRule="auto"/>
      </w:pPr>
      <w:r>
        <w:separator/>
      </w:r>
    </w:p>
  </w:footnote>
  <w:footnote w:type="continuationSeparator" w:id="0">
    <w:p w14:paraId="11AE2927" w14:textId="77777777" w:rsidR="00F53874" w:rsidRDefault="00F53874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FDDD6" w14:textId="6FAE6168"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</w:p>
  <w:p w14:paraId="400D0111" w14:textId="0404D57D" w:rsidR="009365D8" w:rsidRPr="00B206C5" w:rsidRDefault="00286B8F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  <w:r w:rsidRPr="00286B8F">
      <w:rPr>
        <w:b/>
        <w:noProof/>
        <w:sz w:val="26"/>
        <w:szCs w:val="26"/>
        <w:lang w:eastAsia="pl-PL"/>
      </w:rPr>
      <w:drawing>
        <wp:inline distT="0" distB="0" distL="0" distR="0" wp14:anchorId="2BC722CB" wp14:editId="549498C5">
          <wp:extent cx="2433638" cy="800100"/>
          <wp:effectExtent l="0" t="0" r="0" b="0"/>
          <wp:docPr id="1" name="Obraz 1" descr="C:\Users\emilia_sawicka\AppData\Local\Temp\Temp1_15-39-04_KW_722158_DKP_plik4.ZIP\POBIERZ_ZNAK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ia_sawicka\AppData\Local\Temp\Temp1_15-39-04_KW_722158_DKP_plik4.ZIP\POBIERZ_ZNAK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071" cy="80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01A"/>
    <w:multiLevelType w:val="hybridMultilevel"/>
    <w:tmpl w:val="CF2A353E"/>
    <w:lvl w:ilvl="0" w:tplc="CFF44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7D668EF"/>
    <w:multiLevelType w:val="hybridMultilevel"/>
    <w:tmpl w:val="AC78F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AB05030"/>
    <w:multiLevelType w:val="hybridMultilevel"/>
    <w:tmpl w:val="0894933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pacing w:val="-20"/>
        <w:position w:val="-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403B"/>
    <w:multiLevelType w:val="hybridMultilevel"/>
    <w:tmpl w:val="DD36FA16"/>
    <w:lvl w:ilvl="0" w:tplc="C2EEAB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665E"/>
    <w:multiLevelType w:val="hybridMultilevel"/>
    <w:tmpl w:val="51BE7284"/>
    <w:lvl w:ilvl="0" w:tplc="A194338E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A0FAC"/>
    <w:multiLevelType w:val="hybridMultilevel"/>
    <w:tmpl w:val="71C28878"/>
    <w:lvl w:ilvl="0" w:tplc="76F287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45"/>
    <w:rsid w:val="000621D9"/>
    <w:rsid w:val="00063BA9"/>
    <w:rsid w:val="00081D40"/>
    <w:rsid w:val="000A18F4"/>
    <w:rsid w:val="000B194A"/>
    <w:rsid w:val="000B4F2F"/>
    <w:rsid w:val="000D53F4"/>
    <w:rsid w:val="000D79C5"/>
    <w:rsid w:val="000F7584"/>
    <w:rsid w:val="00103F53"/>
    <w:rsid w:val="0011241D"/>
    <w:rsid w:val="0013179C"/>
    <w:rsid w:val="00153D3C"/>
    <w:rsid w:val="00157137"/>
    <w:rsid w:val="0016347F"/>
    <w:rsid w:val="001B16C5"/>
    <w:rsid w:val="001D7884"/>
    <w:rsid w:val="001E4700"/>
    <w:rsid w:val="001E7459"/>
    <w:rsid w:val="00230F88"/>
    <w:rsid w:val="002373B5"/>
    <w:rsid w:val="00246AD6"/>
    <w:rsid w:val="00254501"/>
    <w:rsid w:val="0027131A"/>
    <w:rsid w:val="00286170"/>
    <w:rsid w:val="00286B8F"/>
    <w:rsid w:val="002A27F4"/>
    <w:rsid w:val="002A47A0"/>
    <w:rsid w:val="002B161A"/>
    <w:rsid w:val="002B628C"/>
    <w:rsid w:val="002C2F97"/>
    <w:rsid w:val="002C3332"/>
    <w:rsid w:val="002C62BD"/>
    <w:rsid w:val="002D7C03"/>
    <w:rsid w:val="002F2BDF"/>
    <w:rsid w:val="003337E9"/>
    <w:rsid w:val="00370397"/>
    <w:rsid w:val="0039333B"/>
    <w:rsid w:val="003F3596"/>
    <w:rsid w:val="00415298"/>
    <w:rsid w:val="00421676"/>
    <w:rsid w:val="004306E6"/>
    <w:rsid w:val="00437130"/>
    <w:rsid w:val="00440CBA"/>
    <w:rsid w:val="00442EB9"/>
    <w:rsid w:val="00466438"/>
    <w:rsid w:val="004C4537"/>
    <w:rsid w:val="004D1CAA"/>
    <w:rsid w:val="004E08FC"/>
    <w:rsid w:val="00502ECD"/>
    <w:rsid w:val="00515493"/>
    <w:rsid w:val="00515F2B"/>
    <w:rsid w:val="00517C44"/>
    <w:rsid w:val="00521619"/>
    <w:rsid w:val="00526142"/>
    <w:rsid w:val="00536FAE"/>
    <w:rsid w:val="005425B8"/>
    <w:rsid w:val="00547E27"/>
    <w:rsid w:val="00554D05"/>
    <w:rsid w:val="00604115"/>
    <w:rsid w:val="00647C54"/>
    <w:rsid w:val="00690692"/>
    <w:rsid w:val="006B7CD4"/>
    <w:rsid w:val="006D351F"/>
    <w:rsid w:val="006E55A1"/>
    <w:rsid w:val="00712875"/>
    <w:rsid w:val="00733661"/>
    <w:rsid w:val="00736E20"/>
    <w:rsid w:val="00765C89"/>
    <w:rsid w:val="00797F08"/>
    <w:rsid w:val="007E6961"/>
    <w:rsid w:val="00804D56"/>
    <w:rsid w:val="00831334"/>
    <w:rsid w:val="00842919"/>
    <w:rsid w:val="00894917"/>
    <w:rsid w:val="008968C2"/>
    <w:rsid w:val="008E13A8"/>
    <w:rsid w:val="009231DB"/>
    <w:rsid w:val="00935A45"/>
    <w:rsid w:val="009365D8"/>
    <w:rsid w:val="00945872"/>
    <w:rsid w:val="0095218A"/>
    <w:rsid w:val="00991CFC"/>
    <w:rsid w:val="009A57A8"/>
    <w:rsid w:val="009B10A3"/>
    <w:rsid w:val="00A0451B"/>
    <w:rsid w:val="00A30F23"/>
    <w:rsid w:val="00A72A40"/>
    <w:rsid w:val="00A77EE6"/>
    <w:rsid w:val="00A84A7D"/>
    <w:rsid w:val="00A95146"/>
    <w:rsid w:val="00AD4C10"/>
    <w:rsid w:val="00B05A60"/>
    <w:rsid w:val="00B206C5"/>
    <w:rsid w:val="00B714DF"/>
    <w:rsid w:val="00BA567D"/>
    <w:rsid w:val="00BC4921"/>
    <w:rsid w:val="00BC50AE"/>
    <w:rsid w:val="00BC5CFD"/>
    <w:rsid w:val="00BE7555"/>
    <w:rsid w:val="00C241B1"/>
    <w:rsid w:val="00C25790"/>
    <w:rsid w:val="00C365E1"/>
    <w:rsid w:val="00C52F50"/>
    <w:rsid w:val="00C67816"/>
    <w:rsid w:val="00C9454C"/>
    <w:rsid w:val="00CA28CA"/>
    <w:rsid w:val="00CF5C8A"/>
    <w:rsid w:val="00CF5D9F"/>
    <w:rsid w:val="00D10429"/>
    <w:rsid w:val="00D4270E"/>
    <w:rsid w:val="00D438AC"/>
    <w:rsid w:val="00D5537A"/>
    <w:rsid w:val="00D71D4B"/>
    <w:rsid w:val="00D82584"/>
    <w:rsid w:val="00DD1A78"/>
    <w:rsid w:val="00DD26E8"/>
    <w:rsid w:val="00DE5744"/>
    <w:rsid w:val="00E60BB6"/>
    <w:rsid w:val="00E8440A"/>
    <w:rsid w:val="00EB3AF8"/>
    <w:rsid w:val="00EF37AB"/>
    <w:rsid w:val="00F024DB"/>
    <w:rsid w:val="00F10E6E"/>
    <w:rsid w:val="00F12DBC"/>
    <w:rsid w:val="00F22513"/>
    <w:rsid w:val="00F2462C"/>
    <w:rsid w:val="00F47311"/>
    <w:rsid w:val="00F53874"/>
    <w:rsid w:val="00F60985"/>
    <w:rsid w:val="00F844AA"/>
    <w:rsid w:val="00F92B13"/>
    <w:rsid w:val="00FB01DA"/>
    <w:rsid w:val="00FD11CA"/>
    <w:rsid w:val="00FD228E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6385C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Akapitzlist">
    <w:name w:val="List Paragraph"/>
    <w:basedOn w:val="Normalny"/>
    <w:uiPriority w:val="34"/>
    <w:qFormat/>
    <w:rsid w:val="00063B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6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61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61A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61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20D5-E307-4190-A8E2-7EB1D469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Magdalena Sieradzka</cp:lastModifiedBy>
  <cp:revision>2</cp:revision>
  <dcterms:created xsi:type="dcterms:W3CDTF">2022-11-18T13:34:00Z</dcterms:created>
  <dcterms:modified xsi:type="dcterms:W3CDTF">2022-11-18T13:34:00Z</dcterms:modified>
</cp:coreProperties>
</file>